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&lt;title&gt;AI Deepfake Video Analyzer&lt;/title&gt;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crossorigin src="https://unpkg.com/react@18/umd/react.production.min.js"&gt;&lt;/script&gt;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crossorigin src="https://unpkg.com/react-dom@18/umd/react-dom.production.min.js"&gt;&lt;/script&gt;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src="https://unpkg.com/@babel/standalone/babel.min.js"&gt;&lt;/script&gt;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src="https://cdn.tailwindcss.com"&gt;&lt;/script&gt;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id="root"&gt;&lt;/div&gt;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type="text/babel" src="app.jsx"&gt;&lt;/script&gt;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