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DAF97" w14:textId="27A6408E" w:rsidR="00EF23CC" w:rsidRDefault="00C64F54" w:rsidP="00C64F54">
      <w:pPr>
        <w:jc w:val="center"/>
        <w:rPr>
          <w:sz w:val="28"/>
          <w:szCs w:val="28"/>
        </w:rPr>
      </w:pPr>
      <w:r w:rsidRPr="00C64F54">
        <w:rPr>
          <w:sz w:val="28"/>
          <w:szCs w:val="28"/>
        </w:rPr>
        <w:t>4_Extraccion_de_Caracteristicas</w:t>
      </w:r>
    </w:p>
    <w:p w14:paraId="23221783" w14:textId="4B579B18" w:rsidR="00C64F54" w:rsidRDefault="00C64F54" w:rsidP="00C64F54">
      <w:pPr>
        <w:jc w:val="both"/>
        <w:rPr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7E28ED9C" wp14:editId="6E8FFD4E">
            <wp:extent cx="5612130" cy="3156585"/>
            <wp:effectExtent l="0" t="0" r="7620" b="5715"/>
            <wp:docPr id="84592377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923770" name="Imagen 1" descr="Interfaz de usuario gráfic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A26D3" wp14:editId="6FB771BC">
            <wp:extent cx="5612130" cy="4130675"/>
            <wp:effectExtent l="0" t="0" r="7620" b="3175"/>
            <wp:docPr id="1968203464" name="Imagen 2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3464" name="Imagen 2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153E7" w14:textId="5676B107" w:rsidR="00C64F54" w:rsidRDefault="00C64F54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gráfico podemos observar que quien más encuestas realizó fue Salomón Abdala.</w:t>
      </w:r>
    </w:p>
    <w:p w14:paraId="1499CC36" w14:textId="7271D96C" w:rsidR="00C64F54" w:rsidRDefault="00C64F54" w:rsidP="00C64F54">
      <w:pPr>
        <w:jc w:val="both"/>
        <w:rPr>
          <w:rFonts w:ascii="Arial" w:hAnsi="Arial" w:cs="Arial"/>
          <w:sz w:val="24"/>
          <w:szCs w:val="24"/>
        </w:rPr>
      </w:pPr>
      <w:r w:rsidRPr="00C64F5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4AF0171" wp14:editId="2E2AA794">
            <wp:extent cx="5612130" cy="3215005"/>
            <wp:effectExtent l="0" t="0" r="7620" b="4445"/>
            <wp:docPr id="5963058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0580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B3E8" w14:textId="4A0790B8" w:rsidR="00C64F54" w:rsidRDefault="00C64F54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E15D07" wp14:editId="2308FFCA">
            <wp:extent cx="5612130" cy="3647440"/>
            <wp:effectExtent l="0" t="0" r="7620" b="0"/>
            <wp:docPr id="648047680" name="Imagen 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47680" name="Imagen 3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FDC0" w14:textId="5CEEDF71" w:rsidR="00C64F54" w:rsidRDefault="00C64F54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gráfico se puede observar que </w:t>
      </w:r>
      <w:r w:rsidR="0064395E">
        <w:rPr>
          <w:rFonts w:ascii="Arial" w:hAnsi="Arial" w:cs="Arial"/>
          <w:sz w:val="24"/>
          <w:szCs w:val="24"/>
        </w:rPr>
        <w:t>los días con más encuestas fueron los intermedios</w:t>
      </w:r>
    </w:p>
    <w:p w14:paraId="146AB54C" w14:textId="0EDDE0BE" w:rsidR="0064395E" w:rsidRDefault="0064395E" w:rsidP="00C64F54">
      <w:pPr>
        <w:jc w:val="both"/>
        <w:rPr>
          <w:rFonts w:ascii="Arial" w:hAnsi="Arial" w:cs="Arial"/>
          <w:sz w:val="24"/>
          <w:szCs w:val="24"/>
        </w:rPr>
      </w:pPr>
      <w:r w:rsidRPr="0064395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82A5CC1" wp14:editId="20A68AC0">
            <wp:extent cx="5612130" cy="3924935"/>
            <wp:effectExtent l="0" t="0" r="7620" b="0"/>
            <wp:docPr id="200359051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0513" name="Imagen 1" descr="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F3F0E" wp14:editId="2F8CC035">
            <wp:extent cx="5612130" cy="3104515"/>
            <wp:effectExtent l="0" t="0" r="7620" b="635"/>
            <wp:docPr id="871070395" name="Imagen 5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70395" name="Imagen 5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CE7F3" w14:textId="7DA6979D" w:rsidR="0064395E" w:rsidRDefault="0064395E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podemos observar que los negocios de comida son los más comunes</w:t>
      </w:r>
    </w:p>
    <w:p w14:paraId="0F2EB454" w14:textId="0CE6D438" w:rsidR="0064395E" w:rsidRDefault="0064395E" w:rsidP="00C64F54">
      <w:pPr>
        <w:jc w:val="both"/>
        <w:rPr>
          <w:rFonts w:ascii="Arial" w:hAnsi="Arial" w:cs="Arial"/>
          <w:sz w:val="24"/>
          <w:szCs w:val="24"/>
        </w:rPr>
      </w:pPr>
      <w:r w:rsidRPr="0064395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E681F0B" wp14:editId="76C8B002">
            <wp:extent cx="5612130" cy="1092200"/>
            <wp:effectExtent l="0" t="0" r="7620" b="0"/>
            <wp:docPr id="705135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3572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A679" w14:textId="02A33668" w:rsidR="0064395E" w:rsidRDefault="0064395E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1A122D" wp14:editId="401BD3A5">
            <wp:extent cx="5612130" cy="2531110"/>
            <wp:effectExtent l="0" t="0" r="7620" b="2540"/>
            <wp:docPr id="881434138" name="Imagen 7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34138" name="Imagen 7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54B48" w14:textId="696F9DA7" w:rsidR="0064395E" w:rsidRDefault="0064395E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evidencia que son pocos los neg</w:t>
      </w:r>
      <w:r w:rsidR="00305891">
        <w:rPr>
          <w:rFonts w:ascii="Arial" w:hAnsi="Arial" w:cs="Arial"/>
          <w:sz w:val="24"/>
          <w:szCs w:val="24"/>
        </w:rPr>
        <w:t>ocios que tienen barreras</w:t>
      </w:r>
    </w:p>
    <w:p w14:paraId="6F20132C" w14:textId="1CF12FBF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 w:rsidRPr="00305891">
        <w:rPr>
          <w:rFonts w:ascii="Arial" w:hAnsi="Arial" w:cs="Arial"/>
          <w:sz w:val="24"/>
          <w:szCs w:val="24"/>
        </w:rPr>
        <w:drawing>
          <wp:inline distT="0" distB="0" distL="0" distR="0" wp14:anchorId="6BC17A77" wp14:editId="5865076F">
            <wp:extent cx="5612130" cy="956945"/>
            <wp:effectExtent l="0" t="0" r="7620" b="0"/>
            <wp:docPr id="17527594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946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86C5" w14:textId="7B9484DC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59FFED" wp14:editId="45CEDCFC">
            <wp:extent cx="5612130" cy="2531110"/>
            <wp:effectExtent l="0" t="0" r="7620" b="2540"/>
            <wp:docPr id="891002417" name="Imagen 8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02417" name="Imagen 8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6142" w14:textId="512A8E9F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observa que la mayoría mantiene sus productos en el interior de su local</w:t>
      </w:r>
    </w:p>
    <w:p w14:paraId="7FCBE378" w14:textId="5216C5AD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 w:rsidRPr="00305891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EAA50CB" wp14:editId="4EE32F4F">
            <wp:extent cx="5612130" cy="987425"/>
            <wp:effectExtent l="0" t="0" r="7620" b="3175"/>
            <wp:docPr id="11474005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0050" name="Imagen 1" descr="Interfaz de usuario gráfica, Texto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A6D" w14:textId="7861B691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6EC8E" wp14:editId="0A153F14">
            <wp:extent cx="5612130" cy="2531110"/>
            <wp:effectExtent l="0" t="0" r="7620" b="2540"/>
            <wp:docPr id="1729481758" name="Imagen 9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81758" name="Imagen 9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C6DA" w14:textId="2656A4C1" w:rsidR="00305891" w:rsidRDefault="00305891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gráfico se demuestra que la mayoría de productos no son frescos</w:t>
      </w:r>
    </w:p>
    <w:p w14:paraId="21775667" w14:textId="64FD3307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9B82F6" wp14:editId="0A6D53FB">
            <wp:extent cx="5612130" cy="3156585"/>
            <wp:effectExtent l="0" t="0" r="7620" b="5715"/>
            <wp:docPr id="164883827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8273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37C7" w14:textId="557FC361" w:rsidR="00305891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008C3B" wp14:editId="72A9C124">
            <wp:extent cx="5612130" cy="1440815"/>
            <wp:effectExtent l="0" t="0" r="7620" b="6985"/>
            <wp:docPr id="160124141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4141" name="Imagen 10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834D" w14:textId="376EB4E5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gráfico se muestra que existen muchas variables de los dispositivos implementados en los negocios</w:t>
      </w:r>
    </w:p>
    <w:p w14:paraId="6FDB1605" w14:textId="637F70C2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 w:rsidRPr="00FE4549">
        <w:rPr>
          <w:rFonts w:ascii="Arial" w:hAnsi="Arial" w:cs="Arial"/>
          <w:sz w:val="24"/>
          <w:szCs w:val="24"/>
        </w:rPr>
        <w:drawing>
          <wp:inline distT="0" distB="0" distL="0" distR="0" wp14:anchorId="2B15B08C" wp14:editId="47238953">
            <wp:extent cx="5612130" cy="2291715"/>
            <wp:effectExtent l="0" t="0" r="7620" b="0"/>
            <wp:docPr id="21314197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19779" name="Imagen 1" descr="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169F" w14:textId="34C3B50B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85A35F" wp14:editId="0F75C999">
            <wp:extent cx="4940300" cy="3702050"/>
            <wp:effectExtent l="0" t="0" r="0" b="0"/>
            <wp:docPr id="1046946866" name="Imagen 1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46866" name="Imagen 11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1611" w14:textId="6FDA2D74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este gráfico se muestra que no ocurrió casi ningún cambio en la mayoría de los negocios.</w:t>
      </w:r>
    </w:p>
    <w:p w14:paraId="6CFCF5C1" w14:textId="46513B04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 w:rsidRPr="00FE4549">
        <w:rPr>
          <w:rFonts w:ascii="Arial" w:hAnsi="Arial" w:cs="Arial"/>
          <w:sz w:val="24"/>
          <w:szCs w:val="24"/>
        </w:rPr>
        <w:drawing>
          <wp:inline distT="0" distB="0" distL="0" distR="0" wp14:anchorId="3551D09C" wp14:editId="74D3AFD8">
            <wp:extent cx="5612130" cy="1790700"/>
            <wp:effectExtent l="0" t="0" r="7620" b="0"/>
            <wp:docPr id="191815096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50961" name="Imagen 1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ED45" w14:textId="6FF308AF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17A517" wp14:editId="4EE98729">
            <wp:extent cx="4876800" cy="3702050"/>
            <wp:effectExtent l="0" t="0" r="0" b="0"/>
            <wp:docPr id="733190184" name="Imagen 1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90184" name="Imagen 1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3304" w14:textId="0D41CA3A" w:rsidR="00FE4549" w:rsidRDefault="00FE4549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se evidencia que casi todos los salarios continuaron igual desde el año pasado</w:t>
      </w:r>
    </w:p>
    <w:p w14:paraId="5051F17A" w14:textId="32D4748B" w:rsidR="00FE4549" w:rsidRDefault="00E3469A" w:rsidP="00C64F54">
      <w:pPr>
        <w:jc w:val="both"/>
        <w:rPr>
          <w:rFonts w:ascii="Arial" w:hAnsi="Arial" w:cs="Arial"/>
          <w:sz w:val="24"/>
          <w:szCs w:val="24"/>
        </w:rPr>
      </w:pPr>
      <w:r w:rsidRPr="00E3469A">
        <w:rPr>
          <w:rFonts w:ascii="Arial" w:hAnsi="Arial" w:cs="Arial"/>
          <w:sz w:val="24"/>
          <w:szCs w:val="24"/>
        </w:rPr>
        <w:drawing>
          <wp:inline distT="0" distB="0" distL="0" distR="0" wp14:anchorId="1B87BD48" wp14:editId="7F0B3A38">
            <wp:extent cx="5612130" cy="1322705"/>
            <wp:effectExtent l="0" t="0" r="7620" b="0"/>
            <wp:docPr id="2237100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1001" name="Imagen 1" descr="Tabl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BF5" w14:textId="6DBB8427" w:rsidR="00FE4549" w:rsidRDefault="00E3469A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C0065" wp14:editId="01A33882">
            <wp:extent cx="3879850" cy="3702050"/>
            <wp:effectExtent l="0" t="0" r="6350" b="0"/>
            <wp:docPr id="1395665305" name="Imagen 13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65305" name="Imagen 13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62F75" w14:textId="67513C07" w:rsidR="00E3469A" w:rsidRDefault="00E3469A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gráfico muestra que la mayoría hace revisión de finanzas cada mes</w:t>
      </w:r>
    </w:p>
    <w:p w14:paraId="5DCFEF35" w14:textId="04D89923" w:rsidR="00E3469A" w:rsidRDefault="00E3469A" w:rsidP="00C64F54">
      <w:pPr>
        <w:jc w:val="both"/>
        <w:rPr>
          <w:rFonts w:ascii="Arial" w:hAnsi="Arial" w:cs="Arial"/>
          <w:sz w:val="24"/>
          <w:szCs w:val="24"/>
        </w:rPr>
      </w:pPr>
      <w:r w:rsidRPr="00E3469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0F7EF5E" wp14:editId="33698444">
            <wp:extent cx="5612130" cy="2061845"/>
            <wp:effectExtent l="0" t="0" r="7620" b="0"/>
            <wp:docPr id="308250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504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E59B2" wp14:editId="50064976">
            <wp:extent cx="5612130" cy="4356100"/>
            <wp:effectExtent l="0" t="0" r="7620" b="6350"/>
            <wp:docPr id="1973143084" name="Imagen 14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43084" name="Imagen 14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276B" w14:textId="39F65077" w:rsidR="00E3469A" w:rsidRDefault="00E3469A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gráfica muestra la que el recurso más utilizado es el papel seguido por softwares de PC</w:t>
      </w:r>
    </w:p>
    <w:p w14:paraId="41064D3F" w14:textId="77777777" w:rsidR="00E3469A" w:rsidRDefault="00E3469A" w:rsidP="00C64F54">
      <w:pPr>
        <w:jc w:val="both"/>
        <w:rPr>
          <w:rFonts w:ascii="Arial" w:hAnsi="Arial" w:cs="Arial"/>
          <w:sz w:val="24"/>
          <w:szCs w:val="24"/>
        </w:rPr>
      </w:pPr>
    </w:p>
    <w:p w14:paraId="10F266A2" w14:textId="363397BD" w:rsidR="00FE4549" w:rsidRDefault="002C4E7E" w:rsidP="00C64F54">
      <w:pPr>
        <w:jc w:val="both"/>
        <w:rPr>
          <w:rFonts w:ascii="Arial" w:hAnsi="Arial" w:cs="Arial"/>
          <w:sz w:val="24"/>
          <w:szCs w:val="24"/>
        </w:rPr>
      </w:pPr>
      <w:r w:rsidRPr="002C4E7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4510EFD" wp14:editId="53E0E2E1">
            <wp:extent cx="5612130" cy="2423160"/>
            <wp:effectExtent l="0" t="0" r="7620" b="0"/>
            <wp:docPr id="12790900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90038" name="Imagen 1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81ED" w14:textId="7BEB4A05" w:rsidR="002C4E7E" w:rsidRDefault="003A2175" w:rsidP="00C64F5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C07AF6" wp14:editId="48C9A523">
            <wp:extent cx="5612130" cy="4356100"/>
            <wp:effectExtent l="0" t="0" r="7620" b="6350"/>
            <wp:docPr id="2132970308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70308" name="Imagen 15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D098" w14:textId="77777777" w:rsidR="003A2175" w:rsidRDefault="003A2175" w:rsidP="003A21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gráfica muestra la que el recurso más utilizado es el papel seguido por softwares de PC</w:t>
      </w:r>
    </w:p>
    <w:p w14:paraId="3F4965A9" w14:textId="72A782CE" w:rsidR="003A2175" w:rsidRDefault="00B106A7" w:rsidP="00C64F54">
      <w:pPr>
        <w:jc w:val="both"/>
      </w:pPr>
      <w:r w:rsidRPr="00B106A7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E34AF8B" wp14:editId="163F3281">
            <wp:extent cx="5601482" cy="1819529"/>
            <wp:effectExtent l="0" t="0" r="0" b="9525"/>
            <wp:docPr id="19724317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1758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5B2" w:rsidRPr="007645B2">
        <w:t xml:space="preserve"> </w:t>
      </w:r>
      <w:r w:rsidR="007645B2">
        <w:rPr>
          <w:noProof/>
        </w:rPr>
        <w:drawing>
          <wp:inline distT="0" distB="0" distL="0" distR="0" wp14:anchorId="051BB369" wp14:editId="72697E83">
            <wp:extent cx="5612130" cy="2558415"/>
            <wp:effectExtent l="0" t="0" r="7620" b="0"/>
            <wp:docPr id="1897984950" name="Imagen 16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84950" name="Imagen 16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1750" w14:textId="1FF4A0BC" w:rsidR="007645B2" w:rsidRDefault="007645B2" w:rsidP="00C64F54">
      <w:pPr>
        <w:jc w:val="both"/>
        <w:rPr>
          <w:sz w:val="24"/>
          <w:szCs w:val="24"/>
        </w:rPr>
      </w:pPr>
      <w:r>
        <w:rPr>
          <w:sz w:val="24"/>
          <w:szCs w:val="24"/>
        </w:rPr>
        <w:t>Aquí se muestra que la mayoría declara impuestos</w:t>
      </w:r>
    </w:p>
    <w:p w14:paraId="1DFE21B2" w14:textId="5DD2DA3E" w:rsidR="007645B2" w:rsidRDefault="006D77FB" w:rsidP="00C64F54">
      <w:pPr>
        <w:jc w:val="both"/>
      </w:pPr>
      <w:r w:rsidRPr="006D77FB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7AC6522" wp14:editId="1C02EECD">
            <wp:extent cx="5612130" cy="1406525"/>
            <wp:effectExtent l="0" t="0" r="7620" b="3175"/>
            <wp:docPr id="10603943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94353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AD8" w:rsidRPr="00644AD8">
        <w:t xml:space="preserve"> </w:t>
      </w:r>
      <w:r w:rsidR="00644AD8">
        <w:rPr>
          <w:noProof/>
        </w:rPr>
        <w:drawing>
          <wp:inline distT="0" distB="0" distL="0" distR="0" wp14:anchorId="0BEE7875" wp14:editId="5F6B1D56">
            <wp:extent cx="5612130" cy="2558415"/>
            <wp:effectExtent l="0" t="0" r="7620" b="0"/>
            <wp:docPr id="1566333211" name="Imagen 17" descr="Gráfico, Gráfico de barr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33211" name="Imagen 17" descr="Gráfico, Gráfico de barras, Histo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5289" w14:textId="3F59F2EC" w:rsidR="00644AD8" w:rsidRDefault="00644AD8" w:rsidP="00C64F54">
      <w:pPr>
        <w:jc w:val="both"/>
      </w:pPr>
      <w:r>
        <w:t>El gráfico evidencia que la mayoría tienen conexión a internet</w:t>
      </w:r>
    </w:p>
    <w:p w14:paraId="5536EBCD" w14:textId="4B822A83" w:rsidR="00644AD8" w:rsidRDefault="006E6869" w:rsidP="00C64F54">
      <w:pPr>
        <w:jc w:val="both"/>
      </w:pPr>
      <w:r w:rsidRPr="006E6869">
        <w:drawing>
          <wp:inline distT="0" distB="0" distL="0" distR="0" wp14:anchorId="5BA5C2AC" wp14:editId="40E107ED">
            <wp:extent cx="5612130" cy="2424430"/>
            <wp:effectExtent l="0" t="0" r="7620" b="0"/>
            <wp:docPr id="10111619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61931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BC12" w14:textId="07B056F1" w:rsidR="006E6869" w:rsidRDefault="003D751B" w:rsidP="00C64F54">
      <w:pPr>
        <w:jc w:val="both"/>
      </w:pPr>
      <w:r>
        <w:rPr>
          <w:noProof/>
        </w:rPr>
        <w:lastRenderedPageBreak/>
        <w:drawing>
          <wp:inline distT="0" distB="0" distL="0" distR="0" wp14:anchorId="5F6E2720" wp14:editId="708C1940">
            <wp:extent cx="5612130" cy="1724025"/>
            <wp:effectExtent l="0" t="0" r="7620" b="9525"/>
            <wp:docPr id="430677656" name="Imagen 1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77656" name="Imagen 1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592A" w14:textId="04E9AC2B" w:rsidR="003D751B" w:rsidRDefault="003D751B" w:rsidP="00C64F54">
      <w:pPr>
        <w:jc w:val="both"/>
      </w:pPr>
      <w:r>
        <w:t>Este gráfico muestra que existen varias métodos de venta pero en su mayoría se utilizan los celulares</w:t>
      </w:r>
    </w:p>
    <w:p w14:paraId="79DAA610" w14:textId="78E4DC5E" w:rsidR="003D751B" w:rsidRDefault="00E16D5B" w:rsidP="00C64F54">
      <w:pPr>
        <w:jc w:val="both"/>
      </w:pPr>
      <w:r w:rsidRPr="00E16D5B">
        <w:drawing>
          <wp:inline distT="0" distB="0" distL="0" distR="0" wp14:anchorId="1F05858D" wp14:editId="51B7EA0D">
            <wp:extent cx="5612130" cy="1431290"/>
            <wp:effectExtent l="0" t="0" r="7620" b="0"/>
            <wp:docPr id="5816694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694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3D8" w:rsidRPr="005873D8">
        <w:t xml:space="preserve"> </w:t>
      </w:r>
      <w:r w:rsidR="005873D8">
        <w:rPr>
          <w:noProof/>
        </w:rPr>
        <w:drawing>
          <wp:inline distT="0" distB="0" distL="0" distR="0" wp14:anchorId="3E88289B" wp14:editId="6D431B85">
            <wp:extent cx="5612130" cy="2182495"/>
            <wp:effectExtent l="0" t="0" r="7620" b="8255"/>
            <wp:docPr id="317717339" name="Imagen 2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17339" name="Imagen 20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09AE" w14:textId="6918B6CF" w:rsidR="005873D8" w:rsidRDefault="005873D8" w:rsidP="00C64F54">
      <w:pPr>
        <w:jc w:val="both"/>
      </w:pPr>
      <w:r>
        <w:t>Este gráfico muestra que sin importar el giro todos los negocios aceptan efectivo</w:t>
      </w:r>
    </w:p>
    <w:p w14:paraId="0DCE2CEA" w14:textId="26575883" w:rsidR="005873D8" w:rsidRDefault="0019448A" w:rsidP="00C64F54">
      <w:pPr>
        <w:jc w:val="both"/>
      </w:pPr>
      <w:r w:rsidRPr="0019448A">
        <w:lastRenderedPageBreak/>
        <w:drawing>
          <wp:inline distT="0" distB="0" distL="0" distR="0" wp14:anchorId="2293DEC1" wp14:editId="34FD3272">
            <wp:extent cx="5612130" cy="2219325"/>
            <wp:effectExtent l="0" t="0" r="7620" b="9525"/>
            <wp:docPr id="211273610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36109" name="Imagen 1" descr="Tabl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AF9" w:rsidRPr="007D2AF9">
        <w:t xml:space="preserve"> </w:t>
      </w:r>
      <w:r w:rsidR="007D2AF9">
        <w:rPr>
          <w:noProof/>
        </w:rPr>
        <w:drawing>
          <wp:inline distT="0" distB="0" distL="0" distR="0" wp14:anchorId="31FC3548" wp14:editId="40F2313A">
            <wp:extent cx="5588000" cy="3702050"/>
            <wp:effectExtent l="0" t="0" r="0" b="0"/>
            <wp:docPr id="1424265658" name="Imagen 2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65658" name="Imagen 21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9E6F2" w14:textId="21C5B95C" w:rsidR="007D2AF9" w:rsidRDefault="007D2AF9" w:rsidP="00C64F54">
      <w:pPr>
        <w:jc w:val="both"/>
      </w:pPr>
      <w:r>
        <w:t>Aquí se evidencia que el principal medio de comunicación con los clientes son las redes sociales</w:t>
      </w:r>
    </w:p>
    <w:p w14:paraId="69037F77" w14:textId="423C1DF2" w:rsidR="007D2AF9" w:rsidRDefault="00114D9F" w:rsidP="00C64F54">
      <w:pPr>
        <w:jc w:val="both"/>
      </w:pPr>
      <w:r w:rsidRPr="00114D9F">
        <w:lastRenderedPageBreak/>
        <w:drawing>
          <wp:inline distT="0" distB="0" distL="0" distR="0" wp14:anchorId="2D9B5110" wp14:editId="098C1C99">
            <wp:extent cx="5612130" cy="1466850"/>
            <wp:effectExtent l="0" t="0" r="7620" b="0"/>
            <wp:docPr id="192333910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39103" name="Imagen 1" descr="Interfaz de usuario gráfica, 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825" w:rsidRPr="00457825">
        <w:t xml:space="preserve"> </w:t>
      </w:r>
      <w:r w:rsidR="00457825">
        <w:rPr>
          <w:noProof/>
        </w:rPr>
        <w:drawing>
          <wp:inline distT="0" distB="0" distL="0" distR="0" wp14:anchorId="78FB6C06" wp14:editId="287F99CD">
            <wp:extent cx="3879850" cy="3702050"/>
            <wp:effectExtent l="0" t="0" r="6350" b="0"/>
            <wp:docPr id="1856730458" name="Imagen 22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30458" name="Imagen 22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C65A" w14:textId="6ED0C288" w:rsidR="00457825" w:rsidRDefault="00457825" w:rsidP="00C64F54">
      <w:pPr>
        <w:jc w:val="both"/>
      </w:pPr>
      <w:r>
        <w:t>En esta gráfica se muestra que son muy pocos lo negocios que manejan créditos para sus clientes</w:t>
      </w:r>
    </w:p>
    <w:p w14:paraId="49066A6B" w14:textId="547E112A" w:rsidR="00457825" w:rsidRDefault="00A4620A" w:rsidP="00C64F54">
      <w:pPr>
        <w:jc w:val="both"/>
      </w:pPr>
      <w:r w:rsidRPr="00A4620A">
        <w:drawing>
          <wp:inline distT="0" distB="0" distL="0" distR="0" wp14:anchorId="036557A5" wp14:editId="3C32A590">
            <wp:extent cx="5612130" cy="1192530"/>
            <wp:effectExtent l="0" t="0" r="7620" b="7620"/>
            <wp:docPr id="177841612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16120" name="Imagen 1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3D0E" w14:textId="5A6C8940" w:rsidR="003537D8" w:rsidRDefault="003537D8" w:rsidP="00C64F54">
      <w:pPr>
        <w:jc w:val="both"/>
      </w:pPr>
      <w:r>
        <w:rPr>
          <w:noProof/>
        </w:rPr>
        <w:lastRenderedPageBreak/>
        <w:drawing>
          <wp:inline distT="0" distB="0" distL="0" distR="0" wp14:anchorId="4DF3799F" wp14:editId="20C02E7F">
            <wp:extent cx="5612130" cy="2687955"/>
            <wp:effectExtent l="0" t="0" r="7620" b="0"/>
            <wp:docPr id="832870808" name="Imagen 2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0808" name="Imagen 23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3E57" w14:textId="6FCD7AFA" w:rsidR="003537D8" w:rsidRDefault="003537D8" w:rsidP="00C64F54">
      <w:pPr>
        <w:jc w:val="both"/>
      </w:pPr>
      <w:r>
        <w:t>Aquí se muestra que a muy pocos les parecen las plataformas de internet la mayoría se pronuncia en desacuerdo</w:t>
      </w:r>
    </w:p>
    <w:p w14:paraId="77352DCF" w14:textId="21878542" w:rsidR="003537D8" w:rsidRDefault="003E74A9" w:rsidP="00C64F54">
      <w:pPr>
        <w:jc w:val="both"/>
      </w:pPr>
      <w:r w:rsidRPr="003E74A9">
        <w:drawing>
          <wp:inline distT="0" distB="0" distL="0" distR="0" wp14:anchorId="24D4FAB2" wp14:editId="08356430">
            <wp:extent cx="5612130" cy="2671445"/>
            <wp:effectExtent l="0" t="0" r="7620" b="0"/>
            <wp:docPr id="140364953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9539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926" w:rsidRPr="00882926">
        <w:t xml:space="preserve"> </w:t>
      </w:r>
      <w:r w:rsidR="00882926">
        <w:rPr>
          <w:noProof/>
        </w:rPr>
        <w:drawing>
          <wp:inline distT="0" distB="0" distL="0" distR="0" wp14:anchorId="41FB675D" wp14:editId="2A0657F3">
            <wp:extent cx="5612130" cy="1769745"/>
            <wp:effectExtent l="0" t="0" r="7620" b="1905"/>
            <wp:docPr id="1974688533" name="Imagen 24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8533" name="Imagen 24" descr="Gráfico, Gráfico circ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6528" w14:textId="48972B80" w:rsidR="00882926" w:rsidRPr="00644AD8" w:rsidRDefault="00882926" w:rsidP="00C64F54">
      <w:pPr>
        <w:jc w:val="both"/>
      </w:pPr>
      <w:r>
        <w:t>Aquí se muestra que la mayoría del trato es en persona sin embargo los diferentes opciones que ofrece un smartphone en conjunto lo superan.</w:t>
      </w:r>
    </w:p>
    <w:sectPr w:rsidR="00882926" w:rsidRPr="00644A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F54"/>
    <w:rsid w:val="00114D9F"/>
    <w:rsid w:val="00150FF7"/>
    <w:rsid w:val="0019448A"/>
    <w:rsid w:val="002C4E7E"/>
    <w:rsid w:val="00305891"/>
    <w:rsid w:val="003537D8"/>
    <w:rsid w:val="003A2175"/>
    <w:rsid w:val="003D751B"/>
    <w:rsid w:val="003E74A9"/>
    <w:rsid w:val="00457825"/>
    <w:rsid w:val="005873D8"/>
    <w:rsid w:val="0064395E"/>
    <w:rsid w:val="00644AD8"/>
    <w:rsid w:val="006D77FB"/>
    <w:rsid w:val="006E6869"/>
    <w:rsid w:val="007645B2"/>
    <w:rsid w:val="007D2AF9"/>
    <w:rsid w:val="00882926"/>
    <w:rsid w:val="00A4620A"/>
    <w:rsid w:val="00B106A7"/>
    <w:rsid w:val="00C64F54"/>
    <w:rsid w:val="00D6490F"/>
    <w:rsid w:val="00D931A1"/>
    <w:rsid w:val="00E16D5B"/>
    <w:rsid w:val="00E3469A"/>
    <w:rsid w:val="00E36701"/>
    <w:rsid w:val="00EF23CC"/>
    <w:rsid w:val="00FE4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12DF7"/>
  <w15:chartTrackingRefBased/>
  <w15:docId w15:val="{53B8C21F-C80A-479F-B391-E7440499D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16</Pages>
  <Words>284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dominguez</dc:creator>
  <cp:keywords/>
  <dc:description/>
  <cp:lastModifiedBy>Alfredo dominguez</cp:lastModifiedBy>
  <cp:revision>21</cp:revision>
  <dcterms:created xsi:type="dcterms:W3CDTF">2023-11-19T03:38:00Z</dcterms:created>
  <dcterms:modified xsi:type="dcterms:W3CDTF">2023-11-19T05:28:00Z</dcterms:modified>
</cp:coreProperties>
</file>