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2018-03-13T22:56:32Z</dcterms:modified>
  <cp:category/>
</cp:coreProperties>
</file>