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centered text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2017-10-10T23:12:20Z</dcterms:modified>
  <cp:category/>
</cp:coreProperties>
</file>