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2018-03-13T22:56:30Z</dcterms:modified>
  <cp:category/>
</cp:coreProperties>
</file>