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760AA" w14:textId="1B3603FC" w:rsidR="00C46104" w:rsidRDefault="00C46104" w:rsidP="00324BD0">
      <w:pPr>
        <w:ind w:right="-99"/>
        <w:jc w:val="center"/>
        <w:rPr>
          <w:rFonts w:ascii="Arial" w:eastAsia="Arial" w:hAnsi="Arial" w:cs="Arial"/>
          <w:sz w:val="50"/>
          <w:szCs w:val="50"/>
        </w:rPr>
      </w:pPr>
      <w:r>
        <w:rPr>
          <w:rFonts w:ascii="Arial" w:eastAsia="Arial" w:hAnsi="Arial" w:cs="Arial"/>
          <w:noProof/>
          <w:sz w:val="50"/>
          <w:szCs w:val="50"/>
        </w:rPr>
        <w:drawing>
          <wp:inline distT="0" distB="0" distL="0" distR="0" wp14:anchorId="0243A208" wp14:editId="515B1F2F">
            <wp:extent cx="1177747" cy="117774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1043" cy="1181043"/>
                    </a:xfrm>
                    <a:prstGeom prst="rect">
                      <a:avLst/>
                    </a:prstGeom>
                  </pic:spPr>
                </pic:pic>
              </a:graphicData>
            </a:graphic>
          </wp:inline>
        </w:drawing>
      </w:r>
    </w:p>
    <w:p w14:paraId="7AD06C16" w14:textId="10502C12" w:rsidR="00293F90" w:rsidRDefault="004C6FF9" w:rsidP="00324BD0">
      <w:pPr>
        <w:ind w:right="-99"/>
        <w:jc w:val="center"/>
        <w:rPr>
          <w:sz w:val="20"/>
          <w:szCs w:val="20"/>
        </w:rPr>
      </w:pPr>
      <w:r>
        <w:rPr>
          <w:rFonts w:ascii="Arial" w:eastAsia="Arial" w:hAnsi="Arial" w:cs="Arial"/>
          <w:sz w:val="50"/>
          <w:szCs w:val="50"/>
        </w:rPr>
        <w:t>Alfred U.</w:t>
      </w:r>
      <w:r w:rsidR="0010758B">
        <w:rPr>
          <w:rFonts w:ascii="Arial" w:eastAsia="Arial" w:hAnsi="Arial" w:cs="Arial"/>
          <w:sz w:val="50"/>
          <w:szCs w:val="50"/>
        </w:rPr>
        <w:t xml:space="preserve"> </w:t>
      </w:r>
      <w:proofErr w:type="spellStart"/>
      <w:r>
        <w:rPr>
          <w:rFonts w:ascii="Arial" w:eastAsia="Arial" w:hAnsi="Arial" w:cs="Arial"/>
          <w:sz w:val="50"/>
          <w:szCs w:val="50"/>
        </w:rPr>
        <w:t>Paguio</w:t>
      </w:r>
      <w:proofErr w:type="spellEnd"/>
    </w:p>
    <w:p w14:paraId="28CF7803" w14:textId="77777777" w:rsidR="00293F90" w:rsidRDefault="00293F90">
      <w:pPr>
        <w:spacing w:line="8" w:lineRule="exact"/>
        <w:rPr>
          <w:sz w:val="24"/>
          <w:szCs w:val="24"/>
        </w:rPr>
      </w:pPr>
    </w:p>
    <w:p w14:paraId="3A3BD3D9" w14:textId="4995FC5E" w:rsidR="00293F90" w:rsidRDefault="006F74A4">
      <w:pPr>
        <w:ind w:right="-99"/>
        <w:jc w:val="center"/>
        <w:rPr>
          <w:rFonts w:ascii="Arial" w:eastAsia="Arial" w:hAnsi="Arial" w:cs="Arial"/>
          <w:sz w:val="20"/>
          <w:szCs w:val="20"/>
        </w:rPr>
      </w:pPr>
      <w:r>
        <w:rPr>
          <w:rFonts w:ascii="Arial" w:eastAsia="Arial" w:hAnsi="Arial" w:cs="Arial"/>
          <w:sz w:val="20"/>
          <w:szCs w:val="20"/>
        </w:rPr>
        <w:t>+63</w:t>
      </w:r>
      <w:r w:rsidR="004C6FF9">
        <w:rPr>
          <w:rFonts w:ascii="Arial" w:eastAsia="Arial" w:hAnsi="Arial" w:cs="Arial"/>
          <w:sz w:val="20"/>
          <w:szCs w:val="20"/>
        </w:rPr>
        <w:t>9498202989</w:t>
      </w:r>
      <w:r w:rsidR="0010758B">
        <w:rPr>
          <w:rFonts w:ascii="Arial" w:eastAsia="Arial" w:hAnsi="Arial" w:cs="Arial"/>
          <w:sz w:val="20"/>
          <w:szCs w:val="20"/>
        </w:rPr>
        <w:t xml:space="preserve"> | </w:t>
      </w:r>
      <w:hyperlink r:id="rId8" w:history="1">
        <w:r w:rsidR="004C6FF9" w:rsidRPr="004957A5">
          <w:rPr>
            <w:rStyle w:val="Hyperlink"/>
            <w:rFonts w:ascii="Arial" w:eastAsia="Arial" w:hAnsi="Arial" w:cs="Arial"/>
            <w:sz w:val="20"/>
            <w:szCs w:val="20"/>
          </w:rPr>
          <w:t>alfredpaguio36@gmail.com</w:t>
        </w:r>
        <w:r w:rsidR="004C6FF9" w:rsidRPr="004C6FF9">
          <w:rPr>
            <w:rStyle w:val="Hyperlink"/>
            <w:rFonts w:ascii="Arial" w:eastAsia="Arial" w:hAnsi="Arial" w:cs="Arial"/>
            <w:sz w:val="20"/>
            <w:szCs w:val="20"/>
            <w:u w:val="none"/>
          </w:rPr>
          <w:t xml:space="preserve"> </w:t>
        </w:r>
      </w:hyperlink>
      <w:r w:rsidR="0010758B">
        <w:rPr>
          <w:rFonts w:ascii="Arial" w:eastAsia="Arial" w:hAnsi="Arial" w:cs="Arial"/>
          <w:sz w:val="20"/>
          <w:szCs w:val="20"/>
        </w:rPr>
        <w:t xml:space="preserve">| </w:t>
      </w:r>
      <w:hyperlink r:id="rId9">
        <w:r w:rsidR="0010758B">
          <w:rPr>
            <w:rFonts w:ascii="Arial" w:eastAsia="Arial" w:hAnsi="Arial" w:cs="Arial"/>
            <w:sz w:val="20"/>
            <w:szCs w:val="20"/>
            <w:u w:val="single"/>
          </w:rPr>
          <w:t>linkedin.com/in/</w:t>
        </w:r>
        <w:proofErr w:type="spellStart"/>
        <w:r w:rsidR="004C6FF9">
          <w:rPr>
            <w:rFonts w:ascii="Arial" w:eastAsia="Arial" w:hAnsi="Arial" w:cs="Arial"/>
            <w:sz w:val="20"/>
            <w:szCs w:val="20"/>
            <w:u w:val="single"/>
          </w:rPr>
          <w:t>alfredpaguio</w:t>
        </w:r>
        <w:proofErr w:type="spellEnd"/>
        <w:r w:rsidR="0010758B" w:rsidRPr="004C6FF9">
          <w:rPr>
            <w:rFonts w:ascii="Arial" w:eastAsia="Arial" w:hAnsi="Arial" w:cs="Arial"/>
            <w:sz w:val="20"/>
            <w:szCs w:val="20"/>
          </w:rPr>
          <w:t xml:space="preserve"> </w:t>
        </w:r>
      </w:hyperlink>
      <w:r w:rsidR="0010758B">
        <w:rPr>
          <w:rFonts w:ascii="Arial" w:eastAsia="Arial" w:hAnsi="Arial" w:cs="Arial"/>
          <w:sz w:val="20"/>
          <w:szCs w:val="20"/>
        </w:rPr>
        <w:t xml:space="preserve">| </w:t>
      </w:r>
      <w:hyperlink r:id="rId10">
        <w:r w:rsidR="0010758B">
          <w:rPr>
            <w:rFonts w:ascii="Arial" w:eastAsia="Arial" w:hAnsi="Arial" w:cs="Arial"/>
            <w:sz w:val="20"/>
            <w:szCs w:val="20"/>
            <w:u w:val="single"/>
          </w:rPr>
          <w:t>github.com/</w:t>
        </w:r>
        <w:proofErr w:type="spellStart"/>
      </w:hyperlink>
      <w:r w:rsidR="004C6FF9">
        <w:rPr>
          <w:rFonts w:ascii="Arial" w:eastAsia="Arial" w:hAnsi="Arial" w:cs="Arial"/>
          <w:sz w:val="20"/>
          <w:szCs w:val="20"/>
          <w:u w:val="single"/>
        </w:rPr>
        <w:t>alfredpaguio</w:t>
      </w:r>
      <w:proofErr w:type="spellEnd"/>
    </w:p>
    <w:p w14:paraId="243AED9F" w14:textId="77777777" w:rsidR="00293F90" w:rsidRDefault="00293F90">
      <w:pPr>
        <w:spacing w:line="259" w:lineRule="exact"/>
        <w:rPr>
          <w:rFonts w:ascii="Arial" w:eastAsia="Arial" w:hAnsi="Arial" w:cs="Arial"/>
          <w:sz w:val="20"/>
          <w:szCs w:val="20"/>
        </w:rPr>
      </w:pPr>
    </w:p>
    <w:p w14:paraId="03BAB2AC" w14:textId="77777777" w:rsidR="00293F90" w:rsidRDefault="0010758B">
      <w:pPr>
        <w:rPr>
          <w:sz w:val="20"/>
          <w:szCs w:val="20"/>
        </w:rPr>
      </w:pPr>
      <w:r>
        <w:rPr>
          <w:rFonts w:ascii="Arial" w:eastAsia="Arial" w:hAnsi="Arial" w:cs="Arial"/>
          <w:sz w:val="24"/>
          <w:szCs w:val="24"/>
        </w:rPr>
        <w:t>Education</w:t>
      </w:r>
    </w:p>
    <w:p w14:paraId="2C653605"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6192" behindDoc="1" locked="0" layoutInCell="0" allowOverlap="1" wp14:anchorId="7DA8CE8E" wp14:editId="500913BF">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95BAFB"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D626DF" w14:textId="77777777" w:rsidR="00293F90" w:rsidRDefault="00293F90">
      <w:pPr>
        <w:spacing w:line="81" w:lineRule="exact"/>
        <w:rPr>
          <w:rFonts w:ascii="Arial" w:eastAsia="Arial" w:hAnsi="Arial" w:cs="Arial"/>
          <w:sz w:val="20"/>
          <w:szCs w:val="20"/>
        </w:rPr>
      </w:pPr>
    </w:p>
    <w:tbl>
      <w:tblPr>
        <w:tblW w:w="10500" w:type="dxa"/>
        <w:tblInd w:w="220" w:type="dxa"/>
        <w:tblLayout w:type="fixed"/>
        <w:tblCellMar>
          <w:left w:w="0" w:type="dxa"/>
          <w:right w:w="0" w:type="dxa"/>
        </w:tblCellMar>
        <w:tblLook w:val="04A0" w:firstRow="1" w:lastRow="0" w:firstColumn="1" w:lastColumn="0" w:noHBand="0" w:noVBand="1"/>
      </w:tblPr>
      <w:tblGrid>
        <w:gridCol w:w="6760"/>
        <w:gridCol w:w="3740"/>
      </w:tblGrid>
      <w:tr w:rsidR="00293F90" w14:paraId="57896476" w14:textId="77777777" w:rsidTr="004C6FF9">
        <w:trPr>
          <w:trHeight w:val="253"/>
        </w:trPr>
        <w:tc>
          <w:tcPr>
            <w:tcW w:w="6760" w:type="dxa"/>
            <w:vAlign w:val="bottom"/>
          </w:tcPr>
          <w:p w14:paraId="4F9E16AC" w14:textId="293B59CC" w:rsidR="00293F90" w:rsidRDefault="004C6FF9">
            <w:pPr>
              <w:rPr>
                <w:sz w:val="20"/>
                <w:szCs w:val="20"/>
              </w:rPr>
            </w:pPr>
            <w:r w:rsidRPr="004C6FF9">
              <w:rPr>
                <w:rFonts w:ascii="Arial" w:eastAsia="Arial" w:hAnsi="Arial" w:cs="Arial"/>
              </w:rPr>
              <w:t xml:space="preserve">Pamantasan ng </w:t>
            </w:r>
            <w:proofErr w:type="spellStart"/>
            <w:r w:rsidRPr="004C6FF9">
              <w:rPr>
                <w:rFonts w:ascii="Arial" w:eastAsia="Arial" w:hAnsi="Arial" w:cs="Arial"/>
              </w:rPr>
              <w:t>Lungsod</w:t>
            </w:r>
            <w:proofErr w:type="spellEnd"/>
            <w:r w:rsidRPr="004C6FF9">
              <w:rPr>
                <w:rFonts w:ascii="Arial" w:eastAsia="Arial" w:hAnsi="Arial" w:cs="Arial"/>
              </w:rPr>
              <w:t xml:space="preserve"> ng Muntinlupa</w:t>
            </w:r>
          </w:p>
        </w:tc>
        <w:tc>
          <w:tcPr>
            <w:tcW w:w="3740" w:type="dxa"/>
            <w:vAlign w:val="bottom"/>
          </w:tcPr>
          <w:p w14:paraId="7ED8A045" w14:textId="60AC94C7" w:rsidR="00293F90" w:rsidRDefault="004C6FF9">
            <w:pPr>
              <w:jc w:val="right"/>
              <w:rPr>
                <w:sz w:val="20"/>
                <w:szCs w:val="20"/>
              </w:rPr>
            </w:pPr>
            <w:r>
              <w:rPr>
                <w:rFonts w:ascii="Arial" w:eastAsia="Arial" w:hAnsi="Arial" w:cs="Arial"/>
                <w:sz w:val="20"/>
                <w:szCs w:val="20"/>
              </w:rPr>
              <w:t>201</w:t>
            </w:r>
            <w:r>
              <w:rPr>
                <w:rFonts w:ascii="Arial" w:eastAsia="Arial" w:hAnsi="Arial" w:cs="Arial"/>
                <w:sz w:val="20"/>
                <w:szCs w:val="20"/>
              </w:rPr>
              <w:t>9</w:t>
            </w:r>
            <w:r>
              <w:rPr>
                <w:rFonts w:ascii="Arial" w:eastAsia="Arial" w:hAnsi="Arial" w:cs="Arial"/>
                <w:sz w:val="20"/>
                <w:szCs w:val="20"/>
              </w:rPr>
              <w:t xml:space="preserve"> – </w:t>
            </w:r>
            <w:r>
              <w:rPr>
                <w:rFonts w:ascii="Arial" w:eastAsia="Arial" w:hAnsi="Arial" w:cs="Arial"/>
                <w:sz w:val="20"/>
                <w:szCs w:val="20"/>
              </w:rPr>
              <w:t>July</w:t>
            </w:r>
            <w:r>
              <w:rPr>
                <w:rFonts w:ascii="Arial" w:eastAsia="Arial" w:hAnsi="Arial" w:cs="Arial"/>
                <w:sz w:val="20"/>
                <w:szCs w:val="20"/>
              </w:rPr>
              <w:t xml:space="preserve"> 202</w:t>
            </w:r>
            <w:r>
              <w:rPr>
                <w:rFonts w:ascii="Arial" w:eastAsia="Arial" w:hAnsi="Arial" w:cs="Arial"/>
                <w:sz w:val="20"/>
                <w:szCs w:val="20"/>
              </w:rPr>
              <w:t>3</w:t>
            </w:r>
          </w:p>
        </w:tc>
      </w:tr>
      <w:tr w:rsidR="00293F90" w14:paraId="3F16D50E" w14:textId="77777777" w:rsidTr="004C6FF9">
        <w:trPr>
          <w:trHeight w:val="265"/>
        </w:trPr>
        <w:tc>
          <w:tcPr>
            <w:tcW w:w="6760" w:type="dxa"/>
            <w:vAlign w:val="bottom"/>
          </w:tcPr>
          <w:p w14:paraId="4CDFE433" w14:textId="7DF11479" w:rsidR="00293F90" w:rsidRDefault="0010758B">
            <w:pPr>
              <w:rPr>
                <w:sz w:val="20"/>
                <w:szCs w:val="20"/>
              </w:rPr>
            </w:pPr>
            <w:r>
              <w:rPr>
                <w:rFonts w:ascii="Arial" w:eastAsia="Arial" w:hAnsi="Arial" w:cs="Arial"/>
                <w:sz w:val="20"/>
                <w:szCs w:val="20"/>
              </w:rPr>
              <w:t xml:space="preserve">Bachelor </w:t>
            </w:r>
            <w:r w:rsidR="004C6FF9">
              <w:rPr>
                <w:rFonts w:ascii="Arial" w:eastAsia="Arial" w:hAnsi="Arial" w:cs="Arial"/>
                <w:sz w:val="20"/>
                <w:szCs w:val="20"/>
              </w:rPr>
              <w:t>o</w:t>
            </w:r>
            <w:r w:rsidR="004C6FF9" w:rsidRPr="004C6FF9">
              <w:rPr>
                <w:rFonts w:ascii="Arial" w:eastAsia="Arial" w:hAnsi="Arial" w:cs="Arial"/>
                <w:sz w:val="20"/>
                <w:szCs w:val="20"/>
              </w:rPr>
              <w:t xml:space="preserve">f Science </w:t>
            </w:r>
            <w:r w:rsidR="004C6FF9">
              <w:rPr>
                <w:rFonts w:ascii="Arial" w:eastAsia="Arial" w:hAnsi="Arial" w:cs="Arial"/>
                <w:sz w:val="20"/>
                <w:szCs w:val="20"/>
              </w:rPr>
              <w:t>i</w:t>
            </w:r>
            <w:r w:rsidR="004C6FF9" w:rsidRPr="004C6FF9">
              <w:rPr>
                <w:rFonts w:ascii="Arial" w:eastAsia="Arial" w:hAnsi="Arial" w:cs="Arial"/>
                <w:sz w:val="20"/>
                <w:szCs w:val="20"/>
              </w:rPr>
              <w:t>n Information Technology</w:t>
            </w:r>
          </w:p>
        </w:tc>
        <w:tc>
          <w:tcPr>
            <w:tcW w:w="3740" w:type="dxa"/>
            <w:vAlign w:val="bottom"/>
          </w:tcPr>
          <w:p w14:paraId="4442507E" w14:textId="36A9B14D" w:rsidR="00293F90" w:rsidRDefault="00293F90" w:rsidP="004C6FF9">
            <w:pPr>
              <w:rPr>
                <w:sz w:val="20"/>
                <w:szCs w:val="20"/>
              </w:rPr>
            </w:pPr>
          </w:p>
        </w:tc>
      </w:tr>
      <w:tr w:rsidR="004C6FF9" w14:paraId="188617F2" w14:textId="77777777" w:rsidTr="004C6FF9">
        <w:trPr>
          <w:trHeight w:val="265"/>
        </w:trPr>
        <w:tc>
          <w:tcPr>
            <w:tcW w:w="6760" w:type="dxa"/>
            <w:vAlign w:val="bottom"/>
          </w:tcPr>
          <w:p w14:paraId="343BB011" w14:textId="74D3A9B8" w:rsidR="004C6FF9" w:rsidRDefault="004C6FF9">
            <w:pPr>
              <w:rPr>
                <w:rFonts w:ascii="Arial" w:eastAsia="Arial" w:hAnsi="Arial" w:cs="Arial"/>
                <w:sz w:val="20"/>
                <w:szCs w:val="20"/>
              </w:rPr>
            </w:pPr>
            <w:r w:rsidRPr="004C6FF9">
              <w:rPr>
                <w:rFonts w:ascii="Arial" w:eastAsia="Arial" w:hAnsi="Arial" w:cs="Arial"/>
                <w:sz w:val="20"/>
                <w:szCs w:val="20"/>
              </w:rPr>
              <w:t xml:space="preserve">University Road, </w:t>
            </w:r>
            <w:proofErr w:type="spellStart"/>
            <w:r w:rsidRPr="004C6FF9">
              <w:rPr>
                <w:rFonts w:ascii="Arial" w:eastAsia="Arial" w:hAnsi="Arial" w:cs="Arial"/>
                <w:sz w:val="20"/>
                <w:szCs w:val="20"/>
              </w:rPr>
              <w:t>Poblacion</w:t>
            </w:r>
            <w:proofErr w:type="spellEnd"/>
            <w:r w:rsidRPr="004C6FF9">
              <w:rPr>
                <w:rFonts w:ascii="Arial" w:eastAsia="Arial" w:hAnsi="Arial" w:cs="Arial"/>
                <w:sz w:val="20"/>
                <w:szCs w:val="20"/>
              </w:rPr>
              <w:t>, Muntinlupa, Metro Manila</w:t>
            </w:r>
          </w:p>
        </w:tc>
        <w:tc>
          <w:tcPr>
            <w:tcW w:w="3740" w:type="dxa"/>
            <w:vAlign w:val="bottom"/>
          </w:tcPr>
          <w:p w14:paraId="70DE3AE3" w14:textId="77777777" w:rsidR="004C6FF9" w:rsidRDefault="004C6FF9">
            <w:pPr>
              <w:jc w:val="right"/>
              <w:rPr>
                <w:rFonts w:ascii="Arial" w:eastAsia="Arial" w:hAnsi="Arial" w:cs="Arial"/>
                <w:sz w:val="20"/>
                <w:szCs w:val="20"/>
              </w:rPr>
            </w:pPr>
          </w:p>
        </w:tc>
      </w:tr>
    </w:tbl>
    <w:p w14:paraId="7B7410FF" w14:textId="77777777" w:rsidR="00293F90" w:rsidRDefault="00293F90">
      <w:pPr>
        <w:spacing w:line="140" w:lineRule="exact"/>
        <w:rPr>
          <w:rFonts w:ascii="Arial" w:eastAsia="Arial" w:hAnsi="Arial" w:cs="Arial"/>
          <w:sz w:val="20"/>
          <w:szCs w:val="20"/>
        </w:rPr>
      </w:pPr>
    </w:p>
    <w:p w14:paraId="2EBD136E" w14:textId="77777777" w:rsidR="00293F90" w:rsidRDefault="0010758B">
      <w:pPr>
        <w:rPr>
          <w:sz w:val="20"/>
          <w:szCs w:val="20"/>
        </w:rPr>
      </w:pPr>
      <w:r>
        <w:rPr>
          <w:rFonts w:ascii="Arial" w:eastAsia="Arial" w:hAnsi="Arial" w:cs="Arial"/>
          <w:sz w:val="24"/>
          <w:szCs w:val="24"/>
        </w:rPr>
        <w:t>Experience</w:t>
      </w:r>
    </w:p>
    <w:p w14:paraId="269F222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7477177" wp14:editId="5AD884FF">
                <wp:simplePos x="0" y="0"/>
                <wp:positionH relativeFrom="column">
                  <wp:posOffset>0</wp:posOffset>
                </wp:positionH>
                <wp:positionV relativeFrom="paragraph">
                  <wp:posOffset>18415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13C221"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ED042F" w14:textId="77777777" w:rsidR="00293F90" w:rsidRDefault="00293F90">
      <w:pPr>
        <w:sectPr w:rsidR="00293F90" w:rsidSect="00324BD0">
          <w:pgSz w:w="12240" w:h="15840"/>
          <w:pgMar w:top="613" w:right="820" w:bottom="1440" w:left="720" w:header="0" w:footer="0" w:gutter="0"/>
          <w:cols w:space="720" w:equalWidth="0">
            <w:col w:w="10700"/>
          </w:cols>
          <w:docGrid w:linePitch="299"/>
        </w:sectPr>
      </w:pPr>
    </w:p>
    <w:p w14:paraId="4F382CA6" w14:textId="5B58BF31" w:rsidR="006E5EB0" w:rsidRPr="006E5EB0" w:rsidRDefault="006E5EB0" w:rsidP="006E5EB0">
      <w:pPr>
        <w:tabs>
          <w:tab w:val="left" w:pos="7740"/>
        </w:tabs>
        <w:spacing w:before="120"/>
        <w:ind w:left="216"/>
        <w:rPr>
          <w:rFonts w:ascii="Arial" w:hAnsi="Arial" w:cs="Arial"/>
        </w:rPr>
      </w:pPr>
      <w:r w:rsidRPr="006E5EB0">
        <w:rPr>
          <w:rFonts w:ascii="Arial" w:hAnsi="Arial" w:cs="Arial"/>
        </w:rPr>
        <w:t>Web Developer Intern</w:t>
      </w:r>
      <w:r w:rsidRPr="006E5EB0">
        <w:rPr>
          <w:rFonts w:ascii="Arial" w:hAnsi="Arial" w:cs="Arial"/>
        </w:rPr>
        <w:tab/>
      </w:r>
      <w:r w:rsidRPr="006E5EB0">
        <w:rPr>
          <w:rFonts w:ascii="Arial" w:hAnsi="Arial" w:cs="Arial"/>
        </w:rPr>
        <w:t>Feb. 06, 2023 – May 03, 2023</w:t>
      </w:r>
    </w:p>
    <w:p w14:paraId="7BFA22BB" w14:textId="5E203096" w:rsidR="00293F90" w:rsidRPr="00C46104" w:rsidRDefault="004E7ECB" w:rsidP="00C46104">
      <w:pPr>
        <w:tabs>
          <w:tab w:val="left" w:pos="8820"/>
        </w:tabs>
        <w:ind w:left="220"/>
        <w:rPr>
          <w:rFonts w:ascii="Arial" w:hAnsi="Arial" w:cs="Arial"/>
          <w:sz w:val="20"/>
          <w:szCs w:val="20"/>
        </w:rPr>
        <w:sectPr w:rsidR="00293F90" w:rsidRPr="00C46104">
          <w:type w:val="continuous"/>
          <w:pgSz w:w="12240" w:h="15840"/>
          <w:pgMar w:top="613" w:right="820" w:bottom="1440" w:left="720" w:header="0" w:footer="0" w:gutter="0"/>
          <w:cols w:space="720" w:equalWidth="0">
            <w:col w:w="10700"/>
          </w:cols>
        </w:sectPr>
      </w:pPr>
      <w:r w:rsidRPr="004E7ECB">
        <w:rPr>
          <w:rFonts w:ascii="Arial" w:eastAsia="Arial" w:hAnsi="Arial" w:cs="Arial"/>
          <w:sz w:val="20"/>
          <w:szCs w:val="20"/>
        </w:rPr>
        <w:t>B&amp;D It Consultancy</w:t>
      </w:r>
      <w:r>
        <w:rPr>
          <w:sz w:val="20"/>
          <w:szCs w:val="20"/>
        </w:rPr>
        <w:tab/>
      </w:r>
      <w:r w:rsidR="006E5EB0" w:rsidRPr="006E5EB0">
        <w:rPr>
          <w:rFonts w:ascii="Arial" w:hAnsi="Arial" w:cs="Arial"/>
          <w:sz w:val="20"/>
          <w:szCs w:val="20"/>
        </w:rPr>
        <w:t>bditconsultancy.com</w:t>
      </w:r>
    </w:p>
    <w:p w14:paraId="46136754" w14:textId="77777777" w:rsidR="00293F90" w:rsidRDefault="00293F90">
      <w:pPr>
        <w:spacing w:line="49" w:lineRule="exact"/>
        <w:rPr>
          <w:rFonts w:ascii="Arial" w:eastAsia="Arial" w:hAnsi="Arial" w:cs="Arial"/>
          <w:sz w:val="20"/>
          <w:szCs w:val="20"/>
        </w:rPr>
      </w:pPr>
    </w:p>
    <w:p w14:paraId="7F56B3B6" w14:textId="183BE374" w:rsidR="00293F90" w:rsidRPr="00677A3D" w:rsidRDefault="0031295F" w:rsidP="00677A3D">
      <w:pPr>
        <w:numPr>
          <w:ilvl w:val="0"/>
          <w:numId w:val="1"/>
        </w:numPr>
        <w:tabs>
          <w:tab w:val="left" w:pos="700"/>
        </w:tabs>
        <w:ind w:left="700" w:hanging="189"/>
        <w:rPr>
          <w:rFonts w:ascii="Arial" w:eastAsia="Arial" w:hAnsi="Arial" w:cs="Arial"/>
          <w:sz w:val="12"/>
          <w:szCs w:val="12"/>
        </w:rPr>
      </w:pPr>
      <w:r w:rsidRPr="0031295F">
        <w:rPr>
          <w:rFonts w:ascii="Arial" w:eastAsia="Arial" w:hAnsi="Arial" w:cs="Arial"/>
          <w:sz w:val="20"/>
          <w:szCs w:val="20"/>
        </w:rPr>
        <w:t xml:space="preserve">Collaborated closely with a skilled team of developers to design, build, and maintain dynamic web applications, leveraging tools like the Live Share extension in Visual Studio Code for collaborative coding sessions. To ensure efficient version control and project tracking, commits and contributions were managed through a single GitHub account due to internet </w:t>
      </w:r>
      <w:r>
        <w:rPr>
          <w:rFonts w:ascii="Arial" w:eastAsia="Arial" w:hAnsi="Arial" w:cs="Arial"/>
          <w:sz w:val="20"/>
          <w:szCs w:val="20"/>
        </w:rPr>
        <w:t>problems</w:t>
      </w:r>
      <w:r w:rsidR="00677A3D">
        <w:rPr>
          <w:rFonts w:ascii="Arial" w:eastAsia="Arial" w:hAnsi="Arial" w:cs="Arial"/>
          <w:sz w:val="12"/>
          <w:szCs w:val="12"/>
        </w:rPr>
        <w:t>.</w:t>
      </w:r>
    </w:p>
    <w:p w14:paraId="63D6B003" w14:textId="657E73B4" w:rsidR="00677A3D"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Conducted rigorous testing and executed meticulous debugging of web applications, ensuring seamless performance and functionality across different platforms and devices</w:t>
      </w:r>
      <w:r>
        <w:rPr>
          <w:rFonts w:ascii="Arial" w:eastAsia="Arial" w:hAnsi="Arial" w:cs="Arial"/>
          <w:sz w:val="20"/>
          <w:szCs w:val="20"/>
        </w:rPr>
        <w:t>.</w:t>
      </w:r>
    </w:p>
    <w:p w14:paraId="53A742CE" w14:textId="77777777" w:rsidR="00293F90"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Addressed technical challenges in real-time, implementing solutions that improved application responsiveness and minimized loading times, resulting in increased user satisfaction</w:t>
      </w:r>
      <w:r>
        <w:rPr>
          <w:rFonts w:ascii="Arial" w:eastAsia="Arial" w:hAnsi="Arial" w:cs="Arial"/>
          <w:sz w:val="20"/>
          <w:szCs w:val="20"/>
        </w:rPr>
        <w:t>.</w:t>
      </w:r>
    </w:p>
    <w:p w14:paraId="52BACA20" w14:textId="77777777" w:rsidR="00677A3D" w:rsidRDefault="00677A3D" w:rsidP="00677A3D">
      <w:pPr>
        <w:numPr>
          <w:ilvl w:val="0"/>
          <w:numId w:val="1"/>
        </w:numPr>
        <w:tabs>
          <w:tab w:val="left" w:pos="700"/>
        </w:tabs>
        <w:ind w:left="700" w:hanging="189"/>
        <w:rPr>
          <w:rFonts w:ascii="Arial" w:eastAsia="Arial" w:hAnsi="Arial" w:cs="Arial"/>
          <w:sz w:val="11"/>
          <w:szCs w:val="11"/>
        </w:rPr>
      </w:pPr>
      <w:r w:rsidRPr="00677A3D">
        <w:rPr>
          <w:rFonts w:ascii="Arial" w:eastAsia="Arial" w:hAnsi="Arial" w:cs="Arial"/>
          <w:sz w:val="19"/>
          <w:szCs w:val="19"/>
        </w:rPr>
        <w:t xml:space="preserve">Utilized cutting-edge technologies, including Laravel Livewire and Bootstrap, to develop responsive and user-centric web pages, enhancing the overall user experience. Additionally, </w:t>
      </w:r>
      <w:r>
        <w:rPr>
          <w:rFonts w:ascii="Arial" w:eastAsia="Arial" w:hAnsi="Arial" w:cs="Arial"/>
          <w:sz w:val="19"/>
          <w:szCs w:val="19"/>
        </w:rPr>
        <w:t xml:space="preserve">we also </w:t>
      </w:r>
      <w:r w:rsidRPr="00677A3D">
        <w:rPr>
          <w:rFonts w:ascii="Arial" w:eastAsia="Arial" w:hAnsi="Arial" w:cs="Arial"/>
          <w:sz w:val="19"/>
          <w:szCs w:val="19"/>
        </w:rPr>
        <w:t>contributed to the enhancement of their information site, resulting in improved user accessibility and engagement. The source code for these projects can be found on my GitHub repositories.</w:t>
      </w:r>
    </w:p>
    <w:p w14:paraId="7D1037D7" w14:textId="459DD954" w:rsidR="00677A3D" w:rsidRPr="00677A3D" w:rsidRDefault="00677A3D" w:rsidP="00677A3D">
      <w:pPr>
        <w:numPr>
          <w:ilvl w:val="0"/>
          <w:numId w:val="1"/>
        </w:numPr>
        <w:tabs>
          <w:tab w:val="left" w:pos="700"/>
        </w:tabs>
        <w:ind w:left="700" w:hanging="189"/>
        <w:rPr>
          <w:rFonts w:ascii="Arial" w:eastAsia="Arial" w:hAnsi="Arial" w:cs="Arial"/>
          <w:sz w:val="12"/>
          <w:szCs w:val="12"/>
        </w:rPr>
        <w:sectPr w:rsidR="00677A3D" w:rsidRPr="00677A3D">
          <w:type w:val="continuous"/>
          <w:pgSz w:w="12240" w:h="15840"/>
          <w:pgMar w:top="613" w:right="820" w:bottom="1440" w:left="720" w:header="0" w:footer="0" w:gutter="0"/>
          <w:cols w:space="720" w:equalWidth="0">
            <w:col w:w="10700"/>
          </w:cols>
        </w:sectPr>
      </w:pPr>
    </w:p>
    <w:p w14:paraId="5C95B1A1" w14:textId="2F2D7775" w:rsidR="00293F90" w:rsidRDefault="00293F90" w:rsidP="00677A3D">
      <w:pPr>
        <w:tabs>
          <w:tab w:val="left" w:pos="700"/>
        </w:tabs>
        <w:rPr>
          <w:rFonts w:ascii="Arial" w:eastAsia="Arial" w:hAnsi="Arial" w:cs="Arial"/>
          <w:sz w:val="12"/>
          <w:szCs w:val="12"/>
        </w:rPr>
      </w:pPr>
    </w:p>
    <w:p w14:paraId="75CC503E" w14:textId="77777777" w:rsidR="00293F90" w:rsidRDefault="00293F90">
      <w:pPr>
        <w:spacing w:line="212" w:lineRule="exact"/>
        <w:rPr>
          <w:rFonts w:ascii="Arial" w:eastAsia="Arial" w:hAnsi="Arial" w:cs="Arial"/>
          <w:sz w:val="20"/>
          <w:szCs w:val="20"/>
        </w:rPr>
      </w:pPr>
    </w:p>
    <w:p w14:paraId="3A2F43CC" w14:textId="77777777" w:rsidR="00293F90" w:rsidRDefault="0010758B">
      <w:pPr>
        <w:rPr>
          <w:sz w:val="20"/>
          <w:szCs w:val="20"/>
        </w:rPr>
      </w:pPr>
      <w:r>
        <w:rPr>
          <w:rFonts w:ascii="Arial" w:eastAsia="Arial" w:hAnsi="Arial" w:cs="Arial"/>
          <w:sz w:val="24"/>
          <w:szCs w:val="24"/>
        </w:rPr>
        <w:t>Projects</w:t>
      </w:r>
    </w:p>
    <w:p w14:paraId="4248CAE4"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8240" behindDoc="1" locked="0" layoutInCell="0" allowOverlap="1" wp14:anchorId="3F730F44" wp14:editId="3C1D7B5F">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55BDC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D9C683D" w14:textId="77777777" w:rsidR="00293F90" w:rsidRDefault="00293F90">
      <w:pPr>
        <w:spacing w:line="132" w:lineRule="exact"/>
        <w:rPr>
          <w:rFonts w:ascii="Arial" w:eastAsia="Arial" w:hAnsi="Arial" w:cs="Arial"/>
          <w:sz w:val="20"/>
          <w:szCs w:val="20"/>
        </w:rPr>
      </w:pPr>
    </w:p>
    <w:p w14:paraId="7457DD13" w14:textId="32F462FA" w:rsidR="00293F90" w:rsidRDefault="004E7ECB">
      <w:pPr>
        <w:tabs>
          <w:tab w:val="left" w:pos="8740"/>
        </w:tabs>
        <w:ind w:left="220"/>
        <w:rPr>
          <w:sz w:val="20"/>
          <w:szCs w:val="20"/>
        </w:rPr>
      </w:pPr>
      <w:r>
        <w:rPr>
          <w:rFonts w:ascii="Arial" w:eastAsia="Arial" w:hAnsi="Arial" w:cs="Arial"/>
          <w:sz w:val="20"/>
          <w:szCs w:val="20"/>
        </w:rPr>
        <w:t>Personal Data Sheet System for public school teachers</w:t>
      </w:r>
      <w:r w:rsidR="0010758B">
        <w:rPr>
          <w:rFonts w:ascii="Arial" w:eastAsia="Arial" w:hAnsi="Arial" w:cs="Arial"/>
          <w:sz w:val="20"/>
          <w:szCs w:val="20"/>
        </w:rPr>
        <w:t xml:space="preserve"> | </w:t>
      </w:r>
      <w:r w:rsidR="004C6FF9">
        <w:rPr>
          <w:rFonts w:ascii="Arial" w:eastAsia="Arial" w:hAnsi="Arial" w:cs="Arial"/>
          <w:sz w:val="20"/>
          <w:szCs w:val="20"/>
        </w:rPr>
        <w:t>C#</w:t>
      </w:r>
      <w:r w:rsidR="0010758B">
        <w:rPr>
          <w:rFonts w:ascii="Arial" w:eastAsia="Arial" w:hAnsi="Arial" w:cs="Arial"/>
          <w:sz w:val="20"/>
          <w:szCs w:val="20"/>
        </w:rPr>
        <w:t xml:space="preserve">, </w:t>
      </w:r>
      <w:r w:rsidR="004C6FF9">
        <w:rPr>
          <w:rFonts w:ascii="Arial" w:eastAsia="Arial" w:hAnsi="Arial" w:cs="Arial"/>
          <w:sz w:val="20"/>
          <w:szCs w:val="20"/>
        </w:rPr>
        <w:t>My</w:t>
      </w:r>
      <w:r w:rsidR="0010758B">
        <w:rPr>
          <w:rFonts w:ascii="Arial" w:eastAsia="Arial" w:hAnsi="Arial" w:cs="Arial"/>
          <w:sz w:val="20"/>
          <w:szCs w:val="20"/>
        </w:rPr>
        <w:t>SQL</w:t>
      </w:r>
      <w:r w:rsidR="004C6FF9">
        <w:rPr>
          <w:sz w:val="20"/>
          <w:szCs w:val="20"/>
        </w:rPr>
        <w:tab/>
      </w:r>
      <w:r w:rsidR="004C6FF9">
        <w:rPr>
          <w:sz w:val="20"/>
          <w:szCs w:val="20"/>
        </w:rPr>
        <w:tab/>
      </w:r>
      <w:r w:rsidR="004C6FF9">
        <w:rPr>
          <w:sz w:val="20"/>
          <w:szCs w:val="20"/>
        </w:rPr>
        <w:tab/>
      </w:r>
      <w:r w:rsidR="004C6FF9">
        <w:rPr>
          <w:rFonts w:ascii="Arial" w:eastAsia="Arial" w:hAnsi="Arial" w:cs="Arial"/>
          <w:sz w:val="21"/>
          <w:szCs w:val="21"/>
        </w:rPr>
        <w:t>2019</w:t>
      </w:r>
    </w:p>
    <w:p w14:paraId="69C917EA" w14:textId="77777777" w:rsidR="00293F90" w:rsidRDefault="00293F90">
      <w:pPr>
        <w:spacing w:line="31" w:lineRule="exact"/>
        <w:rPr>
          <w:rFonts w:ascii="Arial" w:eastAsia="Arial" w:hAnsi="Arial" w:cs="Arial"/>
          <w:sz w:val="20"/>
          <w:szCs w:val="20"/>
        </w:rPr>
      </w:pPr>
    </w:p>
    <w:p w14:paraId="62A74924" w14:textId="6EAD334C" w:rsidR="00293F90" w:rsidRDefault="004E7ECB">
      <w:pPr>
        <w:numPr>
          <w:ilvl w:val="0"/>
          <w:numId w:val="4"/>
        </w:numPr>
        <w:tabs>
          <w:tab w:val="left" w:pos="700"/>
        </w:tabs>
        <w:ind w:left="700" w:hanging="189"/>
        <w:rPr>
          <w:rFonts w:ascii="Arial" w:eastAsia="Arial" w:hAnsi="Arial" w:cs="Arial"/>
          <w:sz w:val="12"/>
          <w:szCs w:val="12"/>
        </w:rPr>
      </w:pPr>
      <w:r>
        <w:rPr>
          <w:rFonts w:ascii="Arial" w:eastAsia="Arial" w:hAnsi="Arial" w:cs="Arial"/>
          <w:sz w:val="20"/>
          <w:szCs w:val="20"/>
        </w:rPr>
        <w:t>Assisted</w:t>
      </w:r>
      <w:r w:rsidRPr="004E7ECB">
        <w:rPr>
          <w:rFonts w:ascii="Arial" w:eastAsia="Arial" w:hAnsi="Arial" w:cs="Arial"/>
          <w:sz w:val="20"/>
          <w:szCs w:val="20"/>
        </w:rPr>
        <w:t xml:space="preserve"> Nite Guerrero in the development of the Personal Data Sheet System for the School Division Office - Muntinlupa project, contributing to software code creation and feature enhancement.</w:t>
      </w:r>
    </w:p>
    <w:p w14:paraId="46ADE1D0" w14:textId="77777777" w:rsidR="00293F90" w:rsidRDefault="00293F90">
      <w:pPr>
        <w:spacing w:line="48" w:lineRule="exact"/>
        <w:rPr>
          <w:rFonts w:ascii="Arial" w:eastAsia="Arial" w:hAnsi="Arial" w:cs="Arial"/>
          <w:sz w:val="12"/>
          <w:szCs w:val="12"/>
        </w:rPr>
      </w:pPr>
    </w:p>
    <w:p w14:paraId="17BCCC72" w14:textId="5A372800"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Played a significant role in identifying and addressing bugs through thorough code analysis and systematic testing, ensuring the software's stability and reliability.</w:t>
      </w:r>
    </w:p>
    <w:p w14:paraId="40FBE9C3" w14:textId="77777777" w:rsidR="00293F90" w:rsidRDefault="00293F90">
      <w:pPr>
        <w:spacing w:line="48" w:lineRule="exact"/>
        <w:rPr>
          <w:rFonts w:ascii="Arial" w:eastAsia="Arial" w:hAnsi="Arial" w:cs="Arial"/>
          <w:sz w:val="12"/>
          <w:szCs w:val="12"/>
        </w:rPr>
      </w:pPr>
    </w:p>
    <w:p w14:paraId="1B43A819" w14:textId="58872CC1"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Demonstrated strong problem-solving skills by implementing solutions that enhanced existing software features, contributing to the project's overall progress.</w:t>
      </w:r>
    </w:p>
    <w:p w14:paraId="24978089" w14:textId="77777777" w:rsidR="00293F90" w:rsidRDefault="00293F90">
      <w:pPr>
        <w:spacing w:line="212" w:lineRule="exact"/>
        <w:rPr>
          <w:rFonts w:ascii="Arial" w:eastAsia="Arial" w:hAnsi="Arial" w:cs="Arial"/>
          <w:sz w:val="20"/>
          <w:szCs w:val="20"/>
        </w:rPr>
      </w:pPr>
    </w:p>
    <w:p w14:paraId="632AC6EF" w14:textId="77777777" w:rsidR="00293F90" w:rsidRDefault="0010758B">
      <w:pPr>
        <w:rPr>
          <w:sz w:val="20"/>
          <w:szCs w:val="20"/>
        </w:rPr>
      </w:pPr>
      <w:r>
        <w:rPr>
          <w:rFonts w:ascii="Arial" w:eastAsia="Arial" w:hAnsi="Arial" w:cs="Arial"/>
          <w:sz w:val="24"/>
          <w:szCs w:val="24"/>
        </w:rPr>
        <w:t>Technical Skills</w:t>
      </w:r>
    </w:p>
    <w:p w14:paraId="7B1E9D6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5212B2EB" wp14:editId="3266BF2F">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2B33DD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60889B48" w14:textId="77777777" w:rsidR="00293F90" w:rsidRDefault="00293F90">
      <w:pPr>
        <w:spacing w:line="98" w:lineRule="exact"/>
        <w:rPr>
          <w:rFonts w:ascii="Arial" w:eastAsia="Arial" w:hAnsi="Arial" w:cs="Arial"/>
          <w:sz w:val="20"/>
          <w:szCs w:val="20"/>
        </w:rPr>
      </w:pPr>
    </w:p>
    <w:p w14:paraId="73B9FB89" w14:textId="3569F947" w:rsidR="00293F90" w:rsidRDefault="0010758B">
      <w:pPr>
        <w:ind w:left="220"/>
        <w:rPr>
          <w:sz w:val="20"/>
          <w:szCs w:val="20"/>
        </w:rPr>
      </w:pPr>
      <w:r>
        <w:rPr>
          <w:rFonts w:ascii="Arial" w:eastAsia="Arial" w:hAnsi="Arial" w:cs="Arial"/>
          <w:sz w:val="20"/>
          <w:szCs w:val="20"/>
        </w:rPr>
        <w:t xml:space="preserve">Languages: </w:t>
      </w:r>
      <w:r w:rsidR="0031295F" w:rsidRPr="0031295F">
        <w:rPr>
          <w:rFonts w:ascii="Arial" w:eastAsia="Arial" w:hAnsi="Arial" w:cs="Arial"/>
          <w:sz w:val="20"/>
          <w:szCs w:val="20"/>
        </w:rPr>
        <w:t>C++, C#, Visual Basic .NET, Java, PHP, Python</w:t>
      </w:r>
      <w:r>
        <w:rPr>
          <w:rFonts w:ascii="Arial" w:eastAsia="Arial" w:hAnsi="Arial" w:cs="Arial"/>
          <w:sz w:val="20"/>
          <w:szCs w:val="20"/>
        </w:rPr>
        <w:t>, SQL (</w:t>
      </w:r>
      <w:r w:rsidR="0031295F">
        <w:rPr>
          <w:rFonts w:ascii="Arial" w:eastAsia="Arial" w:hAnsi="Arial" w:cs="Arial"/>
          <w:sz w:val="20"/>
          <w:szCs w:val="20"/>
        </w:rPr>
        <w:t>MS</w:t>
      </w:r>
      <w:r w:rsidR="0012247E">
        <w:rPr>
          <w:rFonts w:ascii="Arial" w:eastAsia="Arial" w:hAnsi="Arial" w:cs="Arial"/>
          <w:sz w:val="20"/>
          <w:szCs w:val="20"/>
        </w:rPr>
        <w:t>S</w:t>
      </w:r>
      <w:r w:rsidR="0031295F">
        <w:rPr>
          <w:rFonts w:ascii="Arial" w:eastAsia="Arial" w:hAnsi="Arial" w:cs="Arial"/>
          <w:sz w:val="20"/>
          <w:szCs w:val="20"/>
        </w:rPr>
        <w:t>QL, MySQL</w:t>
      </w:r>
      <w:r>
        <w:rPr>
          <w:rFonts w:ascii="Arial" w:eastAsia="Arial" w:hAnsi="Arial" w:cs="Arial"/>
          <w:sz w:val="20"/>
          <w:szCs w:val="20"/>
        </w:rPr>
        <w:t>), JavaScript</w:t>
      </w:r>
    </w:p>
    <w:p w14:paraId="40F3A391" w14:textId="77777777" w:rsidR="00293F90" w:rsidRDefault="00293F90">
      <w:pPr>
        <w:spacing w:line="9" w:lineRule="exact"/>
        <w:rPr>
          <w:rFonts w:ascii="Arial" w:eastAsia="Arial" w:hAnsi="Arial" w:cs="Arial"/>
          <w:sz w:val="20"/>
          <w:szCs w:val="20"/>
        </w:rPr>
      </w:pPr>
    </w:p>
    <w:p w14:paraId="5DD6C19F" w14:textId="270BB472" w:rsidR="00293F90" w:rsidRDefault="0010758B">
      <w:pPr>
        <w:ind w:left="220"/>
        <w:rPr>
          <w:sz w:val="20"/>
          <w:szCs w:val="20"/>
        </w:rPr>
      </w:pPr>
      <w:r>
        <w:rPr>
          <w:rFonts w:ascii="Arial" w:eastAsia="Arial" w:hAnsi="Arial" w:cs="Arial"/>
          <w:sz w:val="20"/>
          <w:szCs w:val="20"/>
        </w:rPr>
        <w:t xml:space="preserve">Frameworks: </w:t>
      </w:r>
      <w:r w:rsidR="0012247E" w:rsidRPr="0012247E">
        <w:rPr>
          <w:rFonts w:ascii="Arial" w:eastAsia="Arial" w:hAnsi="Arial" w:cs="Arial"/>
          <w:sz w:val="20"/>
          <w:szCs w:val="20"/>
        </w:rPr>
        <w:t>Laravel, Laravel Livewire, React, Flask, Bootstrap</w:t>
      </w:r>
    </w:p>
    <w:p w14:paraId="12CEE9B3" w14:textId="77777777" w:rsidR="00293F90" w:rsidRDefault="00293F90">
      <w:pPr>
        <w:spacing w:line="9" w:lineRule="exact"/>
        <w:rPr>
          <w:rFonts w:ascii="Arial" w:eastAsia="Arial" w:hAnsi="Arial" w:cs="Arial"/>
          <w:sz w:val="20"/>
          <w:szCs w:val="20"/>
        </w:rPr>
      </w:pPr>
    </w:p>
    <w:p w14:paraId="26E831F3" w14:textId="28827577" w:rsidR="00293F90" w:rsidRDefault="0010758B">
      <w:pPr>
        <w:ind w:left="220"/>
        <w:rPr>
          <w:sz w:val="20"/>
          <w:szCs w:val="20"/>
        </w:rPr>
      </w:pPr>
      <w:r>
        <w:rPr>
          <w:rFonts w:ascii="Arial" w:eastAsia="Arial" w:hAnsi="Arial" w:cs="Arial"/>
          <w:sz w:val="20"/>
          <w:szCs w:val="20"/>
        </w:rPr>
        <w:t>Developer Tools: Git</w:t>
      </w:r>
      <w:r>
        <w:rPr>
          <w:rFonts w:ascii="Arial" w:eastAsia="Arial" w:hAnsi="Arial" w:cs="Arial"/>
          <w:sz w:val="20"/>
          <w:szCs w:val="20"/>
        </w:rPr>
        <w:t xml:space="preserve">, </w:t>
      </w:r>
      <w:r w:rsidR="0012247E">
        <w:rPr>
          <w:rFonts w:ascii="Arial" w:eastAsia="Arial" w:hAnsi="Arial" w:cs="Arial"/>
          <w:sz w:val="20"/>
          <w:szCs w:val="20"/>
        </w:rPr>
        <w:t xml:space="preserve">Android Studio, </w:t>
      </w:r>
      <w:r>
        <w:rPr>
          <w:rFonts w:ascii="Arial" w:eastAsia="Arial" w:hAnsi="Arial" w:cs="Arial"/>
          <w:sz w:val="20"/>
          <w:szCs w:val="20"/>
        </w:rPr>
        <w:t xml:space="preserve">VS Code, Visual Studio, </w:t>
      </w:r>
      <w:r w:rsidR="0012247E">
        <w:rPr>
          <w:rFonts w:ascii="Arial" w:eastAsia="Arial" w:hAnsi="Arial" w:cs="Arial"/>
          <w:sz w:val="20"/>
          <w:szCs w:val="20"/>
        </w:rPr>
        <w:t>NetBeans, Dev-C++</w:t>
      </w:r>
    </w:p>
    <w:p w14:paraId="34D0FA6A" w14:textId="77777777" w:rsidR="00293F90" w:rsidRDefault="00293F90">
      <w:pPr>
        <w:spacing w:line="9" w:lineRule="exact"/>
        <w:rPr>
          <w:rFonts w:ascii="Arial" w:eastAsia="Arial" w:hAnsi="Arial" w:cs="Arial"/>
          <w:sz w:val="20"/>
          <w:szCs w:val="20"/>
        </w:rPr>
      </w:pPr>
    </w:p>
    <w:p w14:paraId="502384C1" w14:textId="1A017480" w:rsidR="00293F90" w:rsidRDefault="0010758B">
      <w:pPr>
        <w:ind w:left="220"/>
        <w:rPr>
          <w:rFonts w:ascii="Arial" w:eastAsia="Arial" w:hAnsi="Arial" w:cs="Arial"/>
          <w:sz w:val="20"/>
          <w:szCs w:val="20"/>
        </w:rPr>
      </w:pPr>
      <w:r>
        <w:rPr>
          <w:rFonts w:ascii="Arial" w:eastAsia="Arial" w:hAnsi="Arial" w:cs="Arial"/>
          <w:sz w:val="20"/>
          <w:szCs w:val="20"/>
        </w:rPr>
        <w:t xml:space="preserve">Libraries: </w:t>
      </w:r>
      <w:r w:rsidR="0012247E" w:rsidRPr="0012247E">
        <w:rPr>
          <w:rFonts w:ascii="Arial" w:eastAsia="Arial" w:hAnsi="Arial" w:cs="Arial"/>
          <w:sz w:val="20"/>
          <w:szCs w:val="20"/>
        </w:rPr>
        <w:t>jQuery</w:t>
      </w:r>
    </w:p>
    <w:p w14:paraId="44DF1E41" w14:textId="77777777" w:rsidR="0012247E" w:rsidRDefault="0012247E">
      <w:pPr>
        <w:ind w:left="220"/>
        <w:rPr>
          <w:rFonts w:ascii="Arial" w:eastAsia="Arial" w:hAnsi="Arial" w:cs="Arial"/>
          <w:sz w:val="20"/>
          <w:szCs w:val="20"/>
        </w:rPr>
      </w:pPr>
    </w:p>
    <w:p w14:paraId="0BFF9444" w14:textId="00B1FFE8" w:rsidR="0012247E" w:rsidRDefault="0012247E" w:rsidP="0012247E">
      <w:pPr>
        <w:rPr>
          <w:sz w:val="20"/>
          <w:szCs w:val="20"/>
        </w:rPr>
      </w:pPr>
      <w:r>
        <w:rPr>
          <w:rFonts w:ascii="Arial" w:eastAsia="Arial" w:hAnsi="Arial" w:cs="Arial"/>
          <w:sz w:val="24"/>
          <w:szCs w:val="24"/>
        </w:rPr>
        <w:t>References</w:t>
      </w:r>
    </w:p>
    <w:p w14:paraId="66E7A82D" w14:textId="77777777" w:rsidR="0012247E" w:rsidRDefault="0012247E" w:rsidP="0012247E">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1" locked="0" layoutInCell="0" allowOverlap="1" wp14:anchorId="602BBE62" wp14:editId="09338EFF">
                <wp:simplePos x="0" y="0"/>
                <wp:positionH relativeFrom="column">
                  <wp:posOffset>0</wp:posOffset>
                </wp:positionH>
                <wp:positionV relativeFrom="paragraph">
                  <wp:posOffset>18415</wp:posOffset>
                </wp:positionV>
                <wp:extent cx="6858000" cy="0"/>
                <wp:effectExtent l="0" t="0" r="0" b="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D069E91"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9033B1C" w14:textId="5D906B89" w:rsidR="0012247E" w:rsidRDefault="0012247E" w:rsidP="0012247E">
      <w:pPr>
        <w:spacing w:before="120"/>
        <w:ind w:left="216"/>
        <w:rPr>
          <w:rFonts w:ascii="Arial" w:eastAsia="Arial" w:hAnsi="Arial" w:cs="Arial"/>
          <w:sz w:val="20"/>
          <w:szCs w:val="20"/>
        </w:rPr>
      </w:pPr>
      <w:r w:rsidRPr="006F74A4">
        <w:rPr>
          <w:rFonts w:ascii="Arial" w:hAnsi="Arial" w:cs="Arial"/>
          <w:b/>
          <w:bCs/>
          <w:sz w:val="20"/>
          <w:szCs w:val="20"/>
        </w:rPr>
        <w:t>Nite Guerrero</w:t>
      </w:r>
      <w:r w:rsidRPr="006F74A4">
        <w:rPr>
          <w:rFonts w:ascii="Arial" w:hAnsi="Arial" w:cs="Arial"/>
          <w:b/>
          <w:bCs/>
          <w:sz w:val="20"/>
          <w:szCs w:val="20"/>
        </w:rPr>
        <w:t xml:space="preserve"> </w:t>
      </w:r>
      <w:r w:rsidRPr="006F74A4">
        <w:rPr>
          <w:rFonts w:ascii="Arial" w:eastAsia="Arial" w:hAnsi="Arial" w:cs="Arial"/>
          <w:sz w:val="20"/>
          <w:szCs w:val="20"/>
        </w:rPr>
        <w:t xml:space="preserve">| </w:t>
      </w:r>
      <w:r w:rsidR="006F74A4" w:rsidRPr="006F74A4">
        <w:rPr>
          <w:rFonts w:ascii="Arial" w:eastAsia="Arial" w:hAnsi="Arial" w:cs="Arial"/>
          <w:sz w:val="20"/>
          <w:szCs w:val="20"/>
        </w:rPr>
        <w:t xml:space="preserve">Program and Project Management Specialist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006F74A4" w:rsidRPr="006F74A4">
        <w:rPr>
          <w:rFonts w:ascii="Arial" w:eastAsia="Arial" w:hAnsi="Arial" w:cs="Arial"/>
          <w:sz w:val="20"/>
          <w:szCs w:val="20"/>
        </w:rPr>
        <w:t>Accenture Philippines</w:t>
      </w:r>
      <w:r w:rsidR="006F74A4" w:rsidRPr="006F74A4">
        <w:rPr>
          <w:rFonts w:ascii="Arial" w:eastAsia="Arial" w:hAnsi="Arial" w:cs="Arial"/>
          <w:sz w:val="20"/>
          <w:szCs w:val="20"/>
        </w:rPr>
        <w:t xml:space="preserve"> </w:t>
      </w:r>
      <w:r w:rsidR="006F74A4">
        <w:rPr>
          <w:rFonts w:ascii="Arial" w:eastAsia="Arial" w:hAnsi="Arial" w:cs="Arial"/>
          <w:sz w:val="20"/>
          <w:szCs w:val="20"/>
        </w:rPr>
        <w:t xml:space="preserve">| </w:t>
      </w:r>
      <w:r w:rsidRPr="006F74A4">
        <w:rPr>
          <w:rFonts w:ascii="Arial" w:eastAsia="Arial" w:hAnsi="Arial" w:cs="Arial"/>
          <w:sz w:val="20"/>
          <w:szCs w:val="20"/>
        </w:rPr>
        <w:t>09756956718</w:t>
      </w:r>
    </w:p>
    <w:p w14:paraId="78C596AC" w14:textId="7D8DF6CC" w:rsidR="006F74A4" w:rsidRPr="006F74A4" w:rsidRDefault="006F74A4" w:rsidP="006F74A4">
      <w:pPr>
        <w:ind w:left="216"/>
        <w:rPr>
          <w:rFonts w:ascii="Arial" w:eastAsia="Arial" w:hAnsi="Arial" w:cs="Arial"/>
          <w:sz w:val="20"/>
          <w:szCs w:val="20"/>
        </w:rPr>
      </w:pPr>
      <w:r w:rsidRPr="006F74A4">
        <w:rPr>
          <w:rFonts w:ascii="Arial" w:hAnsi="Arial" w:cs="Arial"/>
          <w:b/>
          <w:bCs/>
          <w:sz w:val="20"/>
          <w:szCs w:val="20"/>
        </w:rPr>
        <w:t>Jacob F. Dumlao</w:t>
      </w:r>
      <w:r>
        <w:rPr>
          <w:rFonts w:ascii="Arial" w:hAnsi="Arial" w:cs="Arial"/>
          <w:b/>
          <w:bCs/>
          <w:sz w:val="20"/>
          <w:szCs w:val="20"/>
        </w:rPr>
        <w:t xml:space="preserve"> </w:t>
      </w:r>
      <w:r w:rsidRPr="006F74A4">
        <w:rPr>
          <w:rFonts w:ascii="Arial" w:eastAsia="Arial" w:hAnsi="Arial" w:cs="Arial"/>
          <w:sz w:val="20"/>
          <w:szCs w:val="20"/>
        </w:rPr>
        <w:t>| Business Process Associate Senior</w:t>
      </w:r>
      <w:r>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Pr="006F74A4">
        <w:rPr>
          <w:rFonts w:ascii="Arial" w:eastAsia="Arial" w:hAnsi="Arial" w:cs="Arial"/>
          <w:sz w:val="20"/>
          <w:szCs w:val="20"/>
        </w:rPr>
        <w:t>ADEC Innovations</w:t>
      </w:r>
      <w:r>
        <w:rPr>
          <w:rFonts w:ascii="Arial" w:eastAsia="Arial" w:hAnsi="Arial" w:cs="Arial"/>
          <w:sz w:val="20"/>
          <w:szCs w:val="20"/>
        </w:rPr>
        <w:t xml:space="preserve"> </w:t>
      </w:r>
      <w:r>
        <w:rPr>
          <w:rFonts w:ascii="Arial" w:eastAsia="Arial" w:hAnsi="Arial" w:cs="Arial"/>
          <w:sz w:val="20"/>
          <w:szCs w:val="20"/>
        </w:rPr>
        <w:t xml:space="preserve">| </w:t>
      </w:r>
      <w:r w:rsidRPr="006F74A4">
        <w:rPr>
          <w:rFonts w:ascii="Arial" w:eastAsia="Arial" w:hAnsi="Arial" w:cs="Arial"/>
          <w:sz w:val="20"/>
          <w:szCs w:val="20"/>
        </w:rPr>
        <w:t>09773982141</w:t>
      </w:r>
    </w:p>
    <w:p w14:paraId="55BC11D1" w14:textId="07227EE3" w:rsidR="006F74A4" w:rsidRDefault="006F74A4" w:rsidP="006F74A4">
      <w:pPr>
        <w:ind w:left="216"/>
        <w:rPr>
          <w:rFonts w:ascii="Arial" w:eastAsia="Arial" w:hAnsi="Arial" w:cs="Arial"/>
          <w:sz w:val="20"/>
          <w:szCs w:val="20"/>
        </w:rPr>
      </w:pPr>
      <w:r w:rsidRPr="006F74A4">
        <w:rPr>
          <w:rFonts w:ascii="Arial" w:hAnsi="Arial" w:cs="Arial"/>
          <w:b/>
          <w:bCs/>
          <w:sz w:val="20"/>
          <w:szCs w:val="20"/>
        </w:rPr>
        <w:t>Paul Rey M. Cabas</w:t>
      </w:r>
      <w:r>
        <w:rPr>
          <w:rFonts w:ascii="Arial" w:hAnsi="Arial" w:cs="Arial"/>
          <w:b/>
          <w:bCs/>
          <w:sz w:val="20"/>
          <w:szCs w:val="20"/>
        </w:rPr>
        <w:t xml:space="preserve"> </w:t>
      </w:r>
      <w:r w:rsidRPr="006F74A4">
        <w:rPr>
          <w:rFonts w:ascii="Arial" w:eastAsia="Arial" w:hAnsi="Arial" w:cs="Arial"/>
          <w:sz w:val="20"/>
          <w:szCs w:val="20"/>
        </w:rPr>
        <w:t>| Business Process Associate Senior</w:t>
      </w:r>
      <w:r>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Pr="006F74A4">
        <w:rPr>
          <w:rFonts w:ascii="Arial" w:eastAsia="Arial" w:hAnsi="Arial" w:cs="Arial"/>
          <w:sz w:val="20"/>
          <w:szCs w:val="20"/>
        </w:rPr>
        <w:t>ADEC Innovations</w:t>
      </w:r>
      <w:r>
        <w:rPr>
          <w:rFonts w:ascii="Arial" w:eastAsia="Arial" w:hAnsi="Arial" w:cs="Arial"/>
          <w:sz w:val="20"/>
          <w:szCs w:val="20"/>
        </w:rPr>
        <w:t xml:space="preserve"> | </w:t>
      </w:r>
      <w:r w:rsidRPr="006F74A4">
        <w:rPr>
          <w:rFonts w:ascii="Arial" w:eastAsia="Arial" w:hAnsi="Arial" w:cs="Arial"/>
          <w:sz w:val="20"/>
          <w:szCs w:val="20"/>
        </w:rPr>
        <w:t>09763099557</w:t>
      </w:r>
    </w:p>
    <w:p w14:paraId="3F51F3B7" w14:textId="562CE8F8" w:rsidR="00324BD0" w:rsidRDefault="00324BD0" w:rsidP="00324BD0">
      <w:pPr>
        <w:ind w:left="216"/>
        <w:rPr>
          <w:rFonts w:ascii="Arial" w:eastAsia="Arial" w:hAnsi="Arial" w:cs="Arial"/>
          <w:sz w:val="20"/>
          <w:szCs w:val="20"/>
        </w:rPr>
      </w:pPr>
      <w:proofErr w:type="spellStart"/>
      <w:r w:rsidRPr="00324BD0">
        <w:rPr>
          <w:rFonts w:ascii="Arial" w:hAnsi="Arial" w:cs="Arial"/>
          <w:b/>
          <w:bCs/>
          <w:sz w:val="20"/>
          <w:szCs w:val="20"/>
        </w:rPr>
        <w:t>Nhowie</w:t>
      </w:r>
      <w:proofErr w:type="spellEnd"/>
      <w:r w:rsidRPr="00324BD0">
        <w:rPr>
          <w:rFonts w:ascii="Arial" w:hAnsi="Arial" w:cs="Arial"/>
          <w:b/>
          <w:bCs/>
          <w:sz w:val="20"/>
          <w:szCs w:val="20"/>
        </w:rPr>
        <w:t xml:space="preserve"> </w:t>
      </w:r>
      <w:proofErr w:type="spellStart"/>
      <w:r w:rsidRPr="00324BD0">
        <w:rPr>
          <w:rFonts w:ascii="Arial" w:hAnsi="Arial" w:cs="Arial"/>
          <w:b/>
          <w:bCs/>
          <w:sz w:val="20"/>
          <w:szCs w:val="20"/>
        </w:rPr>
        <w:t>Alviar</w:t>
      </w:r>
      <w:proofErr w:type="spellEnd"/>
      <w:r>
        <w:rPr>
          <w:rFonts w:ascii="Arial" w:hAnsi="Arial" w:cs="Arial"/>
          <w:b/>
          <w:bCs/>
          <w:sz w:val="20"/>
          <w:szCs w:val="20"/>
        </w:rPr>
        <w:t xml:space="preserve"> </w:t>
      </w:r>
      <w:r w:rsidR="006F74A4" w:rsidRPr="006F74A4">
        <w:rPr>
          <w:rFonts w:ascii="Arial" w:eastAsia="Arial" w:hAnsi="Arial" w:cs="Arial"/>
          <w:sz w:val="20"/>
          <w:szCs w:val="20"/>
        </w:rPr>
        <w:t xml:space="preserve">| </w:t>
      </w:r>
      <w:r w:rsidR="00C46104">
        <w:rPr>
          <w:rFonts w:ascii="Arial" w:eastAsia="Arial" w:hAnsi="Arial" w:cs="Arial"/>
          <w:sz w:val="20"/>
          <w:szCs w:val="20"/>
        </w:rPr>
        <w:t xml:space="preserve">something </w:t>
      </w:r>
      <w:proofErr w:type="spellStart"/>
      <w:r w:rsidR="00C46104">
        <w:rPr>
          <w:rFonts w:ascii="Arial" w:eastAsia="Arial" w:hAnsi="Arial" w:cs="Arial"/>
          <w:sz w:val="20"/>
          <w:szCs w:val="20"/>
        </w:rPr>
        <w:t>something</w:t>
      </w:r>
      <w:proofErr w:type="spellEnd"/>
      <w:r w:rsidR="00C46104">
        <w:rPr>
          <w:rFonts w:ascii="Arial" w:eastAsia="Arial" w:hAnsi="Arial" w:cs="Arial"/>
          <w:sz w:val="20"/>
          <w:szCs w:val="20"/>
        </w:rPr>
        <w:t xml:space="preserve"> –</w:t>
      </w:r>
      <w:r w:rsidR="00C46104" w:rsidRPr="006F74A4">
        <w:rPr>
          <w:rFonts w:ascii="Arial" w:eastAsia="Arial" w:hAnsi="Arial" w:cs="Arial"/>
          <w:sz w:val="20"/>
          <w:szCs w:val="20"/>
        </w:rPr>
        <w:t xml:space="preserve"> </w:t>
      </w:r>
      <w:r w:rsidR="00C46104" w:rsidRPr="00324BD0">
        <w:rPr>
          <w:rFonts w:ascii="Arial" w:eastAsia="Arial" w:hAnsi="Arial" w:cs="Arial"/>
          <w:sz w:val="20"/>
          <w:szCs w:val="20"/>
        </w:rPr>
        <w:t>Philippines</w:t>
      </w:r>
      <w:r w:rsidR="00C46104">
        <w:rPr>
          <w:rFonts w:ascii="Arial" w:eastAsia="Arial" w:hAnsi="Arial" w:cs="Arial"/>
          <w:sz w:val="20"/>
          <w:szCs w:val="20"/>
        </w:rPr>
        <w:t xml:space="preserve"> </w:t>
      </w:r>
      <w:r w:rsidR="006F74A4">
        <w:rPr>
          <w:rFonts w:ascii="Arial" w:eastAsia="Arial" w:hAnsi="Arial" w:cs="Arial"/>
          <w:sz w:val="20"/>
          <w:szCs w:val="20"/>
        </w:rPr>
        <w:t xml:space="preserve">| </w:t>
      </w:r>
      <w:r w:rsidR="00C46104">
        <w:rPr>
          <w:rFonts w:ascii="Arial" w:eastAsia="Arial" w:hAnsi="Arial" w:cs="Arial"/>
          <w:sz w:val="20"/>
          <w:szCs w:val="20"/>
        </w:rPr>
        <w:t>123456789</w:t>
      </w:r>
    </w:p>
    <w:p w14:paraId="44F33EA3" w14:textId="7199F1D6" w:rsidR="00324BD0" w:rsidRPr="006F74A4" w:rsidRDefault="00324BD0" w:rsidP="00324BD0">
      <w:pPr>
        <w:ind w:left="216"/>
        <w:rPr>
          <w:rFonts w:ascii="Arial" w:eastAsia="Arial" w:hAnsi="Arial" w:cs="Arial"/>
          <w:sz w:val="20"/>
          <w:szCs w:val="20"/>
        </w:rPr>
      </w:pPr>
      <w:r w:rsidRPr="00324BD0">
        <w:rPr>
          <w:rFonts w:ascii="Arial" w:hAnsi="Arial" w:cs="Arial"/>
          <w:b/>
          <w:bCs/>
          <w:sz w:val="20"/>
          <w:szCs w:val="20"/>
        </w:rPr>
        <w:t xml:space="preserve">Ivan Rey </w:t>
      </w:r>
      <w:proofErr w:type="spellStart"/>
      <w:r w:rsidRPr="00324BD0">
        <w:rPr>
          <w:rFonts w:ascii="Arial" w:hAnsi="Arial" w:cs="Arial"/>
          <w:b/>
          <w:bCs/>
          <w:sz w:val="20"/>
          <w:szCs w:val="20"/>
        </w:rPr>
        <w:t>Deposoy</w:t>
      </w:r>
      <w:proofErr w:type="spellEnd"/>
      <w:r>
        <w:rPr>
          <w:rFonts w:ascii="Arial" w:hAnsi="Arial" w:cs="Arial"/>
          <w:b/>
          <w:bCs/>
          <w:sz w:val="20"/>
          <w:szCs w:val="20"/>
        </w:rPr>
        <w:t xml:space="preserve"> </w:t>
      </w:r>
      <w:r w:rsidRPr="006F74A4">
        <w:rPr>
          <w:rFonts w:ascii="Arial" w:eastAsia="Arial" w:hAnsi="Arial" w:cs="Arial"/>
          <w:sz w:val="20"/>
          <w:szCs w:val="20"/>
        </w:rPr>
        <w:t xml:space="preserve">| </w:t>
      </w:r>
      <w:r w:rsidR="00C46104">
        <w:rPr>
          <w:rFonts w:ascii="Arial" w:eastAsia="Arial" w:hAnsi="Arial" w:cs="Arial"/>
          <w:sz w:val="20"/>
          <w:szCs w:val="20"/>
        </w:rPr>
        <w:t xml:space="preserve">something </w:t>
      </w:r>
      <w:proofErr w:type="spellStart"/>
      <w:r w:rsidR="00C46104">
        <w:rPr>
          <w:rFonts w:ascii="Arial" w:eastAsia="Arial" w:hAnsi="Arial" w:cs="Arial"/>
          <w:sz w:val="20"/>
          <w:szCs w:val="20"/>
        </w:rPr>
        <w:t>something</w:t>
      </w:r>
      <w:proofErr w:type="spellEnd"/>
      <w:r>
        <w:rPr>
          <w:rFonts w:ascii="Arial" w:eastAsia="Arial" w:hAnsi="Arial" w:cs="Arial"/>
          <w:sz w:val="20"/>
          <w:szCs w:val="20"/>
        </w:rPr>
        <w:t xml:space="preserve"> </w:t>
      </w:r>
      <w:r w:rsidR="00C46104">
        <w:rPr>
          <w:rFonts w:ascii="Arial" w:eastAsia="Arial" w:hAnsi="Arial" w:cs="Arial"/>
          <w:sz w:val="20"/>
          <w:szCs w:val="20"/>
        </w:rPr>
        <w:t>–</w:t>
      </w:r>
      <w:r w:rsidRPr="006F74A4">
        <w:rPr>
          <w:rFonts w:ascii="Arial" w:eastAsia="Arial" w:hAnsi="Arial" w:cs="Arial"/>
          <w:sz w:val="20"/>
          <w:szCs w:val="20"/>
        </w:rPr>
        <w:t xml:space="preserve"> </w:t>
      </w:r>
      <w:r w:rsidR="00C46104" w:rsidRPr="00324BD0">
        <w:rPr>
          <w:rFonts w:ascii="Arial" w:eastAsia="Arial" w:hAnsi="Arial" w:cs="Arial"/>
          <w:sz w:val="20"/>
          <w:szCs w:val="20"/>
        </w:rPr>
        <w:t>Philippines</w:t>
      </w:r>
      <w:r w:rsidR="00C46104">
        <w:rPr>
          <w:rFonts w:ascii="Arial" w:eastAsia="Arial" w:hAnsi="Arial" w:cs="Arial"/>
          <w:sz w:val="20"/>
          <w:szCs w:val="20"/>
        </w:rPr>
        <w:t xml:space="preserve"> </w:t>
      </w:r>
      <w:r>
        <w:rPr>
          <w:rFonts w:ascii="Arial" w:eastAsia="Arial" w:hAnsi="Arial" w:cs="Arial"/>
          <w:sz w:val="20"/>
          <w:szCs w:val="20"/>
        </w:rPr>
        <w:t xml:space="preserve">| </w:t>
      </w:r>
      <w:r w:rsidR="00C46104">
        <w:rPr>
          <w:rFonts w:ascii="Arial" w:eastAsia="Arial" w:hAnsi="Arial" w:cs="Arial"/>
          <w:sz w:val="20"/>
          <w:szCs w:val="20"/>
        </w:rPr>
        <w:t>123456789</w:t>
      </w:r>
    </w:p>
    <w:sectPr w:rsidR="00324BD0" w:rsidRPr="006F74A4" w:rsidSect="00324BD0">
      <w:type w:val="continuous"/>
      <w:pgSz w:w="12240" w:h="15840"/>
      <w:pgMar w:top="619" w:right="821" w:bottom="1440" w:left="720" w:header="0" w:footer="0" w:gutter="0"/>
      <w:cols w:space="720" w:equalWidth="0">
        <w:col w:w="106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3667" w14:textId="77777777" w:rsidR="0010758B" w:rsidRDefault="0010758B" w:rsidP="00324BD0">
      <w:r>
        <w:separator/>
      </w:r>
    </w:p>
  </w:endnote>
  <w:endnote w:type="continuationSeparator" w:id="0">
    <w:p w14:paraId="73DD7C52" w14:textId="77777777" w:rsidR="0010758B" w:rsidRDefault="0010758B" w:rsidP="0032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59D5B" w14:textId="77777777" w:rsidR="0010758B" w:rsidRDefault="0010758B" w:rsidP="00324BD0">
      <w:r>
        <w:separator/>
      </w:r>
    </w:p>
  </w:footnote>
  <w:footnote w:type="continuationSeparator" w:id="0">
    <w:p w14:paraId="6068FA8E" w14:textId="77777777" w:rsidR="0010758B" w:rsidRDefault="0010758B" w:rsidP="0032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BB183C36"/>
    <w:lvl w:ilvl="0" w:tplc="46A8FD36">
      <w:start w:val="1"/>
      <w:numFmt w:val="bullet"/>
      <w:lvlText w:val="•"/>
      <w:lvlJc w:val="left"/>
    </w:lvl>
    <w:lvl w:ilvl="1" w:tplc="CC043D28">
      <w:numFmt w:val="decimal"/>
      <w:lvlText w:val=""/>
      <w:lvlJc w:val="left"/>
    </w:lvl>
    <w:lvl w:ilvl="2" w:tplc="AAE0F15A">
      <w:numFmt w:val="decimal"/>
      <w:lvlText w:val=""/>
      <w:lvlJc w:val="left"/>
    </w:lvl>
    <w:lvl w:ilvl="3" w:tplc="B1BE6C92">
      <w:numFmt w:val="decimal"/>
      <w:lvlText w:val=""/>
      <w:lvlJc w:val="left"/>
    </w:lvl>
    <w:lvl w:ilvl="4" w:tplc="B824C6CE">
      <w:numFmt w:val="decimal"/>
      <w:lvlText w:val=""/>
      <w:lvlJc w:val="left"/>
    </w:lvl>
    <w:lvl w:ilvl="5" w:tplc="84845CFE">
      <w:numFmt w:val="decimal"/>
      <w:lvlText w:val=""/>
      <w:lvlJc w:val="left"/>
    </w:lvl>
    <w:lvl w:ilvl="6" w:tplc="1044630E">
      <w:numFmt w:val="decimal"/>
      <w:lvlText w:val=""/>
      <w:lvlJc w:val="left"/>
    </w:lvl>
    <w:lvl w:ilvl="7" w:tplc="7E3E71EC">
      <w:numFmt w:val="decimal"/>
      <w:lvlText w:val=""/>
      <w:lvlJc w:val="left"/>
    </w:lvl>
    <w:lvl w:ilvl="8" w:tplc="C6FE9736">
      <w:numFmt w:val="decimal"/>
      <w:lvlText w:val=""/>
      <w:lvlJc w:val="left"/>
    </w:lvl>
  </w:abstractNum>
  <w:abstractNum w:abstractNumId="1" w15:restartNumberingAfterBreak="0">
    <w:nsid w:val="238E1F29"/>
    <w:multiLevelType w:val="hybridMultilevel"/>
    <w:tmpl w:val="D9566E1C"/>
    <w:lvl w:ilvl="0" w:tplc="85C8C680">
      <w:start w:val="1"/>
      <w:numFmt w:val="bullet"/>
      <w:lvlText w:val="•"/>
      <w:lvlJc w:val="left"/>
    </w:lvl>
    <w:lvl w:ilvl="1" w:tplc="D22ED65E">
      <w:numFmt w:val="decimal"/>
      <w:lvlText w:val=""/>
      <w:lvlJc w:val="left"/>
    </w:lvl>
    <w:lvl w:ilvl="2" w:tplc="6E58C706">
      <w:numFmt w:val="decimal"/>
      <w:lvlText w:val=""/>
      <w:lvlJc w:val="left"/>
    </w:lvl>
    <w:lvl w:ilvl="3" w:tplc="C7908DEE">
      <w:numFmt w:val="decimal"/>
      <w:lvlText w:val=""/>
      <w:lvlJc w:val="left"/>
    </w:lvl>
    <w:lvl w:ilvl="4" w:tplc="81EEFBCC">
      <w:numFmt w:val="decimal"/>
      <w:lvlText w:val=""/>
      <w:lvlJc w:val="left"/>
    </w:lvl>
    <w:lvl w:ilvl="5" w:tplc="452E7EAC">
      <w:numFmt w:val="decimal"/>
      <w:lvlText w:val=""/>
      <w:lvlJc w:val="left"/>
    </w:lvl>
    <w:lvl w:ilvl="6" w:tplc="3126C5BA">
      <w:numFmt w:val="decimal"/>
      <w:lvlText w:val=""/>
      <w:lvlJc w:val="left"/>
    </w:lvl>
    <w:lvl w:ilvl="7" w:tplc="1F66EE94">
      <w:numFmt w:val="decimal"/>
      <w:lvlText w:val=""/>
      <w:lvlJc w:val="left"/>
    </w:lvl>
    <w:lvl w:ilvl="8" w:tplc="349CCC40">
      <w:numFmt w:val="decimal"/>
      <w:lvlText w:val=""/>
      <w:lvlJc w:val="left"/>
    </w:lvl>
  </w:abstractNum>
  <w:abstractNum w:abstractNumId="2" w15:restartNumberingAfterBreak="0">
    <w:nsid w:val="2AE8944A"/>
    <w:multiLevelType w:val="hybridMultilevel"/>
    <w:tmpl w:val="88DE1352"/>
    <w:lvl w:ilvl="0" w:tplc="B90A246C">
      <w:start w:val="1"/>
      <w:numFmt w:val="bullet"/>
      <w:lvlText w:val="•"/>
      <w:lvlJc w:val="left"/>
    </w:lvl>
    <w:lvl w:ilvl="1" w:tplc="A75030F2">
      <w:numFmt w:val="decimal"/>
      <w:lvlText w:val=""/>
      <w:lvlJc w:val="left"/>
    </w:lvl>
    <w:lvl w:ilvl="2" w:tplc="41B66572">
      <w:numFmt w:val="decimal"/>
      <w:lvlText w:val=""/>
      <w:lvlJc w:val="left"/>
    </w:lvl>
    <w:lvl w:ilvl="3" w:tplc="5A8ACCCE">
      <w:numFmt w:val="decimal"/>
      <w:lvlText w:val=""/>
      <w:lvlJc w:val="left"/>
    </w:lvl>
    <w:lvl w:ilvl="4" w:tplc="9CD66F38">
      <w:numFmt w:val="decimal"/>
      <w:lvlText w:val=""/>
      <w:lvlJc w:val="left"/>
    </w:lvl>
    <w:lvl w:ilvl="5" w:tplc="4CA83CBC">
      <w:numFmt w:val="decimal"/>
      <w:lvlText w:val=""/>
      <w:lvlJc w:val="left"/>
    </w:lvl>
    <w:lvl w:ilvl="6" w:tplc="4CDE399A">
      <w:numFmt w:val="decimal"/>
      <w:lvlText w:val=""/>
      <w:lvlJc w:val="left"/>
    </w:lvl>
    <w:lvl w:ilvl="7" w:tplc="514AFB00">
      <w:numFmt w:val="decimal"/>
      <w:lvlText w:val=""/>
      <w:lvlJc w:val="left"/>
    </w:lvl>
    <w:lvl w:ilvl="8" w:tplc="FC6A3C32">
      <w:numFmt w:val="decimal"/>
      <w:lvlText w:val=""/>
      <w:lvlJc w:val="left"/>
    </w:lvl>
  </w:abstractNum>
  <w:abstractNum w:abstractNumId="3" w15:restartNumberingAfterBreak="0">
    <w:nsid w:val="46E87CCD"/>
    <w:multiLevelType w:val="hybridMultilevel"/>
    <w:tmpl w:val="5A1E9A78"/>
    <w:lvl w:ilvl="0" w:tplc="754A0166">
      <w:start w:val="1"/>
      <w:numFmt w:val="bullet"/>
      <w:lvlText w:val="•"/>
      <w:lvlJc w:val="left"/>
    </w:lvl>
    <w:lvl w:ilvl="1" w:tplc="054A3D9E">
      <w:numFmt w:val="decimal"/>
      <w:lvlText w:val=""/>
      <w:lvlJc w:val="left"/>
    </w:lvl>
    <w:lvl w:ilvl="2" w:tplc="3F32F442">
      <w:numFmt w:val="decimal"/>
      <w:lvlText w:val=""/>
      <w:lvlJc w:val="left"/>
    </w:lvl>
    <w:lvl w:ilvl="3" w:tplc="3B8009D0">
      <w:numFmt w:val="decimal"/>
      <w:lvlText w:val=""/>
      <w:lvlJc w:val="left"/>
    </w:lvl>
    <w:lvl w:ilvl="4" w:tplc="D2F6A52E">
      <w:numFmt w:val="decimal"/>
      <w:lvlText w:val=""/>
      <w:lvlJc w:val="left"/>
    </w:lvl>
    <w:lvl w:ilvl="5" w:tplc="6A4201E6">
      <w:numFmt w:val="decimal"/>
      <w:lvlText w:val=""/>
      <w:lvlJc w:val="left"/>
    </w:lvl>
    <w:lvl w:ilvl="6" w:tplc="15641E2E">
      <w:numFmt w:val="decimal"/>
      <w:lvlText w:val=""/>
      <w:lvlJc w:val="left"/>
    </w:lvl>
    <w:lvl w:ilvl="7" w:tplc="2A240F6C">
      <w:numFmt w:val="decimal"/>
      <w:lvlText w:val=""/>
      <w:lvlJc w:val="left"/>
    </w:lvl>
    <w:lvl w:ilvl="8" w:tplc="E4369744">
      <w:numFmt w:val="decimal"/>
      <w:lvlText w:val=""/>
      <w:lvlJc w:val="left"/>
    </w:lvl>
  </w:abstractNum>
  <w:abstractNum w:abstractNumId="4" w15:restartNumberingAfterBreak="0">
    <w:nsid w:val="625558EC"/>
    <w:multiLevelType w:val="hybridMultilevel"/>
    <w:tmpl w:val="938833A4"/>
    <w:lvl w:ilvl="0" w:tplc="7FB6FA2C">
      <w:start w:val="1"/>
      <w:numFmt w:val="bullet"/>
      <w:lvlText w:val="•"/>
      <w:lvlJc w:val="left"/>
    </w:lvl>
    <w:lvl w:ilvl="1" w:tplc="05BC3FF6">
      <w:numFmt w:val="decimal"/>
      <w:lvlText w:val=""/>
      <w:lvlJc w:val="left"/>
    </w:lvl>
    <w:lvl w:ilvl="2" w:tplc="159205D4">
      <w:numFmt w:val="decimal"/>
      <w:lvlText w:val=""/>
      <w:lvlJc w:val="left"/>
    </w:lvl>
    <w:lvl w:ilvl="3" w:tplc="109A4BE6">
      <w:numFmt w:val="decimal"/>
      <w:lvlText w:val=""/>
      <w:lvlJc w:val="left"/>
    </w:lvl>
    <w:lvl w:ilvl="4" w:tplc="0C9AF548">
      <w:numFmt w:val="decimal"/>
      <w:lvlText w:val=""/>
      <w:lvlJc w:val="left"/>
    </w:lvl>
    <w:lvl w:ilvl="5" w:tplc="613EFE90">
      <w:numFmt w:val="decimal"/>
      <w:lvlText w:val=""/>
      <w:lvlJc w:val="left"/>
    </w:lvl>
    <w:lvl w:ilvl="6" w:tplc="A1220F4A">
      <w:numFmt w:val="decimal"/>
      <w:lvlText w:val=""/>
      <w:lvlJc w:val="left"/>
    </w:lvl>
    <w:lvl w:ilvl="7" w:tplc="DCC2B304">
      <w:numFmt w:val="decimal"/>
      <w:lvlText w:val=""/>
      <w:lvlJc w:val="left"/>
    </w:lvl>
    <w:lvl w:ilvl="8" w:tplc="2752D42A">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90"/>
    <w:rsid w:val="000835D4"/>
    <w:rsid w:val="0010758B"/>
    <w:rsid w:val="0012247E"/>
    <w:rsid w:val="00293F90"/>
    <w:rsid w:val="0031295F"/>
    <w:rsid w:val="00324BD0"/>
    <w:rsid w:val="004C6FF9"/>
    <w:rsid w:val="004E7ECB"/>
    <w:rsid w:val="00677A3D"/>
    <w:rsid w:val="006E5EB0"/>
    <w:rsid w:val="006F74A4"/>
    <w:rsid w:val="00C46104"/>
    <w:rsid w:val="00F1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547A"/>
  <w15:docId w15:val="{226842F4-10C3-42AD-84D5-515E8A8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F9"/>
    <w:rPr>
      <w:color w:val="0563C1" w:themeColor="hyperlink"/>
      <w:u w:val="single"/>
    </w:rPr>
  </w:style>
  <w:style w:type="character" w:styleId="UnresolvedMention">
    <w:name w:val="Unresolved Mention"/>
    <w:basedOn w:val="DefaultParagraphFont"/>
    <w:uiPriority w:val="99"/>
    <w:semiHidden/>
    <w:unhideWhenUsed/>
    <w:rsid w:val="004C6FF9"/>
    <w:rPr>
      <w:color w:val="605E5C"/>
      <w:shd w:val="clear" w:color="auto" w:fill="E1DFDD"/>
    </w:rPr>
  </w:style>
  <w:style w:type="paragraph" w:styleId="ListParagraph">
    <w:name w:val="List Paragraph"/>
    <w:basedOn w:val="Normal"/>
    <w:uiPriority w:val="34"/>
    <w:qFormat/>
    <w:rsid w:val="00677A3D"/>
    <w:pPr>
      <w:ind w:left="720"/>
      <w:contextualSpacing/>
    </w:pPr>
  </w:style>
  <w:style w:type="paragraph" w:styleId="Header">
    <w:name w:val="header"/>
    <w:basedOn w:val="Normal"/>
    <w:link w:val="HeaderChar"/>
    <w:uiPriority w:val="99"/>
    <w:unhideWhenUsed/>
    <w:rsid w:val="00324BD0"/>
    <w:pPr>
      <w:tabs>
        <w:tab w:val="center" w:pos="4680"/>
        <w:tab w:val="right" w:pos="9360"/>
      </w:tabs>
    </w:pPr>
  </w:style>
  <w:style w:type="character" w:customStyle="1" w:styleId="HeaderChar">
    <w:name w:val="Header Char"/>
    <w:basedOn w:val="DefaultParagraphFont"/>
    <w:link w:val="Header"/>
    <w:uiPriority w:val="99"/>
    <w:rsid w:val="00324BD0"/>
  </w:style>
  <w:style w:type="paragraph" w:styleId="Footer">
    <w:name w:val="footer"/>
    <w:basedOn w:val="Normal"/>
    <w:link w:val="FooterChar"/>
    <w:uiPriority w:val="99"/>
    <w:unhideWhenUsed/>
    <w:rsid w:val="00324BD0"/>
    <w:pPr>
      <w:tabs>
        <w:tab w:val="center" w:pos="4680"/>
        <w:tab w:val="right" w:pos="9360"/>
      </w:tabs>
    </w:pPr>
  </w:style>
  <w:style w:type="character" w:customStyle="1" w:styleId="FooterChar">
    <w:name w:val="Footer Char"/>
    <w:basedOn w:val="DefaultParagraphFont"/>
    <w:link w:val="Footer"/>
    <w:uiPriority w:val="99"/>
    <w:rsid w:val="0032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fredpaguio36@gmail.com%2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linkedin.co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Umali Paguio</dc:creator>
  <cp:lastModifiedBy>ICAFE8 DISKLESS COMBO V3</cp:lastModifiedBy>
  <cp:revision>2</cp:revision>
  <dcterms:created xsi:type="dcterms:W3CDTF">2023-08-24T17:18:00Z</dcterms:created>
  <dcterms:modified xsi:type="dcterms:W3CDTF">2023-08-24T17:18:00Z</dcterms:modified>
</cp:coreProperties>
</file>