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AC9" w:rsidRDefault="008F4AC9" w:rsidP="008F4A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2615">
        <w:rPr>
          <w:rFonts w:ascii="Times New Roman" w:eastAsia="Times New Roman" w:hAnsi="Times New Roman" w:cs="Times New Roman"/>
          <w:b/>
          <w:bCs/>
          <w:sz w:val="28"/>
          <w:szCs w:val="28"/>
        </w:rPr>
        <w:t>Servomoteur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:</w:t>
      </w:r>
    </w:p>
    <w:p w:rsidR="008F4AC9" w:rsidRDefault="008F4AC9" w:rsidP="008F4AC9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Pr="00AA225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AA2253">
        <w:rPr>
          <w:rFonts w:ascii="Times New Roman" w:hAnsi="Times New Roman" w:cs="Times New Roman"/>
          <w:sz w:val="24"/>
          <w:szCs w:val="24"/>
          <w:shd w:val="clear" w:color="auto" w:fill="FFFFFF"/>
        </w:rPr>
        <w:t>Les servomoteurs permettent de déplacer un bras, sur lequel est fixé un objet, jusqu'à une certaine position (ou angle de rotation), puis à maintenir solidement cette position. Le terme même de servomoteur signifie qu'il s'agit d'un moteur asservi, obéissant à une commande externe.</w:t>
      </w:r>
    </w:p>
    <w:p w:rsidR="008F4AC9" w:rsidRDefault="008F4AC9" w:rsidP="008F4AC9">
      <w:p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2253">
        <w:rPr>
          <w:rFonts w:ascii="Times New Roman" w:hAnsi="Times New Roman" w:cs="Times New Roman"/>
          <w:sz w:val="24"/>
          <w:szCs w:val="24"/>
          <w:shd w:val="clear" w:color="auto" w:fill="FFFFFF"/>
        </w:rPr>
        <w:t>- un moteur à courant contin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 (CC) souvent de petite taille.</w:t>
      </w:r>
      <w:r w:rsidRPr="00AA2253">
        <w:rPr>
          <w:rFonts w:ascii="Times New Roman" w:hAnsi="Times New Roman" w:cs="Times New Roman"/>
          <w:sz w:val="24"/>
          <w:szCs w:val="24"/>
        </w:rPr>
        <w:br/>
      </w:r>
      <w:r w:rsidRPr="00AA2253">
        <w:rPr>
          <w:rFonts w:ascii="Times New Roman" w:hAnsi="Times New Roman" w:cs="Times New Roman"/>
          <w:sz w:val="24"/>
          <w:szCs w:val="24"/>
          <w:shd w:val="clear" w:color="auto" w:fill="FFFFFF"/>
        </w:rPr>
        <w:t>- une cart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 électronique d'asservissement.</w:t>
      </w:r>
      <w:r w:rsidRPr="00AA2253">
        <w:rPr>
          <w:rFonts w:ascii="Times New Roman" w:hAnsi="Times New Roman" w:cs="Times New Roman"/>
          <w:sz w:val="24"/>
          <w:szCs w:val="24"/>
        </w:rPr>
        <w:br/>
      </w:r>
      <w:r w:rsidRPr="00AA2253">
        <w:rPr>
          <w:rFonts w:ascii="Times New Roman" w:hAnsi="Times New Roman" w:cs="Times New Roman"/>
          <w:sz w:val="24"/>
          <w:szCs w:val="24"/>
          <w:shd w:val="clear" w:color="auto" w:fill="FFFFFF"/>
        </w:rPr>
        <w:t>- un réducteur de vitesse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A2253">
        <w:rPr>
          <w:rFonts w:ascii="Times New Roman" w:hAnsi="Times New Roman" w:cs="Times New Roman"/>
          <w:sz w:val="24"/>
          <w:szCs w:val="24"/>
        </w:rPr>
        <w:br/>
      </w:r>
      <w:r w:rsidRPr="00AA2253">
        <w:rPr>
          <w:rFonts w:ascii="Times New Roman" w:hAnsi="Times New Roman" w:cs="Times New Roman"/>
          <w:sz w:val="24"/>
          <w:szCs w:val="24"/>
          <w:shd w:val="clear" w:color="auto" w:fill="FFFFFF"/>
        </w:rPr>
        <w:t>- un potentiomètre, pour contrôler la position de l'axe du moteur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A2253">
        <w:rPr>
          <w:rFonts w:ascii="Times New Roman" w:hAnsi="Times New Roman" w:cs="Times New Roman"/>
          <w:sz w:val="24"/>
          <w:szCs w:val="24"/>
        </w:rPr>
        <w:br/>
      </w:r>
      <w:r w:rsidRPr="00AA2253">
        <w:rPr>
          <w:rFonts w:ascii="Times New Roman" w:hAnsi="Times New Roman" w:cs="Times New Roman"/>
          <w:sz w:val="24"/>
          <w:szCs w:val="24"/>
          <w:shd w:val="clear" w:color="auto" w:fill="FFFFFF"/>
        </w:rPr>
        <w:t>- un axe dépassant hors du boîtier avec différents bras ou roues de fixation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F4AC9" w:rsidRPr="00AA2253" w:rsidRDefault="008F4AC9" w:rsidP="008F4AC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F4AC9" w:rsidRPr="0063603C" w:rsidRDefault="008F4AC9" w:rsidP="008F4A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</w:t>
      </w:r>
      <w:r w:rsidRPr="00CB729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 servomoteur se pilote par l'intermédiaire d'un câble à trois fils. Ce câble permet à la fois de l'alimenter et de lui transmettre des consignes de position par le fil de signal.</w:t>
      </w:r>
    </w:p>
    <w:p w:rsidR="008F4AC9" w:rsidRPr="003B1A95" w:rsidRDefault="008F4AC9" w:rsidP="008F4AC9">
      <w:pPr>
        <w:pStyle w:val="Paragraphedeliste"/>
        <w:jc w:val="center"/>
        <w:rPr>
          <w:rFonts w:ascii="Arial" w:hAnsi="Arial" w:cs="Arial"/>
          <w:sz w:val="24"/>
          <w:szCs w:val="24"/>
        </w:rPr>
      </w:pPr>
    </w:p>
    <w:p w:rsidR="008F4AC9" w:rsidRPr="00CB7297" w:rsidRDefault="008F4AC9" w:rsidP="008F4AC9">
      <w:pPr>
        <w:pStyle w:val="Paragraphedelist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48175" cy="3086100"/>
            <wp:effectExtent l="19050" t="0" r="9525" b="0"/>
            <wp:docPr id="33" name="Image 32" descr="Screenshot_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C9" w:rsidRDefault="008F4AC9" w:rsidP="008F4AC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 25 : Brochage d’un servomoteur</w:t>
      </w:r>
    </w:p>
    <w:p w:rsidR="008F4AC9" w:rsidRDefault="008F4AC9" w:rsidP="008F4AC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CB7297">
        <w:rPr>
          <w:rFonts w:ascii="Times New Roman" w:hAnsi="Times New Roman" w:cs="Times New Roman"/>
          <w:color w:val="000000"/>
          <w:sz w:val="24"/>
          <w:szCs w:val="24"/>
        </w:rPr>
        <w:t>e servomoteur réagit en fonction d'une impulsion de durée variable. C'est la durée de ce signal qui détermine la rotation de l'axe donc la position de l'objet fixé,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CB7297">
        <w:rPr>
          <w:rFonts w:ascii="Times New Roman" w:hAnsi="Times New Roman" w:cs="Times New Roman"/>
          <w:color w:val="000000"/>
          <w:sz w:val="24"/>
          <w:szCs w:val="24"/>
        </w:rPr>
        <w:t>e signal doit être répété régulièrement (toutes les 20 ms)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F4AC9" w:rsidRDefault="008F4AC9" w:rsidP="008F4AC9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448175" cy="2952750"/>
            <wp:effectExtent l="19050" t="0" r="9525" b="0"/>
            <wp:docPr id="34" name="Image 33" descr="Screenshot_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C9" w:rsidRDefault="008F4AC9" w:rsidP="008F4AC9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 26 : l’angle selon le signal envoyer </w:t>
      </w:r>
    </w:p>
    <w:p w:rsidR="008F4AC9" w:rsidRPr="009B39F9" w:rsidRDefault="008F4AC9" w:rsidP="008F4AC9">
      <w:pPr>
        <w:pStyle w:val="Paragraphedelist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39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0980" cy="2667000"/>
            <wp:effectExtent l="19050" t="0" r="7620" b="0"/>
            <wp:docPr id="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64" cy="266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AC9" w:rsidRDefault="008F4AC9" w:rsidP="008F4AC9">
      <w:pPr>
        <w:jc w:val="center"/>
        <w:rPr>
          <w:rFonts w:ascii="Times New Roman" w:hAnsi="Times New Roman" w:cs="Times New Roman"/>
          <w:sz w:val="24"/>
          <w:szCs w:val="24"/>
        </w:rPr>
      </w:pPr>
      <w:r w:rsidRPr="00947994">
        <w:rPr>
          <w:rFonts w:ascii="Times New Roman" w:hAnsi="Times New Roman" w:cs="Times New Roman"/>
          <w:sz w:val="24"/>
          <w:szCs w:val="24"/>
        </w:rPr>
        <w:t>Figure </w:t>
      </w:r>
      <w:r>
        <w:rPr>
          <w:rFonts w:ascii="Times New Roman" w:hAnsi="Times New Roman" w:cs="Times New Roman"/>
          <w:sz w:val="24"/>
          <w:szCs w:val="24"/>
        </w:rPr>
        <w:t xml:space="preserve">27 : </w:t>
      </w:r>
      <w:r w:rsidRPr="009B39F9">
        <w:rPr>
          <w:rFonts w:ascii="Times New Roman" w:hAnsi="Times New Roman" w:cs="Times New Roman"/>
          <w:color w:val="000000"/>
          <w:sz w:val="24"/>
          <w:szCs w:val="24"/>
        </w:rPr>
        <w:t>organigramme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7994">
        <w:rPr>
          <w:rFonts w:ascii="Times New Roman" w:hAnsi="Times New Roman" w:cs="Times New Roman"/>
          <w:sz w:val="24"/>
          <w:szCs w:val="24"/>
        </w:rPr>
        <w:t>de signal envoyé</w:t>
      </w:r>
    </w:p>
    <w:p w:rsidR="008F4AC9" w:rsidRDefault="008F4AC9" w:rsidP="008F4A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4AC9" w:rsidRDefault="008F4AC9" w:rsidP="008F4A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EE0" w:rsidRDefault="00AB7EE0"/>
    <w:sectPr w:rsidR="00AB7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F4AC9"/>
    <w:rsid w:val="008F4AC9"/>
    <w:rsid w:val="00AB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4A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A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2016-04-09T14:08:00Z</dcterms:created>
  <dcterms:modified xsi:type="dcterms:W3CDTF">2016-04-09T14:08:00Z</dcterms:modified>
</cp:coreProperties>
</file>