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CB92" w14:textId="77777777" w:rsidR="00AB2E91" w:rsidRPr="006E67DD" w:rsidRDefault="00AB2E91" w:rsidP="00E61490">
      <w:pPr>
        <w:pStyle w:val="Heading1"/>
      </w:pPr>
      <w:r w:rsidRPr="006E67DD">
        <w:t>Appendix</w:t>
      </w:r>
    </w:p>
    <w:p w14:paraId="2DBF9C16" w14:textId="77777777" w:rsidR="00AB2E91" w:rsidRPr="00AE060F" w:rsidRDefault="00DF2018" w:rsidP="00DF2018">
      <w:pPr>
        <w:pStyle w:val="Heading2"/>
      </w:pPr>
      <w:r w:rsidRPr="00AE060F">
        <w:t>Instruction</w:t>
      </w:r>
      <w:r w:rsidR="003105A2" w:rsidRPr="00AE060F">
        <w:t xml:space="preserve"> </w:t>
      </w:r>
      <w:r w:rsidR="00CF3F9B" w:rsidRPr="00AE060F">
        <w:t>–</w:t>
      </w:r>
      <w:r w:rsidR="003105A2" w:rsidRPr="00AE060F">
        <w:t xml:space="preserve"> </w:t>
      </w:r>
      <w:r w:rsidR="00D27CC7">
        <w:t>Imageability</w:t>
      </w:r>
      <w:r w:rsidR="00A94218">
        <w:t xml:space="preserve"> (German)</w:t>
      </w:r>
    </w:p>
    <w:tbl>
      <w:tblPr>
        <w:tblStyle w:val="TableGrid"/>
        <w:tblW w:w="0" w:type="auto"/>
        <w:tblLook w:val="04A0" w:firstRow="1" w:lastRow="0" w:firstColumn="1" w:lastColumn="0" w:noHBand="0" w:noVBand="1"/>
      </w:tblPr>
      <w:tblGrid>
        <w:gridCol w:w="9350"/>
      </w:tblGrid>
      <w:tr w:rsidR="00A979A0" w:rsidRPr="009A26C3" w14:paraId="7705832C" w14:textId="77777777" w:rsidTr="00A979A0">
        <w:tc>
          <w:tcPr>
            <w:tcW w:w="9576" w:type="dxa"/>
          </w:tcPr>
          <w:p w14:paraId="2AD3B369" w14:textId="77777777" w:rsidR="00A97984" w:rsidRDefault="00A979A0" w:rsidP="00A97984">
            <w:pPr>
              <w:pStyle w:val="BodyText"/>
              <w:spacing w:before="120"/>
              <w:rPr>
                <w:rFonts w:ascii="Times New Roman" w:hAnsi="Times New Roman"/>
                <w:sz w:val="22"/>
                <w:szCs w:val="22"/>
              </w:rPr>
            </w:pPr>
            <w:r w:rsidRPr="0048082B">
              <w:rPr>
                <w:rFonts w:ascii="Times New Roman" w:hAnsi="Times New Roman"/>
                <w:sz w:val="22"/>
                <w:szCs w:val="22"/>
              </w:rPr>
              <w:t xml:space="preserve">Wörter unterscheiden sich in ihrer Eigenschaft, </w:t>
            </w:r>
            <w:r w:rsidRPr="0048082B">
              <w:rPr>
                <w:rFonts w:ascii="Times New Roman" w:hAnsi="Times New Roman"/>
                <w:b/>
                <w:bCs/>
                <w:sz w:val="22"/>
                <w:szCs w:val="22"/>
              </w:rPr>
              <w:t>bildhafte Vorstellungen von Dingen, Ereignissen oder Geräuschen hervorzurufen</w:t>
            </w:r>
            <w:r w:rsidRPr="0048082B">
              <w:rPr>
                <w:rFonts w:ascii="Times New Roman" w:hAnsi="Times New Roman"/>
                <w:sz w:val="22"/>
                <w:szCs w:val="22"/>
              </w:rPr>
              <w:t>. Einige Wörter bewirken sehr schnell und leicht das Auftreten einer bildhaften Vorstellung, eines Ereignisses oder eines Klangs. Andere Wörter tun dies nur sehr schwer un</w:t>
            </w:r>
            <w:r w:rsidR="00A97984">
              <w:rPr>
                <w:rFonts w:ascii="Times New Roman" w:hAnsi="Times New Roman"/>
                <w:sz w:val="22"/>
                <w:szCs w:val="22"/>
              </w:rPr>
              <w:t>d langsam oder überhaupt nicht.</w:t>
            </w:r>
          </w:p>
          <w:p w14:paraId="16969E8F" w14:textId="77777777" w:rsidR="00A979A0" w:rsidRPr="0048082B" w:rsidRDefault="00A979A0" w:rsidP="00BD706F">
            <w:pPr>
              <w:pStyle w:val="BodyText"/>
              <w:spacing w:before="120"/>
              <w:rPr>
                <w:rFonts w:ascii="Times New Roman" w:hAnsi="Times New Roman"/>
                <w:sz w:val="22"/>
                <w:szCs w:val="22"/>
              </w:rPr>
            </w:pPr>
            <w:r w:rsidRPr="0048082B">
              <w:rPr>
                <w:rFonts w:ascii="Times New Roman" w:hAnsi="Times New Roman"/>
                <w:sz w:val="22"/>
                <w:szCs w:val="22"/>
              </w:rPr>
              <w:t xml:space="preserve">(Im </w:t>
            </w:r>
            <w:r w:rsidR="00511F7A">
              <w:rPr>
                <w:rFonts w:ascii="Times New Roman" w:hAnsi="Times New Roman"/>
                <w:sz w:val="22"/>
                <w:szCs w:val="22"/>
              </w:rPr>
              <w:t>F</w:t>
            </w:r>
            <w:r w:rsidRPr="0048082B">
              <w:rPr>
                <w:rFonts w:ascii="Times New Roman" w:hAnsi="Times New Roman"/>
                <w:sz w:val="22"/>
                <w:szCs w:val="22"/>
              </w:rPr>
              <w:t>olgenden wird nur noch von bildhafter Vorstellung die Rede sein. Gleichzeitig ist aber immer auch die Vorstellung eines Ereignisses oder Klangs gemeint.)</w:t>
            </w:r>
          </w:p>
          <w:p w14:paraId="2B4D9E81" w14:textId="77777777" w:rsidR="00A979A0" w:rsidRPr="0048082B" w:rsidRDefault="00A979A0" w:rsidP="00861305">
            <w:pPr>
              <w:pStyle w:val="BodyText"/>
              <w:rPr>
                <w:rFonts w:ascii="Times New Roman" w:hAnsi="Times New Roman"/>
                <w:sz w:val="22"/>
                <w:szCs w:val="22"/>
              </w:rPr>
            </w:pPr>
          </w:p>
          <w:p w14:paraId="5BC68A70" w14:textId="77777777" w:rsidR="00A979A0" w:rsidRPr="0048082B" w:rsidRDefault="00A979A0" w:rsidP="00861305">
            <w:pPr>
              <w:pStyle w:val="BodyText"/>
              <w:rPr>
                <w:rFonts w:ascii="Times New Roman" w:hAnsi="Times New Roman"/>
                <w:sz w:val="22"/>
                <w:szCs w:val="22"/>
              </w:rPr>
            </w:pPr>
            <w:r w:rsidRPr="0048082B">
              <w:rPr>
                <w:rFonts w:ascii="Times New Roman" w:hAnsi="Times New Roman"/>
                <w:sz w:val="22"/>
                <w:szCs w:val="22"/>
              </w:rPr>
              <w:t xml:space="preserve">In dieser Studie sollen Sie insgesamt </w:t>
            </w:r>
            <w:r w:rsidR="002D0F23">
              <w:rPr>
                <w:rFonts w:ascii="Times New Roman" w:hAnsi="Times New Roman"/>
                <w:sz w:val="22"/>
                <w:szCs w:val="22"/>
              </w:rPr>
              <w:t>um die</w:t>
            </w:r>
            <w:r w:rsidRPr="0048082B">
              <w:rPr>
                <w:rFonts w:ascii="Times New Roman" w:hAnsi="Times New Roman"/>
                <w:sz w:val="22"/>
                <w:szCs w:val="22"/>
              </w:rPr>
              <w:t xml:space="preserve"> 2</w:t>
            </w:r>
            <w:r w:rsidR="005740BC">
              <w:rPr>
                <w:rFonts w:ascii="Times New Roman" w:hAnsi="Times New Roman"/>
                <w:sz w:val="22"/>
                <w:szCs w:val="22"/>
              </w:rPr>
              <w:t>.</w:t>
            </w:r>
            <w:r w:rsidRPr="0048082B">
              <w:rPr>
                <w:rFonts w:ascii="Times New Roman" w:hAnsi="Times New Roman"/>
                <w:sz w:val="22"/>
                <w:szCs w:val="22"/>
              </w:rPr>
              <w:t>500 Substantive danach beurteilen, wie leicht oder schwer sie bildh</w:t>
            </w:r>
            <w:r w:rsidR="00A97984">
              <w:rPr>
                <w:rFonts w:ascii="Times New Roman" w:hAnsi="Times New Roman"/>
                <w:sz w:val="22"/>
                <w:szCs w:val="22"/>
              </w:rPr>
              <w:t>afte Vorstellungen hervorrufen.</w:t>
            </w:r>
          </w:p>
          <w:p w14:paraId="6AB9C0C7" w14:textId="77777777" w:rsidR="00A979A0" w:rsidRPr="0048082B" w:rsidRDefault="00A979A0" w:rsidP="00861305">
            <w:pPr>
              <w:spacing w:line="240" w:lineRule="auto"/>
              <w:ind w:firstLine="0"/>
              <w:jc w:val="both"/>
              <w:rPr>
                <w:rFonts w:cs="Times New Roman"/>
                <w:sz w:val="22"/>
                <w:lang w:val="de-DE"/>
              </w:rPr>
            </w:pPr>
          </w:p>
          <w:p w14:paraId="7325872E" w14:textId="77777777" w:rsidR="00A979A0" w:rsidRPr="0048082B" w:rsidRDefault="00A979A0" w:rsidP="00861305">
            <w:pPr>
              <w:spacing w:line="240" w:lineRule="auto"/>
              <w:ind w:firstLine="0"/>
              <w:jc w:val="both"/>
              <w:rPr>
                <w:rFonts w:cs="Times New Roman"/>
                <w:sz w:val="22"/>
                <w:lang w:val="de-DE"/>
              </w:rPr>
            </w:pPr>
            <w:r w:rsidRPr="0048082B">
              <w:rPr>
                <w:rFonts w:cs="Times New Roman"/>
                <w:sz w:val="22"/>
                <w:lang w:val="de-DE"/>
              </w:rPr>
              <w:t xml:space="preserve">Die Bewertung wird auf einer </w:t>
            </w:r>
            <w:r w:rsidRPr="0048082B">
              <w:rPr>
                <w:rFonts w:cs="Times New Roman"/>
                <w:b/>
                <w:bCs/>
                <w:sz w:val="22"/>
                <w:lang w:val="de-DE"/>
              </w:rPr>
              <w:t>Skala von 0 bis 100</w:t>
            </w:r>
            <w:r w:rsidRPr="0048082B">
              <w:rPr>
                <w:rFonts w:cs="Times New Roman"/>
                <w:sz w:val="22"/>
                <w:lang w:val="de-DE"/>
              </w:rPr>
              <w:t xml:space="preserve"> erfolgen.</w:t>
            </w:r>
          </w:p>
          <w:p w14:paraId="01BFD757" w14:textId="77777777" w:rsidR="00A979A0" w:rsidRPr="0048082B" w:rsidRDefault="00A979A0" w:rsidP="00A97984">
            <w:pPr>
              <w:numPr>
                <w:ilvl w:val="0"/>
                <w:numId w:val="9"/>
              </w:numPr>
              <w:tabs>
                <w:tab w:val="clear" w:pos="720"/>
                <w:tab w:val="num" w:pos="540"/>
              </w:tabs>
              <w:spacing w:before="120" w:line="240" w:lineRule="auto"/>
              <w:ind w:left="547" w:hanging="547"/>
              <w:jc w:val="both"/>
              <w:rPr>
                <w:rFonts w:cs="Times New Roman"/>
                <w:sz w:val="22"/>
                <w:lang w:val="de-DE"/>
              </w:rPr>
            </w:pPr>
            <w:r w:rsidRPr="0048082B">
              <w:rPr>
                <w:rFonts w:cs="Times New Roman"/>
                <w:sz w:val="22"/>
                <w:lang w:val="de-DE"/>
              </w:rPr>
              <w:t>Jedes Wort, das eher schnell und leicht eine bildhafte Vorstellung auslöst, sollte einen hohen Zahlenwert erhalten.</w:t>
            </w:r>
          </w:p>
          <w:p w14:paraId="37B4E02D" w14:textId="77777777" w:rsidR="00A979A0" w:rsidRPr="0048082B" w:rsidRDefault="00A979A0" w:rsidP="00861305">
            <w:pPr>
              <w:numPr>
                <w:ilvl w:val="0"/>
                <w:numId w:val="9"/>
              </w:numPr>
              <w:tabs>
                <w:tab w:val="clear" w:pos="720"/>
                <w:tab w:val="num" w:pos="540"/>
              </w:tabs>
              <w:spacing w:before="120" w:line="240" w:lineRule="auto"/>
              <w:ind w:left="540" w:hanging="540"/>
              <w:jc w:val="both"/>
              <w:rPr>
                <w:rFonts w:cs="Times New Roman"/>
                <w:sz w:val="22"/>
                <w:lang w:val="de-DE"/>
              </w:rPr>
            </w:pPr>
            <w:r w:rsidRPr="0048082B">
              <w:rPr>
                <w:rFonts w:cs="Times New Roman"/>
                <w:sz w:val="22"/>
                <w:lang w:val="de-DE"/>
              </w:rPr>
              <w:t>Jedes Wort, das bei Ihnen nur schwer und langsam oder aber überhaupt keine bildhafte Vorstellung erzeugt, sollte einen niedrigen Zahlenwert erhalten.</w:t>
            </w:r>
          </w:p>
          <w:p w14:paraId="3108E156" w14:textId="77777777" w:rsidR="00A979A0" w:rsidRPr="0048082B" w:rsidRDefault="00A979A0" w:rsidP="00A97984">
            <w:pPr>
              <w:numPr>
                <w:ilvl w:val="0"/>
                <w:numId w:val="9"/>
              </w:numPr>
              <w:tabs>
                <w:tab w:val="clear" w:pos="720"/>
                <w:tab w:val="num" w:pos="540"/>
              </w:tabs>
              <w:spacing w:before="120" w:line="240" w:lineRule="auto"/>
              <w:ind w:left="547" w:hanging="547"/>
              <w:jc w:val="both"/>
              <w:rPr>
                <w:rFonts w:cs="Times New Roman"/>
                <w:sz w:val="22"/>
                <w:lang w:val="de-DE"/>
              </w:rPr>
            </w:pPr>
            <w:r w:rsidRPr="0048082B">
              <w:rPr>
                <w:rFonts w:cs="Times New Roman"/>
                <w:sz w:val="22"/>
                <w:lang w:val="de-DE"/>
              </w:rPr>
              <w:t>Wörter, die Ihrer Meinung nach weder leicht noch schwer bildhafte Vorstellungen auslösen, sollten mit einem Zahlenwert um 50 bewertet werden.</w:t>
            </w:r>
          </w:p>
          <w:p w14:paraId="3CB9798F" w14:textId="77777777" w:rsidR="00A979A0" w:rsidRPr="0048082B" w:rsidRDefault="00A979A0" w:rsidP="00A97984">
            <w:pPr>
              <w:spacing w:line="240" w:lineRule="auto"/>
              <w:ind w:firstLine="0"/>
              <w:jc w:val="both"/>
              <w:rPr>
                <w:rFonts w:cs="Times New Roman"/>
                <w:sz w:val="22"/>
                <w:lang w:val="de-DE"/>
              </w:rPr>
            </w:pPr>
          </w:p>
          <w:p w14:paraId="32792A35" w14:textId="77777777" w:rsidR="00A979A0" w:rsidRPr="0048082B" w:rsidRDefault="00A979A0" w:rsidP="00861305">
            <w:pPr>
              <w:spacing w:line="240" w:lineRule="auto"/>
              <w:ind w:firstLine="0"/>
              <w:jc w:val="both"/>
              <w:rPr>
                <w:rFonts w:cs="Times New Roman"/>
                <w:sz w:val="22"/>
                <w:lang w:val="de-DE"/>
              </w:rPr>
            </w:pPr>
            <w:r w:rsidRPr="0048082B">
              <w:rPr>
                <w:rFonts w:cs="Times New Roman"/>
                <w:sz w:val="22"/>
                <w:lang w:val="de-DE"/>
              </w:rPr>
              <w:t>Betrachten wir z.B. die Wörter „Genauigkeit“ und „Teebeutel“. Das Wort „Genauigkeit“ wird vermutlich eher langsam eine bildhafte Vorstellung auslösen und sollte daher einen entsprechend niedrigen Wert erhalten. Das Wort „Teebeutel“ hingegen wird eher schnell eine bildhafte Vorstellung wecken und sollte daher entsprechend hoch bewertet werden.</w:t>
            </w:r>
          </w:p>
          <w:p w14:paraId="6D550320" w14:textId="77777777" w:rsidR="00A979A0" w:rsidRPr="0048082B" w:rsidRDefault="00A979A0" w:rsidP="00861305">
            <w:pPr>
              <w:spacing w:line="240" w:lineRule="auto"/>
              <w:ind w:firstLine="0"/>
              <w:jc w:val="both"/>
              <w:rPr>
                <w:rFonts w:cs="Times New Roman"/>
                <w:sz w:val="22"/>
                <w:lang w:val="de-DE"/>
              </w:rPr>
            </w:pPr>
          </w:p>
          <w:p w14:paraId="7165D497" w14:textId="77777777" w:rsidR="00A979A0" w:rsidRPr="0048082B" w:rsidRDefault="00A979A0" w:rsidP="00861305">
            <w:pPr>
              <w:spacing w:line="240" w:lineRule="auto"/>
              <w:ind w:firstLine="0"/>
              <w:jc w:val="both"/>
              <w:rPr>
                <w:rFonts w:cs="Times New Roman"/>
                <w:sz w:val="22"/>
                <w:lang w:val="de-DE"/>
              </w:rPr>
            </w:pPr>
            <w:r w:rsidRPr="0048082B">
              <w:rPr>
                <w:rFonts w:cs="Times New Roman"/>
                <w:sz w:val="22"/>
                <w:lang w:val="de-DE"/>
              </w:rPr>
              <w:t xml:space="preserve">Wörter können die Vorstellung anderer Wörter hervorrufen: „Teebeutel“ z.B. „Kanne“ oder „Tasse“. Es ist sehr wichtig, dass Sie </w:t>
            </w:r>
            <w:r w:rsidRPr="0048082B">
              <w:rPr>
                <w:rFonts w:cs="Times New Roman"/>
                <w:b/>
                <w:bCs/>
                <w:sz w:val="22"/>
                <w:lang w:val="de-DE"/>
              </w:rPr>
              <w:t>ausschließlich das jeweils vorgegebene Wort beurteilen</w:t>
            </w:r>
            <w:r w:rsidRPr="0048082B">
              <w:rPr>
                <w:rFonts w:cs="Times New Roman"/>
                <w:sz w:val="22"/>
                <w:lang w:val="de-DE"/>
              </w:rPr>
              <w:t xml:space="preserve"> und andere Wörter dabei nicht berücksichtigen.</w:t>
            </w:r>
          </w:p>
          <w:p w14:paraId="6A998955" w14:textId="77777777" w:rsidR="00A979A0" w:rsidRPr="0048082B" w:rsidRDefault="00A979A0" w:rsidP="00861305">
            <w:pPr>
              <w:spacing w:line="240" w:lineRule="auto"/>
              <w:ind w:firstLine="0"/>
              <w:jc w:val="both"/>
              <w:rPr>
                <w:rFonts w:cs="Times New Roman"/>
                <w:sz w:val="22"/>
                <w:lang w:val="de-DE"/>
              </w:rPr>
            </w:pPr>
          </w:p>
          <w:p w14:paraId="1F36720D" w14:textId="77777777" w:rsidR="00A979A0" w:rsidRPr="0048082B" w:rsidRDefault="00A979A0" w:rsidP="00861305">
            <w:pPr>
              <w:spacing w:line="240" w:lineRule="auto"/>
              <w:ind w:firstLine="0"/>
              <w:jc w:val="both"/>
              <w:rPr>
                <w:rFonts w:cs="Times New Roman"/>
                <w:b/>
                <w:bCs/>
                <w:sz w:val="22"/>
                <w:u w:val="single"/>
                <w:lang w:val="de-DE"/>
              </w:rPr>
            </w:pPr>
            <w:r w:rsidRPr="0048082B">
              <w:rPr>
                <w:rFonts w:cs="Times New Roman"/>
                <w:b/>
                <w:bCs/>
                <w:sz w:val="22"/>
                <w:u w:val="single"/>
                <w:lang w:val="de-DE"/>
              </w:rPr>
              <w:t>Beachten Sie bei der Bewertung bitte folgende Dinge:</w:t>
            </w:r>
          </w:p>
          <w:p w14:paraId="06C20CFB" w14:textId="77777777" w:rsidR="00A979A0" w:rsidRPr="0048082B" w:rsidRDefault="00A979A0" w:rsidP="00A97984">
            <w:pPr>
              <w:numPr>
                <w:ilvl w:val="0"/>
                <w:numId w:val="8"/>
              </w:numPr>
              <w:tabs>
                <w:tab w:val="clear" w:pos="720"/>
                <w:tab w:val="num" w:pos="540"/>
              </w:tabs>
              <w:spacing w:before="120" w:line="240" w:lineRule="auto"/>
              <w:ind w:left="547" w:hanging="547"/>
              <w:jc w:val="both"/>
              <w:rPr>
                <w:rFonts w:cs="Times New Roman"/>
                <w:sz w:val="22"/>
                <w:lang w:val="de-DE"/>
              </w:rPr>
            </w:pPr>
            <w:r w:rsidRPr="0048082B">
              <w:rPr>
                <w:rFonts w:cs="Times New Roman"/>
                <w:sz w:val="22"/>
                <w:lang w:val="de-DE"/>
              </w:rPr>
              <w:t>Bei persönlichen Urteilen gibt es keine „richtigen“ oder „falschen“ Antworten!</w:t>
            </w:r>
          </w:p>
          <w:p w14:paraId="5D78ABC2" w14:textId="77777777" w:rsidR="00A979A0" w:rsidRPr="0048082B" w:rsidRDefault="00A979A0" w:rsidP="00861305">
            <w:pPr>
              <w:numPr>
                <w:ilvl w:val="0"/>
                <w:numId w:val="8"/>
              </w:numPr>
              <w:tabs>
                <w:tab w:val="clear" w:pos="720"/>
                <w:tab w:val="num" w:pos="540"/>
              </w:tabs>
              <w:spacing w:before="120" w:line="240" w:lineRule="auto"/>
              <w:ind w:left="540" w:hanging="540"/>
              <w:jc w:val="both"/>
              <w:rPr>
                <w:rFonts w:cs="Times New Roman"/>
                <w:sz w:val="22"/>
                <w:lang w:val="de-DE"/>
              </w:rPr>
            </w:pPr>
            <w:r w:rsidRPr="0048082B">
              <w:rPr>
                <w:rFonts w:cs="Times New Roman"/>
                <w:sz w:val="22"/>
                <w:lang w:val="de-DE"/>
              </w:rPr>
              <w:t>Arbeiten Sie zügig, aber sorgfältig.</w:t>
            </w:r>
          </w:p>
          <w:p w14:paraId="7962229D" w14:textId="77777777" w:rsidR="00A979A0" w:rsidRPr="0048082B" w:rsidRDefault="00A979A0" w:rsidP="00861305">
            <w:pPr>
              <w:numPr>
                <w:ilvl w:val="0"/>
                <w:numId w:val="8"/>
              </w:numPr>
              <w:tabs>
                <w:tab w:val="clear" w:pos="720"/>
                <w:tab w:val="num" w:pos="540"/>
              </w:tabs>
              <w:spacing w:before="120" w:line="240" w:lineRule="auto"/>
              <w:ind w:left="540" w:hanging="540"/>
              <w:jc w:val="both"/>
              <w:rPr>
                <w:rFonts w:cs="Times New Roman"/>
                <w:sz w:val="22"/>
                <w:lang w:val="de-DE"/>
              </w:rPr>
            </w:pPr>
            <w:r w:rsidRPr="0048082B">
              <w:rPr>
                <w:rFonts w:cs="Times New Roman"/>
                <w:sz w:val="22"/>
                <w:lang w:val="de-DE"/>
              </w:rPr>
              <w:t xml:space="preserve">Bewerten Sie bitte </w:t>
            </w:r>
            <w:r w:rsidRPr="0048082B">
              <w:rPr>
                <w:rFonts w:cs="Times New Roman"/>
                <w:i/>
                <w:iCs/>
                <w:sz w:val="22"/>
                <w:lang w:val="de-DE"/>
              </w:rPr>
              <w:t>jedes</w:t>
            </w:r>
            <w:r w:rsidRPr="0048082B">
              <w:rPr>
                <w:rFonts w:cs="Times New Roman"/>
                <w:sz w:val="22"/>
                <w:lang w:val="de-DE"/>
              </w:rPr>
              <w:t xml:space="preserve"> Wort.</w:t>
            </w:r>
          </w:p>
          <w:p w14:paraId="44D6EBE1" w14:textId="77777777" w:rsidR="007E444E" w:rsidRDefault="00A979A0" w:rsidP="007E444E">
            <w:pPr>
              <w:numPr>
                <w:ilvl w:val="0"/>
                <w:numId w:val="8"/>
              </w:numPr>
              <w:tabs>
                <w:tab w:val="clear" w:pos="720"/>
                <w:tab w:val="num" w:pos="540"/>
              </w:tabs>
              <w:spacing w:before="120" w:line="240" w:lineRule="auto"/>
              <w:ind w:left="540" w:hanging="540"/>
              <w:jc w:val="both"/>
              <w:rPr>
                <w:rFonts w:cs="Times New Roman"/>
                <w:sz w:val="22"/>
                <w:lang w:val="de-DE"/>
              </w:rPr>
            </w:pPr>
            <w:r w:rsidRPr="0048082B">
              <w:rPr>
                <w:rFonts w:cs="Times New Roman"/>
                <w:sz w:val="22"/>
                <w:lang w:val="de-DE"/>
              </w:rPr>
              <w:t xml:space="preserve">Machen Sie sich keine Gedanken darüber, wie oft Sie eine bestimmte Zahl ausgewählt haben, </w:t>
            </w:r>
            <w:proofErr w:type="gramStart"/>
            <w:r w:rsidRPr="0048082B">
              <w:rPr>
                <w:rFonts w:cs="Times New Roman"/>
                <w:sz w:val="22"/>
                <w:lang w:val="de-DE"/>
              </w:rPr>
              <w:t>so lange</w:t>
            </w:r>
            <w:proofErr w:type="gramEnd"/>
            <w:r w:rsidRPr="0048082B">
              <w:rPr>
                <w:rFonts w:cs="Times New Roman"/>
                <w:sz w:val="22"/>
                <w:lang w:val="de-DE"/>
              </w:rPr>
              <w:t xml:space="preserve"> die Zahlen Ihr persönliches Urteil widerspiegeln.</w:t>
            </w:r>
          </w:p>
          <w:p w14:paraId="0423E08C" w14:textId="77777777" w:rsidR="00A979A0" w:rsidRPr="007E444E" w:rsidRDefault="00A979A0" w:rsidP="007E444E">
            <w:pPr>
              <w:numPr>
                <w:ilvl w:val="0"/>
                <w:numId w:val="8"/>
              </w:numPr>
              <w:tabs>
                <w:tab w:val="clear" w:pos="720"/>
                <w:tab w:val="num" w:pos="540"/>
              </w:tabs>
              <w:spacing w:before="120" w:line="240" w:lineRule="auto"/>
              <w:ind w:left="540" w:hanging="540"/>
              <w:jc w:val="both"/>
              <w:rPr>
                <w:rFonts w:cs="Times New Roman"/>
                <w:sz w:val="22"/>
                <w:lang w:val="de-DE"/>
              </w:rPr>
            </w:pPr>
            <w:r w:rsidRPr="007E444E">
              <w:rPr>
                <w:rFonts w:cs="Times New Roman"/>
                <w:sz w:val="22"/>
                <w:lang w:val="de-DE"/>
              </w:rPr>
              <w:t>Versuchen Sie alle Wörter nach dem gleichen Standard zu bewerten. Hierfür sind zu Ihrer Orientierung die ersten 25 Wörter so ausgewählt, dass sie etwa das gesamte Spektrum der Bildhaftigkeit repräsentieren. Eine Liste dieser 25 Wörter finden Sie auch an Ihrem Arbeitsplatz.</w:t>
            </w:r>
            <w:r w:rsidR="00333601" w:rsidRPr="007E444E">
              <w:rPr>
                <w:rFonts w:cs="Times New Roman"/>
                <w:sz w:val="22"/>
                <w:lang w:val="de-DE"/>
              </w:rPr>
              <w:t xml:space="preserve"> Diese Liste können Sie im Laufe der Bewertung immer wieder zu Hilfe nehmen, um einen einheitlichen Bewertungsstandard beizubehalten.</w:t>
            </w:r>
          </w:p>
          <w:p w14:paraId="6F6A0B1C" w14:textId="77777777" w:rsidR="00A979A0" w:rsidRPr="004E07CD" w:rsidRDefault="00A979A0" w:rsidP="00A97984">
            <w:pPr>
              <w:pStyle w:val="BodyText2"/>
              <w:jc w:val="both"/>
              <w:rPr>
                <w:rFonts w:ascii="Times New Roman" w:hAnsi="Times New Roman"/>
                <w:bCs/>
                <w:sz w:val="22"/>
                <w:szCs w:val="22"/>
              </w:rPr>
            </w:pPr>
          </w:p>
          <w:p w14:paraId="52393079" w14:textId="77777777" w:rsidR="00A979A0" w:rsidRPr="0048082B" w:rsidRDefault="00A979A0" w:rsidP="00116B85">
            <w:pPr>
              <w:pStyle w:val="BodyText2"/>
              <w:spacing w:after="120"/>
              <w:jc w:val="both"/>
              <w:rPr>
                <w:b/>
                <w:bCs/>
                <w:sz w:val="22"/>
              </w:rPr>
            </w:pPr>
            <w:r w:rsidRPr="0048082B">
              <w:rPr>
                <w:rFonts w:ascii="Times New Roman" w:hAnsi="Times New Roman"/>
                <w:b/>
                <w:bCs/>
                <w:sz w:val="22"/>
                <w:szCs w:val="22"/>
              </w:rPr>
              <w:t>Wenn Sie während der Bewertung Fragen haben sollten, lesen Sie sich bitte die Instruktion noch einmal durch.</w:t>
            </w:r>
          </w:p>
        </w:tc>
      </w:tr>
    </w:tbl>
    <w:p w14:paraId="29861A6F" w14:textId="77777777" w:rsidR="00237875" w:rsidRDefault="00EA1539" w:rsidP="00EA1539">
      <w:pPr>
        <w:pStyle w:val="Heading2"/>
      </w:pPr>
      <w:r w:rsidRPr="00F35BC6">
        <w:lastRenderedPageBreak/>
        <w:t xml:space="preserve">Instruction – </w:t>
      </w:r>
      <w:r>
        <w:t>Imageability</w:t>
      </w:r>
      <w:r w:rsidRPr="00F35BC6">
        <w:t xml:space="preserve"> (English translation)</w:t>
      </w:r>
    </w:p>
    <w:tbl>
      <w:tblPr>
        <w:tblStyle w:val="TableGrid"/>
        <w:tblW w:w="0" w:type="auto"/>
        <w:tblLook w:val="04A0" w:firstRow="1" w:lastRow="0" w:firstColumn="1" w:lastColumn="0" w:noHBand="0" w:noVBand="1"/>
      </w:tblPr>
      <w:tblGrid>
        <w:gridCol w:w="9350"/>
      </w:tblGrid>
      <w:tr w:rsidR="00AD3F2E" w:rsidRPr="00351580" w14:paraId="2BC5AFAA" w14:textId="77777777" w:rsidTr="00602A50">
        <w:tc>
          <w:tcPr>
            <w:tcW w:w="9576" w:type="dxa"/>
          </w:tcPr>
          <w:p w14:paraId="0E536AB6" w14:textId="23D64520" w:rsidR="009A26C3" w:rsidRPr="009A26C3" w:rsidRDefault="009A26C3" w:rsidP="00602A50">
            <w:pPr>
              <w:pStyle w:val="BodyText"/>
              <w:spacing w:before="120"/>
              <w:rPr>
                <w:rFonts w:ascii="Times New Roman" w:hAnsi="Times New Roman"/>
                <w:b/>
                <w:bCs/>
                <w:sz w:val="22"/>
                <w:szCs w:val="22"/>
                <w:lang w:val="en-US"/>
              </w:rPr>
            </w:pPr>
            <w:r w:rsidRPr="009A26C3">
              <w:rPr>
                <w:rFonts w:ascii="Times New Roman" w:hAnsi="Times New Roman"/>
                <w:b/>
                <w:bCs/>
                <w:sz w:val="22"/>
                <w:szCs w:val="22"/>
                <w:lang w:val="en-US"/>
              </w:rPr>
              <w:t>Short Explanation:</w:t>
            </w:r>
          </w:p>
          <w:p w14:paraId="4EC9D5C3" w14:textId="77777777" w:rsidR="009A26C3" w:rsidRDefault="009A26C3" w:rsidP="009A26C3">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Interpretation of the score:</w:t>
            </w:r>
          </w:p>
          <w:p w14:paraId="301A7960" w14:textId="77777777" w:rsidR="009A26C3" w:rsidRDefault="009A26C3" w:rsidP="009A26C3">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Scale from 0 to 100 imaginability (high score → high imaginability)</w:t>
            </w:r>
          </w:p>
          <w:p w14:paraId="02AF220F" w14:textId="77777777" w:rsidR="009A26C3" w:rsidRDefault="009A26C3" w:rsidP="009A26C3">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Scale from 0 to 100 emotionality (high score → high emotionality)</w:t>
            </w:r>
          </w:p>
          <w:p w14:paraId="13BA462F" w14:textId="77777777" w:rsidR="009A26C3" w:rsidRDefault="009A26C3" w:rsidP="009A26C3">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Words that are neither high </w:t>
            </w:r>
            <w:proofErr w:type="gramStart"/>
            <w:r>
              <w:rPr>
                <w:rFonts w:ascii="Arial" w:hAnsi="Arial" w:cs="Arial"/>
                <w:color w:val="000000"/>
                <w:sz w:val="22"/>
                <w:szCs w:val="22"/>
              </w:rPr>
              <w:t>or</w:t>
            </w:r>
            <w:proofErr w:type="gramEnd"/>
            <w:r>
              <w:rPr>
                <w:rFonts w:ascii="Arial" w:hAnsi="Arial" w:cs="Arial"/>
                <w:color w:val="000000"/>
                <w:sz w:val="22"/>
                <w:szCs w:val="22"/>
              </w:rPr>
              <w:t xml:space="preserve"> low Imaginable/ emotional should be rated at 50</w:t>
            </w:r>
          </w:p>
          <w:p w14:paraId="39341556" w14:textId="5512F5E8" w:rsidR="009A26C3" w:rsidRDefault="009A26C3" w:rsidP="009A26C3">
            <w:pPr>
              <w:pStyle w:val="BodyText"/>
              <w:numPr>
                <w:ilvl w:val="0"/>
                <w:numId w:val="9"/>
              </w:numPr>
              <w:spacing w:before="120"/>
              <w:rPr>
                <w:rFonts w:ascii="Times New Roman" w:hAnsi="Times New Roman"/>
                <w:sz w:val="22"/>
                <w:szCs w:val="22"/>
                <w:lang w:val="en-US"/>
              </w:rPr>
            </w:pPr>
            <w:r>
              <w:rPr>
                <w:rFonts w:ascii="Times New Roman" w:hAnsi="Times New Roman"/>
                <w:sz w:val="22"/>
                <w:szCs w:val="22"/>
                <w:lang w:val="en-US"/>
              </w:rPr>
              <w:t>ESM1.csv = Word List</w:t>
            </w:r>
          </w:p>
          <w:p w14:paraId="526AC75F" w14:textId="56A13B01" w:rsidR="009A26C3" w:rsidRPr="009A26C3" w:rsidRDefault="009A26C3" w:rsidP="00602A50">
            <w:pPr>
              <w:pStyle w:val="BodyText"/>
              <w:numPr>
                <w:ilvl w:val="0"/>
                <w:numId w:val="9"/>
              </w:numPr>
              <w:spacing w:before="120"/>
              <w:rPr>
                <w:rFonts w:ascii="Times New Roman" w:hAnsi="Times New Roman"/>
                <w:sz w:val="22"/>
                <w:szCs w:val="22"/>
                <w:lang w:val="en-US"/>
              </w:rPr>
            </w:pPr>
            <w:r>
              <w:rPr>
                <w:rFonts w:ascii="Times New Roman" w:hAnsi="Times New Roman"/>
                <w:sz w:val="22"/>
                <w:szCs w:val="22"/>
                <w:lang w:val="en-US"/>
              </w:rPr>
              <w:t>ESM2.csv = Mapping of Abbreviation codes</w:t>
            </w:r>
          </w:p>
          <w:p w14:paraId="002CA662" w14:textId="77777777" w:rsidR="009A26C3" w:rsidRDefault="009A26C3" w:rsidP="00602A50">
            <w:pPr>
              <w:pStyle w:val="BodyText"/>
              <w:spacing w:before="120"/>
              <w:rPr>
                <w:rFonts w:ascii="Times New Roman" w:hAnsi="Times New Roman"/>
                <w:sz w:val="22"/>
                <w:szCs w:val="22"/>
                <w:lang w:val="en-US"/>
              </w:rPr>
            </w:pPr>
          </w:p>
          <w:p w14:paraId="18B0DA16" w14:textId="656F76C7" w:rsidR="00AD3F2E" w:rsidRPr="00482D75" w:rsidRDefault="00AD3F2E" w:rsidP="00602A50">
            <w:pPr>
              <w:pStyle w:val="BodyText"/>
              <w:spacing w:before="120"/>
              <w:rPr>
                <w:rFonts w:ascii="Times New Roman" w:hAnsi="Times New Roman"/>
                <w:sz w:val="22"/>
                <w:szCs w:val="22"/>
                <w:lang w:val="en-US"/>
              </w:rPr>
            </w:pPr>
            <w:r w:rsidRPr="00482D75">
              <w:rPr>
                <w:rFonts w:ascii="Times New Roman" w:hAnsi="Times New Roman"/>
                <w:sz w:val="22"/>
                <w:szCs w:val="22"/>
                <w:lang w:val="en-US"/>
              </w:rPr>
              <w:t xml:space="preserve">Words differ in their capacity to </w:t>
            </w:r>
            <w:r w:rsidRPr="00482D75">
              <w:rPr>
                <w:rFonts w:ascii="Times New Roman" w:hAnsi="Times New Roman"/>
                <w:b/>
                <w:sz w:val="22"/>
                <w:szCs w:val="22"/>
                <w:lang w:val="en-US"/>
              </w:rPr>
              <w:t>elicit imaginations of objects, events, or sounds</w:t>
            </w:r>
            <w:r w:rsidRPr="00482D75">
              <w:rPr>
                <w:rFonts w:ascii="Times New Roman" w:hAnsi="Times New Roman"/>
                <w:sz w:val="22"/>
                <w:szCs w:val="22"/>
                <w:lang w:val="en-US"/>
              </w:rPr>
              <w:t>. Some words effectuate the appearance of an imagination of an object, event, or sound easily and fast. Other words do so only with difficulty, slowly, or not at all.</w:t>
            </w:r>
          </w:p>
          <w:p w14:paraId="53AB3597" w14:textId="77777777" w:rsidR="00AD3F2E" w:rsidRPr="00482D75" w:rsidRDefault="00AD3F2E" w:rsidP="00AB0EC1">
            <w:pPr>
              <w:pStyle w:val="BodyText"/>
              <w:spacing w:before="120"/>
              <w:rPr>
                <w:rFonts w:ascii="Times New Roman" w:hAnsi="Times New Roman"/>
                <w:sz w:val="22"/>
                <w:szCs w:val="22"/>
                <w:lang w:val="en-US"/>
              </w:rPr>
            </w:pPr>
            <w:r w:rsidRPr="00482D75">
              <w:rPr>
                <w:rFonts w:ascii="Times New Roman" w:hAnsi="Times New Roman"/>
                <w:sz w:val="22"/>
                <w:szCs w:val="22"/>
                <w:lang w:val="en-US"/>
              </w:rPr>
              <w:t>(In the following we will refer to ‘mental images’ while also referring to the imagination of events, or sounds.)</w:t>
            </w:r>
          </w:p>
          <w:p w14:paraId="6A33B327" w14:textId="77777777" w:rsidR="00AD3F2E" w:rsidRPr="00482D75" w:rsidRDefault="00AD3F2E" w:rsidP="00602A50">
            <w:pPr>
              <w:pStyle w:val="BodyText"/>
              <w:rPr>
                <w:rFonts w:ascii="Times New Roman" w:hAnsi="Times New Roman"/>
                <w:sz w:val="22"/>
                <w:szCs w:val="22"/>
                <w:lang w:val="en-US"/>
              </w:rPr>
            </w:pPr>
          </w:p>
          <w:p w14:paraId="5C6CBC14" w14:textId="77777777" w:rsidR="00AD3F2E" w:rsidRPr="00482D75" w:rsidRDefault="00AD3F2E" w:rsidP="00602A50">
            <w:pPr>
              <w:pStyle w:val="BodyText"/>
              <w:rPr>
                <w:rFonts w:ascii="Times New Roman" w:hAnsi="Times New Roman"/>
                <w:sz w:val="22"/>
                <w:szCs w:val="22"/>
                <w:lang w:val="en-US"/>
              </w:rPr>
            </w:pPr>
            <w:r w:rsidRPr="00482D75">
              <w:rPr>
                <w:rFonts w:ascii="Times New Roman" w:hAnsi="Times New Roman"/>
                <w:sz w:val="22"/>
                <w:szCs w:val="22"/>
                <w:lang w:val="en-US"/>
              </w:rPr>
              <w:t>In this study, we ask you to rate</w:t>
            </w:r>
            <w:r w:rsidR="00616086">
              <w:rPr>
                <w:rFonts w:ascii="Times New Roman" w:hAnsi="Times New Roman"/>
                <w:sz w:val="22"/>
                <w:szCs w:val="22"/>
                <w:lang w:val="en-US"/>
              </w:rPr>
              <w:t xml:space="preserve"> about</w:t>
            </w:r>
            <w:r w:rsidRPr="00482D75">
              <w:rPr>
                <w:rFonts w:ascii="Times New Roman" w:hAnsi="Times New Roman"/>
                <w:sz w:val="22"/>
                <w:szCs w:val="22"/>
                <w:lang w:val="en-US"/>
              </w:rPr>
              <w:t xml:space="preserve"> 2,500 nouns regarding </w:t>
            </w:r>
            <w:r w:rsidR="00A3498C">
              <w:rPr>
                <w:rFonts w:ascii="Times New Roman" w:hAnsi="Times New Roman"/>
                <w:sz w:val="22"/>
                <w:szCs w:val="22"/>
                <w:lang w:val="en-US"/>
              </w:rPr>
              <w:t xml:space="preserve">how </w:t>
            </w:r>
            <w:r w:rsidRPr="00482D75">
              <w:rPr>
                <w:rFonts w:ascii="Times New Roman" w:hAnsi="Times New Roman"/>
                <w:sz w:val="22"/>
                <w:szCs w:val="22"/>
                <w:lang w:val="en-US"/>
              </w:rPr>
              <w:t xml:space="preserve">easily </w:t>
            </w:r>
            <w:r w:rsidR="00A3498C">
              <w:rPr>
                <w:rFonts w:ascii="Times New Roman" w:hAnsi="Times New Roman"/>
                <w:sz w:val="22"/>
                <w:szCs w:val="22"/>
                <w:lang w:val="en-US"/>
              </w:rPr>
              <w:t>or</w:t>
            </w:r>
            <w:r w:rsidRPr="00482D75">
              <w:rPr>
                <w:rFonts w:ascii="Times New Roman" w:hAnsi="Times New Roman"/>
                <w:sz w:val="22"/>
                <w:szCs w:val="22"/>
                <w:lang w:val="en-US"/>
              </w:rPr>
              <w:t xml:space="preserve"> difficult</w:t>
            </w:r>
            <w:r w:rsidR="00A3498C">
              <w:rPr>
                <w:rFonts w:ascii="Times New Roman" w:hAnsi="Times New Roman"/>
                <w:sz w:val="22"/>
                <w:szCs w:val="22"/>
                <w:lang w:val="en-US"/>
              </w:rPr>
              <w:t>l</w:t>
            </w:r>
            <w:r w:rsidRPr="00482D75">
              <w:rPr>
                <w:rFonts w:ascii="Times New Roman" w:hAnsi="Times New Roman"/>
                <w:sz w:val="22"/>
                <w:szCs w:val="22"/>
                <w:lang w:val="en-US"/>
              </w:rPr>
              <w:t>y</w:t>
            </w:r>
            <w:r w:rsidR="00A3498C">
              <w:rPr>
                <w:rFonts w:ascii="Times New Roman" w:hAnsi="Times New Roman"/>
                <w:sz w:val="22"/>
                <w:szCs w:val="22"/>
                <w:lang w:val="en-US"/>
              </w:rPr>
              <w:t xml:space="preserve"> they</w:t>
            </w:r>
            <w:r w:rsidR="00A3498C" w:rsidRPr="00482D75">
              <w:rPr>
                <w:rFonts w:ascii="Times New Roman" w:hAnsi="Times New Roman"/>
                <w:sz w:val="22"/>
                <w:szCs w:val="22"/>
                <w:lang w:val="en-US"/>
              </w:rPr>
              <w:t xml:space="preserve"> evoke mental images</w:t>
            </w:r>
            <w:r w:rsidRPr="00482D75">
              <w:rPr>
                <w:rFonts w:ascii="Times New Roman" w:hAnsi="Times New Roman"/>
                <w:sz w:val="22"/>
                <w:szCs w:val="22"/>
                <w:lang w:val="en-US"/>
              </w:rPr>
              <w:t>.</w:t>
            </w:r>
          </w:p>
          <w:p w14:paraId="52782E18" w14:textId="77777777" w:rsidR="00AD3F2E" w:rsidRPr="00482D75" w:rsidRDefault="00AD3F2E" w:rsidP="00602A50">
            <w:pPr>
              <w:spacing w:line="240" w:lineRule="auto"/>
              <w:ind w:firstLine="0"/>
              <w:jc w:val="both"/>
              <w:rPr>
                <w:rFonts w:cs="Times New Roman"/>
                <w:sz w:val="22"/>
              </w:rPr>
            </w:pPr>
          </w:p>
          <w:p w14:paraId="678D3EF6" w14:textId="77777777" w:rsidR="00AD3F2E" w:rsidRPr="00482D75" w:rsidRDefault="00AD3F2E" w:rsidP="00602A50">
            <w:pPr>
              <w:pStyle w:val="BodyText"/>
              <w:rPr>
                <w:rFonts w:ascii="Times New Roman" w:hAnsi="Times New Roman"/>
                <w:sz w:val="22"/>
                <w:szCs w:val="22"/>
                <w:lang w:val="en-US"/>
              </w:rPr>
            </w:pPr>
            <w:r w:rsidRPr="00482D75">
              <w:rPr>
                <w:rFonts w:ascii="Times New Roman" w:hAnsi="Times New Roman"/>
                <w:sz w:val="22"/>
                <w:szCs w:val="22"/>
                <w:lang w:val="en-US"/>
              </w:rPr>
              <w:t xml:space="preserve">Your ratings will be made on a </w:t>
            </w:r>
            <w:r w:rsidRPr="00482D75">
              <w:rPr>
                <w:rFonts w:ascii="Times New Roman" w:hAnsi="Times New Roman"/>
                <w:b/>
                <w:bCs/>
                <w:sz w:val="22"/>
                <w:szCs w:val="22"/>
                <w:lang w:val="en-US"/>
              </w:rPr>
              <w:t>0 to 100</w:t>
            </w:r>
            <w:r w:rsidRPr="00482D75">
              <w:rPr>
                <w:rFonts w:ascii="Times New Roman" w:hAnsi="Times New Roman"/>
                <w:sz w:val="22"/>
                <w:szCs w:val="22"/>
                <w:lang w:val="en-US"/>
              </w:rPr>
              <w:t xml:space="preserve"> scale.</w:t>
            </w:r>
          </w:p>
          <w:p w14:paraId="30B540F4" w14:textId="77777777" w:rsidR="00AD3F2E" w:rsidRPr="00482D75" w:rsidRDefault="00AD3F2E" w:rsidP="009A26C3">
            <w:pPr>
              <w:pStyle w:val="BodyText"/>
              <w:numPr>
                <w:ilvl w:val="0"/>
                <w:numId w:val="9"/>
              </w:numPr>
              <w:spacing w:before="120"/>
              <w:rPr>
                <w:rFonts w:ascii="Times New Roman" w:hAnsi="Times New Roman"/>
                <w:sz w:val="22"/>
                <w:szCs w:val="22"/>
                <w:lang w:val="en-US"/>
              </w:rPr>
            </w:pPr>
            <w:r w:rsidRPr="00482D75">
              <w:rPr>
                <w:rFonts w:ascii="Times New Roman" w:hAnsi="Times New Roman"/>
                <w:sz w:val="22"/>
                <w:szCs w:val="22"/>
                <w:lang w:val="en-US"/>
              </w:rPr>
              <w:t>Words evoking easily and fast a mental image should be assigned high numerical values.</w:t>
            </w:r>
          </w:p>
          <w:p w14:paraId="3489A576" w14:textId="77777777" w:rsidR="00AD3F2E" w:rsidRPr="00482D75" w:rsidRDefault="00AD3F2E" w:rsidP="009A26C3">
            <w:pPr>
              <w:pStyle w:val="BodyText"/>
              <w:numPr>
                <w:ilvl w:val="0"/>
                <w:numId w:val="9"/>
              </w:numPr>
              <w:spacing w:before="120"/>
              <w:rPr>
                <w:rFonts w:ascii="Times New Roman" w:hAnsi="Times New Roman"/>
                <w:sz w:val="22"/>
                <w:szCs w:val="22"/>
                <w:lang w:val="en-US"/>
              </w:rPr>
            </w:pPr>
            <w:r w:rsidRPr="00482D75">
              <w:rPr>
                <w:rFonts w:ascii="Times New Roman" w:hAnsi="Times New Roman"/>
                <w:sz w:val="22"/>
                <w:szCs w:val="22"/>
                <w:lang w:val="en-US"/>
              </w:rPr>
              <w:t>Words evoking a mental image only with difficulty, slowly, or not at all should be assigned low numerical values.</w:t>
            </w:r>
          </w:p>
          <w:p w14:paraId="1F9D6B06" w14:textId="77777777" w:rsidR="00AD3F2E" w:rsidRPr="00482D75" w:rsidRDefault="00AD3F2E" w:rsidP="009A26C3">
            <w:pPr>
              <w:pStyle w:val="BodyText"/>
              <w:numPr>
                <w:ilvl w:val="0"/>
                <w:numId w:val="9"/>
              </w:numPr>
              <w:spacing w:before="120"/>
              <w:rPr>
                <w:rFonts w:ascii="Times New Roman" w:hAnsi="Times New Roman"/>
                <w:sz w:val="22"/>
                <w:szCs w:val="22"/>
                <w:lang w:val="en-US"/>
              </w:rPr>
            </w:pPr>
            <w:r w:rsidRPr="00482D75">
              <w:rPr>
                <w:rFonts w:ascii="Times New Roman" w:hAnsi="Times New Roman"/>
                <w:sz w:val="22"/>
                <w:szCs w:val="22"/>
                <w:lang w:val="en-US"/>
              </w:rPr>
              <w:t>Words that in your opinion evoke a mental image neither easily nor with difficulty should be assigned numerical values around 50.</w:t>
            </w:r>
          </w:p>
          <w:p w14:paraId="751F7FC5" w14:textId="77777777" w:rsidR="00AD3F2E" w:rsidRPr="00482D75" w:rsidRDefault="00AD3F2E" w:rsidP="00602A50">
            <w:pPr>
              <w:pStyle w:val="BodyText"/>
              <w:rPr>
                <w:rFonts w:ascii="Times New Roman" w:hAnsi="Times New Roman"/>
                <w:sz w:val="22"/>
                <w:szCs w:val="22"/>
                <w:lang w:val="en-US"/>
              </w:rPr>
            </w:pPr>
          </w:p>
          <w:p w14:paraId="5475AA6B" w14:textId="77777777" w:rsidR="00AD3F2E" w:rsidRPr="00482D75" w:rsidRDefault="00AD3F2E" w:rsidP="00602A50">
            <w:pPr>
              <w:spacing w:line="240" w:lineRule="auto"/>
              <w:ind w:firstLine="0"/>
              <w:jc w:val="both"/>
              <w:rPr>
                <w:rFonts w:cs="Times New Roman"/>
                <w:sz w:val="22"/>
              </w:rPr>
            </w:pPr>
            <w:r w:rsidRPr="00482D75">
              <w:rPr>
                <w:rFonts w:cs="Times New Roman"/>
                <w:sz w:val="22"/>
              </w:rPr>
              <w:t xml:space="preserve">Let’s consider, for instance, the words ‘precision’ and ‘tea </w:t>
            </w:r>
            <w:proofErr w:type="gramStart"/>
            <w:r w:rsidRPr="00482D75">
              <w:rPr>
                <w:rFonts w:cs="Times New Roman"/>
                <w:sz w:val="22"/>
              </w:rPr>
              <w:t>bag‘</w:t>
            </w:r>
            <w:proofErr w:type="gramEnd"/>
            <w:r w:rsidRPr="00482D75">
              <w:rPr>
                <w:rFonts w:cs="Times New Roman"/>
                <w:sz w:val="22"/>
              </w:rPr>
              <w:t xml:space="preserve">. The word ‘precision’ will presumably only slowly elicit a mental image </w:t>
            </w:r>
            <w:r w:rsidR="00BE0D53">
              <w:rPr>
                <w:rFonts w:cs="Times New Roman"/>
                <w:sz w:val="22"/>
              </w:rPr>
              <w:t xml:space="preserve">and </w:t>
            </w:r>
            <w:r w:rsidRPr="00482D75">
              <w:rPr>
                <w:rFonts w:cs="Times New Roman"/>
                <w:sz w:val="22"/>
              </w:rPr>
              <w:t>should therefore be assigned a small numerical value. The word ‘tea bag’ on the other hand will likely evoke a mental image rather fast and should therefore be assigned a high numerical value.</w:t>
            </w:r>
          </w:p>
          <w:p w14:paraId="41179C78" w14:textId="77777777" w:rsidR="00AD3F2E" w:rsidRPr="00482D75" w:rsidRDefault="00AD3F2E" w:rsidP="00602A50">
            <w:pPr>
              <w:spacing w:line="240" w:lineRule="auto"/>
              <w:ind w:firstLine="0"/>
              <w:jc w:val="both"/>
              <w:rPr>
                <w:rFonts w:cs="Times New Roman"/>
                <w:sz w:val="22"/>
              </w:rPr>
            </w:pPr>
          </w:p>
          <w:p w14:paraId="41DA7A04" w14:textId="77777777" w:rsidR="00AD3F2E" w:rsidRPr="00482D75" w:rsidRDefault="00AD3F2E" w:rsidP="00602A50">
            <w:pPr>
              <w:spacing w:line="240" w:lineRule="auto"/>
              <w:ind w:firstLine="0"/>
              <w:jc w:val="both"/>
              <w:rPr>
                <w:rFonts w:cs="Times New Roman"/>
                <w:sz w:val="22"/>
              </w:rPr>
            </w:pPr>
            <w:r w:rsidRPr="00482D75">
              <w:rPr>
                <w:rFonts w:cs="Times New Roman"/>
                <w:sz w:val="22"/>
              </w:rPr>
              <w:t xml:space="preserve">Words can elicit </w:t>
            </w:r>
            <w:r w:rsidR="00F87D55">
              <w:rPr>
                <w:rFonts w:cs="Times New Roman"/>
                <w:sz w:val="22"/>
              </w:rPr>
              <w:t>mental images</w:t>
            </w:r>
            <w:r w:rsidRPr="00482D75">
              <w:rPr>
                <w:rFonts w:cs="Times New Roman"/>
                <w:sz w:val="22"/>
              </w:rPr>
              <w:t xml:space="preserve"> of other words. For example, ‘tea bag’ </w:t>
            </w:r>
            <w:r w:rsidR="00176DFC">
              <w:rPr>
                <w:rFonts w:cs="Times New Roman"/>
                <w:sz w:val="22"/>
              </w:rPr>
              <w:t>may</w:t>
            </w:r>
            <w:r w:rsidRPr="00482D75">
              <w:rPr>
                <w:rFonts w:cs="Times New Roman"/>
                <w:sz w:val="22"/>
              </w:rPr>
              <w:t xml:space="preserve"> elicit the words ‘</w:t>
            </w:r>
            <w:r w:rsidR="00A97984">
              <w:rPr>
                <w:rFonts w:cs="Times New Roman"/>
                <w:sz w:val="22"/>
              </w:rPr>
              <w:t xml:space="preserve">tea </w:t>
            </w:r>
            <w:r w:rsidRPr="00482D75">
              <w:rPr>
                <w:rFonts w:cs="Times New Roman"/>
                <w:sz w:val="22"/>
              </w:rPr>
              <w:t xml:space="preserve">pot’ or ‘cup’. It is very important that you </w:t>
            </w:r>
            <w:r w:rsidRPr="00482D75">
              <w:rPr>
                <w:rFonts w:cs="Times New Roman"/>
                <w:b/>
                <w:sz w:val="22"/>
              </w:rPr>
              <w:t>rate exclusively the actual presented word</w:t>
            </w:r>
            <w:r w:rsidRPr="00482D75">
              <w:rPr>
                <w:rFonts w:cs="Times New Roman"/>
                <w:sz w:val="22"/>
              </w:rPr>
              <w:t xml:space="preserve"> and do not consider other words in your rating.</w:t>
            </w:r>
          </w:p>
          <w:p w14:paraId="7587BDCC" w14:textId="77777777" w:rsidR="00AD3F2E" w:rsidRPr="00482D75" w:rsidRDefault="00AD3F2E" w:rsidP="00602A50">
            <w:pPr>
              <w:spacing w:line="240" w:lineRule="auto"/>
              <w:ind w:firstLine="0"/>
              <w:jc w:val="both"/>
              <w:rPr>
                <w:rFonts w:cs="Times New Roman"/>
                <w:sz w:val="22"/>
              </w:rPr>
            </w:pPr>
          </w:p>
          <w:p w14:paraId="73892CD9" w14:textId="77777777" w:rsidR="0084349B" w:rsidRPr="008C2C92" w:rsidRDefault="0084349B" w:rsidP="0084349B">
            <w:pPr>
              <w:spacing w:line="240" w:lineRule="auto"/>
              <w:ind w:firstLine="0"/>
              <w:jc w:val="both"/>
              <w:rPr>
                <w:rFonts w:cs="Times New Roman"/>
                <w:b/>
                <w:bCs/>
                <w:sz w:val="22"/>
                <w:u w:val="single"/>
              </w:rPr>
            </w:pPr>
            <w:r w:rsidRPr="008C2C92">
              <w:rPr>
                <w:rFonts w:cs="Times New Roman"/>
                <w:b/>
                <w:bCs/>
                <w:sz w:val="22"/>
                <w:u w:val="single"/>
              </w:rPr>
              <w:t xml:space="preserve">Please consider the following points </w:t>
            </w:r>
            <w:r>
              <w:rPr>
                <w:rFonts w:cs="Times New Roman"/>
                <w:b/>
                <w:bCs/>
                <w:sz w:val="22"/>
                <w:u w:val="single"/>
              </w:rPr>
              <w:t>when</w:t>
            </w:r>
            <w:r w:rsidRPr="008C2C92">
              <w:rPr>
                <w:rFonts w:cs="Times New Roman"/>
                <w:b/>
                <w:bCs/>
                <w:sz w:val="22"/>
                <w:u w:val="single"/>
              </w:rPr>
              <w:t xml:space="preserve"> rating</w:t>
            </w:r>
            <w:r>
              <w:rPr>
                <w:rFonts w:cs="Times New Roman"/>
                <w:b/>
                <w:bCs/>
                <w:sz w:val="22"/>
                <w:u w:val="single"/>
              </w:rPr>
              <w:t xml:space="preserve"> the words</w:t>
            </w:r>
            <w:r w:rsidRPr="008C2C92">
              <w:rPr>
                <w:rFonts w:cs="Times New Roman"/>
                <w:b/>
                <w:bCs/>
                <w:sz w:val="22"/>
                <w:u w:val="single"/>
              </w:rPr>
              <w:t>:</w:t>
            </w:r>
          </w:p>
          <w:p w14:paraId="708A76D7" w14:textId="77777777" w:rsidR="00AD3F2E" w:rsidRPr="00482D75" w:rsidRDefault="00AD3F2E" w:rsidP="009A26C3">
            <w:pPr>
              <w:pStyle w:val="ListParagraph"/>
              <w:numPr>
                <w:ilvl w:val="0"/>
                <w:numId w:val="9"/>
              </w:numPr>
              <w:spacing w:before="120" w:line="240" w:lineRule="auto"/>
              <w:jc w:val="both"/>
              <w:rPr>
                <w:rFonts w:cs="Times New Roman"/>
                <w:sz w:val="22"/>
              </w:rPr>
            </w:pPr>
            <w:r w:rsidRPr="00482D75">
              <w:rPr>
                <w:rFonts w:cs="Times New Roman"/>
                <w:sz w:val="22"/>
              </w:rPr>
              <w:t>There are no ‘</w:t>
            </w:r>
            <w:proofErr w:type="gramStart"/>
            <w:r w:rsidRPr="00482D75">
              <w:rPr>
                <w:rFonts w:cs="Times New Roman"/>
                <w:sz w:val="22"/>
              </w:rPr>
              <w:t>right‘ or</w:t>
            </w:r>
            <w:proofErr w:type="gramEnd"/>
            <w:r w:rsidRPr="00482D75">
              <w:rPr>
                <w:rFonts w:cs="Times New Roman"/>
                <w:sz w:val="22"/>
              </w:rPr>
              <w:t xml:space="preserve"> ‘wrong‘ answers </w:t>
            </w:r>
            <w:r w:rsidR="00BB3331">
              <w:rPr>
                <w:rFonts w:cs="Times New Roman"/>
                <w:sz w:val="22"/>
              </w:rPr>
              <w:t>when providing</w:t>
            </w:r>
            <w:r w:rsidRPr="00482D75">
              <w:rPr>
                <w:rFonts w:cs="Times New Roman"/>
                <w:sz w:val="22"/>
              </w:rPr>
              <w:t xml:space="preserve"> personal ratings!</w:t>
            </w:r>
          </w:p>
          <w:p w14:paraId="0AFE199C" w14:textId="77777777" w:rsidR="00AD3F2E" w:rsidRPr="00482D75" w:rsidRDefault="00AD3F2E" w:rsidP="009A26C3">
            <w:pPr>
              <w:numPr>
                <w:ilvl w:val="0"/>
                <w:numId w:val="9"/>
              </w:numPr>
              <w:spacing w:before="120" w:line="240" w:lineRule="auto"/>
              <w:jc w:val="both"/>
              <w:rPr>
                <w:rFonts w:cs="Times New Roman"/>
                <w:sz w:val="22"/>
              </w:rPr>
            </w:pPr>
            <w:r w:rsidRPr="00482D75">
              <w:rPr>
                <w:rFonts w:cs="Times New Roman"/>
                <w:sz w:val="22"/>
              </w:rPr>
              <w:t xml:space="preserve">Do not spend too much time on any </w:t>
            </w:r>
            <w:proofErr w:type="gramStart"/>
            <w:r w:rsidRPr="00482D75">
              <w:rPr>
                <w:rFonts w:cs="Times New Roman"/>
                <w:sz w:val="22"/>
              </w:rPr>
              <w:t>word, but</w:t>
            </w:r>
            <w:proofErr w:type="gramEnd"/>
            <w:r w:rsidRPr="00482D75">
              <w:rPr>
                <w:rFonts w:cs="Times New Roman"/>
                <w:sz w:val="22"/>
              </w:rPr>
              <w:t xml:space="preserve"> try to be as accurate as possible</w:t>
            </w:r>
            <w:r w:rsidR="00B2652B">
              <w:rPr>
                <w:rFonts w:cs="Times New Roman"/>
                <w:sz w:val="22"/>
              </w:rPr>
              <w:t xml:space="preserve"> at the same time</w:t>
            </w:r>
            <w:r w:rsidRPr="00482D75">
              <w:rPr>
                <w:rFonts w:cs="Times New Roman"/>
                <w:sz w:val="22"/>
              </w:rPr>
              <w:t>.</w:t>
            </w:r>
          </w:p>
          <w:p w14:paraId="512920C1" w14:textId="77777777" w:rsidR="00AD3F2E" w:rsidRPr="00482D75" w:rsidRDefault="00AD3F2E" w:rsidP="009A26C3">
            <w:pPr>
              <w:numPr>
                <w:ilvl w:val="0"/>
                <w:numId w:val="9"/>
              </w:numPr>
              <w:spacing w:before="120" w:line="240" w:lineRule="auto"/>
              <w:jc w:val="both"/>
              <w:rPr>
                <w:rFonts w:cs="Times New Roman"/>
                <w:sz w:val="22"/>
                <w:lang w:val="de-DE"/>
              </w:rPr>
            </w:pPr>
            <w:r w:rsidRPr="00482D75">
              <w:rPr>
                <w:rFonts w:cs="Times New Roman"/>
                <w:sz w:val="22"/>
              </w:rPr>
              <w:t xml:space="preserve">Please rate </w:t>
            </w:r>
            <w:r w:rsidRPr="00482D75">
              <w:rPr>
                <w:rFonts w:cs="Times New Roman"/>
                <w:i/>
                <w:sz w:val="22"/>
              </w:rPr>
              <w:t>every</w:t>
            </w:r>
            <w:r w:rsidRPr="00482D75">
              <w:rPr>
                <w:rFonts w:cs="Times New Roman"/>
                <w:sz w:val="22"/>
              </w:rPr>
              <w:t xml:space="preserve"> word</w:t>
            </w:r>
            <w:r w:rsidRPr="00482D75">
              <w:rPr>
                <w:rFonts w:cs="Times New Roman"/>
                <w:sz w:val="22"/>
                <w:lang w:val="de-DE"/>
              </w:rPr>
              <w:t>.</w:t>
            </w:r>
          </w:p>
          <w:p w14:paraId="31DA76F6" w14:textId="77777777" w:rsidR="00AD3F2E" w:rsidRPr="00482D75" w:rsidRDefault="00AD3F2E" w:rsidP="009A26C3">
            <w:pPr>
              <w:numPr>
                <w:ilvl w:val="0"/>
                <w:numId w:val="9"/>
              </w:numPr>
              <w:spacing w:before="120" w:line="240" w:lineRule="auto"/>
              <w:jc w:val="both"/>
              <w:rPr>
                <w:rFonts w:cs="Times New Roman"/>
                <w:sz w:val="22"/>
              </w:rPr>
            </w:pPr>
            <w:r w:rsidRPr="00482D75">
              <w:rPr>
                <w:rFonts w:cs="Times New Roman"/>
                <w:sz w:val="22"/>
              </w:rPr>
              <w:t xml:space="preserve">Don’t consider how often you have chosen a specific numerical value, </w:t>
            </w:r>
            <w:proofErr w:type="gramStart"/>
            <w:r w:rsidRPr="00482D75">
              <w:rPr>
                <w:rFonts w:cs="Times New Roman"/>
                <w:sz w:val="22"/>
              </w:rPr>
              <w:t>as long as</w:t>
            </w:r>
            <w:proofErr w:type="gramEnd"/>
            <w:r w:rsidRPr="00482D75">
              <w:rPr>
                <w:rFonts w:cs="Times New Roman"/>
                <w:sz w:val="22"/>
              </w:rPr>
              <w:t xml:space="preserve"> the numbers reflect your personal judgement.</w:t>
            </w:r>
          </w:p>
          <w:p w14:paraId="251295F5" w14:textId="77777777" w:rsidR="00AD3F2E" w:rsidRPr="00482D75" w:rsidRDefault="00AD3F2E" w:rsidP="009A26C3">
            <w:pPr>
              <w:numPr>
                <w:ilvl w:val="0"/>
                <w:numId w:val="9"/>
              </w:numPr>
              <w:spacing w:before="120" w:line="240" w:lineRule="auto"/>
              <w:jc w:val="both"/>
              <w:rPr>
                <w:rFonts w:cs="Times New Roman"/>
                <w:sz w:val="22"/>
              </w:rPr>
            </w:pPr>
            <w:r w:rsidRPr="00482D75">
              <w:rPr>
                <w:rFonts w:cs="Times New Roman"/>
                <w:sz w:val="22"/>
              </w:rPr>
              <w:t xml:space="preserve">Try to rate all words with the same standard. For your orientation, the first 25 words are chosen to represent approximately the full spectrum of </w:t>
            </w:r>
            <w:r w:rsidR="00576358" w:rsidRPr="00482D75">
              <w:rPr>
                <w:sz w:val="22"/>
              </w:rPr>
              <w:t>imageability</w:t>
            </w:r>
            <w:r w:rsidRPr="00482D75">
              <w:rPr>
                <w:rFonts w:cs="Times New Roman"/>
                <w:sz w:val="22"/>
              </w:rPr>
              <w:t xml:space="preserve">. A list of these 25 words is also </w:t>
            </w:r>
            <w:r w:rsidRPr="00482D75">
              <w:rPr>
                <w:rFonts w:cs="Times New Roman"/>
                <w:sz w:val="22"/>
              </w:rPr>
              <w:lastRenderedPageBreak/>
              <w:t xml:space="preserve">provided on your desk. You can </w:t>
            </w:r>
            <w:proofErr w:type="gramStart"/>
            <w:r w:rsidRPr="00482D75">
              <w:rPr>
                <w:rFonts w:cs="Times New Roman"/>
                <w:sz w:val="22"/>
              </w:rPr>
              <w:t>resort to this list during the rating</w:t>
            </w:r>
            <w:r w:rsidR="001D3112">
              <w:rPr>
                <w:rFonts w:cs="Times New Roman"/>
                <w:sz w:val="22"/>
              </w:rPr>
              <w:t xml:space="preserve"> at all times</w:t>
            </w:r>
            <w:proofErr w:type="gramEnd"/>
            <w:r w:rsidRPr="00482D75">
              <w:rPr>
                <w:rFonts w:cs="Times New Roman"/>
                <w:sz w:val="22"/>
              </w:rPr>
              <w:t xml:space="preserve"> in order to ensure a consistent standard.</w:t>
            </w:r>
          </w:p>
          <w:p w14:paraId="550FA2A2" w14:textId="77777777" w:rsidR="00AD3F2E" w:rsidRPr="00482D75" w:rsidRDefault="00AD3F2E" w:rsidP="00602A50">
            <w:pPr>
              <w:pStyle w:val="BodyText2"/>
              <w:rPr>
                <w:rFonts w:ascii="Times New Roman" w:hAnsi="Times New Roman"/>
                <w:bCs/>
                <w:sz w:val="22"/>
                <w:szCs w:val="22"/>
                <w:lang w:val="en-US"/>
              </w:rPr>
            </w:pPr>
          </w:p>
          <w:p w14:paraId="53DEF765" w14:textId="77777777" w:rsidR="00AD3F2E" w:rsidRPr="001C24AB" w:rsidRDefault="00AD3F2E" w:rsidP="0025661A">
            <w:pPr>
              <w:pStyle w:val="BodyText2"/>
              <w:spacing w:after="120"/>
              <w:rPr>
                <w:rFonts w:ascii="Times New Roman" w:hAnsi="Times New Roman"/>
                <w:b/>
                <w:bCs/>
                <w:sz w:val="22"/>
                <w:lang w:val="en-US"/>
              </w:rPr>
            </w:pPr>
            <w:r w:rsidRPr="00482D75">
              <w:rPr>
                <w:rFonts w:ascii="Times New Roman" w:hAnsi="Times New Roman"/>
                <w:b/>
                <w:bCs/>
                <w:sz w:val="22"/>
                <w:szCs w:val="22"/>
                <w:lang w:val="en-US"/>
              </w:rPr>
              <w:t>Please consult th</w:t>
            </w:r>
            <w:r w:rsidR="0025661A">
              <w:rPr>
                <w:rFonts w:ascii="Times New Roman" w:hAnsi="Times New Roman"/>
                <w:b/>
                <w:bCs/>
                <w:sz w:val="22"/>
                <w:szCs w:val="22"/>
                <w:lang w:val="en-US"/>
              </w:rPr>
              <w:t>is</w:t>
            </w:r>
            <w:r w:rsidRPr="00482D75">
              <w:rPr>
                <w:rFonts w:ascii="Times New Roman" w:hAnsi="Times New Roman"/>
                <w:b/>
                <w:bCs/>
                <w:sz w:val="22"/>
                <w:szCs w:val="22"/>
                <w:lang w:val="en-US"/>
              </w:rPr>
              <w:t xml:space="preserve"> instruction again if you have any questions during the rating procedure.</w:t>
            </w:r>
          </w:p>
        </w:tc>
      </w:tr>
      <w:tr w:rsidR="009A26C3" w:rsidRPr="00351580" w14:paraId="7A7BB767" w14:textId="77777777" w:rsidTr="00602A50">
        <w:tc>
          <w:tcPr>
            <w:tcW w:w="9576" w:type="dxa"/>
          </w:tcPr>
          <w:p w14:paraId="12DB19DC" w14:textId="77777777" w:rsidR="009A26C3" w:rsidRDefault="009A26C3" w:rsidP="00602A50">
            <w:pPr>
              <w:pStyle w:val="BodyText"/>
              <w:spacing w:before="120"/>
              <w:rPr>
                <w:rFonts w:ascii="Times New Roman" w:hAnsi="Times New Roman"/>
                <w:sz w:val="22"/>
                <w:szCs w:val="22"/>
                <w:lang w:val="en-US"/>
              </w:rPr>
            </w:pPr>
          </w:p>
        </w:tc>
      </w:tr>
    </w:tbl>
    <w:p w14:paraId="59F0DBA8" w14:textId="77777777" w:rsidR="00EA1539" w:rsidRPr="000D708F" w:rsidRDefault="00EA1539" w:rsidP="00E244C3">
      <w:r w:rsidRPr="000D708F">
        <w:br w:type="page"/>
      </w:r>
    </w:p>
    <w:p w14:paraId="0827A024" w14:textId="77777777" w:rsidR="00A979A0" w:rsidRPr="00AE060F" w:rsidRDefault="00A979A0" w:rsidP="00A979A0">
      <w:pPr>
        <w:pStyle w:val="Heading2"/>
      </w:pPr>
      <w:r w:rsidRPr="00AE060F">
        <w:lastRenderedPageBreak/>
        <w:t xml:space="preserve">Instruction </w:t>
      </w:r>
      <w:r w:rsidR="00450B32" w:rsidRPr="00AE060F">
        <w:t>–</w:t>
      </w:r>
      <w:r w:rsidRPr="00AE060F">
        <w:t xml:space="preserve"> Emotionality</w:t>
      </w:r>
      <w:r w:rsidR="00F8233A">
        <w:t xml:space="preserve"> (German)</w:t>
      </w:r>
    </w:p>
    <w:tbl>
      <w:tblPr>
        <w:tblStyle w:val="TableGrid"/>
        <w:tblW w:w="0" w:type="auto"/>
        <w:tblLook w:val="04A0" w:firstRow="1" w:lastRow="0" w:firstColumn="1" w:lastColumn="0" w:noHBand="0" w:noVBand="1"/>
      </w:tblPr>
      <w:tblGrid>
        <w:gridCol w:w="9350"/>
      </w:tblGrid>
      <w:tr w:rsidR="00F565C6" w:rsidRPr="009A26C3" w14:paraId="207EF6E4" w14:textId="77777777" w:rsidTr="00F565C6">
        <w:tc>
          <w:tcPr>
            <w:tcW w:w="9576" w:type="dxa"/>
          </w:tcPr>
          <w:p w14:paraId="73372BF7" w14:textId="77777777" w:rsidR="00691B60" w:rsidRPr="009108DE" w:rsidRDefault="00691B60" w:rsidP="00286651">
            <w:pPr>
              <w:pStyle w:val="BodyText"/>
              <w:spacing w:before="120"/>
              <w:rPr>
                <w:rFonts w:ascii="Times New Roman" w:hAnsi="Times New Roman"/>
                <w:i/>
                <w:iCs/>
                <w:sz w:val="22"/>
                <w:szCs w:val="22"/>
              </w:rPr>
            </w:pPr>
            <w:r w:rsidRPr="009108DE">
              <w:rPr>
                <w:rFonts w:ascii="Times New Roman" w:hAnsi="Times New Roman"/>
                <w:sz w:val="22"/>
                <w:szCs w:val="22"/>
              </w:rPr>
              <w:t xml:space="preserve">Wörter können in unterschiedlichem Maße </w:t>
            </w:r>
            <w:r w:rsidRPr="009108DE">
              <w:rPr>
                <w:rFonts w:ascii="Times New Roman" w:hAnsi="Times New Roman"/>
                <w:b/>
                <w:bCs/>
                <w:sz w:val="22"/>
                <w:szCs w:val="22"/>
              </w:rPr>
              <w:t>angenehme oder unangenehme Gefühle</w:t>
            </w:r>
            <w:r w:rsidRPr="009108DE">
              <w:rPr>
                <w:rFonts w:ascii="Times New Roman" w:hAnsi="Times New Roman"/>
                <w:sz w:val="22"/>
                <w:szCs w:val="22"/>
              </w:rPr>
              <w:t xml:space="preserve"> </w:t>
            </w:r>
            <w:r w:rsidRPr="009108DE">
              <w:rPr>
                <w:rFonts w:ascii="Times New Roman" w:hAnsi="Times New Roman"/>
                <w:b/>
                <w:bCs/>
                <w:sz w:val="22"/>
                <w:szCs w:val="22"/>
              </w:rPr>
              <w:t>bzw. Emotionen</w:t>
            </w:r>
            <w:r w:rsidRPr="009108DE">
              <w:rPr>
                <w:rFonts w:ascii="Times New Roman" w:hAnsi="Times New Roman"/>
                <w:sz w:val="22"/>
                <w:szCs w:val="22"/>
              </w:rPr>
              <w:t xml:space="preserve"> </w:t>
            </w:r>
            <w:r w:rsidRPr="009108DE">
              <w:rPr>
                <w:rFonts w:ascii="Times New Roman" w:hAnsi="Times New Roman"/>
                <w:b/>
                <w:bCs/>
                <w:sz w:val="22"/>
                <w:szCs w:val="22"/>
              </w:rPr>
              <w:t>auslösen</w:t>
            </w:r>
            <w:r w:rsidR="000C54F7">
              <w:rPr>
                <w:rFonts w:ascii="Times New Roman" w:hAnsi="Times New Roman"/>
                <w:sz w:val="22"/>
                <w:szCs w:val="22"/>
              </w:rPr>
              <w:t>. Im F</w:t>
            </w:r>
            <w:r w:rsidRPr="009108DE">
              <w:rPr>
                <w:rFonts w:ascii="Times New Roman" w:hAnsi="Times New Roman"/>
                <w:sz w:val="22"/>
                <w:szCs w:val="22"/>
              </w:rPr>
              <w:t xml:space="preserve">olgenden sollen Sie daher insgesamt </w:t>
            </w:r>
            <w:r w:rsidR="000D0B38">
              <w:rPr>
                <w:rFonts w:ascii="Times New Roman" w:hAnsi="Times New Roman"/>
                <w:sz w:val="22"/>
                <w:szCs w:val="22"/>
              </w:rPr>
              <w:t>um die</w:t>
            </w:r>
            <w:r w:rsidR="000D0B38" w:rsidRPr="0048082B">
              <w:rPr>
                <w:rFonts w:ascii="Times New Roman" w:hAnsi="Times New Roman"/>
                <w:sz w:val="22"/>
                <w:szCs w:val="22"/>
              </w:rPr>
              <w:t xml:space="preserve"> </w:t>
            </w:r>
            <w:r w:rsidRPr="009108DE">
              <w:rPr>
                <w:rFonts w:ascii="Times New Roman" w:hAnsi="Times New Roman"/>
                <w:sz w:val="22"/>
                <w:szCs w:val="22"/>
              </w:rPr>
              <w:t>2</w:t>
            </w:r>
            <w:r w:rsidR="00C62865">
              <w:rPr>
                <w:rFonts w:ascii="Times New Roman" w:hAnsi="Times New Roman"/>
                <w:sz w:val="22"/>
                <w:szCs w:val="22"/>
              </w:rPr>
              <w:t>.</w:t>
            </w:r>
            <w:r w:rsidRPr="009108DE">
              <w:rPr>
                <w:rFonts w:ascii="Times New Roman" w:hAnsi="Times New Roman"/>
                <w:sz w:val="22"/>
                <w:szCs w:val="22"/>
              </w:rPr>
              <w:t>500 Substantive danach beurteilen, ob diese eher ein angenehmes oder ein u</w:t>
            </w:r>
            <w:r w:rsidR="00D87404">
              <w:rPr>
                <w:rFonts w:ascii="Times New Roman" w:hAnsi="Times New Roman"/>
                <w:sz w:val="22"/>
                <w:szCs w:val="22"/>
              </w:rPr>
              <w:t>nangenehmes Gefühl hervorrufen.</w:t>
            </w:r>
          </w:p>
          <w:p w14:paraId="269E86FD" w14:textId="77777777" w:rsidR="00691B60" w:rsidRPr="009108DE" w:rsidRDefault="00691B60" w:rsidP="00FB1633">
            <w:pPr>
              <w:spacing w:line="240" w:lineRule="auto"/>
              <w:ind w:firstLine="0"/>
              <w:jc w:val="both"/>
              <w:rPr>
                <w:rFonts w:cs="Times New Roman"/>
                <w:sz w:val="22"/>
                <w:lang w:val="de-DE"/>
              </w:rPr>
            </w:pPr>
          </w:p>
          <w:p w14:paraId="2AAD4CE3" w14:textId="77777777" w:rsidR="00691B60" w:rsidRPr="009108DE" w:rsidRDefault="00691B60" w:rsidP="00FB1633">
            <w:pPr>
              <w:pStyle w:val="BodyText"/>
              <w:rPr>
                <w:rFonts w:ascii="Times New Roman" w:hAnsi="Times New Roman"/>
                <w:sz w:val="22"/>
                <w:szCs w:val="22"/>
              </w:rPr>
            </w:pPr>
            <w:r w:rsidRPr="009108DE">
              <w:rPr>
                <w:rFonts w:ascii="Times New Roman" w:hAnsi="Times New Roman"/>
                <w:sz w:val="22"/>
                <w:szCs w:val="22"/>
              </w:rPr>
              <w:t xml:space="preserve">Die Bewertung wird auf einer </w:t>
            </w:r>
            <w:r w:rsidRPr="009108DE">
              <w:rPr>
                <w:rFonts w:ascii="Times New Roman" w:hAnsi="Times New Roman"/>
                <w:b/>
                <w:bCs/>
                <w:sz w:val="22"/>
                <w:szCs w:val="22"/>
              </w:rPr>
              <w:t>Skala von –100 bis +100</w:t>
            </w:r>
            <w:r w:rsidR="00D87404">
              <w:rPr>
                <w:rFonts w:ascii="Times New Roman" w:hAnsi="Times New Roman"/>
                <w:sz w:val="22"/>
                <w:szCs w:val="22"/>
              </w:rPr>
              <w:t xml:space="preserve"> erfolgen.</w:t>
            </w:r>
          </w:p>
          <w:p w14:paraId="556B640D" w14:textId="77777777" w:rsidR="00691B60" w:rsidRPr="009108DE" w:rsidRDefault="00691B60" w:rsidP="00D87404">
            <w:pPr>
              <w:pStyle w:val="BodyText"/>
              <w:numPr>
                <w:ilvl w:val="0"/>
                <w:numId w:val="10"/>
              </w:numPr>
              <w:tabs>
                <w:tab w:val="clear" w:pos="720"/>
                <w:tab w:val="num" w:pos="540"/>
              </w:tabs>
              <w:spacing w:before="120"/>
              <w:ind w:left="547" w:hanging="547"/>
              <w:rPr>
                <w:rFonts w:ascii="Times New Roman" w:hAnsi="Times New Roman"/>
                <w:sz w:val="22"/>
                <w:szCs w:val="22"/>
              </w:rPr>
            </w:pPr>
            <w:r w:rsidRPr="009108DE">
              <w:rPr>
                <w:rFonts w:ascii="Times New Roman" w:hAnsi="Times New Roman"/>
                <w:sz w:val="22"/>
                <w:szCs w:val="22"/>
              </w:rPr>
              <w:t>Jedes Wort, das ein positives, angenehmes Gefühl in Ihnen weckt, sollte einen hohen</w:t>
            </w:r>
            <w:r w:rsidR="00D87404">
              <w:rPr>
                <w:rFonts w:ascii="Times New Roman" w:hAnsi="Times New Roman"/>
                <w:sz w:val="22"/>
                <w:szCs w:val="22"/>
              </w:rPr>
              <w:t xml:space="preserve"> positiven Zahlenwert erhalten.</w:t>
            </w:r>
          </w:p>
          <w:p w14:paraId="13EA1A6C" w14:textId="77777777" w:rsidR="00691B60" w:rsidRPr="009108DE" w:rsidRDefault="00691B60" w:rsidP="00D87404">
            <w:pPr>
              <w:pStyle w:val="BodyText"/>
              <w:numPr>
                <w:ilvl w:val="0"/>
                <w:numId w:val="10"/>
              </w:numPr>
              <w:tabs>
                <w:tab w:val="clear" w:pos="720"/>
                <w:tab w:val="num" w:pos="540"/>
              </w:tabs>
              <w:spacing w:before="120"/>
              <w:ind w:left="547" w:hanging="547"/>
              <w:rPr>
                <w:rFonts w:ascii="Times New Roman" w:hAnsi="Times New Roman"/>
                <w:sz w:val="22"/>
                <w:szCs w:val="22"/>
              </w:rPr>
            </w:pPr>
            <w:r w:rsidRPr="009108DE">
              <w:rPr>
                <w:rFonts w:ascii="Times New Roman" w:hAnsi="Times New Roman"/>
                <w:sz w:val="22"/>
                <w:szCs w:val="22"/>
              </w:rPr>
              <w:t>Jedes Wort, das ein negatives, unangenehmes Gefühl bei Ihnen erzeugt, einen hohen</w:t>
            </w:r>
            <w:r w:rsidR="00D87404">
              <w:rPr>
                <w:rFonts w:ascii="Times New Roman" w:hAnsi="Times New Roman"/>
                <w:sz w:val="22"/>
                <w:szCs w:val="22"/>
              </w:rPr>
              <w:t xml:space="preserve"> negativen Zahlenwert erhalten.</w:t>
            </w:r>
          </w:p>
          <w:p w14:paraId="17045098" w14:textId="77777777" w:rsidR="00691B60" w:rsidRPr="009108DE" w:rsidRDefault="00691B60" w:rsidP="00D87404">
            <w:pPr>
              <w:pStyle w:val="BodyText"/>
              <w:numPr>
                <w:ilvl w:val="0"/>
                <w:numId w:val="10"/>
              </w:numPr>
              <w:tabs>
                <w:tab w:val="clear" w:pos="720"/>
                <w:tab w:val="num" w:pos="540"/>
              </w:tabs>
              <w:spacing w:before="120"/>
              <w:ind w:left="547" w:hanging="547"/>
              <w:rPr>
                <w:rFonts w:ascii="Times New Roman" w:hAnsi="Times New Roman"/>
                <w:sz w:val="22"/>
                <w:szCs w:val="22"/>
              </w:rPr>
            </w:pPr>
            <w:r w:rsidRPr="009108DE">
              <w:rPr>
                <w:rFonts w:ascii="Times New Roman" w:hAnsi="Times New Roman"/>
                <w:sz w:val="22"/>
                <w:szCs w:val="22"/>
              </w:rPr>
              <w:t>Neutrale Wörter, die also Ihrer Meinung nach kaum positive oder negative Gefühle auslösen, sollten mit einem Zah</w:t>
            </w:r>
            <w:r w:rsidR="00D87404">
              <w:rPr>
                <w:rFonts w:ascii="Times New Roman" w:hAnsi="Times New Roman"/>
                <w:sz w:val="22"/>
                <w:szCs w:val="22"/>
              </w:rPr>
              <w:t>lenwert nahe 0 bewertet werden.</w:t>
            </w:r>
          </w:p>
          <w:p w14:paraId="1B9482E8" w14:textId="77777777" w:rsidR="00691B60" w:rsidRPr="009108DE" w:rsidRDefault="00691B60" w:rsidP="00FB1633">
            <w:pPr>
              <w:spacing w:line="240" w:lineRule="auto"/>
              <w:ind w:firstLine="0"/>
              <w:jc w:val="both"/>
              <w:rPr>
                <w:rFonts w:cs="Times New Roman"/>
                <w:sz w:val="22"/>
                <w:lang w:val="de-DE"/>
              </w:rPr>
            </w:pPr>
          </w:p>
          <w:p w14:paraId="2B6EADCA" w14:textId="77777777" w:rsidR="00691B60" w:rsidRPr="009108DE" w:rsidRDefault="00691B60" w:rsidP="00FB1633">
            <w:pPr>
              <w:spacing w:line="240" w:lineRule="auto"/>
              <w:ind w:firstLine="0"/>
              <w:jc w:val="both"/>
              <w:rPr>
                <w:rFonts w:cs="Times New Roman"/>
                <w:sz w:val="22"/>
                <w:lang w:val="de-DE"/>
              </w:rPr>
            </w:pPr>
            <w:r w:rsidRPr="009108DE">
              <w:rPr>
                <w:rFonts w:cs="Times New Roman"/>
                <w:sz w:val="22"/>
                <w:lang w:val="de-DE"/>
              </w:rPr>
              <w:t>Betrachten wir z.B. die Wörter „</w:t>
            </w:r>
            <w:r w:rsidR="00600FCF">
              <w:rPr>
                <w:rFonts w:cs="Times New Roman"/>
                <w:sz w:val="22"/>
                <w:lang w:val="de-DE"/>
              </w:rPr>
              <w:t>Gewalt</w:t>
            </w:r>
            <w:r w:rsidRPr="009108DE">
              <w:rPr>
                <w:rFonts w:cs="Times New Roman"/>
                <w:sz w:val="22"/>
                <w:lang w:val="de-DE"/>
              </w:rPr>
              <w:t>“ und „Freude“. Das Wort „</w:t>
            </w:r>
            <w:r w:rsidR="00074871">
              <w:rPr>
                <w:rFonts w:cs="Times New Roman"/>
                <w:sz w:val="22"/>
                <w:lang w:val="de-DE"/>
              </w:rPr>
              <w:t>Gewalt</w:t>
            </w:r>
            <w:r w:rsidRPr="009108DE">
              <w:rPr>
                <w:rFonts w:cs="Times New Roman"/>
                <w:sz w:val="22"/>
                <w:lang w:val="de-DE"/>
              </w:rPr>
              <w:t>“ wird vermutlich ein unangenehmes Gefühl hervorrufen und sollte daher einen entsprechend negativen Wert erhalten. Das Wort „Freude“ hingegen wird eher ein angenehmes Gefühl wecken und sollte daher entsprechend positiv bewertet werden.</w:t>
            </w:r>
          </w:p>
          <w:p w14:paraId="500DD801" w14:textId="77777777" w:rsidR="00691B60" w:rsidRPr="009108DE" w:rsidRDefault="00691B60" w:rsidP="00FB1633">
            <w:pPr>
              <w:spacing w:line="240" w:lineRule="auto"/>
              <w:ind w:firstLine="0"/>
              <w:jc w:val="both"/>
              <w:rPr>
                <w:rFonts w:cs="Times New Roman"/>
                <w:sz w:val="22"/>
                <w:lang w:val="de-DE"/>
              </w:rPr>
            </w:pPr>
          </w:p>
          <w:p w14:paraId="3E246BFD" w14:textId="77777777" w:rsidR="00691B60" w:rsidRPr="009108DE" w:rsidRDefault="00691B60" w:rsidP="00FB1633">
            <w:pPr>
              <w:spacing w:line="240" w:lineRule="auto"/>
              <w:ind w:firstLine="0"/>
              <w:jc w:val="both"/>
              <w:rPr>
                <w:rFonts w:cs="Times New Roman"/>
                <w:sz w:val="22"/>
                <w:lang w:val="de-DE"/>
              </w:rPr>
            </w:pPr>
            <w:r w:rsidRPr="009108DE">
              <w:rPr>
                <w:rFonts w:cs="Times New Roman"/>
                <w:sz w:val="22"/>
                <w:lang w:val="de-DE"/>
              </w:rPr>
              <w:t xml:space="preserve">Wörter können die Vorstellung anderer Wörter hervorrufen: „Freude“ z.B. „Spaß“ oder „Stimmung“. Es ist sehr wichtig, dass Sie </w:t>
            </w:r>
            <w:r w:rsidRPr="009108DE">
              <w:rPr>
                <w:rFonts w:cs="Times New Roman"/>
                <w:b/>
                <w:bCs/>
                <w:sz w:val="22"/>
                <w:lang w:val="de-DE"/>
              </w:rPr>
              <w:t>ausschließlich das jeweils, vorgegebene Wort beurteilen</w:t>
            </w:r>
            <w:r w:rsidRPr="009108DE">
              <w:rPr>
                <w:rFonts w:cs="Times New Roman"/>
                <w:sz w:val="22"/>
                <w:lang w:val="de-DE"/>
              </w:rPr>
              <w:t xml:space="preserve"> und andere Wörter dabei nicht berücksichtigen.</w:t>
            </w:r>
          </w:p>
          <w:p w14:paraId="164FA9A5" w14:textId="77777777" w:rsidR="00691B60" w:rsidRPr="009108DE" w:rsidRDefault="00691B60" w:rsidP="00FB1633">
            <w:pPr>
              <w:spacing w:line="240" w:lineRule="auto"/>
              <w:ind w:firstLine="0"/>
              <w:jc w:val="both"/>
              <w:rPr>
                <w:rFonts w:cs="Times New Roman"/>
                <w:sz w:val="22"/>
                <w:lang w:val="de-DE"/>
              </w:rPr>
            </w:pPr>
          </w:p>
          <w:p w14:paraId="092BE587" w14:textId="77777777" w:rsidR="00691B60" w:rsidRPr="009108DE" w:rsidRDefault="00691B60" w:rsidP="00FB1633">
            <w:pPr>
              <w:spacing w:line="240" w:lineRule="auto"/>
              <w:ind w:firstLine="0"/>
              <w:jc w:val="both"/>
              <w:rPr>
                <w:rFonts w:cs="Times New Roman"/>
                <w:b/>
                <w:bCs/>
                <w:sz w:val="22"/>
                <w:u w:val="single"/>
                <w:lang w:val="de-DE"/>
              </w:rPr>
            </w:pPr>
            <w:r w:rsidRPr="009108DE">
              <w:rPr>
                <w:rFonts w:cs="Times New Roman"/>
                <w:b/>
                <w:bCs/>
                <w:sz w:val="22"/>
                <w:u w:val="single"/>
                <w:lang w:val="de-DE"/>
              </w:rPr>
              <w:t>Beachten Sie bei der Bewertung bitte folgende Dinge:</w:t>
            </w:r>
          </w:p>
          <w:p w14:paraId="74112390" w14:textId="77777777" w:rsidR="00691B60" w:rsidRPr="009108DE" w:rsidRDefault="00691B60" w:rsidP="00FB1633">
            <w:pPr>
              <w:pStyle w:val="ListParagraph"/>
              <w:numPr>
                <w:ilvl w:val="0"/>
                <w:numId w:val="11"/>
              </w:numPr>
              <w:spacing w:before="120" w:line="240" w:lineRule="auto"/>
              <w:ind w:left="540" w:hanging="540"/>
              <w:jc w:val="both"/>
              <w:rPr>
                <w:rFonts w:cs="Times New Roman"/>
                <w:sz w:val="22"/>
                <w:lang w:val="de-DE"/>
              </w:rPr>
            </w:pPr>
            <w:r w:rsidRPr="009108DE">
              <w:rPr>
                <w:rFonts w:cs="Times New Roman"/>
                <w:sz w:val="22"/>
                <w:lang w:val="de-DE"/>
              </w:rPr>
              <w:t>Bei persönlichen Urteilen gibt es keine „richtigen“ oder „falschen“ Antworten!</w:t>
            </w:r>
          </w:p>
          <w:p w14:paraId="508E3C01" w14:textId="77777777" w:rsidR="00691B60" w:rsidRPr="009108DE" w:rsidRDefault="00691B60" w:rsidP="00FB1633">
            <w:pPr>
              <w:numPr>
                <w:ilvl w:val="0"/>
                <w:numId w:val="11"/>
              </w:numPr>
              <w:tabs>
                <w:tab w:val="num" w:pos="540"/>
              </w:tabs>
              <w:spacing w:before="120" w:line="240" w:lineRule="auto"/>
              <w:ind w:left="540" w:hanging="540"/>
              <w:jc w:val="both"/>
              <w:rPr>
                <w:rFonts w:cs="Times New Roman"/>
                <w:sz w:val="22"/>
                <w:lang w:val="de-DE"/>
              </w:rPr>
            </w:pPr>
            <w:r w:rsidRPr="009108DE">
              <w:rPr>
                <w:rFonts w:cs="Times New Roman"/>
                <w:sz w:val="22"/>
                <w:lang w:val="de-DE"/>
              </w:rPr>
              <w:t>Arbeiten Sie zügig, aber sorgfältig.</w:t>
            </w:r>
          </w:p>
          <w:p w14:paraId="7BA0D364" w14:textId="77777777" w:rsidR="00691B60" w:rsidRPr="009108DE" w:rsidRDefault="00691B60" w:rsidP="00FB1633">
            <w:pPr>
              <w:numPr>
                <w:ilvl w:val="0"/>
                <w:numId w:val="11"/>
              </w:numPr>
              <w:tabs>
                <w:tab w:val="num" w:pos="540"/>
              </w:tabs>
              <w:spacing w:before="120" w:line="240" w:lineRule="auto"/>
              <w:ind w:left="540" w:hanging="540"/>
              <w:jc w:val="both"/>
              <w:rPr>
                <w:rFonts w:cs="Times New Roman"/>
                <w:sz w:val="22"/>
                <w:lang w:val="de-DE"/>
              </w:rPr>
            </w:pPr>
            <w:r w:rsidRPr="009108DE">
              <w:rPr>
                <w:rFonts w:cs="Times New Roman"/>
                <w:sz w:val="22"/>
                <w:lang w:val="de-DE"/>
              </w:rPr>
              <w:t xml:space="preserve">Bewerten Sie bitte </w:t>
            </w:r>
            <w:r w:rsidRPr="009108DE">
              <w:rPr>
                <w:rFonts w:cs="Times New Roman"/>
                <w:i/>
                <w:iCs/>
                <w:sz w:val="22"/>
                <w:lang w:val="de-DE"/>
              </w:rPr>
              <w:t>jedes</w:t>
            </w:r>
            <w:r w:rsidRPr="009108DE">
              <w:rPr>
                <w:rFonts w:cs="Times New Roman"/>
                <w:sz w:val="22"/>
                <w:lang w:val="de-DE"/>
              </w:rPr>
              <w:t xml:space="preserve"> Wort.</w:t>
            </w:r>
          </w:p>
          <w:p w14:paraId="63DAAC25" w14:textId="77777777" w:rsidR="00691B60" w:rsidRPr="009108DE" w:rsidRDefault="00691B60" w:rsidP="00FB1633">
            <w:pPr>
              <w:numPr>
                <w:ilvl w:val="0"/>
                <w:numId w:val="11"/>
              </w:numPr>
              <w:tabs>
                <w:tab w:val="num" w:pos="540"/>
              </w:tabs>
              <w:spacing w:before="120" w:line="240" w:lineRule="auto"/>
              <w:ind w:left="540" w:hanging="540"/>
              <w:jc w:val="both"/>
              <w:rPr>
                <w:rFonts w:cs="Times New Roman"/>
                <w:sz w:val="22"/>
                <w:lang w:val="de-DE"/>
              </w:rPr>
            </w:pPr>
            <w:r w:rsidRPr="009108DE">
              <w:rPr>
                <w:rFonts w:cs="Times New Roman"/>
                <w:sz w:val="22"/>
                <w:lang w:val="de-DE"/>
              </w:rPr>
              <w:t>Machen Sie sich keine Gedanken darüber, wie oft Sie eine bestimmte Zahl ausgewählt haben, solange die Zahlen Ihr persönliches Urteil widerspiegeln.</w:t>
            </w:r>
          </w:p>
          <w:p w14:paraId="570AFB5B" w14:textId="77777777" w:rsidR="00691B60" w:rsidRPr="009108DE" w:rsidRDefault="00691B60" w:rsidP="00FB1633">
            <w:pPr>
              <w:numPr>
                <w:ilvl w:val="0"/>
                <w:numId w:val="11"/>
              </w:numPr>
              <w:tabs>
                <w:tab w:val="num" w:pos="540"/>
              </w:tabs>
              <w:spacing w:before="120" w:line="240" w:lineRule="auto"/>
              <w:ind w:left="540" w:hanging="540"/>
              <w:jc w:val="both"/>
              <w:rPr>
                <w:rFonts w:cs="Times New Roman"/>
                <w:sz w:val="22"/>
                <w:lang w:val="de-DE"/>
              </w:rPr>
            </w:pPr>
            <w:r w:rsidRPr="009108DE">
              <w:rPr>
                <w:rFonts w:cs="Times New Roman"/>
                <w:sz w:val="22"/>
                <w:lang w:val="de-DE"/>
              </w:rPr>
              <w:t>Versuchen Sie alle Wörter nach dem gleichen Standard zu bewerten. Zu Ihrer Orientierung sind daher die ersten 25 Wörter so ausgewählt, dass sie etwa das gesamte Spektrum des Emotionsgeh</w:t>
            </w:r>
            <w:r w:rsidR="00FF63D2">
              <w:rPr>
                <w:rFonts w:cs="Times New Roman"/>
                <w:sz w:val="22"/>
                <w:lang w:val="de-DE"/>
              </w:rPr>
              <w:t xml:space="preserve">altes repräsentieren. </w:t>
            </w:r>
            <w:r w:rsidRPr="009108DE">
              <w:rPr>
                <w:rFonts w:cs="Times New Roman"/>
                <w:sz w:val="22"/>
                <w:lang w:val="de-DE"/>
              </w:rPr>
              <w:t>Eine Liste dieser 25 Wörter finden Sie auch an Ihrem Arbeitsplatz. Diese Liste können Sie im Laufe der Bewertung immer wieder zu Hilfe nehmen, um einen einheitlichen Bewertungsstandard beizubehalten.</w:t>
            </w:r>
          </w:p>
          <w:p w14:paraId="5B59ABD2" w14:textId="77777777" w:rsidR="00691B60" w:rsidRPr="009108DE" w:rsidRDefault="00691B60" w:rsidP="00FB1633">
            <w:pPr>
              <w:numPr>
                <w:ilvl w:val="0"/>
                <w:numId w:val="11"/>
              </w:numPr>
              <w:tabs>
                <w:tab w:val="num" w:pos="540"/>
              </w:tabs>
              <w:spacing w:before="120" w:line="240" w:lineRule="auto"/>
              <w:ind w:left="540" w:hanging="540"/>
              <w:jc w:val="both"/>
              <w:rPr>
                <w:rFonts w:cs="Times New Roman"/>
                <w:sz w:val="22"/>
                <w:lang w:val="de-DE"/>
              </w:rPr>
            </w:pPr>
            <w:r w:rsidRPr="009108DE">
              <w:rPr>
                <w:rFonts w:cs="Times New Roman"/>
                <w:sz w:val="22"/>
                <w:lang w:val="de-DE"/>
              </w:rPr>
              <w:t>Es kann vorkommen, dass ein Wort in Ihnen widersprüchliche, d.h. positive und negative Gefühle gleichzeitig, auslöst. In einem solchen Fall tun Sie bitte Folgendes: Entscheiden Sie, ob die positiven oder die negativen Gefühle überwiegen. Bewerten Sie anschließend das Wort so, als hätte es nur die überwiegende Emotion ausgelöst. Bilden Sie bitte keine „Kompromisslösung“, die die Stärke der positiven und negativen Gefühle verbindet.</w:t>
            </w:r>
          </w:p>
          <w:p w14:paraId="1A21885C" w14:textId="77777777" w:rsidR="00691B60" w:rsidRPr="00206778" w:rsidRDefault="00691B60" w:rsidP="00FB1633">
            <w:pPr>
              <w:pStyle w:val="BodyTextIndent"/>
              <w:spacing w:line="240" w:lineRule="auto"/>
              <w:ind w:left="0" w:firstLine="0"/>
              <w:rPr>
                <w:rFonts w:cs="Times New Roman"/>
                <w:sz w:val="22"/>
                <w:lang w:val="de-DE"/>
              </w:rPr>
            </w:pPr>
          </w:p>
          <w:p w14:paraId="1378E892" w14:textId="77777777" w:rsidR="00F565C6" w:rsidRPr="009108DE" w:rsidRDefault="00691B60" w:rsidP="00286651">
            <w:pPr>
              <w:pStyle w:val="BodyTextIndent"/>
              <w:spacing w:line="240" w:lineRule="auto"/>
              <w:ind w:left="0" w:firstLine="0"/>
              <w:rPr>
                <w:b/>
                <w:sz w:val="20"/>
                <w:lang w:val="de-DE"/>
              </w:rPr>
            </w:pPr>
            <w:r w:rsidRPr="009108DE">
              <w:rPr>
                <w:rFonts w:cs="Times New Roman"/>
                <w:b/>
                <w:sz w:val="22"/>
                <w:lang w:val="de-DE"/>
              </w:rPr>
              <w:t>Wenn Sie während der Bewertung Fragen haben sollten, lesen Sie sich bitte die Instruktion noch einmal durch.</w:t>
            </w:r>
          </w:p>
        </w:tc>
      </w:tr>
    </w:tbl>
    <w:p w14:paraId="41D2581A" w14:textId="77777777" w:rsidR="000D708F" w:rsidRDefault="000D708F">
      <w:pPr>
        <w:spacing w:after="200" w:line="276" w:lineRule="auto"/>
        <w:ind w:firstLine="0"/>
        <w:rPr>
          <w:lang w:val="de-DE"/>
        </w:rPr>
      </w:pPr>
      <w:r>
        <w:rPr>
          <w:lang w:val="de-DE"/>
        </w:rPr>
        <w:br w:type="page"/>
      </w:r>
    </w:p>
    <w:p w14:paraId="3D8ABE07" w14:textId="77777777" w:rsidR="00CC362E" w:rsidRDefault="00CC362E" w:rsidP="00CC362E">
      <w:pPr>
        <w:pStyle w:val="Heading2"/>
      </w:pPr>
      <w:r w:rsidRPr="00F35BC6">
        <w:lastRenderedPageBreak/>
        <w:t xml:space="preserve">Instruction – </w:t>
      </w:r>
      <w:r>
        <w:t>Emotionality</w:t>
      </w:r>
      <w:r w:rsidRPr="00F35BC6">
        <w:t xml:space="preserve"> (English translation)</w:t>
      </w:r>
    </w:p>
    <w:tbl>
      <w:tblPr>
        <w:tblStyle w:val="TableGrid"/>
        <w:tblW w:w="0" w:type="auto"/>
        <w:tblLook w:val="04A0" w:firstRow="1" w:lastRow="0" w:firstColumn="1" w:lastColumn="0" w:noHBand="0" w:noVBand="1"/>
      </w:tblPr>
      <w:tblGrid>
        <w:gridCol w:w="9350"/>
      </w:tblGrid>
      <w:tr w:rsidR="00CC362E" w:rsidRPr="00676A6D" w14:paraId="2A27E973" w14:textId="77777777" w:rsidTr="00602A50">
        <w:tc>
          <w:tcPr>
            <w:tcW w:w="9576" w:type="dxa"/>
          </w:tcPr>
          <w:p w14:paraId="0EA8F18E" w14:textId="77777777" w:rsidR="00CC362E" w:rsidRPr="008C2C92" w:rsidRDefault="00CC362E" w:rsidP="00602A50">
            <w:pPr>
              <w:pStyle w:val="BodyText"/>
              <w:spacing w:before="120"/>
              <w:rPr>
                <w:rFonts w:ascii="Times New Roman" w:hAnsi="Times New Roman"/>
                <w:b/>
                <w:sz w:val="22"/>
                <w:szCs w:val="22"/>
                <w:lang w:val="en-US"/>
              </w:rPr>
            </w:pPr>
            <w:r w:rsidRPr="008C2C92">
              <w:rPr>
                <w:rFonts w:ascii="Times New Roman" w:hAnsi="Times New Roman"/>
                <w:sz w:val="22"/>
                <w:szCs w:val="22"/>
                <w:lang w:val="en-US"/>
              </w:rPr>
              <w:t xml:space="preserve">Words differ in their capacity to </w:t>
            </w:r>
            <w:r w:rsidRPr="00395D5C">
              <w:rPr>
                <w:rFonts w:ascii="Times New Roman" w:hAnsi="Times New Roman"/>
                <w:b/>
                <w:sz w:val="22"/>
                <w:szCs w:val="22"/>
                <w:lang w:val="en-US"/>
              </w:rPr>
              <w:t>arouse</w:t>
            </w:r>
            <w:r w:rsidRPr="008C2C92">
              <w:rPr>
                <w:rFonts w:ascii="Times New Roman" w:hAnsi="Times New Roman"/>
                <w:sz w:val="22"/>
                <w:szCs w:val="22"/>
                <w:lang w:val="en-US"/>
              </w:rPr>
              <w:t xml:space="preserve"> </w:t>
            </w:r>
            <w:r w:rsidRPr="008C2C92">
              <w:rPr>
                <w:rFonts w:ascii="Times New Roman" w:hAnsi="Times New Roman"/>
                <w:b/>
                <w:sz w:val="22"/>
                <w:szCs w:val="22"/>
                <w:lang w:val="en-US"/>
              </w:rPr>
              <w:t>pleasant or unpleasant feelings or emotions</w:t>
            </w:r>
            <w:r w:rsidRPr="008C2C92">
              <w:rPr>
                <w:rFonts w:ascii="Times New Roman" w:hAnsi="Times New Roman"/>
                <w:sz w:val="22"/>
                <w:szCs w:val="22"/>
                <w:lang w:val="en-US"/>
              </w:rPr>
              <w:t>. In the following, we ask you to rate</w:t>
            </w:r>
            <w:r w:rsidR="00FF7CDE">
              <w:rPr>
                <w:rFonts w:ascii="Times New Roman" w:hAnsi="Times New Roman"/>
                <w:sz w:val="22"/>
                <w:szCs w:val="22"/>
                <w:lang w:val="en-US"/>
              </w:rPr>
              <w:t xml:space="preserve"> about</w:t>
            </w:r>
            <w:r w:rsidRPr="008C2C92">
              <w:rPr>
                <w:rFonts w:ascii="Times New Roman" w:hAnsi="Times New Roman"/>
                <w:sz w:val="22"/>
                <w:szCs w:val="22"/>
                <w:lang w:val="en-US"/>
              </w:rPr>
              <w:t xml:space="preserve"> 2</w:t>
            </w:r>
            <w:r>
              <w:rPr>
                <w:rFonts w:ascii="Times New Roman" w:hAnsi="Times New Roman"/>
                <w:sz w:val="22"/>
                <w:szCs w:val="22"/>
                <w:lang w:val="en-US"/>
              </w:rPr>
              <w:t>,</w:t>
            </w:r>
            <w:r w:rsidRPr="008C2C92">
              <w:rPr>
                <w:rFonts w:ascii="Times New Roman" w:hAnsi="Times New Roman"/>
                <w:sz w:val="22"/>
                <w:szCs w:val="22"/>
                <w:lang w:val="en-US"/>
              </w:rPr>
              <w:t>500 nouns regarding their capacity to evoke pleasant or unpleasant feelings.</w:t>
            </w:r>
            <w:r w:rsidRPr="008C2C92">
              <w:rPr>
                <w:rFonts w:ascii="Times New Roman" w:hAnsi="Times New Roman"/>
                <w:b/>
                <w:sz w:val="22"/>
                <w:szCs w:val="22"/>
                <w:lang w:val="en-US"/>
              </w:rPr>
              <w:t xml:space="preserve"> </w:t>
            </w:r>
          </w:p>
          <w:p w14:paraId="0247945B" w14:textId="77777777" w:rsidR="00CC362E" w:rsidRPr="008C2C92" w:rsidRDefault="00CC362E" w:rsidP="00602A50">
            <w:pPr>
              <w:pStyle w:val="BodyText"/>
              <w:rPr>
                <w:rFonts w:ascii="Times New Roman" w:hAnsi="Times New Roman"/>
                <w:b/>
                <w:sz w:val="22"/>
                <w:szCs w:val="22"/>
                <w:lang w:val="en-US"/>
              </w:rPr>
            </w:pPr>
          </w:p>
          <w:p w14:paraId="0F130A47" w14:textId="77777777" w:rsidR="00CC362E" w:rsidRPr="008C2C92" w:rsidRDefault="00CC362E" w:rsidP="00602A50">
            <w:pPr>
              <w:pStyle w:val="BodyText"/>
              <w:rPr>
                <w:rFonts w:ascii="Times New Roman" w:hAnsi="Times New Roman"/>
                <w:sz w:val="22"/>
                <w:szCs w:val="22"/>
                <w:lang w:val="en-US"/>
              </w:rPr>
            </w:pPr>
            <w:r w:rsidRPr="008C2C92">
              <w:rPr>
                <w:rFonts w:ascii="Times New Roman" w:hAnsi="Times New Roman"/>
                <w:sz w:val="22"/>
                <w:szCs w:val="22"/>
                <w:lang w:val="en-US"/>
              </w:rPr>
              <w:t xml:space="preserve">Your ratings will be made on a </w:t>
            </w:r>
            <w:r w:rsidRPr="008C2C92">
              <w:rPr>
                <w:rFonts w:ascii="Times New Roman" w:hAnsi="Times New Roman"/>
                <w:b/>
                <w:bCs/>
                <w:sz w:val="22"/>
                <w:szCs w:val="22"/>
                <w:lang w:val="en-US"/>
              </w:rPr>
              <w:t>–100 to +100</w:t>
            </w:r>
            <w:r w:rsidRPr="008C2C92">
              <w:rPr>
                <w:rFonts w:ascii="Times New Roman" w:hAnsi="Times New Roman"/>
                <w:sz w:val="22"/>
                <w:szCs w:val="22"/>
                <w:lang w:val="en-US"/>
              </w:rPr>
              <w:t xml:space="preserve"> scale.</w:t>
            </w:r>
          </w:p>
          <w:p w14:paraId="687E0781" w14:textId="77777777" w:rsidR="00CC362E" w:rsidRPr="008C2C92" w:rsidRDefault="00CC362E" w:rsidP="00D87B6B">
            <w:pPr>
              <w:pStyle w:val="BodyText"/>
              <w:numPr>
                <w:ilvl w:val="0"/>
                <w:numId w:val="10"/>
              </w:numPr>
              <w:tabs>
                <w:tab w:val="clear" w:pos="720"/>
                <w:tab w:val="num" w:pos="540"/>
              </w:tabs>
              <w:spacing w:before="120"/>
              <w:ind w:left="547" w:hanging="547"/>
              <w:rPr>
                <w:rFonts w:ascii="Times New Roman" w:hAnsi="Times New Roman"/>
                <w:sz w:val="22"/>
                <w:szCs w:val="22"/>
                <w:lang w:val="en-US"/>
              </w:rPr>
            </w:pPr>
            <w:r w:rsidRPr="008C2C92">
              <w:rPr>
                <w:rFonts w:ascii="Times New Roman" w:hAnsi="Times New Roman"/>
                <w:sz w:val="22"/>
                <w:szCs w:val="22"/>
                <w:lang w:val="en-US"/>
              </w:rPr>
              <w:t>Words evoking positive and pleasant feelings or emotions should be assigned high positive numerical values.</w:t>
            </w:r>
          </w:p>
          <w:p w14:paraId="45F2DC2B" w14:textId="77777777" w:rsidR="00CC362E" w:rsidRPr="008C2C92" w:rsidRDefault="00CC362E" w:rsidP="00D87B6B">
            <w:pPr>
              <w:pStyle w:val="BodyText"/>
              <w:numPr>
                <w:ilvl w:val="0"/>
                <w:numId w:val="10"/>
              </w:numPr>
              <w:tabs>
                <w:tab w:val="clear" w:pos="720"/>
                <w:tab w:val="num" w:pos="540"/>
              </w:tabs>
              <w:spacing w:before="120"/>
              <w:ind w:left="547" w:hanging="547"/>
              <w:rPr>
                <w:rFonts w:ascii="Times New Roman" w:hAnsi="Times New Roman"/>
                <w:sz w:val="22"/>
                <w:szCs w:val="22"/>
                <w:lang w:val="en-US"/>
              </w:rPr>
            </w:pPr>
            <w:r w:rsidRPr="008C2C92">
              <w:rPr>
                <w:rFonts w:ascii="Times New Roman" w:hAnsi="Times New Roman"/>
                <w:sz w:val="22"/>
                <w:szCs w:val="22"/>
                <w:lang w:val="en-US"/>
              </w:rPr>
              <w:t>Words evoking negative and unpleasant feelings or emotions should be assigned high negative numerical values.</w:t>
            </w:r>
          </w:p>
          <w:p w14:paraId="10F54493" w14:textId="77777777" w:rsidR="00CC362E" w:rsidRPr="008C2C92" w:rsidRDefault="00CC362E" w:rsidP="00D87B6B">
            <w:pPr>
              <w:pStyle w:val="BodyText"/>
              <w:numPr>
                <w:ilvl w:val="0"/>
                <w:numId w:val="10"/>
              </w:numPr>
              <w:tabs>
                <w:tab w:val="clear" w:pos="720"/>
                <w:tab w:val="num" w:pos="540"/>
              </w:tabs>
              <w:spacing w:before="120"/>
              <w:ind w:left="547" w:hanging="547"/>
              <w:rPr>
                <w:rFonts w:ascii="Times New Roman" w:hAnsi="Times New Roman"/>
                <w:sz w:val="22"/>
                <w:szCs w:val="22"/>
                <w:lang w:val="en-US"/>
              </w:rPr>
            </w:pPr>
            <w:r w:rsidRPr="008C2C92">
              <w:rPr>
                <w:rFonts w:ascii="Times New Roman" w:hAnsi="Times New Roman"/>
                <w:sz w:val="22"/>
                <w:szCs w:val="22"/>
                <w:lang w:val="en-US"/>
              </w:rPr>
              <w:t>Words that evoke little positive or negative feelings or emotions should be assigned numerical values close to 0.</w:t>
            </w:r>
          </w:p>
          <w:p w14:paraId="2C5484E9" w14:textId="77777777" w:rsidR="00CC362E" w:rsidRPr="008C2C92" w:rsidRDefault="00CC362E" w:rsidP="00602A50">
            <w:pPr>
              <w:spacing w:line="240" w:lineRule="auto"/>
              <w:ind w:firstLine="0"/>
              <w:jc w:val="both"/>
              <w:rPr>
                <w:rFonts w:cs="Times New Roman"/>
                <w:sz w:val="22"/>
              </w:rPr>
            </w:pPr>
          </w:p>
          <w:p w14:paraId="417B9963" w14:textId="77777777" w:rsidR="00CC362E" w:rsidRPr="008C2C92" w:rsidRDefault="00CC362E" w:rsidP="00602A50">
            <w:pPr>
              <w:spacing w:line="240" w:lineRule="auto"/>
              <w:ind w:firstLine="0"/>
              <w:jc w:val="both"/>
              <w:rPr>
                <w:rFonts w:cs="Times New Roman"/>
                <w:sz w:val="22"/>
              </w:rPr>
            </w:pPr>
            <w:r w:rsidRPr="008C2C92">
              <w:rPr>
                <w:rFonts w:cs="Times New Roman"/>
                <w:sz w:val="22"/>
              </w:rPr>
              <w:t>Let’s consider, for instance, the words ‘violence’ and ‘</w:t>
            </w:r>
            <w:proofErr w:type="gramStart"/>
            <w:r w:rsidRPr="008C2C92">
              <w:rPr>
                <w:rFonts w:cs="Times New Roman"/>
                <w:sz w:val="22"/>
              </w:rPr>
              <w:t>joy‘</w:t>
            </w:r>
            <w:proofErr w:type="gramEnd"/>
            <w:r w:rsidRPr="008C2C92">
              <w:rPr>
                <w:rFonts w:cs="Times New Roman"/>
                <w:sz w:val="22"/>
              </w:rPr>
              <w:t>. The word ‘violence’ will presumably elicit an unpleasant feeling or emotion and should therefore be assigned a corresponding negative numerical value. The word ‘joy’ on the other hand will rather evoke a pleasant feeling or emotion and should therefore be assigned a corresponding positive numerical value.</w:t>
            </w:r>
          </w:p>
          <w:p w14:paraId="3DB85464" w14:textId="77777777" w:rsidR="00CC362E" w:rsidRPr="008C2C92" w:rsidRDefault="00CC362E" w:rsidP="00602A50">
            <w:pPr>
              <w:spacing w:line="240" w:lineRule="auto"/>
              <w:ind w:firstLine="0"/>
              <w:jc w:val="both"/>
              <w:rPr>
                <w:rFonts w:cs="Times New Roman"/>
                <w:sz w:val="22"/>
              </w:rPr>
            </w:pPr>
          </w:p>
          <w:p w14:paraId="638A499B" w14:textId="77777777" w:rsidR="00CC362E" w:rsidRPr="008C2C92" w:rsidRDefault="00CC362E" w:rsidP="00602A50">
            <w:pPr>
              <w:spacing w:line="240" w:lineRule="auto"/>
              <w:ind w:firstLine="0"/>
              <w:jc w:val="both"/>
              <w:rPr>
                <w:rFonts w:cs="Times New Roman"/>
                <w:sz w:val="22"/>
              </w:rPr>
            </w:pPr>
            <w:r w:rsidRPr="008C2C92">
              <w:rPr>
                <w:rFonts w:cs="Times New Roman"/>
                <w:sz w:val="22"/>
              </w:rPr>
              <w:t xml:space="preserve">Words can elicit the imagination of other words. For example, ‘joy’ can elicit the words ‘fun’ or ‘spirit’. It is very important that you </w:t>
            </w:r>
            <w:r w:rsidRPr="008C2C92">
              <w:rPr>
                <w:rFonts w:cs="Times New Roman"/>
                <w:b/>
                <w:sz w:val="22"/>
              </w:rPr>
              <w:t>rate exclusively the actual presented word</w:t>
            </w:r>
            <w:r w:rsidRPr="008C2C92">
              <w:rPr>
                <w:rFonts w:cs="Times New Roman"/>
                <w:sz w:val="22"/>
              </w:rPr>
              <w:t xml:space="preserve"> and do not consider other words in your rating.</w:t>
            </w:r>
          </w:p>
          <w:p w14:paraId="4B36B1E0" w14:textId="77777777" w:rsidR="00CC362E" w:rsidRPr="008C2C92" w:rsidRDefault="00CC362E" w:rsidP="00602A50">
            <w:pPr>
              <w:spacing w:line="240" w:lineRule="auto"/>
              <w:ind w:firstLine="0"/>
              <w:jc w:val="both"/>
              <w:rPr>
                <w:rFonts w:cs="Times New Roman"/>
                <w:sz w:val="22"/>
              </w:rPr>
            </w:pPr>
          </w:p>
          <w:p w14:paraId="0C52ADCD" w14:textId="77777777" w:rsidR="00CC362E" w:rsidRPr="008C2C92" w:rsidRDefault="00CC362E" w:rsidP="00602A50">
            <w:pPr>
              <w:spacing w:line="240" w:lineRule="auto"/>
              <w:ind w:firstLine="0"/>
              <w:jc w:val="both"/>
              <w:rPr>
                <w:rFonts w:cs="Times New Roman"/>
                <w:b/>
                <w:bCs/>
                <w:sz w:val="22"/>
                <w:u w:val="single"/>
              </w:rPr>
            </w:pPr>
            <w:r w:rsidRPr="008C2C92">
              <w:rPr>
                <w:rFonts w:cs="Times New Roman"/>
                <w:b/>
                <w:bCs/>
                <w:sz w:val="22"/>
                <w:u w:val="single"/>
              </w:rPr>
              <w:t xml:space="preserve">Please consider the following points </w:t>
            </w:r>
            <w:r w:rsidR="00482D75">
              <w:rPr>
                <w:rFonts w:cs="Times New Roman"/>
                <w:b/>
                <w:bCs/>
                <w:sz w:val="22"/>
                <w:u w:val="single"/>
              </w:rPr>
              <w:t>when</w:t>
            </w:r>
            <w:r w:rsidRPr="008C2C92">
              <w:rPr>
                <w:rFonts w:cs="Times New Roman"/>
                <w:b/>
                <w:bCs/>
                <w:sz w:val="22"/>
                <w:u w:val="single"/>
              </w:rPr>
              <w:t xml:space="preserve"> rating</w:t>
            </w:r>
            <w:r w:rsidR="00755714">
              <w:rPr>
                <w:rFonts w:cs="Times New Roman"/>
                <w:b/>
                <w:bCs/>
                <w:sz w:val="22"/>
                <w:u w:val="single"/>
              </w:rPr>
              <w:t xml:space="preserve"> the</w:t>
            </w:r>
            <w:r w:rsidR="00482D75">
              <w:rPr>
                <w:rFonts w:cs="Times New Roman"/>
                <w:b/>
                <w:bCs/>
                <w:sz w:val="22"/>
                <w:u w:val="single"/>
              </w:rPr>
              <w:t xml:space="preserve"> words</w:t>
            </w:r>
            <w:r w:rsidRPr="008C2C92">
              <w:rPr>
                <w:rFonts w:cs="Times New Roman"/>
                <w:b/>
                <w:bCs/>
                <w:sz w:val="22"/>
                <w:u w:val="single"/>
              </w:rPr>
              <w:t>:</w:t>
            </w:r>
          </w:p>
          <w:p w14:paraId="5AE259A1" w14:textId="77777777" w:rsidR="00CC362E" w:rsidRPr="008C2C92" w:rsidRDefault="00CC362E" w:rsidP="00977BB7">
            <w:pPr>
              <w:pStyle w:val="ListParagraph"/>
              <w:numPr>
                <w:ilvl w:val="0"/>
                <w:numId w:val="20"/>
              </w:numPr>
              <w:spacing w:before="120" w:line="240" w:lineRule="auto"/>
              <w:ind w:left="547" w:hanging="547"/>
              <w:jc w:val="both"/>
              <w:rPr>
                <w:rFonts w:cs="Times New Roman"/>
                <w:sz w:val="22"/>
              </w:rPr>
            </w:pPr>
            <w:r w:rsidRPr="008C2C92">
              <w:rPr>
                <w:rFonts w:cs="Times New Roman"/>
                <w:sz w:val="22"/>
              </w:rPr>
              <w:t>There are no ‘</w:t>
            </w:r>
            <w:proofErr w:type="gramStart"/>
            <w:r w:rsidRPr="008C2C92">
              <w:rPr>
                <w:rFonts w:cs="Times New Roman"/>
                <w:sz w:val="22"/>
              </w:rPr>
              <w:t>right‘ or</w:t>
            </w:r>
            <w:proofErr w:type="gramEnd"/>
            <w:r w:rsidRPr="008C2C92">
              <w:rPr>
                <w:rFonts w:cs="Times New Roman"/>
                <w:sz w:val="22"/>
              </w:rPr>
              <w:t xml:space="preserve"> ‘wrong‘ answers </w:t>
            </w:r>
            <w:r w:rsidR="001828F9">
              <w:rPr>
                <w:rFonts w:cs="Times New Roman"/>
                <w:sz w:val="22"/>
              </w:rPr>
              <w:t>when providing</w:t>
            </w:r>
            <w:r w:rsidRPr="008C2C92">
              <w:rPr>
                <w:rFonts w:cs="Times New Roman"/>
                <w:sz w:val="22"/>
              </w:rPr>
              <w:t xml:space="preserve"> personal ratings!</w:t>
            </w:r>
          </w:p>
          <w:p w14:paraId="38954C42" w14:textId="77777777" w:rsidR="00B12CE2" w:rsidRPr="008C2C92" w:rsidRDefault="00B12CE2" w:rsidP="00977BB7">
            <w:pPr>
              <w:numPr>
                <w:ilvl w:val="0"/>
                <w:numId w:val="20"/>
              </w:numPr>
              <w:tabs>
                <w:tab w:val="num" w:pos="540"/>
              </w:tabs>
              <w:spacing w:before="120" w:line="240" w:lineRule="auto"/>
              <w:ind w:left="547" w:hanging="547"/>
              <w:jc w:val="both"/>
              <w:rPr>
                <w:rFonts w:cs="Times New Roman"/>
                <w:sz w:val="22"/>
              </w:rPr>
            </w:pPr>
            <w:r>
              <w:rPr>
                <w:rFonts w:cs="Times New Roman"/>
              </w:rPr>
              <w:t>Do not spend too much time on any word, but also try to be as accurate as possible.</w:t>
            </w:r>
          </w:p>
          <w:p w14:paraId="529B407D" w14:textId="77777777" w:rsidR="00CC362E" w:rsidRPr="008C2C92" w:rsidRDefault="00CC362E" w:rsidP="00977BB7">
            <w:pPr>
              <w:numPr>
                <w:ilvl w:val="0"/>
                <w:numId w:val="20"/>
              </w:numPr>
              <w:tabs>
                <w:tab w:val="num" w:pos="540"/>
              </w:tabs>
              <w:spacing w:before="120" w:line="240" w:lineRule="auto"/>
              <w:ind w:left="547" w:hanging="547"/>
              <w:jc w:val="both"/>
              <w:rPr>
                <w:rFonts w:cs="Times New Roman"/>
                <w:sz w:val="22"/>
                <w:lang w:val="de-DE"/>
              </w:rPr>
            </w:pPr>
            <w:r w:rsidRPr="008C2C92">
              <w:rPr>
                <w:rFonts w:cs="Times New Roman"/>
                <w:sz w:val="22"/>
              </w:rPr>
              <w:t xml:space="preserve">Please rate </w:t>
            </w:r>
            <w:r w:rsidRPr="008C2C92">
              <w:rPr>
                <w:rFonts w:cs="Times New Roman"/>
                <w:i/>
                <w:sz w:val="22"/>
              </w:rPr>
              <w:t>every</w:t>
            </w:r>
            <w:r w:rsidRPr="008C2C92">
              <w:rPr>
                <w:rFonts w:cs="Times New Roman"/>
                <w:sz w:val="22"/>
              </w:rPr>
              <w:t xml:space="preserve"> word</w:t>
            </w:r>
            <w:r w:rsidRPr="008C2C92">
              <w:rPr>
                <w:rFonts w:cs="Times New Roman"/>
                <w:sz w:val="22"/>
                <w:lang w:val="de-DE"/>
              </w:rPr>
              <w:t>.</w:t>
            </w:r>
          </w:p>
          <w:p w14:paraId="2905E450" w14:textId="77777777" w:rsidR="00CC362E" w:rsidRPr="008C2C92" w:rsidRDefault="00CC362E" w:rsidP="00977BB7">
            <w:pPr>
              <w:numPr>
                <w:ilvl w:val="0"/>
                <w:numId w:val="20"/>
              </w:numPr>
              <w:tabs>
                <w:tab w:val="num" w:pos="540"/>
              </w:tabs>
              <w:spacing w:before="120" w:line="240" w:lineRule="auto"/>
              <w:ind w:left="547" w:hanging="547"/>
              <w:jc w:val="both"/>
              <w:rPr>
                <w:rFonts w:cs="Times New Roman"/>
                <w:sz w:val="22"/>
              </w:rPr>
            </w:pPr>
            <w:r w:rsidRPr="008C2C92">
              <w:rPr>
                <w:rFonts w:cs="Times New Roman"/>
                <w:sz w:val="22"/>
              </w:rPr>
              <w:t xml:space="preserve">Don’t consider how often you have chosen a specific numerical value, </w:t>
            </w:r>
            <w:proofErr w:type="gramStart"/>
            <w:r w:rsidRPr="008C2C92">
              <w:rPr>
                <w:rFonts w:cs="Times New Roman"/>
                <w:sz w:val="22"/>
              </w:rPr>
              <w:t>as long as</w:t>
            </w:r>
            <w:proofErr w:type="gramEnd"/>
            <w:r w:rsidRPr="008C2C92">
              <w:rPr>
                <w:rFonts w:cs="Times New Roman"/>
                <w:sz w:val="22"/>
              </w:rPr>
              <w:t xml:space="preserve"> the numbers reflect your personal judgement.</w:t>
            </w:r>
          </w:p>
          <w:p w14:paraId="62148FED" w14:textId="77777777" w:rsidR="00CC362E" w:rsidRPr="008C2C92" w:rsidRDefault="00CC362E" w:rsidP="00977BB7">
            <w:pPr>
              <w:numPr>
                <w:ilvl w:val="0"/>
                <w:numId w:val="20"/>
              </w:numPr>
              <w:tabs>
                <w:tab w:val="num" w:pos="540"/>
              </w:tabs>
              <w:spacing w:before="120" w:line="240" w:lineRule="auto"/>
              <w:ind w:left="547" w:hanging="547"/>
              <w:jc w:val="both"/>
              <w:rPr>
                <w:rFonts w:cs="Times New Roman"/>
                <w:sz w:val="22"/>
              </w:rPr>
            </w:pPr>
            <w:r w:rsidRPr="008C2C92">
              <w:rPr>
                <w:rFonts w:cs="Times New Roman"/>
                <w:sz w:val="22"/>
              </w:rPr>
              <w:t xml:space="preserve">Try to rate all words with the same standard. For your orientation, the first 25 words are chosen to represent approximately the full spectrum of emotionality. A list of these 25 words is also provided on your desk. You can </w:t>
            </w:r>
            <w:proofErr w:type="gramStart"/>
            <w:r w:rsidRPr="008C2C92">
              <w:rPr>
                <w:rFonts w:cs="Times New Roman"/>
                <w:sz w:val="22"/>
              </w:rPr>
              <w:t xml:space="preserve">resort to this list during the rating </w:t>
            </w:r>
            <w:r w:rsidR="0008705F">
              <w:rPr>
                <w:rFonts w:cs="Times New Roman"/>
                <w:sz w:val="22"/>
              </w:rPr>
              <w:t>at all times</w:t>
            </w:r>
            <w:proofErr w:type="gramEnd"/>
            <w:r w:rsidR="0008705F">
              <w:rPr>
                <w:rFonts w:cs="Times New Roman"/>
                <w:sz w:val="22"/>
              </w:rPr>
              <w:t xml:space="preserve"> </w:t>
            </w:r>
            <w:r w:rsidRPr="008C2C92">
              <w:rPr>
                <w:rFonts w:cs="Times New Roman"/>
                <w:sz w:val="22"/>
              </w:rPr>
              <w:t>in order to ensure a consistent standard.</w:t>
            </w:r>
          </w:p>
          <w:p w14:paraId="49E26026" w14:textId="77777777" w:rsidR="00CC362E" w:rsidRPr="008C2C92" w:rsidRDefault="00CC362E" w:rsidP="00977BB7">
            <w:pPr>
              <w:numPr>
                <w:ilvl w:val="0"/>
                <w:numId w:val="20"/>
              </w:numPr>
              <w:tabs>
                <w:tab w:val="num" w:pos="540"/>
              </w:tabs>
              <w:spacing w:before="120" w:line="240" w:lineRule="auto"/>
              <w:ind w:left="547" w:hanging="547"/>
              <w:jc w:val="both"/>
              <w:rPr>
                <w:rFonts w:cs="Times New Roman"/>
                <w:sz w:val="22"/>
              </w:rPr>
            </w:pPr>
            <w:r w:rsidRPr="008C2C92">
              <w:rPr>
                <w:rFonts w:cs="Times New Roman"/>
                <w:sz w:val="22"/>
              </w:rPr>
              <w:t>It is possible that words elicit conflicting, that is, positive and negative feelings and emotions at the same time. In this case, please proceed as follows: Decide whether positive or negative feelings prevail; then rate the word as if it had only elicited the prevailing feeling or emotion. Please do not compose some ‘compromise’ that combines the strength of the positive and negative feelings and emotions.</w:t>
            </w:r>
          </w:p>
          <w:p w14:paraId="0C8F5E9C" w14:textId="77777777" w:rsidR="00CC362E" w:rsidRPr="008C2C92" w:rsidRDefault="00CC362E" w:rsidP="00602A50">
            <w:pPr>
              <w:pStyle w:val="BodyTextIndent"/>
              <w:spacing w:line="240" w:lineRule="auto"/>
              <w:ind w:left="0" w:firstLine="0"/>
              <w:rPr>
                <w:rFonts w:cs="Times New Roman"/>
                <w:sz w:val="22"/>
              </w:rPr>
            </w:pPr>
          </w:p>
          <w:p w14:paraId="732D411D" w14:textId="77777777" w:rsidR="00CC362E" w:rsidRPr="00F36488" w:rsidRDefault="00CC362E" w:rsidP="00A32EB7">
            <w:pPr>
              <w:pStyle w:val="BodyTextIndent"/>
              <w:spacing w:line="240" w:lineRule="auto"/>
              <w:ind w:left="0" w:firstLine="0"/>
              <w:rPr>
                <w:rFonts w:cs="Times New Roman"/>
                <w:b/>
                <w:sz w:val="22"/>
              </w:rPr>
            </w:pPr>
            <w:r w:rsidRPr="008C2C92">
              <w:rPr>
                <w:rFonts w:cs="Times New Roman"/>
                <w:b/>
                <w:sz w:val="22"/>
              </w:rPr>
              <w:t>Please consult th</w:t>
            </w:r>
            <w:r w:rsidR="00A32EB7">
              <w:rPr>
                <w:rFonts w:cs="Times New Roman"/>
                <w:b/>
                <w:sz w:val="22"/>
              </w:rPr>
              <w:t>is</w:t>
            </w:r>
            <w:r w:rsidRPr="008C2C92">
              <w:rPr>
                <w:rFonts w:cs="Times New Roman"/>
                <w:b/>
                <w:sz w:val="22"/>
              </w:rPr>
              <w:t xml:space="preserve"> instruction again if you have any questions during the rating procedure.</w:t>
            </w:r>
          </w:p>
        </w:tc>
      </w:tr>
    </w:tbl>
    <w:p w14:paraId="5833BA9D" w14:textId="77777777" w:rsidR="00131543" w:rsidRDefault="00131543">
      <w:pPr>
        <w:spacing w:after="200" w:line="276" w:lineRule="auto"/>
        <w:ind w:firstLine="0"/>
        <w:rPr>
          <w:rFonts w:eastAsiaTheme="majorEastAsia" w:cstheme="majorBidi"/>
          <w:b/>
          <w:bCs/>
          <w:szCs w:val="26"/>
        </w:rPr>
      </w:pPr>
      <w:r>
        <w:br w:type="page"/>
      </w:r>
    </w:p>
    <w:p w14:paraId="538B1112" w14:textId="77777777" w:rsidR="00D34925" w:rsidRPr="00ED72E3" w:rsidRDefault="00D34925" w:rsidP="00786CAF">
      <w:pPr>
        <w:pStyle w:val="Heading2"/>
      </w:pPr>
      <w:r w:rsidRPr="00ED72E3">
        <w:lastRenderedPageBreak/>
        <w:t>Anchor List</w:t>
      </w:r>
      <w:r w:rsidR="00786CAF">
        <w:t xml:space="preserve"> –</w:t>
      </w:r>
      <w:r w:rsidRPr="00ED72E3">
        <w:t xml:space="preserve"> </w:t>
      </w:r>
      <w:r w:rsidR="00D27CC7">
        <w:t>Imageability</w:t>
      </w:r>
    </w:p>
    <w:p w14:paraId="191AB8EE" w14:textId="77777777" w:rsidR="00ED72E3" w:rsidRDefault="00D34925" w:rsidP="006A5B3B">
      <w:r w:rsidRPr="00ED72E3">
        <w:t xml:space="preserve">Following </w:t>
      </w:r>
      <w:r w:rsidR="00ED72E3">
        <w:t xml:space="preserve">25 </w:t>
      </w:r>
      <w:r w:rsidRPr="00ED72E3">
        <w:t>words were presented first</w:t>
      </w:r>
      <w:r w:rsidR="00DE36A7">
        <w:t xml:space="preserve"> in each session (in random order)</w:t>
      </w:r>
      <w:r w:rsidRPr="00ED72E3">
        <w:t xml:space="preserve"> </w:t>
      </w:r>
      <w:proofErr w:type="gramStart"/>
      <w:r w:rsidRPr="00ED72E3">
        <w:t xml:space="preserve">in </w:t>
      </w:r>
      <w:r w:rsidR="006A5B3B">
        <w:t>order to</w:t>
      </w:r>
      <w:proofErr w:type="gramEnd"/>
      <w:r w:rsidR="006A5B3B">
        <w:t xml:space="preserve"> ensure </w:t>
      </w:r>
      <w:r w:rsidR="00C35087">
        <w:t>comparable</w:t>
      </w:r>
      <w:r w:rsidR="00326079">
        <w:t xml:space="preserve"> </w:t>
      </w:r>
      <w:r w:rsidR="006A5B3B">
        <w:t xml:space="preserve">anchoring of </w:t>
      </w:r>
      <w:r w:rsidR="004D376F">
        <w:t xml:space="preserve">imageability </w:t>
      </w:r>
      <w:r w:rsidR="006A5B3B">
        <w:t>ratings</w:t>
      </w:r>
      <w:r w:rsidR="009916CF" w:rsidRPr="009916CF">
        <w:t xml:space="preserve"> </w:t>
      </w:r>
      <w:r w:rsidR="009916CF">
        <w:t>across participants</w:t>
      </w:r>
      <w:r w:rsidR="00ED72E3">
        <w:t xml:space="preserve">: </w:t>
      </w:r>
    </w:p>
    <w:p w14:paraId="313550B0" w14:textId="77777777" w:rsidR="00ED72E3" w:rsidRPr="00D00D5E" w:rsidRDefault="00ED72E3" w:rsidP="00AA5122">
      <w:proofErr w:type="spellStart"/>
      <w:r w:rsidRPr="00D00D5E">
        <w:t>Jahr</w:t>
      </w:r>
      <w:proofErr w:type="spellEnd"/>
      <w:r w:rsidR="00AA75C2" w:rsidRPr="00D00D5E">
        <w:t xml:space="preserve"> (year)</w:t>
      </w:r>
      <w:r w:rsidRPr="00D00D5E">
        <w:t xml:space="preserve">, </w:t>
      </w:r>
      <w:proofErr w:type="spellStart"/>
      <w:r w:rsidRPr="00D00D5E">
        <w:t>Abruf</w:t>
      </w:r>
      <w:proofErr w:type="spellEnd"/>
      <w:r w:rsidR="00AA75C2" w:rsidRPr="00D00D5E">
        <w:t xml:space="preserve"> (</w:t>
      </w:r>
      <w:r w:rsidR="00674C70">
        <w:t>recall</w:t>
      </w:r>
      <w:r w:rsidR="00AA75C2" w:rsidRPr="00D00D5E">
        <w:t>)</w:t>
      </w:r>
      <w:r w:rsidRPr="00D00D5E">
        <w:t>, Mittel</w:t>
      </w:r>
      <w:r w:rsidR="00AA75C2" w:rsidRPr="00D00D5E">
        <w:t xml:space="preserve"> (</w:t>
      </w:r>
      <w:r w:rsidR="00674C70">
        <w:t>means</w:t>
      </w:r>
      <w:r w:rsidR="00AA75C2" w:rsidRPr="00D00D5E">
        <w:t>)</w:t>
      </w:r>
      <w:r w:rsidRPr="00D00D5E">
        <w:t xml:space="preserve">, </w:t>
      </w:r>
      <w:proofErr w:type="spellStart"/>
      <w:r w:rsidRPr="00D00D5E">
        <w:t>Geschichte</w:t>
      </w:r>
      <w:proofErr w:type="spellEnd"/>
      <w:r w:rsidR="00AA75C2" w:rsidRPr="00D00D5E">
        <w:t xml:space="preserve"> (</w:t>
      </w:r>
      <w:r w:rsidR="00674C70">
        <w:t>story</w:t>
      </w:r>
      <w:r w:rsidR="00AA75C2" w:rsidRPr="00D00D5E">
        <w:t>)</w:t>
      </w:r>
      <w:r w:rsidRPr="00D00D5E">
        <w:t>, Ende</w:t>
      </w:r>
      <w:r w:rsidR="001E4A60" w:rsidRPr="00D00D5E">
        <w:t xml:space="preserve"> (end)</w:t>
      </w:r>
      <w:r w:rsidRPr="00D00D5E">
        <w:t>, Welt</w:t>
      </w:r>
      <w:r w:rsidR="001E4A60" w:rsidRPr="00D00D5E">
        <w:t xml:space="preserve"> (world)</w:t>
      </w:r>
      <w:r w:rsidRPr="00D00D5E">
        <w:t xml:space="preserve">, </w:t>
      </w:r>
      <w:proofErr w:type="spellStart"/>
      <w:r w:rsidRPr="00D00D5E">
        <w:t>Ruf</w:t>
      </w:r>
      <w:proofErr w:type="spellEnd"/>
      <w:r w:rsidR="001E4A60" w:rsidRPr="00D00D5E">
        <w:t xml:space="preserve"> (</w:t>
      </w:r>
      <w:r w:rsidR="00674C70">
        <w:t>call</w:t>
      </w:r>
      <w:r w:rsidR="001E4A60" w:rsidRPr="00D00D5E">
        <w:t>)</w:t>
      </w:r>
      <w:r w:rsidRPr="00D00D5E">
        <w:t xml:space="preserve">, </w:t>
      </w:r>
      <w:proofErr w:type="spellStart"/>
      <w:r w:rsidRPr="00D00D5E">
        <w:t>Grund</w:t>
      </w:r>
      <w:proofErr w:type="spellEnd"/>
      <w:r w:rsidR="001E4A60" w:rsidRPr="00D00D5E">
        <w:t xml:space="preserve"> (</w:t>
      </w:r>
      <w:r w:rsidR="000A0CD2">
        <w:t>ground</w:t>
      </w:r>
      <w:r w:rsidR="001E4A60" w:rsidRPr="00D00D5E">
        <w:t>)</w:t>
      </w:r>
      <w:r w:rsidRPr="00D00D5E">
        <w:t xml:space="preserve">, </w:t>
      </w:r>
      <w:proofErr w:type="spellStart"/>
      <w:r w:rsidRPr="00D00D5E">
        <w:t>Belang</w:t>
      </w:r>
      <w:proofErr w:type="spellEnd"/>
      <w:r w:rsidR="003867EB" w:rsidRPr="00D00D5E">
        <w:t xml:space="preserve"> (</w:t>
      </w:r>
      <w:r w:rsidR="000A0CD2">
        <w:t>concern</w:t>
      </w:r>
      <w:r w:rsidR="003867EB" w:rsidRPr="00D00D5E">
        <w:t>)</w:t>
      </w:r>
      <w:r w:rsidRPr="00D00D5E">
        <w:t xml:space="preserve">, </w:t>
      </w:r>
      <w:proofErr w:type="spellStart"/>
      <w:r w:rsidRPr="00D00D5E">
        <w:t>Uhr</w:t>
      </w:r>
      <w:proofErr w:type="spellEnd"/>
      <w:r w:rsidR="00D443E7" w:rsidRPr="00D00D5E">
        <w:t xml:space="preserve"> (clock)</w:t>
      </w:r>
      <w:r w:rsidRPr="00D00D5E">
        <w:t xml:space="preserve">, </w:t>
      </w:r>
      <w:proofErr w:type="spellStart"/>
      <w:r w:rsidRPr="00D00D5E">
        <w:t>Erdbeere</w:t>
      </w:r>
      <w:proofErr w:type="spellEnd"/>
      <w:r w:rsidR="00D443E7" w:rsidRPr="00D00D5E">
        <w:t xml:space="preserve"> (strawberry)</w:t>
      </w:r>
      <w:r w:rsidRPr="00D00D5E">
        <w:t xml:space="preserve">, </w:t>
      </w:r>
      <w:proofErr w:type="spellStart"/>
      <w:r w:rsidRPr="00D00D5E">
        <w:t>Frevel</w:t>
      </w:r>
      <w:proofErr w:type="spellEnd"/>
      <w:r w:rsidR="00835A88" w:rsidRPr="00D00D5E">
        <w:t xml:space="preserve"> (</w:t>
      </w:r>
      <w:r w:rsidR="000A0CD2">
        <w:t>sacrilege</w:t>
      </w:r>
      <w:r w:rsidR="00835A88" w:rsidRPr="00D00D5E">
        <w:t>)</w:t>
      </w:r>
      <w:r w:rsidRPr="00D00D5E">
        <w:t xml:space="preserve">, </w:t>
      </w:r>
      <w:proofErr w:type="spellStart"/>
      <w:r w:rsidRPr="00D00D5E">
        <w:t>Frage</w:t>
      </w:r>
      <w:proofErr w:type="spellEnd"/>
      <w:r w:rsidR="00835A88" w:rsidRPr="00D00D5E">
        <w:t xml:space="preserve"> (question)</w:t>
      </w:r>
      <w:r w:rsidRPr="00D00D5E">
        <w:t>, Stuhl</w:t>
      </w:r>
      <w:r w:rsidR="00835A88" w:rsidRPr="00D00D5E">
        <w:t xml:space="preserve"> (chair)</w:t>
      </w:r>
      <w:r w:rsidRPr="00D00D5E">
        <w:t>, Sorge</w:t>
      </w:r>
      <w:r w:rsidR="00B14646" w:rsidRPr="00D00D5E">
        <w:t xml:space="preserve"> (</w:t>
      </w:r>
      <w:r w:rsidR="00B14646" w:rsidRPr="000A0CD2">
        <w:t>worry</w:t>
      </w:r>
      <w:r w:rsidR="00B14646" w:rsidRPr="00D00D5E">
        <w:t>)</w:t>
      </w:r>
      <w:r w:rsidRPr="00D00D5E">
        <w:t>, Kind</w:t>
      </w:r>
      <w:r w:rsidR="008C74EF" w:rsidRPr="00D00D5E">
        <w:t xml:space="preserve"> (child)</w:t>
      </w:r>
      <w:r w:rsidRPr="00D00D5E">
        <w:t xml:space="preserve">, </w:t>
      </w:r>
      <w:proofErr w:type="spellStart"/>
      <w:r w:rsidRPr="00D00D5E">
        <w:t>Verzug</w:t>
      </w:r>
      <w:proofErr w:type="spellEnd"/>
      <w:r w:rsidR="008C74EF" w:rsidRPr="00D00D5E">
        <w:t xml:space="preserve"> (</w:t>
      </w:r>
      <w:r w:rsidR="000A0CD2">
        <w:t>delay</w:t>
      </w:r>
      <w:r w:rsidR="008C74EF" w:rsidRPr="00D00D5E">
        <w:t>)</w:t>
      </w:r>
      <w:r w:rsidRPr="00D00D5E">
        <w:t>, Zeit</w:t>
      </w:r>
      <w:r w:rsidR="008C74EF" w:rsidRPr="00D00D5E">
        <w:t xml:space="preserve"> (time)</w:t>
      </w:r>
      <w:r w:rsidRPr="00D00D5E">
        <w:t>, Frosch</w:t>
      </w:r>
      <w:r w:rsidR="008C74EF" w:rsidRPr="00D00D5E">
        <w:t xml:space="preserve"> (frog)</w:t>
      </w:r>
      <w:r w:rsidRPr="00D00D5E">
        <w:t>, Kreis</w:t>
      </w:r>
      <w:r w:rsidR="008C74EF" w:rsidRPr="00D00D5E">
        <w:t xml:space="preserve"> (circle)</w:t>
      </w:r>
      <w:r w:rsidRPr="00D00D5E">
        <w:t>, Hammer</w:t>
      </w:r>
      <w:r w:rsidR="00052C59" w:rsidRPr="00D00D5E">
        <w:t xml:space="preserve"> (hammer)</w:t>
      </w:r>
      <w:r w:rsidRPr="00D00D5E">
        <w:t xml:space="preserve">, </w:t>
      </w:r>
      <w:proofErr w:type="spellStart"/>
      <w:r w:rsidRPr="00D00D5E">
        <w:t>Ziel</w:t>
      </w:r>
      <w:proofErr w:type="spellEnd"/>
      <w:r w:rsidR="007E0FBF" w:rsidRPr="00D00D5E">
        <w:t xml:space="preserve"> (goal)</w:t>
      </w:r>
      <w:r w:rsidRPr="00D00D5E">
        <w:t>, Sinn</w:t>
      </w:r>
      <w:r w:rsidR="00D00D5E" w:rsidRPr="00D00D5E">
        <w:t xml:space="preserve"> (</w:t>
      </w:r>
      <w:r w:rsidR="000A0CD2">
        <w:t>meaning</w:t>
      </w:r>
      <w:r w:rsidR="00D00D5E" w:rsidRPr="00D00D5E">
        <w:t>)</w:t>
      </w:r>
      <w:r w:rsidRPr="00D00D5E">
        <w:t>, Bild</w:t>
      </w:r>
      <w:r w:rsidR="00D00D5E" w:rsidRPr="00D00D5E">
        <w:t xml:space="preserve"> (picture)</w:t>
      </w:r>
      <w:r w:rsidRPr="00D00D5E">
        <w:t xml:space="preserve">, </w:t>
      </w:r>
      <w:proofErr w:type="spellStart"/>
      <w:r w:rsidRPr="00D00D5E">
        <w:t>Staat</w:t>
      </w:r>
      <w:proofErr w:type="spellEnd"/>
      <w:r w:rsidR="00D00D5E">
        <w:t xml:space="preserve"> (state)</w:t>
      </w:r>
      <w:r w:rsidRPr="00D00D5E">
        <w:t>.</w:t>
      </w:r>
    </w:p>
    <w:p w14:paraId="65653BB0" w14:textId="77777777" w:rsidR="0070235D" w:rsidRPr="00D00D5E" w:rsidRDefault="0070235D" w:rsidP="00AA5122"/>
    <w:p w14:paraId="77AFC146" w14:textId="77777777" w:rsidR="0070235D" w:rsidRPr="00ED72E3" w:rsidRDefault="0070235D" w:rsidP="0070235D">
      <w:pPr>
        <w:pStyle w:val="Heading2"/>
      </w:pPr>
      <w:r w:rsidRPr="00ED72E3">
        <w:t>Anchor List</w:t>
      </w:r>
      <w:r>
        <w:t xml:space="preserve"> –</w:t>
      </w:r>
      <w:r w:rsidRPr="00ED72E3">
        <w:t xml:space="preserve"> </w:t>
      </w:r>
      <w:r w:rsidR="0097081B">
        <w:t>Emotionality</w:t>
      </w:r>
    </w:p>
    <w:p w14:paraId="2C96A1AD" w14:textId="77777777" w:rsidR="000664DA" w:rsidRDefault="000664DA" w:rsidP="000664DA">
      <w:r w:rsidRPr="00ED72E3">
        <w:t xml:space="preserve">Following </w:t>
      </w:r>
      <w:r>
        <w:t xml:space="preserve">25 </w:t>
      </w:r>
      <w:r w:rsidRPr="00ED72E3">
        <w:t>words were presented first</w:t>
      </w:r>
      <w:r>
        <w:t xml:space="preserve"> in each session (in random order)</w:t>
      </w:r>
      <w:r w:rsidRPr="00ED72E3">
        <w:t xml:space="preserve"> </w:t>
      </w:r>
      <w:proofErr w:type="gramStart"/>
      <w:r w:rsidRPr="00ED72E3">
        <w:t xml:space="preserve">in </w:t>
      </w:r>
      <w:r>
        <w:t>order to</w:t>
      </w:r>
      <w:proofErr w:type="gramEnd"/>
      <w:r>
        <w:t xml:space="preserve"> ensure </w:t>
      </w:r>
      <w:r w:rsidR="00044A90">
        <w:t xml:space="preserve">comparable </w:t>
      </w:r>
      <w:r>
        <w:t xml:space="preserve">anchoring of </w:t>
      </w:r>
      <w:r w:rsidR="001402C7">
        <w:t>emotionality</w:t>
      </w:r>
      <w:r>
        <w:t xml:space="preserve"> ratings</w:t>
      </w:r>
      <w:r w:rsidR="00353AE7">
        <w:t xml:space="preserve"> across participants</w:t>
      </w:r>
      <w:r w:rsidR="00DF3B5A">
        <w:t>:</w:t>
      </w:r>
    </w:p>
    <w:p w14:paraId="0EF951AA" w14:textId="4EF87A84" w:rsidR="00AB2E91" w:rsidRPr="00603B7E" w:rsidRDefault="008A285F" w:rsidP="00AA5122">
      <w:pPr>
        <w:rPr>
          <w:rFonts w:eastAsiaTheme="majorEastAsia" w:cstheme="majorBidi"/>
          <w:b/>
          <w:bCs/>
          <w:szCs w:val="28"/>
        </w:rPr>
      </w:pPr>
      <w:proofErr w:type="spellStart"/>
      <w:r w:rsidRPr="00603B7E">
        <w:t>Gefängnis</w:t>
      </w:r>
      <w:proofErr w:type="spellEnd"/>
      <w:r w:rsidR="00A70DBD" w:rsidRPr="00603B7E">
        <w:t xml:space="preserve"> (prison)</w:t>
      </w:r>
      <w:r w:rsidRPr="00603B7E">
        <w:t xml:space="preserve">, </w:t>
      </w:r>
      <w:proofErr w:type="spellStart"/>
      <w:r w:rsidRPr="00603B7E">
        <w:t>Mädchen</w:t>
      </w:r>
      <w:proofErr w:type="spellEnd"/>
      <w:r w:rsidR="00A70DBD" w:rsidRPr="00603B7E">
        <w:t xml:space="preserve"> (girl)</w:t>
      </w:r>
      <w:r w:rsidRPr="00603B7E">
        <w:t>, Fall</w:t>
      </w:r>
      <w:r w:rsidR="00A70DBD" w:rsidRPr="00603B7E">
        <w:t xml:space="preserve"> (</w:t>
      </w:r>
      <w:r w:rsidR="00603B7E" w:rsidRPr="00603B7E">
        <w:t>case</w:t>
      </w:r>
      <w:r w:rsidR="00A70DBD" w:rsidRPr="00603B7E">
        <w:t>)</w:t>
      </w:r>
      <w:r w:rsidRPr="00603B7E">
        <w:t xml:space="preserve">, </w:t>
      </w:r>
      <w:proofErr w:type="spellStart"/>
      <w:r w:rsidRPr="00603B7E">
        <w:t>Frage</w:t>
      </w:r>
      <w:proofErr w:type="spellEnd"/>
      <w:r w:rsidR="00A70DBD" w:rsidRPr="00603B7E">
        <w:t xml:space="preserve"> (question)</w:t>
      </w:r>
      <w:r w:rsidRPr="00603B7E">
        <w:t>, Liebe</w:t>
      </w:r>
      <w:r w:rsidR="00A70DBD" w:rsidRPr="00603B7E">
        <w:t xml:space="preserve"> (love)</w:t>
      </w:r>
      <w:r w:rsidRPr="00603B7E">
        <w:t>, Bild</w:t>
      </w:r>
      <w:r w:rsidR="00A70DBD" w:rsidRPr="00603B7E">
        <w:t xml:space="preserve"> (picture)</w:t>
      </w:r>
      <w:r w:rsidRPr="00603B7E">
        <w:t>, Gesundheit</w:t>
      </w:r>
      <w:r w:rsidR="00A70DBD" w:rsidRPr="00603B7E">
        <w:t xml:space="preserve"> (health)</w:t>
      </w:r>
      <w:r w:rsidRPr="00603B7E">
        <w:t xml:space="preserve">, </w:t>
      </w:r>
      <w:proofErr w:type="spellStart"/>
      <w:r w:rsidRPr="00603B7E">
        <w:t>Kuss</w:t>
      </w:r>
      <w:proofErr w:type="spellEnd"/>
      <w:r w:rsidR="00A70DBD" w:rsidRPr="00603B7E">
        <w:t xml:space="preserve"> (kiss)</w:t>
      </w:r>
      <w:r w:rsidRPr="00603B7E">
        <w:t>, Kind</w:t>
      </w:r>
      <w:r w:rsidR="00A70DBD" w:rsidRPr="00603B7E">
        <w:t xml:space="preserve"> (child)</w:t>
      </w:r>
      <w:r w:rsidRPr="00603B7E">
        <w:t xml:space="preserve">, </w:t>
      </w:r>
      <w:proofErr w:type="spellStart"/>
      <w:r w:rsidRPr="00603B7E">
        <w:t>Forderung</w:t>
      </w:r>
      <w:proofErr w:type="spellEnd"/>
      <w:r w:rsidR="00A70DBD" w:rsidRPr="00603B7E">
        <w:t xml:space="preserve"> (</w:t>
      </w:r>
      <w:r w:rsidR="00603B7E" w:rsidRPr="00603B7E">
        <w:t>claim</w:t>
      </w:r>
      <w:r w:rsidR="00A70DBD" w:rsidRPr="00603B7E">
        <w:t>)</w:t>
      </w:r>
      <w:r w:rsidRPr="00603B7E">
        <w:t xml:space="preserve">, </w:t>
      </w:r>
      <w:proofErr w:type="spellStart"/>
      <w:r w:rsidRPr="00603B7E">
        <w:t>Macht</w:t>
      </w:r>
      <w:proofErr w:type="spellEnd"/>
      <w:r w:rsidR="00A70DBD" w:rsidRPr="00603B7E">
        <w:t xml:space="preserve"> (</w:t>
      </w:r>
      <w:r w:rsidR="00603B7E">
        <w:t>might</w:t>
      </w:r>
      <w:r w:rsidR="00A70DBD" w:rsidRPr="00603B7E">
        <w:t>)</w:t>
      </w:r>
      <w:r w:rsidRPr="00603B7E">
        <w:t xml:space="preserve">, </w:t>
      </w:r>
      <w:proofErr w:type="spellStart"/>
      <w:r w:rsidRPr="00603B7E">
        <w:t>Uhr</w:t>
      </w:r>
      <w:proofErr w:type="spellEnd"/>
      <w:r w:rsidR="00A70DBD" w:rsidRPr="00603B7E">
        <w:t xml:space="preserve"> (clock)</w:t>
      </w:r>
      <w:r w:rsidRPr="00603B7E">
        <w:t>, Zeit</w:t>
      </w:r>
      <w:r w:rsidR="00A70DBD" w:rsidRPr="00603B7E">
        <w:t xml:space="preserve"> (time)</w:t>
      </w:r>
      <w:r w:rsidRPr="00603B7E">
        <w:t xml:space="preserve">, </w:t>
      </w:r>
      <w:proofErr w:type="spellStart"/>
      <w:r w:rsidRPr="00603B7E">
        <w:t>Grund</w:t>
      </w:r>
      <w:proofErr w:type="spellEnd"/>
      <w:r w:rsidR="00A70DBD" w:rsidRPr="00603B7E">
        <w:t xml:space="preserve"> (</w:t>
      </w:r>
      <w:r w:rsidR="00603B7E">
        <w:t>ground</w:t>
      </w:r>
      <w:r w:rsidR="00A70DBD" w:rsidRPr="00603B7E">
        <w:t>)</w:t>
      </w:r>
      <w:r w:rsidRPr="00603B7E">
        <w:t xml:space="preserve">, </w:t>
      </w:r>
      <w:proofErr w:type="spellStart"/>
      <w:r w:rsidRPr="00603B7E">
        <w:t>Bedrohung</w:t>
      </w:r>
      <w:proofErr w:type="spellEnd"/>
      <w:r w:rsidR="00A70DBD" w:rsidRPr="00603B7E">
        <w:t xml:space="preserve"> (threat)</w:t>
      </w:r>
      <w:r w:rsidRPr="00603B7E">
        <w:t>, Angriff</w:t>
      </w:r>
      <w:r w:rsidR="00A70DBD" w:rsidRPr="00603B7E">
        <w:t xml:space="preserve"> (attack)</w:t>
      </w:r>
      <w:r w:rsidRPr="00603B7E">
        <w:t>, Freund</w:t>
      </w:r>
      <w:r w:rsidR="00A70DBD" w:rsidRPr="00603B7E">
        <w:t xml:space="preserve"> (friend)</w:t>
      </w:r>
      <w:r w:rsidRPr="00603B7E">
        <w:t xml:space="preserve">, </w:t>
      </w:r>
      <w:proofErr w:type="spellStart"/>
      <w:r w:rsidRPr="00603B7E">
        <w:t>Krankheit</w:t>
      </w:r>
      <w:proofErr w:type="spellEnd"/>
      <w:r w:rsidR="00A70DBD" w:rsidRPr="00603B7E">
        <w:t xml:space="preserve"> (disease)</w:t>
      </w:r>
      <w:r w:rsidRPr="00603B7E">
        <w:t xml:space="preserve">, </w:t>
      </w:r>
      <w:proofErr w:type="spellStart"/>
      <w:r w:rsidRPr="00603B7E">
        <w:t>Heiterkeit</w:t>
      </w:r>
      <w:proofErr w:type="spellEnd"/>
      <w:r w:rsidR="0063230B" w:rsidRPr="00603B7E">
        <w:t xml:space="preserve"> (</w:t>
      </w:r>
      <w:r w:rsidR="00514C52">
        <w:t>cheerfulness</w:t>
      </w:r>
      <w:r w:rsidR="0063230B" w:rsidRPr="00603B7E">
        <w:t>)</w:t>
      </w:r>
      <w:r w:rsidRPr="00603B7E">
        <w:t>, Problem</w:t>
      </w:r>
      <w:r w:rsidR="0063230B" w:rsidRPr="00603B7E">
        <w:t xml:space="preserve"> (problem)</w:t>
      </w:r>
      <w:r w:rsidRPr="00603B7E">
        <w:t>, Welt</w:t>
      </w:r>
      <w:r w:rsidR="0063230B" w:rsidRPr="00603B7E">
        <w:t xml:space="preserve"> (world)</w:t>
      </w:r>
      <w:r w:rsidRPr="00603B7E">
        <w:t xml:space="preserve">, </w:t>
      </w:r>
      <w:proofErr w:type="spellStart"/>
      <w:r w:rsidRPr="00603B7E">
        <w:t>Mord</w:t>
      </w:r>
      <w:proofErr w:type="spellEnd"/>
      <w:r w:rsidR="0063230B" w:rsidRPr="00603B7E">
        <w:t xml:space="preserve"> (murder)</w:t>
      </w:r>
      <w:r w:rsidRPr="00603B7E">
        <w:t xml:space="preserve">, </w:t>
      </w:r>
      <w:proofErr w:type="spellStart"/>
      <w:r w:rsidRPr="00603B7E">
        <w:t>Ausrottung</w:t>
      </w:r>
      <w:proofErr w:type="spellEnd"/>
      <w:r w:rsidR="0063230B" w:rsidRPr="00603B7E">
        <w:t xml:space="preserve"> (</w:t>
      </w:r>
      <w:r w:rsidR="00514C52">
        <w:t>eradication</w:t>
      </w:r>
      <w:r w:rsidR="0063230B" w:rsidRPr="00603B7E">
        <w:t>)</w:t>
      </w:r>
      <w:r w:rsidRPr="00603B7E">
        <w:t>, Angst</w:t>
      </w:r>
      <w:r w:rsidR="0063230B" w:rsidRPr="00603B7E">
        <w:t xml:space="preserve"> (anxiety)</w:t>
      </w:r>
      <w:r w:rsidRPr="00603B7E">
        <w:t>, Tod</w:t>
      </w:r>
      <w:r w:rsidR="0063230B" w:rsidRPr="00603B7E">
        <w:t xml:space="preserve"> (death)</w:t>
      </w:r>
      <w:r w:rsidRPr="00603B7E">
        <w:t>.</w:t>
      </w:r>
    </w:p>
    <w:sectPr w:rsidR="00AB2E91" w:rsidRPr="00603B7E" w:rsidSect="00C631B4">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92DA" w14:textId="77777777" w:rsidR="00922C92" w:rsidRDefault="00922C92" w:rsidP="0072114A">
      <w:pPr>
        <w:spacing w:line="240" w:lineRule="auto"/>
      </w:pPr>
      <w:r>
        <w:separator/>
      </w:r>
    </w:p>
  </w:endnote>
  <w:endnote w:type="continuationSeparator" w:id="0">
    <w:p w14:paraId="27393F0D" w14:textId="77777777" w:rsidR="00922C92" w:rsidRDefault="00922C92" w:rsidP="00721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6CB5" w14:textId="77777777" w:rsidR="00922C92" w:rsidRDefault="00922C92" w:rsidP="0072114A">
      <w:pPr>
        <w:spacing w:line="240" w:lineRule="auto"/>
      </w:pPr>
      <w:r>
        <w:separator/>
      </w:r>
    </w:p>
  </w:footnote>
  <w:footnote w:type="continuationSeparator" w:id="0">
    <w:p w14:paraId="4A457B84" w14:textId="77777777" w:rsidR="00922C92" w:rsidRDefault="00922C92" w:rsidP="00721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390F" w14:textId="77777777" w:rsidR="00200D0E" w:rsidRDefault="00200D0E" w:rsidP="006A34B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2E644" w14:textId="77777777" w:rsidR="00200D0E" w:rsidRDefault="00200D0E" w:rsidP="006A34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63DD" w14:textId="77777777" w:rsidR="00200D0E" w:rsidRDefault="00200D0E" w:rsidP="006A34B4">
    <w:pPr>
      <w:pStyle w:val="Head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261F6">
      <w:rPr>
        <w:rStyle w:val="PageNumber"/>
        <w:noProof/>
      </w:rPr>
      <w:t>5</w:t>
    </w:r>
    <w:r>
      <w:rPr>
        <w:rStyle w:val="PageNumber"/>
      </w:rPr>
      <w:fldChar w:fldCharType="end"/>
    </w:r>
    <w:r>
      <w:rPr>
        <w:rStyle w:val="PageNumber"/>
      </w:rPr>
      <w:t xml:space="preserve">  –</w:t>
    </w:r>
  </w:p>
  <w:p w14:paraId="556DBDF8" w14:textId="77777777" w:rsidR="00200D0E" w:rsidRDefault="00200D0E" w:rsidP="004A048C">
    <w:pPr>
      <w:pStyle w:val="Header"/>
      <w:ind w:firstLine="0"/>
    </w:pPr>
    <w:r w:rsidRPr="00E86601">
      <w:rPr>
        <w:b/>
      </w:rPr>
      <w:t>A</w:t>
    </w:r>
    <w:r>
      <w:rPr>
        <w:b/>
      </w:rPr>
      <w:t>GE-COMPARATIVE WORD NORMS</w:t>
    </w:r>
  </w:p>
  <w:p w14:paraId="6E1DC522" w14:textId="77777777" w:rsidR="00200D0E" w:rsidRDefault="00200D0E" w:rsidP="006A34B4">
    <w:pPr>
      <w:pStyle w:val="Header"/>
      <w:ind w:right="360" w:firstLine="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64D9" w14:textId="77777777" w:rsidR="00200D0E" w:rsidRDefault="00200D0E" w:rsidP="006A34B4">
    <w:pPr>
      <w:pStyle w:val="Header"/>
      <w:ind w:firstLine="0"/>
    </w:pPr>
    <w:r>
      <w:t xml:space="preserve">Running Head: </w:t>
    </w:r>
    <w:r w:rsidRPr="00E86601">
      <w:rPr>
        <w:b/>
      </w:rPr>
      <w:t>A</w:t>
    </w:r>
    <w:r>
      <w:rPr>
        <w:b/>
      </w:rPr>
      <w:t>GE-COMPARATIVE WORD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C95"/>
    <w:multiLevelType w:val="hybridMultilevel"/>
    <w:tmpl w:val="06C6554A"/>
    <w:lvl w:ilvl="0" w:tplc="5C36074A">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A1B22"/>
    <w:multiLevelType w:val="hybridMultilevel"/>
    <w:tmpl w:val="C82CFBDA"/>
    <w:lvl w:ilvl="0" w:tplc="9934F98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A286E"/>
    <w:multiLevelType w:val="hybridMultilevel"/>
    <w:tmpl w:val="FFF88458"/>
    <w:lvl w:ilvl="0" w:tplc="A0DA6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64396"/>
    <w:multiLevelType w:val="multilevel"/>
    <w:tmpl w:val="18D4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43DF7"/>
    <w:multiLevelType w:val="hybridMultilevel"/>
    <w:tmpl w:val="83FAB5D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CBA1554"/>
    <w:multiLevelType w:val="hybridMultilevel"/>
    <w:tmpl w:val="32AA152E"/>
    <w:lvl w:ilvl="0" w:tplc="A992B46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831A49"/>
    <w:multiLevelType w:val="hybridMultilevel"/>
    <w:tmpl w:val="5296AF4C"/>
    <w:lvl w:ilvl="0" w:tplc="0C1E170A">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D35D01"/>
    <w:multiLevelType w:val="hybridMultilevel"/>
    <w:tmpl w:val="7C3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F2990"/>
    <w:multiLevelType w:val="hybridMultilevel"/>
    <w:tmpl w:val="E44CB240"/>
    <w:lvl w:ilvl="0" w:tplc="591874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06BDC"/>
    <w:multiLevelType w:val="hybridMultilevel"/>
    <w:tmpl w:val="28E41776"/>
    <w:lvl w:ilvl="0" w:tplc="D298AF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360B5"/>
    <w:multiLevelType w:val="hybridMultilevel"/>
    <w:tmpl w:val="00DAFC0C"/>
    <w:lvl w:ilvl="0" w:tplc="0898216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CE693B"/>
    <w:multiLevelType w:val="hybridMultilevel"/>
    <w:tmpl w:val="EF820080"/>
    <w:lvl w:ilvl="0" w:tplc="CAF46E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7235E"/>
    <w:multiLevelType w:val="hybridMultilevel"/>
    <w:tmpl w:val="3FC0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F1B29"/>
    <w:multiLevelType w:val="hybridMultilevel"/>
    <w:tmpl w:val="83FAB5D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A0D6163"/>
    <w:multiLevelType w:val="hybridMultilevel"/>
    <w:tmpl w:val="7C3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043A1"/>
    <w:multiLevelType w:val="hybridMultilevel"/>
    <w:tmpl w:val="7C3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55FAF"/>
    <w:multiLevelType w:val="hybridMultilevel"/>
    <w:tmpl w:val="8E76C1DC"/>
    <w:lvl w:ilvl="0" w:tplc="B42C75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610D8"/>
    <w:multiLevelType w:val="hybridMultilevel"/>
    <w:tmpl w:val="5894BE8E"/>
    <w:lvl w:ilvl="0" w:tplc="4FD64D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238FB"/>
    <w:multiLevelType w:val="hybridMultilevel"/>
    <w:tmpl w:val="F446DFB6"/>
    <w:lvl w:ilvl="0" w:tplc="6D8E8364">
      <w:start w:val="9"/>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77DE5471"/>
    <w:multiLevelType w:val="hybridMultilevel"/>
    <w:tmpl w:val="6C6E104C"/>
    <w:lvl w:ilvl="0" w:tplc="73E23CF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04A08"/>
    <w:multiLevelType w:val="hybridMultilevel"/>
    <w:tmpl w:val="E8405F06"/>
    <w:lvl w:ilvl="0" w:tplc="563CD1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861197">
    <w:abstractNumId w:val="1"/>
  </w:num>
  <w:num w:numId="2" w16cid:durableId="373507910">
    <w:abstractNumId w:val="8"/>
  </w:num>
  <w:num w:numId="3" w16cid:durableId="1848671317">
    <w:abstractNumId w:val="11"/>
  </w:num>
  <w:num w:numId="4" w16cid:durableId="1086615558">
    <w:abstractNumId w:val="17"/>
  </w:num>
  <w:num w:numId="5" w16cid:durableId="1629505695">
    <w:abstractNumId w:val="2"/>
  </w:num>
  <w:num w:numId="6" w16cid:durableId="1757939436">
    <w:abstractNumId w:val="18"/>
  </w:num>
  <w:num w:numId="7" w16cid:durableId="1180583338">
    <w:abstractNumId w:val="6"/>
  </w:num>
  <w:num w:numId="8" w16cid:durableId="186019189">
    <w:abstractNumId w:val="4"/>
  </w:num>
  <w:num w:numId="9" w16cid:durableId="1984266119">
    <w:abstractNumId w:val="10"/>
  </w:num>
  <w:num w:numId="10" w16cid:durableId="441387183">
    <w:abstractNumId w:val="5"/>
  </w:num>
  <w:num w:numId="11" w16cid:durableId="424810306">
    <w:abstractNumId w:val="12"/>
  </w:num>
  <w:num w:numId="12" w16cid:durableId="923298596">
    <w:abstractNumId w:val="19"/>
  </w:num>
  <w:num w:numId="13" w16cid:durableId="709377669">
    <w:abstractNumId w:val="16"/>
  </w:num>
  <w:num w:numId="14" w16cid:durableId="1367020641">
    <w:abstractNumId w:val="20"/>
  </w:num>
  <w:num w:numId="15" w16cid:durableId="96758270">
    <w:abstractNumId w:val="9"/>
  </w:num>
  <w:num w:numId="16" w16cid:durableId="2117862688">
    <w:abstractNumId w:val="0"/>
  </w:num>
  <w:num w:numId="17" w16cid:durableId="812143177">
    <w:abstractNumId w:val="13"/>
  </w:num>
  <w:num w:numId="18" w16cid:durableId="1052578936">
    <w:abstractNumId w:val="15"/>
  </w:num>
  <w:num w:numId="19" w16cid:durableId="1836724975">
    <w:abstractNumId w:val="7"/>
  </w:num>
  <w:num w:numId="20" w16cid:durableId="145318496">
    <w:abstractNumId w:val="14"/>
  </w:num>
  <w:num w:numId="21" w16cid:durableId="1567184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ze9p9502ca5fdwe2s0qv9fanspdd09fvew0v&quot;&gt;THG&lt;record-ids&gt;&lt;item&gt;78&lt;/item&gt;&lt;item&gt;515&lt;/item&gt;&lt;item&gt;843&lt;/item&gt;&lt;item&gt;1353&lt;/item&gt;&lt;item&gt;1439&lt;/item&gt;&lt;item&gt;1457&lt;/item&gt;&lt;item&gt;1459&lt;/item&gt;&lt;item&gt;1460&lt;/item&gt;&lt;item&gt;1462&lt;/item&gt;&lt;item&gt;1464&lt;/item&gt;&lt;item&gt;1465&lt;/item&gt;&lt;item&gt;1543&lt;/item&gt;&lt;item&gt;1545&lt;/item&gt;&lt;item&gt;1546&lt;/item&gt;&lt;item&gt;1547&lt;/item&gt;&lt;item&gt;1548&lt;/item&gt;&lt;item&gt;1549&lt;/item&gt;&lt;item&gt;1550&lt;/item&gt;&lt;item&gt;1551&lt;/item&gt;&lt;item&gt;1552&lt;/item&gt;&lt;item&gt;1553&lt;/item&gt;&lt;item&gt;1554&lt;/item&gt;&lt;item&gt;1555&lt;/item&gt;&lt;item&gt;1556&lt;/item&gt;&lt;item&gt;1557&lt;/item&gt;&lt;item&gt;1558&lt;/item&gt;&lt;item&gt;1559&lt;/item&gt;&lt;item&gt;1560&lt;/item&gt;&lt;item&gt;1561&lt;/item&gt;&lt;item&gt;1562&lt;/item&gt;&lt;item&gt;1563&lt;/item&gt;&lt;item&gt;1564&lt;/item&gt;&lt;item&gt;1565&lt;/item&gt;&lt;item&gt;1566&lt;/item&gt;&lt;/record-ids&gt;&lt;/item&gt;&lt;/Libraries&gt;"/>
  </w:docVars>
  <w:rsids>
    <w:rsidRoot w:val="0072114A"/>
    <w:rsid w:val="0000173F"/>
    <w:rsid w:val="0000276D"/>
    <w:rsid w:val="00002AF6"/>
    <w:rsid w:val="00003953"/>
    <w:rsid w:val="000042EF"/>
    <w:rsid w:val="0000435F"/>
    <w:rsid w:val="00004B56"/>
    <w:rsid w:val="00005509"/>
    <w:rsid w:val="00005732"/>
    <w:rsid w:val="00005976"/>
    <w:rsid w:val="00005B0C"/>
    <w:rsid w:val="00005B25"/>
    <w:rsid w:val="00006883"/>
    <w:rsid w:val="00006C28"/>
    <w:rsid w:val="00006FFA"/>
    <w:rsid w:val="0000774B"/>
    <w:rsid w:val="0001035F"/>
    <w:rsid w:val="00010559"/>
    <w:rsid w:val="00010A32"/>
    <w:rsid w:val="00011E39"/>
    <w:rsid w:val="0001275B"/>
    <w:rsid w:val="0001364B"/>
    <w:rsid w:val="000141CB"/>
    <w:rsid w:val="0001445A"/>
    <w:rsid w:val="000145D9"/>
    <w:rsid w:val="00014BBF"/>
    <w:rsid w:val="000174F1"/>
    <w:rsid w:val="00017E43"/>
    <w:rsid w:val="00017EB6"/>
    <w:rsid w:val="00017F2E"/>
    <w:rsid w:val="00021669"/>
    <w:rsid w:val="000217B2"/>
    <w:rsid w:val="00021B9C"/>
    <w:rsid w:val="00022B9F"/>
    <w:rsid w:val="0002344B"/>
    <w:rsid w:val="00024382"/>
    <w:rsid w:val="00024ED3"/>
    <w:rsid w:val="00025265"/>
    <w:rsid w:val="0002576C"/>
    <w:rsid w:val="00025DD3"/>
    <w:rsid w:val="00026A96"/>
    <w:rsid w:val="00027727"/>
    <w:rsid w:val="00030523"/>
    <w:rsid w:val="00030B39"/>
    <w:rsid w:val="0003174E"/>
    <w:rsid w:val="00031774"/>
    <w:rsid w:val="00032102"/>
    <w:rsid w:val="00032734"/>
    <w:rsid w:val="0003294A"/>
    <w:rsid w:val="00032C63"/>
    <w:rsid w:val="00032DF6"/>
    <w:rsid w:val="00032F0D"/>
    <w:rsid w:val="00034C96"/>
    <w:rsid w:val="00035368"/>
    <w:rsid w:val="00035D87"/>
    <w:rsid w:val="000361BA"/>
    <w:rsid w:val="00036EB8"/>
    <w:rsid w:val="00036F90"/>
    <w:rsid w:val="0003799A"/>
    <w:rsid w:val="000401D4"/>
    <w:rsid w:val="00040A24"/>
    <w:rsid w:val="000410D4"/>
    <w:rsid w:val="00041670"/>
    <w:rsid w:val="00041892"/>
    <w:rsid w:val="00043A8C"/>
    <w:rsid w:val="00043D14"/>
    <w:rsid w:val="00044A90"/>
    <w:rsid w:val="00045F96"/>
    <w:rsid w:val="000463B4"/>
    <w:rsid w:val="00046646"/>
    <w:rsid w:val="000470F1"/>
    <w:rsid w:val="0004731E"/>
    <w:rsid w:val="00050725"/>
    <w:rsid w:val="00051EEF"/>
    <w:rsid w:val="00052474"/>
    <w:rsid w:val="00052C59"/>
    <w:rsid w:val="00052CE3"/>
    <w:rsid w:val="000533D8"/>
    <w:rsid w:val="00053742"/>
    <w:rsid w:val="00054406"/>
    <w:rsid w:val="00054FB2"/>
    <w:rsid w:val="00055BE1"/>
    <w:rsid w:val="00055E77"/>
    <w:rsid w:val="00055F4B"/>
    <w:rsid w:val="00057393"/>
    <w:rsid w:val="000578BC"/>
    <w:rsid w:val="00060E83"/>
    <w:rsid w:val="00060EE7"/>
    <w:rsid w:val="000615ED"/>
    <w:rsid w:val="00063E05"/>
    <w:rsid w:val="000644AB"/>
    <w:rsid w:val="0006486D"/>
    <w:rsid w:val="00064ADF"/>
    <w:rsid w:val="00064BA5"/>
    <w:rsid w:val="00064C28"/>
    <w:rsid w:val="00064FC9"/>
    <w:rsid w:val="0006545A"/>
    <w:rsid w:val="000662ED"/>
    <w:rsid w:val="000664DA"/>
    <w:rsid w:val="00070A82"/>
    <w:rsid w:val="00071123"/>
    <w:rsid w:val="000725A1"/>
    <w:rsid w:val="00073384"/>
    <w:rsid w:val="0007399B"/>
    <w:rsid w:val="00073A06"/>
    <w:rsid w:val="00073ADF"/>
    <w:rsid w:val="00074596"/>
    <w:rsid w:val="00074871"/>
    <w:rsid w:val="00074972"/>
    <w:rsid w:val="00074FA3"/>
    <w:rsid w:val="00075360"/>
    <w:rsid w:val="0007543A"/>
    <w:rsid w:val="0007601F"/>
    <w:rsid w:val="0007684D"/>
    <w:rsid w:val="0007695B"/>
    <w:rsid w:val="00077336"/>
    <w:rsid w:val="000775E6"/>
    <w:rsid w:val="00077AC1"/>
    <w:rsid w:val="00080B62"/>
    <w:rsid w:val="000813E3"/>
    <w:rsid w:val="0008170C"/>
    <w:rsid w:val="00082060"/>
    <w:rsid w:val="000824AE"/>
    <w:rsid w:val="000827B8"/>
    <w:rsid w:val="000830F5"/>
    <w:rsid w:val="0008339A"/>
    <w:rsid w:val="00084724"/>
    <w:rsid w:val="00084E16"/>
    <w:rsid w:val="00086297"/>
    <w:rsid w:val="00086874"/>
    <w:rsid w:val="0008705F"/>
    <w:rsid w:val="0009063F"/>
    <w:rsid w:val="00090C7B"/>
    <w:rsid w:val="00090E80"/>
    <w:rsid w:val="00090FAB"/>
    <w:rsid w:val="00091706"/>
    <w:rsid w:val="00091DBB"/>
    <w:rsid w:val="00091EDC"/>
    <w:rsid w:val="0009236B"/>
    <w:rsid w:val="00092526"/>
    <w:rsid w:val="00092F7F"/>
    <w:rsid w:val="00093B88"/>
    <w:rsid w:val="00093D4E"/>
    <w:rsid w:val="00093EA3"/>
    <w:rsid w:val="000944BA"/>
    <w:rsid w:val="00096551"/>
    <w:rsid w:val="00097632"/>
    <w:rsid w:val="00097642"/>
    <w:rsid w:val="00097B2B"/>
    <w:rsid w:val="00097D00"/>
    <w:rsid w:val="00097E51"/>
    <w:rsid w:val="000A086C"/>
    <w:rsid w:val="000A0CD2"/>
    <w:rsid w:val="000A0E53"/>
    <w:rsid w:val="000A1639"/>
    <w:rsid w:val="000A2B0B"/>
    <w:rsid w:val="000A4730"/>
    <w:rsid w:val="000A49C4"/>
    <w:rsid w:val="000A4B51"/>
    <w:rsid w:val="000A71DA"/>
    <w:rsid w:val="000A7746"/>
    <w:rsid w:val="000A7B1D"/>
    <w:rsid w:val="000A7F34"/>
    <w:rsid w:val="000B3F40"/>
    <w:rsid w:val="000B5BB1"/>
    <w:rsid w:val="000B5E90"/>
    <w:rsid w:val="000B6740"/>
    <w:rsid w:val="000B677C"/>
    <w:rsid w:val="000B6C85"/>
    <w:rsid w:val="000B705B"/>
    <w:rsid w:val="000C0343"/>
    <w:rsid w:val="000C0F71"/>
    <w:rsid w:val="000C1ED0"/>
    <w:rsid w:val="000C29B6"/>
    <w:rsid w:val="000C438D"/>
    <w:rsid w:val="000C48FA"/>
    <w:rsid w:val="000C5154"/>
    <w:rsid w:val="000C54F7"/>
    <w:rsid w:val="000C6906"/>
    <w:rsid w:val="000C6AD7"/>
    <w:rsid w:val="000C715B"/>
    <w:rsid w:val="000C77D2"/>
    <w:rsid w:val="000C7A01"/>
    <w:rsid w:val="000C7C9B"/>
    <w:rsid w:val="000C7CF6"/>
    <w:rsid w:val="000C7DAA"/>
    <w:rsid w:val="000D0064"/>
    <w:rsid w:val="000D0B38"/>
    <w:rsid w:val="000D1693"/>
    <w:rsid w:val="000D1C6B"/>
    <w:rsid w:val="000D1FD1"/>
    <w:rsid w:val="000D269B"/>
    <w:rsid w:val="000D26D7"/>
    <w:rsid w:val="000D302A"/>
    <w:rsid w:val="000D3031"/>
    <w:rsid w:val="000D369E"/>
    <w:rsid w:val="000D37EF"/>
    <w:rsid w:val="000D4216"/>
    <w:rsid w:val="000D4823"/>
    <w:rsid w:val="000D587A"/>
    <w:rsid w:val="000D5991"/>
    <w:rsid w:val="000D708F"/>
    <w:rsid w:val="000D74AE"/>
    <w:rsid w:val="000D753B"/>
    <w:rsid w:val="000D78B6"/>
    <w:rsid w:val="000E066F"/>
    <w:rsid w:val="000E0686"/>
    <w:rsid w:val="000E0A4B"/>
    <w:rsid w:val="000E1D27"/>
    <w:rsid w:val="000E1FE0"/>
    <w:rsid w:val="000E340A"/>
    <w:rsid w:val="000E3B45"/>
    <w:rsid w:val="000E4375"/>
    <w:rsid w:val="000E4394"/>
    <w:rsid w:val="000E4C4A"/>
    <w:rsid w:val="000E5629"/>
    <w:rsid w:val="000E613F"/>
    <w:rsid w:val="000E63C7"/>
    <w:rsid w:val="000E6C1F"/>
    <w:rsid w:val="000E7048"/>
    <w:rsid w:val="000E7B0B"/>
    <w:rsid w:val="000F067C"/>
    <w:rsid w:val="000F1F40"/>
    <w:rsid w:val="000F2EC4"/>
    <w:rsid w:val="000F37A1"/>
    <w:rsid w:val="000F5116"/>
    <w:rsid w:val="000F5B8F"/>
    <w:rsid w:val="000F6B60"/>
    <w:rsid w:val="000F6DB2"/>
    <w:rsid w:val="000F794F"/>
    <w:rsid w:val="00100C07"/>
    <w:rsid w:val="00102119"/>
    <w:rsid w:val="0010218E"/>
    <w:rsid w:val="00105749"/>
    <w:rsid w:val="00105D7C"/>
    <w:rsid w:val="00105EDE"/>
    <w:rsid w:val="00106177"/>
    <w:rsid w:val="001062FF"/>
    <w:rsid w:val="001064A2"/>
    <w:rsid w:val="00106DFF"/>
    <w:rsid w:val="001073B7"/>
    <w:rsid w:val="001073BB"/>
    <w:rsid w:val="0010773D"/>
    <w:rsid w:val="001103D7"/>
    <w:rsid w:val="0011093A"/>
    <w:rsid w:val="001111BA"/>
    <w:rsid w:val="00111792"/>
    <w:rsid w:val="001122B4"/>
    <w:rsid w:val="00112361"/>
    <w:rsid w:val="0011253D"/>
    <w:rsid w:val="001128D0"/>
    <w:rsid w:val="00112A54"/>
    <w:rsid w:val="00112AAF"/>
    <w:rsid w:val="00112FA4"/>
    <w:rsid w:val="00113178"/>
    <w:rsid w:val="0011636E"/>
    <w:rsid w:val="00116B85"/>
    <w:rsid w:val="00116CFD"/>
    <w:rsid w:val="001171E6"/>
    <w:rsid w:val="0011756B"/>
    <w:rsid w:val="00120E22"/>
    <w:rsid w:val="00121586"/>
    <w:rsid w:val="001216FF"/>
    <w:rsid w:val="00121FA0"/>
    <w:rsid w:val="00122547"/>
    <w:rsid w:val="00122A7F"/>
    <w:rsid w:val="00122B6D"/>
    <w:rsid w:val="001231F2"/>
    <w:rsid w:val="001263E1"/>
    <w:rsid w:val="00126F0B"/>
    <w:rsid w:val="00130A62"/>
    <w:rsid w:val="00130B0B"/>
    <w:rsid w:val="00131543"/>
    <w:rsid w:val="00131EAC"/>
    <w:rsid w:val="00132593"/>
    <w:rsid w:val="00132FCE"/>
    <w:rsid w:val="00133A84"/>
    <w:rsid w:val="0013458E"/>
    <w:rsid w:val="001347CD"/>
    <w:rsid w:val="001350EA"/>
    <w:rsid w:val="001365CD"/>
    <w:rsid w:val="00137111"/>
    <w:rsid w:val="0013722A"/>
    <w:rsid w:val="00137A86"/>
    <w:rsid w:val="001402C7"/>
    <w:rsid w:val="001404AE"/>
    <w:rsid w:val="001408E0"/>
    <w:rsid w:val="0014171E"/>
    <w:rsid w:val="0014180C"/>
    <w:rsid w:val="00141988"/>
    <w:rsid w:val="00143167"/>
    <w:rsid w:val="0014355D"/>
    <w:rsid w:val="0014374A"/>
    <w:rsid w:val="00143899"/>
    <w:rsid w:val="0014411D"/>
    <w:rsid w:val="0014444C"/>
    <w:rsid w:val="0014450F"/>
    <w:rsid w:val="00144630"/>
    <w:rsid w:val="00144AB4"/>
    <w:rsid w:val="00146066"/>
    <w:rsid w:val="0014650C"/>
    <w:rsid w:val="00146BC7"/>
    <w:rsid w:val="00146BDE"/>
    <w:rsid w:val="00147325"/>
    <w:rsid w:val="001479C4"/>
    <w:rsid w:val="00147DC2"/>
    <w:rsid w:val="00150762"/>
    <w:rsid w:val="00150BFF"/>
    <w:rsid w:val="00150CFE"/>
    <w:rsid w:val="0015125B"/>
    <w:rsid w:val="0015160D"/>
    <w:rsid w:val="001529D2"/>
    <w:rsid w:val="00152B2B"/>
    <w:rsid w:val="001530AC"/>
    <w:rsid w:val="00154065"/>
    <w:rsid w:val="001544C7"/>
    <w:rsid w:val="00154637"/>
    <w:rsid w:val="00154847"/>
    <w:rsid w:val="00154FF2"/>
    <w:rsid w:val="0015504B"/>
    <w:rsid w:val="00155412"/>
    <w:rsid w:val="00155F4F"/>
    <w:rsid w:val="001560BE"/>
    <w:rsid w:val="00157A5B"/>
    <w:rsid w:val="00160980"/>
    <w:rsid w:val="00160C84"/>
    <w:rsid w:val="00162118"/>
    <w:rsid w:val="0016271B"/>
    <w:rsid w:val="00162C4C"/>
    <w:rsid w:val="00162F24"/>
    <w:rsid w:val="00163C0D"/>
    <w:rsid w:val="00163E2C"/>
    <w:rsid w:val="001641DB"/>
    <w:rsid w:val="00165972"/>
    <w:rsid w:val="001659D6"/>
    <w:rsid w:val="00165CEA"/>
    <w:rsid w:val="00166E77"/>
    <w:rsid w:val="0017006B"/>
    <w:rsid w:val="0017075D"/>
    <w:rsid w:val="00172D98"/>
    <w:rsid w:val="00173BFD"/>
    <w:rsid w:val="001741BD"/>
    <w:rsid w:val="00175434"/>
    <w:rsid w:val="00175A87"/>
    <w:rsid w:val="00175FDD"/>
    <w:rsid w:val="00176449"/>
    <w:rsid w:val="00176DFC"/>
    <w:rsid w:val="00177307"/>
    <w:rsid w:val="001773B2"/>
    <w:rsid w:val="00177B45"/>
    <w:rsid w:val="00177CA2"/>
    <w:rsid w:val="00177EEA"/>
    <w:rsid w:val="001801E8"/>
    <w:rsid w:val="001805C3"/>
    <w:rsid w:val="0018081A"/>
    <w:rsid w:val="00181069"/>
    <w:rsid w:val="00181929"/>
    <w:rsid w:val="0018213A"/>
    <w:rsid w:val="00182551"/>
    <w:rsid w:val="001825BD"/>
    <w:rsid w:val="00182806"/>
    <w:rsid w:val="001828F9"/>
    <w:rsid w:val="0018332A"/>
    <w:rsid w:val="001836DC"/>
    <w:rsid w:val="00183758"/>
    <w:rsid w:val="0018539E"/>
    <w:rsid w:val="00186AD6"/>
    <w:rsid w:val="00186CB5"/>
    <w:rsid w:val="001872AA"/>
    <w:rsid w:val="001906EF"/>
    <w:rsid w:val="00190D19"/>
    <w:rsid w:val="001910C4"/>
    <w:rsid w:val="001910C5"/>
    <w:rsid w:val="00192B97"/>
    <w:rsid w:val="00192E08"/>
    <w:rsid w:val="00192F9E"/>
    <w:rsid w:val="00193451"/>
    <w:rsid w:val="00193D56"/>
    <w:rsid w:val="001946B4"/>
    <w:rsid w:val="00195524"/>
    <w:rsid w:val="00195A79"/>
    <w:rsid w:val="00195C02"/>
    <w:rsid w:val="00195F4C"/>
    <w:rsid w:val="00196C12"/>
    <w:rsid w:val="00196D55"/>
    <w:rsid w:val="00197513"/>
    <w:rsid w:val="00197538"/>
    <w:rsid w:val="00197CA1"/>
    <w:rsid w:val="00197DC4"/>
    <w:rsid w:val="001A15BB"/>
    <w:rsid w:val="001A1C5B"/>
    <w:rsid w:val="001A2211"/>
    <w:rsid w:val="001A4B6A"/>
    <w:rsid w:val="001A53A1"/>
    <w:rsid w:val="001A5748"/>
    <w:rsid w:val="001A6694"/>
    <w:rsid w:val="001A699C"/>
    <w:rsid w:val="001A75FD"/>
    <w:rsid w:val="001A78AF"/>
    <w:rsid w:val="001B011A"/>
    <w:rsid w:val="001B0444"/>
    <w:rsid w:val="001B167A"/>
    <w:rsid w:val="001B16C3"/>
    <w:rsid w:val="001B1B52"/>
    <w:rsid w:val="001B1C99"/>
    <w:rsid w:val="001B29F1"/>
    <w:rsid w:val="001B37B7"/>
    <w:rsid w:val="001B3B2C"/>
    <w:rsid w:val="001B3F32"/>
    <w:rsid w:val="001B4D23"/>
    <w:rsid w:val="001B5BAD"/>
    <w:rsid w:val="001B6100"/>
    <w:rsid w:val="001C08EF"/>
    <w:rsid w:val="001C120E"/>
    <w:rsid w:val="001C144D"/>
    <w:rsid w:val="001C198D"/>
    <w:rsid w:val="001C275D"/>
    <w:rsid w:val="001C2F9E"/>
    <w:rsid w:val="001C41CA"/>
    <w:rsid w:val="001C49CD"/>
    <w:rsid w:val="001C6A56"/>
    <w:rsid w:val="001C6E17"/>
    <w:rsid w:val="001C723B"/>
    <w:rsid w:val="001C7677"/>
    <w:rsid w:val="001C7887"/>
    <w:rsid w:val="001C7E77"/>
    <w:rsid w:val="001D0121"/>
    <w:rsid w:val="001D07BB"/>
    <w:rsid w:val="001D08FD"/>
    <w:rsid w:val="001D108C"/>
    <w:rsid w:val="001D1101"/>
    <w:rsid w:val="001D1B55"/>
    <w:rsid w:val="001D1D55"/>
    <w:rsid w:val="001D2BE8"/>
    <w:rsid w:val="001D3112"/>
    <w:rsid w:val="001D4BE7"/>
    <w:rsid w:val="001D512E"/>
    <w:rsid w:val="001D5144"/>
    <w:rsid w:val="001D5399"/>
    <w:rsid w:val="001D5F28"/>
    <w:rsid w:val="001D5FB2"/>
    <w:rsid w:val="001D617E"/>
    <w:rsid w:val="001D618E"/>
    <w:rsid w:val="001D6269"/>
    <w:rsid w:val="001D6B38"/>
    <w:rsid w:val="001D716D"/>
    <w:rsid w:val="001E010A"/>
    <w:rsid w:val="001E0406"/>
    <w:rsid w:val="001E1E17"/>
    <w:rsid w:val="001E203D"/>
    <w:rsid w:val="001E20E0"/>
    <w:rsid w:val="001E2266"/>
    <w:rsid w:val="001E26CB"/>
    <w:rsid w:val="001E2BA2"/>
    <w:rsid w:val="001E2D54"/>
    <w:rsid w:val="001E487E"/>
    <w:rsid w:val="001E49F1"/>
    <w:rsid w:val="001E4A60"/>
    <w:rsid w:val="001E5BE7"/>
    <w:rsid w:val="001E5E3B"/>
    <w:rsid w:val="001E61B1"/>
    <w:rsid w:val="001E6300"/>
    <w:rsid w:val="001E768E"/>
    <w:rsid w:val="001E7CBB"/>
    <w:rsid w:val="001F0F1B"/>
    <w:rsid w:val="001F1AAF"/>
    <w:rsid w:val="001F1D12"/>
    <w:rsid w:val="001F2101"/>
    <w:rsid w:val="001F2303"/>
    <w:rsid w:val="001F2E51"/>
    <w:rsid w:val="001F30A0"/>
    <w:rsid w:val="001F32A1"/>
    <w:rsid w:val="001F3736"/>
    <w:rsid w:val="001F3AE5"/>
    <w:rsid w:val="001F4339"/>
    <w:rsid w:val="001F4485"/>
    <w:rsid w:val="001F448F"/>
    <w:rsid w:val="001F4827"/>
    <w:rsid w:val="001F55F7"/>
    <w:rsid w:val="001F6C2E"/>
    <w:rsid w:val="001F7274"/>
    <w:rsid w:val="001F74D2"/>
    <w:rsid w:val="001F7754"/>
    <w:rsid w:val="00200055"/>
    <w:rsid w:val="002000E3"/>
    <w:rsid w:val="002004D1"/>
    <w:rsid w:val="00200692"/>
    <w:rsid w:val="00200D0E"/>
    <w:rsid w:val="0020177D"/>
    <w:rsid w:val="00202560"/>
    <w:rsid w:val="002027E6"/>
    <w:rsid w:val="0020520A"/>
    <w:rsid w:val="00205560"/>
    <w:rsid w:val="00205651"/>
    <w:rsid w:val="002057FA"/>
    <w:rsid w:val="00205ED4"/>
    <w:rsid w:val="00206778"/>
    <w:rsid w:val="00206C3A"/>
    <w:rsid w:val="00206D42"/>
    <w:rsid w:val="002100CA"/>
    <w:rsid w:val="00210FFB"/>
    <w:rsid w:val="00211816"/>
    <w:rsid w:val="00211AAE"/>
    <w:rsid w:val="002122F7"/>
    <w:rsid w:val="0021265B"/>
    <w:rsid w:val="00212C95"/>
    <w:rsid w:val="0021303C"/>
    <w:rsid w:val="00214212"/>
    <w:rsid w:val="00214AD4"/>
    <w:rsid w:val="00216A8E"/>
    <w:rsid w:val="00217423"/>
    <w:rsid w:val="0022109B"/>
    <w:rsid w:val="00223075"/>
    <w:rsid w:val="00223A48"/>
    <w:rsid w:val="00225A64"/>
    <w:rsid w:val="00230483"/>
    <w:rsid w:val="0023152E"/>
    <w:rsid w:val="002318D3"/>
    <w:rsid w:val="00231DC6"/>
    <w:rsid w:val="0023271E"/>
    <w:rsid w:val="00232881"/>
    <w:rsid w:val="00232942"/>
    <w:rsid w:val="00232CF6"/>
    <w:rsid w:val="00232EA7"/>
    <w:rsid w:val="00233854"/>
    <w:rsid w:val="00233E2E"/>
    <w:rsid w:val="002348D7"/>
    <w:rsid w:val="00235CDE"/>
    <w:rsid w:val="00236232"/>
    <w:rsid w:val="00236AD6"/>
    <w:rsid w:val="00237621"/>
    <w:rsid w:val="00237875"/>
    <w:rsid w:val="002408FB"/>
    <w:rsid w:val="00240FA6"/>
    <w:rsid w:val="002417A3"/>
    <w:rsid w:val="00243230"/>
    <w:rsid w:val="00244649"/>
    <w:rsid w:val="00244E8E"/>
    <w:rsid w:val="00246C0A"/>
    <w:rsid w:val="00247372"/>
    <w:rsid w:val="002501AC"/>
    <w:rsid w:val="0025046F"/>
    <w:rsid w:val="002505A3"/>
    <w:rsid w:val="002516AC"/>
    <w:rsid w:val="00252EDB"/>
    <w:rsid w:val="00253EAF"/>
    <w:rsid w:val="002544F0"/>
    <w:rsid w:val="00254E31"/>
    <w:rsid w:val="002552C1"/>
    <w:rsid w:val="00255F0B"/>
    <w:rsid w:val="0025661A"/>
    <w:rsid w:val="00256845"/>
    <w:rsid w:val="002572A8"/>
    <w:rsid w:val="00261DC6"/>
    <w:rsid w:val="002620C7"/>
    <w:rsid w:val="0026425C"/>
    <w:rsid w:val="00264B86"/>
    <w:rsid w:val="00265312"/>
    <w:rsid w:val="002657AA"/>
    <w:rsid w:val="00265BA5"/>
    <w:rsid w:val="00266A99"/>
    <w:rsid w:val="0026791E"/>
    <w:rsid w:val="00267A8B"/>
    <w:rsid w:val="00270527"/>
    <w:rsid w:val="00270745"/>
    <w:rsid w:val="00272021"/>
    <w:rsid w:val="0027210A"/>
    <w:rsid w:val="00272BC6"/>
    <w:rsid w:val="0027380F"/>
    <w:rsid w:val="00273AF8"/>
    <w:rsid w:val="0027480E"/>
    <w:rsid w:val="002750F7"/>
    <w:rsid w:val="0027531A"/>
    <w:rsid w:val="00275A64"/>
    <w:rsid w:val="00275E1D"/>
    <w:rsid w:val="002760EC"/>
    <w:rsid w:val="0027620E"/>
    <w:rsid w:val="00277FF7"/>
    <w:rsid w:val="00280FE0"/>
    <w:rsid w:val="00281043"/>
    <w:rsid w:val="00281E5A"/>
    <w:rsid w:val="0028269B"/>
    <w:rsid w:val="002837D3"/>
    <w:rsid w:val="0028449B"/>
    <w:rsid w:val="00285B34"/>
    <w:rsid w:val="00285F84"/>
    <w:rsid w:val="00286651"/>
    <w:rsid w:val="0028796C"/>
    <w:rsid w:val="00287C26"/>
    <w:rsid w:val="002909AC"/>
    <w:rsid w:val="002909D6"/>
    <w:rsid w:val="00290E1E"/>
    <w:rsid w:val="00291A01"/>
    <w:rsid w:val="00292537"/>
    <w:rsid w:val="00292828"/>
    <w:rsid w:val="0029367A"/>
    <w:rsid w:val="00293686"/>
    <w:rsid w:val="00293768"/>
    <w:rsid w:val="002945DE"/>
    <w:rsid w:val="0029515C"/>
    <w:rsid w:val="002951E3"/>
    <w:rsid w:val="0029523C"/>
    <w:rsid w:val="0029569F"/>
    <w:rsid w:val="00295FC9"/>
    <w:rsid w:val="00296522"/>
    <w:rsid w:val="002967CA"/>
    <w:rsid w:val="00296B89"/>
    <w:rsid w:val="0029733E"/>
    <w:rsid w:val="00297EEA"/>
    <w:rsid w:val="002A1303"/>
    <w:rsid w:val="002A1FB0"/>
    <w:rsid w:val="002A244B"/>
    <w:rsid w:val="002A2F97"/>
    <w:rsid w:val="002A3FDF"/>
    <w:rsid w:val="002A45D5"/>
    <w:rsid w:val="002A51F1"/>
    <w:rsid w:val="002A5D1A"/>
    <w:rsid w:val="002A7570"/>
    <w:rsid w:val="002A7D2B"/>
    <w:rsid w:val="002B045E"/>
    <w:rsid w:val="002B15A7"/>
    <w:rsid w:val="002B300C"/>
    <w:rsid w:val="002B3599"/>
    <w:rsid w:val="002B3C90"/>
    <w:rsid w:val="002B3CB4"/>
    <w:rsid w:val="002B4630"/>
    <w:rsid w:val="002B4B80"/>
    <w:rsid w:val="002B54CB"/>
    <w:rsid w:val="002B62DC"/>
    <w:rsid w:val="002B698F"/>
    <w:rsid w:val="002B6A06"/>
    <w:rsid w:val="002B72E7"/>
    <w:rsid w:val="002B7ADB"/>
    <w:rsid w:val="002C06BC"/>
    <w:rsid w:val="002C089A"/>
    <w:rsid w:val="002C0C81"/>
    <w:rsid w:val="002C1332"/>
    <w:rsid w:val="002C16D3"/>
    <w:rsid w:val="002C1B19"/>
    <w:rsid w:val="002C27E8"/>
    <w:rsid w:val="002C2E6B"/>
    <w:rsid w:val="002C325F"/>
    <w:rsid w:val="002C4113"/>
    <w:rsid w:val="002C58EE"/>
    <w:rsid w:val="002C5BAD"/>
    <w:rsid w:val="002C5F24"/>
    <w:rsid w:val="002C6795"/>
    <w:rsid w:val="002C723F"/>
    <w:rsid w:val="002C79D6"/>
    <w:rsid w:val="002C7E19"/>
    <w:rsid w:val="002D0F23"/>
    <w:rsid w:val="002D1726"/>
    <w:rsid w:val="002D1AC6"/>
    <w:rsid w:val="002D1BE2"/>
    <w:rsid w:val="002D1F3B"/>
    <w:rsid w:val="002D2018"/>
    <w:rsid w:val="002D2063"/>
    <w:rsid w:val="002D27CC"/>
    <w:rsid w:val="002D2A5D"/>
    <w:rsid w:val="002D2F25"/>
    <w:rsid w:val="002D3322"/>
    <w:rsid w:val="002D384A"/>
    <w:rsid w:val="002D3D9F"/>
    <w:rsid w:val="002D47B0"/>
    <w:rsid w:val="002D4CA2"/>
    <w:rsid w:val="002D5312"/>
    <w:rsid w:val="002D5352"/>
    <w:rsid w:val="002D53C6"/>
    <w:rsid w:val="002D53CC"/>
    <w:rsid w:val="002D557B"/>
    <w:rsid w:val="002D7D8B"/>
    <w:rsid w:val="002D7F09"/>
    <w:rsid w:val="002E0350"/>
    <w:rsid w:val="002E079C"/>
    <w:rsid w:val="002E158C"/>
    <w:rsid w:val="002E228C"/>
    <w:rsid w:val="002E35CF"/>
    <w:rsid w:val="002E4868"/>
    <w:rsid w:val="002E4FF1"/>
    <w:rsid w:val="002E5C78"/>
    <w:rsid w:val="002E6378"/>
    <w:rsid w:val="002E6CB8"/>
    <w:rsid w:val="002E7121"/>
    <w:rsid w:val="002E745F"/>
    <w:rsid w:val="002E7F55"/>
    <w:rsid w:val="002F145B"/>
    <w:rsid w:val="002F15BD"/>
    <w:rsid w:val="002F18DA"/>
    <w:rsid w:val="002F1C21"/>
    <w:rsid w:val="002F1F34"/>
    <w:rsid w:val="002F3158"/>
    <w:rsid w:val="002F34D2"/>
    <w:rsid w:val="002F34EF"/>
    <w:rsid w:val="002F4862"/>
    <w:rsid w:val="002F4AD5"/>
    <w:rsid w:val="002F5495"/>
    <w:rsid w:val="002F58F4"/>
    <w:rsid w:val="002F654F"/>
    <w:rsid w:val="002F66FA"/>
    <w:rsid w:val="002F6900"/>
    <w:rsid w:val="002F7172"/>
    <w:rsid w:val="002F754B"/>
    <w:rsid w:val="002F765D"/>
    <w:rsid w:val="002F7AB5"/>
    <w:rsid w:val="002F7B41"/>
    <w:rsid w:val="0030048F"/>
    <w:rsid w:val="00300C97"/>
    <w:rsid w:val="003011C6"/>
    <w:rsid w:val="0030170B"/>
    <w:rsid w:val="00301C2E"/>
    <w:rsid w:val="00301F7B"/>
    <w:rsid w:val="003031CC"/>
    <w:rsid w:val="003038DE"/>
    <w:rsid w:val="00303BB3"/>
    <w:rsid w:val="00304607"/>
    <w:rsid w:val="00304923"/>
    <w:rsid w:val="00305722"/>
    <w:rsid w:val="003057F0"/>
    <w:rsid w:val="00306F2F"/>
    <w:rsid w:val="00307161"/>
    <w:rsid w:val="00310150"/>
    <w:rsid w:val="0031027B"/>
    <w:rsid w:val="00310340"/>
    <w:rsid w:val="003105A2"/>
    <w:rsid w:val="003109C2"/>
    <w:rsid w:val="00310D52"/>
    <w:rsid w:val="00310D55"/>
    <w:rsid w:val="00311B1B"/>
    <w:rsid w:val="00312B92"/>
    <w:rsid w:val="0031358D"/>
    <w:rsid w:val="00313927"/>
    <w:rsid w:val="00313BB6"/>
    <w:rsid w:val="00315AE3"/>
    <w:rsid w:val="0031634B"/>
    <w:rsid w:val="0031636D"/>
    <w:rsid w:val="00316BE3"/>
    <w:rsid w:val="0032244C"/>
    <w:rsid w:val="00322538"/>
    <w:rsid w:val="00322541"/>
    <w:rsid w:val="00322D63"/>
    <w:rsid w:val="00323638"/>
    <w:rsid w:val="00323FCD"/>
    <w:rsid w:val="00324C7D"/>
    <w:rsid w:val="00324F77"/>
    <w:rsid w:val="0032517E"/>
    <w:rsid w:val="00325217"/>
    <w:rsid w:val="003259FC"/>
    <w:rsid w:val="00326079"/>
    <w:rsid w:val="00326624"/>
    <w:rsid w:val="00326744"/>
    <w:rsid w:val="00326CAB"/>
    <w:rsid w:val="00330394"/>
    <w:rsid w:val="00330B63"/>
    <w:rsid w:val="00331238"/>
    <w:rsid w:val="00331AAB"/>
    <w:rsid w:val="00331D77"/>
    <w:rsid w:val="00332360"/>
    <w:rsid w:val="00333601"/>
    <w:rsid w:val="0033383F"/>
    <w:rsid w:val="00335C61"/>
    <w:rsid w:val="00335CCA"/>
    <w:rsid w:val="00337C50"/>
    <w:rsid w:val="00340416"/>
    <w:rsid w:val="0034070C"/>
    <w:rsid w:val="00340B64"/>
    <w:rsid w:val="00342C7B"/>
    <w:rsid w:val="00343C03"/>
    <w:rsid w:val="00343C7B"/>
    <w:rsid w:val="00344071"/>
    <w:rsid w:val="003442A8"/>
    <w:rsid w:val="00344C65"/>
    <w:rsid w:val="00346414"/>
    <w:rsid w:val="00346A4A"/>
    <w:rsid w:val="003475D7"/>
    <w:rsid w:val="00347663"/>
    <w:rsid w:val="00347C19"/>
    <w:rsid w:val="00350E50"/>
    <w:rsid w:val="00350F84"/>
    <w:rsid w:val="003523B8"/>
    <w:rsid w:val="00352528"/>
    <w:rsid w:val="00352929"/>
    <w:rsid w:val="00353003"/>
    <w:rsid w:val="00353AE7"/>
    <w:rsid w:val="00354290"/>
    <w:rsid w:val="00354459"/>
    <w:rsid w:val="00354962"/>
    <w:rsid w:val="00354D2C"/>
    <w:rsid w:val="003565DE"/>
    <w:rsid w:val="00356B7A"/>
    <w:rsid w:val="00356C20"/>
    <w:rsid w:val="00357E79"/>
    <w:rsid w:val="00360184"/>
    <w:rsid w:val="003612FC"/>
    <w:rsid w:val="00362229"/>
    <w:rsid w:val="00362707"/>
    <w:rsid w:val="00364369"/>
    <w:rsid w:val="00365796"/>
    <w:rsid w:val="003667B4"/>
    <w:rsid w:val="00370486"/>
    <w:rsid w:val="003719DE"/>
    <w:rsid w:val="00372061"/>
    <w:rsid w:val="00372D6B"/>
    <w:rsid w:val="00372E6B"/>
    <w:rsid w:val="0037352E"/>
    <w:rsid w:val="003739E4"/>
    <w:rsid w:val="00374A2D"/>
    <w:rsid w:val="00375A01"/>
    <w:rsid w:val="0037659C"/>
    <w:rsid w:val="00376843"/>
    <w:rsid w:val="003771DA"/>
    <w:rsid w:val="0037757F"/>
    <w:rsid w:val="00377C64"/>
    <w:rsid w:val="003804E1"/>
    <w:rsid w:val="003807AD"/>
    <w:rsid w:val="00381586"/>
    <w:rsid w:val="00381DF9"/>
    <w:rsid w:val="00383E41"/>
    <w:rsid w:val="00383EFF"/>
    <w:rsid w:val="003840F1"/>
    <w:rsid w:val="00385022"/>
    <w:rsid w:val="003858E7"/>
    <w:rsid w:val="00385BF4"/>
    <w:rsid w:val="00385CB2"/>
    <w:rsid w:val="0038614A"/>
    <w:rsid w:val="00386727"/>
    <w:rsid w:val="003867EB"/>
    <w:rsid w:val="003872E8"/>
    <w:rsid w:val="00387830"/>
    <w:rsid w:val="00390E35"/>
    <w:rsid w:val="00391B91"/>
    <w:rsid w:val="00391F1E"/>
    <w:rsid w:val="00392656"/>
    <w:rsid w:val="00392A4C"/>
    <w:rsid w:val="00394871"/>
    <w:rsid w:val="00394AE0"/>
    <w:rsid w:val="00394D8B"/>
    <w:rsid w:val="00395D5C"/>
    <w:rsid w:val="00395EE8"/>
    <w:rsid w:val="00395F3D"/>
    <w:rsid w:val="003960DC"/>
    <w:rsid w:val="00396B17"/>
    <w:rsid w:val="00397309"/>
    <w:rsid w:val="00397F39"/>
    <w:rsid w:val="003A1EB4"/>
    <w:rsid w:val="003A2800"/>
    <w:rsid w:val="003A3338"/>
    <w:rsid w:val="003A35F0"/>
    <w:rsid w:val="003A3D41"/>
    <w:rsid w:val="003A53CD"/>
    <w:rsid w:val="003A55F3"/>
    <w:rsid w:val="003A5F7C"/>
    <w:rsid w:val="003A66CA"/>
    <w:rsid w:val="003A6781"/>
    <w:rsid w:val="003A6DF4"/>
    <w:rsid w:val="003A7133"/>
    <w:rsid w:val="003B05FB"/>
    <w:rsid w:val="003B20E5"/>
    <w:rsid w:val="003B2420"/>
    <w:rsid w:val="003B349A"/>
    <w:rsid w:val="003B3E4A"/>
    <w:rsid w:val="003B3F29"/>
    <w:rsid w:val="003B402B"/>
    <w:rsid w:val="003B41D4"/>
    <w:rsid w:val="003B48E4"/>
    <w:rsid w:val="003B492F"/>
    <w:rsid w:val="003B49B6"/>
    <w:rsid w:val="003B61E5"/>
    <w:rsid w:val="003B6C6D"/>
    <w:rsid w:val="003B773F"/>
    <w:rsid w:val="003B7E72"/>
    <w:rsid w:val="003C00E6"/>
    <w:rsid w:val="003C014C"/>
    <w:rsid w:val="003C0683"/>
    <w:rsid w:val="003C1985"/>
    <w:rsid w:val="003C1F2D"/>
    <w:rsid w:val="003C35E1"/>
    <w:rsid w:val="003C38ED"/>
    <w:rsid w:val="003C3A7F"/>
    <w:rsid w:val="003C3CCD"/>
    <w:rsid w:val="003C626E"/>
    <w:rsid w:val="003C6456"/>
    <w:rsid w:val="003C68E5"/>
    <w:rsid w:val="003C6ED6"/>
    <w:rsid w:val="003C75B2"/>
    <w:rsid w:val="003D026C"/>
    <w:rsid w:val="003D125F"/>
    <w:rsid w:val="003D12C5"/>
    <w:rsid w:val="003D1927"/>
    <w:rsid w:val="003D3680"/>
    <w:rsid w:val="003D38CD"/>
    <w:rsid w:val="003D3925"/>
    <w:rsid w:val="003D48A2"/>
    <w:rsid w:val="003D499D"/>
    <w:rsid w:val="003D4EA4"/>
    <w:rsid w:val="003D58A2"/>
    <w:rsid w:val="003D6449"/>
    <w:rsid w:val="003E1066"/>
    <w:rsid w:val="003E1691"/>
    <w:rsid w:val="003E1A49"/>
    <w:rsid w:val="003E1C91"/>
    <w:rsid w:val="003E21CF"/>
    <w:rsid w:val="003E2B6E"/>
    <w:rsid w:val="003E2B8B"/>
    <w:rsid w:val="003E3625"/>
    <w:rsid w:val="003E3989"/>
    <w:rsid w:val="003E3FA0"/>
    <w:rsid w:val="003E3FE3"/>
    <w:rsid w:val="003E6294"/>
    <w:rsid w:val="003E6545"/>
    <w:rsid w:val="003E72C7"/>
    <w:rsid w:val="003E79C3"/>
    <w:rsid w:val="003F1118"/>
    <w:rsid w:val="003F1148"/>
    <w:rsid w:val="003F160B"/>
    <w:rsid w:val="003F1DE6"/>
    <w:rsid w:val="003F311D"/>
    <w:rsid w:val="003F3CD6"/>
    <w:rsid w:val="003F3E2C"/>
    <w:rsid w:val="003F4F52"/>
    <w:rsid w:val="003F5C61"/>
    <w:rsid w:val="003F6104"/>
    <w:rsid w:val="003F61EC"/>
    <w:rsid w:val="003F7E9C"/>
    <w:rsid w:val="004003E3"/>
    <w:rsid w:val="00400A01"/>
    <w:rsid w:val="00400B99"/>
    <w:rsid w:val="00401C5F"/>
    <w:rsid w:val="00402574"/>
    <w:rsid w:val="00402952"/>
    <w:rsid w:val="00403215"/>
    <w:rsid w:val="00403C71"/>
    <w:rsid w:val="00404AC7"/>
    <w:rsid w:val="00407677"/>
    <w:rsid w:val="004077CD"/>
    <w:rsid w:val="00407C1A"/>
    <w:rsid w:val="0041089D"/>
    <w:rsid w:val="00410D7B"/>
    <w:rsid w:val="00410FA9"/>
    <w:rsid w:val="00411167"/>
    <w:rsid w:val="0041166F"/>
    <w:rsid w:val="00411D07"/>
    <w:rsid w:val="00412C67"/>
    <w:rsid w:val="00413280"/>
    <w:rsid w:val="00413C5D"/>
    <w:rsid w:val="004142EF"/>
    <w:rsid w:val="004149B9"/>
    <w:rsid w:val="00414B35"/>
    <w:rsid w:val="0041529F"/>
    <w:rsid w:val="004154D5"/>
    <w:rsid w:val="00416121"/>
    <w:rsid w:val="00417011"/>
    <w:rsid w:val="0041729F"/>
    <w:rsid w:val="00417A4E"/>
    <w:rsid w:val="00420A1E"/>
    <w:rsid w:val="0042130D"/>
    <w:rsid w:val="004214E3"/>
    <w:rsid w:val="00421778"/>
    <w:rsid w:val="00421A91"/>
    <w:rsid w:val="0042303C"/>
    <w:rsid w:val="00423B3D"/>
    <w:rsid w:val="00423C7B"/>
    <w:rsid w:val="00424807"/>
    <w:rsid w:val="00424AA0"/>
    <w:rsid w:val="004250AA"/>
    <w:rsid w:val="004264BB"/>
    <w:rsid w:val="00426B35"/>
    <w:rsid w:val="0042786E"/>
    <w:rsid w:val="0042793A"/>
    <w:rsid w:val="004305D7"/>
    <w:rsid w:val="00430A12"/>
    <w:rsid w:val="0043166B"/>
    <w:rsid w:val="00431B28"/>
    <w:rsid w:val="00431DFA"/>
    <w:rsid w:val="004323E8"/>
    <w:rsid w:val="00433243"/>
    <w:rsid w:val="00433980"/>
    <w:rsid w:val="004339A7"/>
    <w:rsid w:val="00434932"/>
    <w:rsid w:val="00434C40"/>
    <w:rsid w:val="004354AE"/>
    <w:rsid w:val="00435DC8"/>
    <w:rsid w:val="00435EE6"/>
    <w:rsid w:val="00435F93"/>
    <w:rsid w:val="00437D1F"/>
    <w:rsid w:val="00440AA6"/>
    <w:rsid w:val="00441DF0"/>
    <w:rsid w:val="0044215B"/>
    <w:rsid w:val="0044231F"/>
    <w:rsid w:val="00442456"/>
    <w:rsid w:val="004424EA"/>
    <w:rsid w:val="004425E8"/>
    <w:rsid w:val="0044271E"/>
    <w:rsid w:val="00442942"/>
    <w:rsid w:val="004430DD"/>
    <w:rsid w:val="004433D0"/>
    <w:rsid w:val="00443CFF"/>
    <w:rsid w:val="00444DA7"/>
    <w:rsid w:val="00446323"/>
    <w:rsid w:val="00446445"/>
    <w:rsid w:val="00446716"/>
    <w:rsid w:val="00446847"/>
    <w:rsid w:val="00450B32"/>
    <w:rsid w:val="00451652"/>
    <w:rsid w:val="00451785"/>
    <w:rsid w:val="00452C71"/>
    <w:rsid w:val="004530E9"/>
    <w:rsid w:val="004536C0"/>
    <w:rsid w:val="00454CB2"/>
    <w:rsid w:val="00454D31"/>
    <w:rsid w:val="00454E09"/>
    <w:rsid w:val="00455970"/>
    <w:rsid w:val="00455C78"/>
    <w:rsid w:val="00455FC9"/>
    <w:rsid w:val="00456464"/>
    <w:rsid w:val="00456BA7"/>
    <w:rsid w:val="00456F6A"/>
    <w:rsid w:val="0045701C"/>
    <w:rsid w:val="0045702D"/>
    <w:rsid w:val="00457169"/>
    <w:rsid w:val="0046049F"/>
    <w:rsid w:val="004615BE"/>
    <w:rsid w:val="0046175E"/>
    <w:rsid w:val="00461D2B"/>
    <w:rsid w:val="00461F61"/>
    <w:rsid w:val="0046246F"/>
    <w:rsid w:val="00463AC1"/>
    <w:rsid w:val="004648C5"/>
    <w:rsid w:val="00464915"/>
    <w:rsid w:val="00464C15"/>
    <w:rsid w:val="004659A2"/>
    <w:rsid w:val="00467491"/>
    <w:rsid w:val="00467E88"/>
    <w:rsid w:val="00470756"/>
    <w:rsid w:val="00470AC9"/>
    <w:rsid w:val="00471887"/>
    <w:rsid w:val="00471E3F"/>
    <w:rsid w:val="00471E40"/>
    <w:rsid w:val="00472C08"/>
    <w:rsid w:val="004734E0"/>
    <w:rsid w:val="004737F3"/>
    <w:rsid w:val="00474297"/>
    <w:rsid w:val="004754AC"/>
    <w:rsid w:val="004755AE"/>
    <w:rsid w:val="004764D5"/>
    <w:rsid w:val="00476D9D"/>
    <w:rsid w:val="004773B8"/>
    <w:rsid w:val="0048082B"/>
    <w:rsid w:val="00480AA1"/>
    <w:rsid w:val="00481521"/>
    <w:rsid w:val="00481DD3"/>
    <w:rsid w:val="00482078"/>
    <w:rsid w:val="004820EF"/>
    <w:rsid w:val="00482742"/>
    <w:rsid w:val="00482BCE"/>
    <w:rsid w:val="00482D75"/>
    <w:rsid w:val="00483698"/>
    <w:rsid w:val="00484917"/>
    <w:rsid w:val="00484A3D"/>
    <w:rsid w:val="0048571F"/>
    <w:rsid w:val="00485A5B"/>
    <w:rsid w:val="00485C0F"/>
    <w:rsid w:val="004872C3"/>
    <w:rsid w:val="00490FEE"/>
    <w:rsid w:val="00491050"/>
    <w:rsid w:val="004916E9"/>
    <w:rsid w:val="0049253A"/>
    <w:rsid w:val="00492972"/>
    <w:rsid w:val="00492973"/>
    <w:rsid w:val="00492FD4"/>
    <w:rsid w:val="0049302E"/>
    <w:rsid w:val="00493241"/>
    <w:rsid w:val="00494714"/>
    <w:rsid w:val="004950C5"/>
    <w:rsid w:val="0049546D"/>
    <w:rsid w:val="004954C6"/>
    <w:rsid w:val="00495553"/>
    <w:rsid w:val="00496352"/>
    <w:rsid w:val="0049745A"/>
    <w:rsid w:val="00497A55"/>
    <w:rsid w:val="004A048C"/>
    <w:rsid w:val="004A06B4"/>
    <w:rsid w:val="004A07AA"/>
    <w:rsid w:val="004A1E73"/>
    <w:rsid w:val="004A23CC"/>
    <w:rsid w:val="004A277B"/>
    <w:rsid w:val="004A2B23"/>
    <w:rsid w:val="004A2D2F"/>
    <w:rsid w:val="004A39E6"/>
    <w:rsid w:val="004A4598"/>
    <w:rsid w:val="004A4C23"/>
    <w:rsid w:val="004A4EF1"/>
    <w:rsid w:val="004A5589"/>
    <w:rsid w:val="004A5B65"/>
    <w:rsid w:val="004A61DB"/>
    <w:rsid w:val="004A6331"/>
    <w:rsid w:val="004A7BF2"/>
    <w:rsid w:val="004B0D41"/>
    <w:rsid w:val="004B1A6D"/>
    <w:rsid w:val="004B200C"/>
    <w:rsid w:val="004B24F2"/>
    <w:rsid w:val="004B2F73"/>
    <w:rsid w:val="004B305F"/>
    <w:rsid w:val="004B310D"/>
    <w:rsid w:val="004B3392"/>
    <w:rsid w:val="004B3704"/>
    <w:rsid w:val="004B3C3F"/>
    <w:rsid w:val="004B3D89"/>
    <w:rsid w:val="004B4FB2"/>
    <w:rsid w:val="004B5BED"/>
    <w:rsid w:val="004B5F1F"/>
    <w:rsid w:val="004B60E3"/>
    <w:rsid w:val="004B66FD"/>
    <w:rsid w:val="004B68A9"/>
    <w:rsid w:val="004B6D8B"/>
    <w:rsid w:val="004C0733"/>
    <w:rsid w:val="004C0F6E"/>
    <w:rsid w:val="004C26A7"/>
    <w:rsid w:val="004C33E2"/>
    <w:rsid w:val="004C4A80"/>
    <w:rsid w:val="004C5A5C"/>
    <w:rsid w:val="004C7350"/>
    <w:rsid w:val="004C7676"/>
    <w:rsid w:val="004C76A9"/>
    <w:rsid w:val="004C79D6"/>
    <w:rsid w:val="004D05D6"/>
    <w:rsid w:val="004D0C70"/>
    <w:rsid w:val="004D134C"/>
    <w:rsid w:val="004D1421"/>
    <w:rsid w:val="004D1DB7"/>
    <w:rsid w:val="004D1FB1"/>
    <w:rsid w:val="004D2212"/>
    <w:rsid w:val="004D25B6"/>
    <w:rsid w:val="004D2DD1"/>
    <w:rsid w:val="004D3674"/>
    <w:rsid w:val="004D376F"/>
    <w:rsid w:val="004D40F7"/>
    <w:rsid w:val="004D496E"/>
    <w:rsid w:val="004D4F7D"/>
    <w:rsid w:val="004D5449"/>
    <w:rsid w:val="004D58D8"/>
    <w:rsid w:val="004D5AFD"/>
    <w:rsid w:val="004D5C3A"/>
    <w:rsid w:val="004D6871"/>
    <w:rsid w:val="004D69B7"/>
    <w:rsid w:val="004E017E"/>
    <w:rsid w:val="004E07CD"/>
    <w:rsid w:val="004E0C35"/>
    <w:rsid w:val="004E0DBD"/>
    <w:rsid w:val="004E0E6E"/>
    <w:rsid w:val="004E112D"/>
    <w:rsid w:val="004E1F53"/>
    <w:rsid w:val="004E21FA"/>
    <w:rsid w:val="004E28E2"/>
    <w:rsid w:val="004E3144"/>
    <w:rsid w:val="004E3B5A"/>
    <w:rsid w:val="004E3F99"/>
    <w:rsid w:val="004E4578"/>
    <w:rsid w:val="004E46E7"/>
    <w:rsid w:val="004E550B"/>
    <w:rsid w:val="004E556F"/>
    <w:rsid w:val="004E6B12"/>
    <w:rsid w:val="004E78A6"/>
    <w:rsid w:val="004E7CDC"/>
    <w:rsid w:val="004F0C75"/>
    <w:rsid w:val="004F0DB9"/>
    <w:rsid w:val="004F1BEE"/>
    <w:rsid w:val="004F1CA5"/>
    <w:rsid w:val="004F265C"/>
    <w:rsid w:val="004F2F52"/>
    <w:rsid w:val="004F4167"/>
    <w:rsid w:val="004F4665"/>
    <w:rsid w:val="004F6395"/>
    <w:rsid w:val="004F66D3"/>
    <w:rsid w:val="004F6BC2"/>
    <w:rsid w:val="004F7C5E"/>
    <w:rsid w:val="00500A00"/>
    <w:rsid w:val="00501D76"/>
    <w:rsid w:val="00502F17"/>
    <w:rsid w:val="0050387A"/>
    <w:rsid w:val="005038B5"/>
    <w:rsid w:val="00503E8C"/>
    <w:rsid w:val="00506BD7"/>
    <w:rsid w:val="00507BCB"/>
    <w:rsid w:val="00511D54"/>
    <w:rsid w:val="00511DC0"/>
    <w:rsid w:val="00511F7A"/>
    <w:rsid w:val="0051265D"/>
    <w:rsid w:val="00513C3F"/>
    <w:rsid w:val="00514BA6"/>
    <w:rsid w:val="00514C52"/>
    <w:rsid w:val="0051547B"/>
    <w:rsid w:val="0051576C"/>
    <w:rsid w:val="00515F39"/>
    <w:rsid w:val="00517101"/>
    <w:rsid w:val="0051766E"/>
    <w:rsid w:val="00520029"/>
    <w:rsid w:val="005205BE"/>
    <w:rsid w:val="00521269"/>
    <w:rsid w:val="005218DD"/>
    <w:rsid w:val="00521B07"/>
    <w:rsid w:val="005224A0"/>
    <w:rsid w:val="0052351A"/>
    <w:rsid w:val="00523EF9"/>
    <w:rsid w:val="00524498"/>
    <w:rsid w:val="005263F1"/>
    <w:rsid w:val="00526898"/>
    <w:rsid w:val="00526BAC"/>
    <w:rsid w:val="00531E87"/>
    <w:rsid w:val="00533A00"/>
    <w:rsid w:val="00533CDD"/>
    <w:rsid w:val="00533F5B"/>
    <w:rsid w:val="005343A9"/>
    <w:rsid w:val="00535AB6"/>
    <w:rsid w:val="00535C8B"/>
    <w:rsid w:val="00536122"/>
    <w:rsid w:val="005366A6"/>
    <w:rsid w:val="00536A9B"/>
    <w:rsid w:val="00536B2F"/>
    <w:rsid w:val="00536BBD"/>
    <w:rsid w:val="0053729C"/>
    <w:rsid w:val="00540550"/>
    <w:rsid w:val="005405B2"/>
    <w:rsid w:val="00540C2F"/>
    <w:rsid w:val="00541345"/>
    <w:rsid w:val="00541F7E"/>
    <w:rsid w:val="0054204C"/>
    <w:rsid w:val="00542E65"/>
    <w:rsid w:val="00544169"/>
    <w:rsid w:val="00544F5C"/>
    <w:rsid w:val="005454A6"/>
    <w:rsid w:val="00545D48"/>
    <w:rsid w:val="00545DB6"/>
    <w:rsid w:val="00546077"/>
    <w:rsid w:val="00551A65"/>
    <w:rsid w:val="00552AB2"/>
    <w:rsid w:val="00552BC8"/>
    <w:rsid w:val="00553C13"/>
    <w:rsid w:val="00554926"/>
    <w:rsid w:val="0055525C"/>
    <w:rsid w:val="00555F07"/>
    <w:rsid w:val="00556D64"/>
    <w:rsid w:val="00557BB6"/>
    <w:rsid w:val="00560259"/>
    <w:rsid w:val="00561E24"/>
    <w:rsid w:val="00561FE3"/>
    <w:rsid w:val="005632BA"/>
    <w:rsid w:val="0056353E"/>
    <w:rsid w:val="005636C1"/>
    <w:rsid w:val="00563B9C"/>
    <w:rsid w:val="00564BC7"/>
    <w:rsid w:val="00565778"/>
    <w:rsid w:val="00565A34"/>
    <w:rsid w:val="00565C69"/>
    <w:rsid w:val="00565DF8"/>
    <w:rsid w:val="00566AF5"/>
    <w:rsid w:val="005678A8"/>
    <w:rsid w:val="00570544"/>
    <w:rsid w:val="00570584"/>
    <w:rsid w:val="00572245"/>
    <w:rsid w:val="00572A9E"/>
    <w:rsid w:val="00573BAE"/>
    <w:rsid w:val="005740BC"/>
    <w:rsid w:val="005744F8"/>
    <w:rsid w:val="00574DB7"/>
    <w:rsid w:val="00575392"/>
    <w:rsid w:val="00576358"/>
    <w:rsid w:val="00577817"/>
    <w:rsid w:val="00580CC1"/>
    <w:rsid w:val="00580DC4"/>
    <w:rsid w:val="00581068"/>
    <w:rsid w:val="00581165"/>
    <w:rsid w:val="00581808"/>
    <w:rsid w:val="00581A2A"/>
    <w:rsid w:val="00581F92"/>
    <w:rsid w:val="00581FD1"/>
    <w:rsid w:val="00582425"/>
    <w:rsid w:val="005830EF"/>
    <w:rsid w:val="0058359D"/>
    <w:rsid w:val="00583877"/>
    <w:rsid w:val="00583C3F"/>
    <w:rsid w:val="0058526C"/>
    <w:rsid w:val="00585766"/>
    <w:rsid w:val="00585B25"/>
    <w:rsid w:val="005869C4"/>
    <w:rsid w:val="005870D5"/>
    <w:rsid w:val="005872E6"/>
    <w:rsid w:val="00587D0F"/>
    <w:rsid w:val="005904D5"/>
    <w:rsid w:val="00590BE7"/>
    <w:rsid w:val="00591676"/>
    <w:rsid w:val="005917AD"/>
    <w:rsid w:val="00591816"/>
    <w:rsid w:val="00591C2A"/>
    <w:rsid w:val="00591D3C"/>
    <w:rsid w:val="0059213E"/>
    <w:rsid w:val="005923D9"/>
    <w:rsid w:val="00592D9D"/>
    <w:rsid w:val="005939F1"/>
    <w:rsid w:val="00593D8C"/>
    <w:rsid w:val="005949DC"/>
    <w:rsid w:val="005952A2"/>
    <w:rsid w:val="00595B2B"/>
    <w:rsid w:val="00595C20"/>
    <w:rsid w:val="00597752"/>
    <w:rsid w:val="005A052F"/>
    <w:rsid w:val="005A0A8D"/>
    <w:rsid w:val="005A0D8D"/>
    <w:rsid w:val="005A274B"/>
    <w:rsid w:val="005A4955"/>
    <w:rsid w:val="005A5DC9"/>
    <w:rsid w:val="005A6BA0"/>
    <w:rsid w:val="005A7B3D"/>
    <w:rsid w:val="005B0672"/>
    <w:rsid w:val="005B08C5"/>
    <w:rsid w:val="005B0CE3"/>
    <w:rsid w:val="005B0D1D"/>
    <w:rsid w:val="005B1862"/>
    <w:rsid w:val="005B1B6E"/>
    <w:rsid w:val="005B27A5"/>
    <w:rsid w:val="005B2859"/>
    <w:rsid w:val="005B28D6"/>
    <w:rsid w:val="005B2FC4"/>
    <w:rsid w:val="005B3419"/>
    <w:rsid w:val="005B4E19"/>
    <w:rsid w:val="005B5F6F"/>
    <w:rsid w:val="005B6195"/>
    <w:rsid w:val="005B6648"/>
    <w:rsid w:val="005B69FC"/>
    <w:rsid w:val="005B6C56"/>
    <w:rsid w:val="005B78E6"/>
    <w:rsid w:val="005B7BDB"/>
    <w:rsid w:val="005C07F1"/>
    <w:rsid w:val="005C1532"/>
    <w:rsid w:val="005C288B"/>
    <w:rsid w:val="005C28AA"/>
    <w:rsid w:val="005C2FEC"/>
    <w:rsid w:val="005C3087"/>
    <w:rsid w:val="005C34DC"/>
    <w:rsid w:val="005C3F36"/>
    <w:rsid w:val="005C4244"/>
    <w:rsid w:val="005C4A44"/>
    <w:rsid w:val="005C51DD"/>
    <w:rsid w:val="005C5421"/>
    <w:rsid w:val="005C66B9"/>
    <w:rsid w:val="005C6DC3"/>
    <w:rsid w:val="005C6E1C"/>
    <w:rsid w:val="005D115D"/>
    <w:rsid w:val="005D13F2"/>
    <w:rsid w:val="005D14E7"/>
    <w:rsid w:val="005D1659"/>
    <w:rsid w:val="005D2696"/>
    <w:rsid w:val="005D2B39"/>
    <w:rsid w:val="005D3AD6"/>
    <w:rsid w:val="005D3F28"/>
    <w:rsid w:val="005D4589"/>
    <w:rsid w:val="005D4A1F"/>
    <w:rsid w:val="005D5191"/>
    <w:rsid w:val="005D522E"/>
    <w:rsid w:val="005D5A63"/>
    <w:rsid w:val="005D6105"/>
    <w:rsid w:val="005D61AD"/>
    <w:rsid w:val="005D625F"/>
    <w:rsid w:val="005D6EDF"/>
    <w:rsid w:val="005D7DA6"/>
    <w:rsid w:val="005E0052"/>
    <w:rsid w:val="005E0646"/>
    <w:rsid w:val="005E105F"/>
    <w:rsid w:val="005E16D1"/>
    <w:rsid w:val="005E1936"/>
    <w:rsid w:val="005E2D6B"/>
    <w:rsid w:val="005E2FFA"/>
    <w:rsid w:val="005E3C0C"/>
    <w:rsid w:val="005E42C9"/>
    <w:rsid w:val="005E473D"/>
    <w:rsid w:val="005E4AA9"/>
    <w:rsid w:val="005E4DF6"/>
    <w:rsid w:val="005E5732"/>
    <w:rsid w:val="005E610F"/>
    <w:rsid w:val="005E7BF0"/>
    <w:rsid w:val="005F10E6"/>
    <w:rsid w:val="005F2529"/>
    <w:rsid w:val="005F32B1"/>
    <w:rsid w:val="005F3A06"/>
    <w:rsid w:val="005F3E81"/>
    <w:rsid w:val="005F5B4C"/>
    <w:rsid w:val="005F6FF7"/>
    <w:rsid w:val="00600183"/>
    <w:rsid w:val="00600632"/>
    <w:rsid w:val="006009AB"/>
    <w:rsid w:val="00600DF7"/>
    <w:rsid w:val="00600FCF"/>
    <w:rsid w:val="0060112B"/>
    <w:rsid w:val="00602A50"/>
    <w:rsid w:val="00603B7E"/>
    <w:rsid w:val="0060484F"/>
    <w:rsid w:val="00604DEC"/>
    <w:rsid w:val="0060502B"/>
    <w:rsid w:val="00606311"/>
    <w:rsid w:val="00606498"/>
    <w:rsid w:val="0060689C"/>
    <w:rsid w:val="006070B7"/>
    <w:rsid w:val="00607410"/>
    <w:rsid w:val="0060769E"/>
    <w:rsid w:val="00607A28"/>
    <w:rsid w:val="00612FCC"/>
    <w:rsid w:val="006135B6"/>
    <w:rsid w:val="006136DE"/>
    <w:rsid w:val="00613CA0"/>
    <w:rsid w:val="00614FB2"/>
    <w:rsid w:val="00615587"/>
    <w:rsid w:val="006158E3"/>
    <w:rsid w:val="00616086"/>
    <w:rsid w:val="00620EE6"/>
    <w:rsid w:val="006222F4"/>
    <w:rsid w:val="006226F6"/>
    <w:rsid w:val="00622C54"/>
    <w:rsid w:val="00622F12"/>
    <w:rsid w:val="00622FED"/>
    <w:rsid w:val="0062375F"/>
    <w:rsid w:val="006246BD"/>
    <w:rsid w:val="006249BD"/>
    <w:rsid w:val="00624FCB"/>
    <w:rsid w:val="00625659"/>
    <w:rsid w:val="006256A5"/>
    <w:rsid w:val="00626296"/>
    <w:rsid w:val="00626965"/>
    <w:rsid w:val="00627431"/>
    <w:rsid w:val="006277CD"/>
    <w:rsid w:val="00627C79"/>
    <w:rsid w:val="00627CF8"/>
    <w:rsid w:val="00630178"/>
    <w:rsid w:val="00630401"/>
    <w:rsid w:val="00631678"/>
    <w:rsid w:val="00631E27"/>
    <w:rsid w:val="00631E83"/>
    <w:rsid w:val="00631E91"/>
    <w:rsid w:val="0063230B"/>
    <w:rsid w:val="00632851"/>
    <w:rsid w:val="00632BA7"/>
    <w:rsid w:val="00635A17"/>
    <w:rsid w:val="00635BE3"/>
    <w:rsid w:val="00635C0F"/>
    <w:rsid w:val="00635D45"/>
    <w:rsid w:val="00636847"/>
    <w:rsid w:val="00636C27"/>
    <w:rsid w:val="006374F1"/>
    <w:rsid w:val="00637608"/>
    <w:rsid w:val="00640282"/>
    <w:rsid w:val="00640C2A"/>
    <w:rsid w:val="00641272"/>
    <w:rsid w:val="006429EE"/>
    <w:rsid w:val="00642B85"/>
    <w:rsid w:val="00642DEF"/>
    <w:rsid w:val="006430E8"/>
    <w:rsid w:val="00643FEB"/>
    <w:rsid w:val="00644597"/>
    <w:rsid w:val="00645179"/>
    <w:rsid w:val="0064574E"/>
    <w:rsid w:val="006469B1"/>
    <w:rsid w:val="006504D5"/>
    <w:rsid w:val="006507E5"/>
    <w:rsid w:val="006509DD"/>
    <w:rsid w:val="00650B93"/>
    <w:rsid w:val="00650DB7"/>
    <w:rsid w:val="00653241"/>
    <w:rsid w:val="00653870"/>
    <w:rsid w:val="00653D2C"/>
    <w:rsid w:val="00653F3A"/>
    <w:rsid w:val="006542B3"/>
    <w:rsid w:val="00654677"/>
    <w:rsid w:val="0065589B"/>
    <w:rsid w:val="00655AAA"/>
    <w:rsid w:val="00655AEE"/>
    <w:rsid w:val="00656258"/>
    <w:rsid w:val="0065679C"/>
    <w:rsid w:val="00656E0B"/>
    <w:rsid w:val="00661C37"/>
    <w:rsid w:val="00662976"/>
    <w:rsid w:val="00662BC9"/>
    <w:rsid w:val="00663573"/>
    <w:rsid w:val="006641A6"/>
    <w:rsid w:val="00664539"/>
    <w:rsid w:val="006647E5"/>
    <w:rsid w:val="00665113"/>
    <w:rsid w:val="00665446"/>
    <w:rsid w:val="00665801"/>
    <w:rsid w:val="006661C5"/>
    <w:rsid w:val="00667301"/>
    <w:rsid w:val="006676FD"/>
    <w:rsid w:val="00667EC7"/>
    <w:rsid w:val="00670206"/>
    <w:rsid w:val="006703A7"/>
    <w:rsid w:val="006710F9"/>
    <w:rsid w:val="0067144F"/>
    <w:rsid w:val="00672209"/>
    <w:rsid w:val="00672771"/>
    <w:rsid w:val="00672B81"/>
    <w:rsid w:val="00672C3F"/>
    <w:rsid w:val="006734EA"/>
    <w:rsid w:val="00674C70"/>
    <w:rsid w:val="006754A8"/>
    <w:rsid w:val="0067599A"/>
    <w:rsid w:val="0067698B"/>
    <w:rsid w:val="00677272"/>
    <w:rsid w:val="00677905"/>
    <w:rsid w:val="006812F5"/>
    <w:rsid w:val="00681360"/>
    <w:rsid w:val="006815C8"/>
    <w:rsid w:val="00681D84"/>
    <w:rsid w:val="00681E13"/>
    <w:rsid w:val="00682B3F"/>
    <w:rsid w:val="00682B48"/>
    <w:rsid w:val="0068341B"/>
    <w:rsid w:val="006837D1"/>
    <w:rsid w:val="00683823"/>
    <w:rsid w:val="00683FD6"/>
    <w:rsid w:val="0068408F"/>
    <w:rsid w:val="006840AE"/>
    <w:rsid w:val="006855C2"/>
    <w:rsid w:val="0068574C"/>
    <w:rsid w:val="00685FCE"/>
    <w:rsid w:val="00686BB7"/>
    <w:rsid w:val="00686E83"/>
    <w:rsid w:val="006873A8"/>
    <w:rsid w:val="00690703"/>
    <w:rsid w:val="00690A60"/>
    <w:rsid w:val="006913D2"/>
    <w:rsid w:val="00691B60"/>
    <w:rsid w:val="00692121"/>
    <w:rsid w:val="0069223C"/>
    <w:rsid w:val="00692C13"/>
    <w:rsid w:val="00693D43"/>
    <w:rsid w:val="006942E3"/>
    <w:rsid w:val="006954CE"/>
    <w:rsid w:val="00695580"/>
    <w:rsid w:val="00696221"/>
    <w:rsid w:val="006A2509"/>
    <w:rsid w:val="006A26AF"/>
    <w:rsid w:val="006A2FB6"/>
    <w:rsid w:val="006A34B4"/>
    <w:rsid w:val="006A4891"/>
    <w:rsid w:val="006A4EA4"/>
    <w:rsid w:val="006A5803"/>
    <w:rsid w:val="006A5B3B"/>
    <w:rsid w:val="006A5DD0"/>
    <w:rsid w:val="006A6B23"/>
    <w:rsid w:val="006A6BCF"/>
    <w:rsid w:val="006A75A6"/>
    <w:rsid w:val="006A75DE"/>
    <w:rsid w:val="006B012E"/>
    <w:rsid w:val="006B05D7"/>
    <w:rsid w:val="006B0AB7"/>
    <w:rsid w:val="006B0BB6"/>
    <w:rsid w:val="006B0CED"/>
    <w:rsid w:val="006B0D3A"/>
    <w:rsid w:val="006B12E6"/>
    <w:rsid w:val="006B152B"/>
    <w:rsid w:val="006B1DCB"/>
    <w:rsid w:val="006B21CE"/>
    <w:rsid w:val="006B225A"/>
    <w:rsid w:val="006B25BD"/>
    <w:rsid w:val="006B3522"/>
    <w:rsid w:val="006B3BD9"/>
    <w:rsid w:val="006B3D85"/>
    <w:rsid w:val="006B4385"/>
    <w:rsid w:val="006B4A5C"/>
    <w:rsid w:val="006B4D0C"/>
    <w:rsid w:val="006B56BF"/>
    <w:rsid w:val="006B5AA2"/>
    <w:rsid w:val="006B6059"/>
    <w:rsid w:val="006B62CB"/>
    <w:rsid w:val="006C01B9"/>
    <w:rsid w:val="006C041E"/>
    <w:rsid w:val="006C088D"/>
    <w:rsid w:val="006C11A6"/>
    <w:rsid w:val="006C153B"/>
    <w:rsid w:val="006C2A98"/>
    <w:rsid w:val="006C3D65"/>
    <w:rsid w:val="006C43AC"/>
    <w:rsid w:val="006C5486"/>
    <w:rsid w:val="006C5B54"/>
    <w:rsid w:val="006C709B"/>
    <w:rsid w:val="006C7465"/>
    <w:rsid w:val="006D03EE"/>
    <w:rsid w:val="006D086E"/>
    <w:rsid w:val="006D1A78"/>
    <w:rsid w:val="006D2DE1"/>
    <w:rsid w:val="006D3384"/>
    <w:rsid w:val="006D38C8"/>
    <w:rsid w:val="006D3A42"/>
    <w:rsid w:val="006D41F5"/>
    <w:rsid w:val="006D4964"/>
    <w:rsid w:val="006D4C33"/>
    <w:rsid w:val="006D52E8"/>
    <w:rsid w:val="006D583B"/>
    <w:rsid w:val="006D5D11"/>
    <w:rsid w:val="006D6397"/>
    <w:rsid w:val="006D6918"/>
    <w:rsid w:val="006D706D"/>
    <w:rsid w:val="006D7AAD"/>
    <w:rsid w:val="006D7D4D"/>
    <w:rsid w:val="006E00AC"/>
    <w:rsid w:val="006E086A"/>
    <w:rsid w:val="006E1B8E"/>
    <w:rsid w:val="006E2028"/>
    <w:rsid w:val="006E27DA"/>
    <w:rsid w:val="006E3E74"/>
    <w:rsid w:val="006E3FAA"/>
    <w:rsid w:val="006E4338"/>
    <w:rsid w:val="006E480C"/>
    <w:rsid w:val="006E4E09"/>
    <w:rsid w:val="006E505D"/>
    <w:rsid w:val="006E5D0F"/>
    <w:rsid w:val="006E6305"/>
    <w:rsid w:val="006E67DD"/>
    <w:rsid w:val="006E749B"/>
    <w:rsid w:val="006E7FDD"/>
    <w:rsid w:val="006F03FE"/>
    <w:rsid w:val="006F0DD8"/>
    <w:rsid w:val="006F2E39"/>
    <w:rsid w:val="006F3783"/>
    <w:rsid w:val="006F3A49"/>
    <w:rsid w:val="006F495D"/>
    <w:rsid w:val="006F4B51"/>
    <w:rsid w:val="006F566A"/>
    <w:rsid w:val="006F6F72"/>
    <w:rsid w:val="006F7012"/>
    <w:rsid w:val="0070040D"/>
    <w:rsid w:val="00700A65"/>
    <w:rsid w:val="00700E73"/>
    <w:rsid w:val="00701B78"/>
    <w:rsid w:val="00701E55"/>
    <w:rsid w:val="0070235D"/>
    <w:rsid w:val="00702465"/>
    <w:rsid w:val="00702D3D"/>
    <w:rsid w:val="00703B9C"/>
    <w:rsid w:val="00703DA2"/>
    <w:rsid w:val="00705242"/>
    <w:rsid w:val="00705ED2"/>
    <w:rsid w:val="00705EED"/>
    <w:rsid w:val="00706740"/>
    <w:rsid w:val="00707076"/>
    <w:rsid w:val="00710695"/>
    <w:rsid w:val="00712608"/>
    <w:rsid w:val="0071270F"/>
    <w:rsid w:val="007127E8"/>
    <w:rsid w:val="007132A6"/>
    <w:rsid w:val="007134D5"/>
    <w:rsid w:val="00713538"/>
    <w:rsid w:val="007148CD"/>
    <w:rsid w:val="007157A8"/>
    <w:rsid w:val="00715863"/>
    <w:rsid w:val="00715E61"/>
    <w:rsid w:val="007166CC"/>
    <w:rsid w:val="00716916"/>
    <w:rsid w:val="00716BE2"/>
    <w:rsid w:val="00717B59"/>
    <w:rsid w:val="00721142"/>
    <w:rsid w:val="0072114A"/>
    <w:rsid w:val="00721A09"/>
    <w:rsid w:val="007226BF"/>
    <w:rsid w:val="00723381"/>
    <w:rsid w:val="007246CE"/>
    <w:rsid w:val="007247A0"/>
    <w:rsid w:val="00725FAA"/>
    <w:rsid w:val="00726AE7"/>
    <w:rsid w:val="0072718B"/>
    <w:rsid w:val="0073018B"/>
    <w:rsid w:val="0073019F"/>
    <w:rsid w:val="007304FC"/>
    <w:rsid w:val="0073140B"/>
    <w:rsid w:val="00732955"/>
    <w:rsid w:val="00732D27"/>
    <w:rsid w:val="0073309E"/>
    <w:rsid w:val="00733168"/>
    <w:rsid w:val="007332C2"/>
    <w:rsid w:val="007335C2"/>
    <w:rsid w:val="007347B1"/>
    <w:rsid w:val="00735034"/>
    <w:rsid w:val="0073512F"/>
    <w:rsid w:val="00735381"/>
    <w:rsid w:val="0073697C"/>
    <w:rsid w:val="00736C2F"/>
    <w:rsid w:val="00737B64"/>
    <w:rsid w:val="00737E34"/>
    <w:rsid w:val="0074003B"/>
    <w:rsid w:val="007414E8"/>
    <w:rsid w:val="00741851"/>
    <w:rsid w:val="00741A6F"/>
    <w:rsid w:val="00742128"/>
    <w:rsid w:val="00745987"/>
    <w:rsid w:val="00745A0F"/>
    <w:rsid w:val="00745D3E"/>
    <w:rsid w:val="00745E1C"/>
    <w:rsid w:val="00745E88"/>
    <w:rsid w:val="0074682F"/>
    <w:rsid w:val="007468CF"/>
    <w:rsid w:val="007469F5"/>
    <w:rsid w:val="00747572"/>
    <w:rsid w:val="00747859"/>
    <w:rsid w:val="00747932"/>
    <w:rsid w:val="0075034C"/>
    <w:rsid w:val="00750F50"/>
    <w:rsid w:val="00751DD6"/>
    <w:rsid w:val="0075266B"/>
    <w:rsid w:val="00752A2F"/>
    <w:rsid w:val="00753664"/>
    <w:rsid w:val="00753D01"/>
    <w:rsid w:val="0075435D"/>
    <w:rsid w:val="007545CD"/>
    <w:rsid w:val="007549D7"/>
    <w:rsid w:val="00755574"/>
    <w:rsid w:val="0075570A"/>
    <w:rsid w:val="00755714"/>
    <w:rsid w:val="00756189"/>
    <w:rsid w:val="00756DBA"/>
    <w:rsid w:val="007575CD"/>
    <w:rsid w:val="00760288"/>
    <w:rsid w:val="007603D1"/>
    <w:rsid w:val="0076089A"/>
    <w:rsid w:val="007624A3"/>
    <w:rsid w:val="00762FB9"/>
    <w:rsid w:val="00763163"/>
    <w:rsid w:val="007639B4"/>
    <w:rsid w:val="00763DDA"/>
    <w:rsid w:val="00764A3D"/>
    <w:rsid w:val="007659D3"/>
    <w:rsid w:val="00765BCD"/>
    <w:rsid w:val="00765C29"/>
    <w:rsid w:val="007663B9"/>
    <w:rsid w:val="00766B90"/>
    <w:rsid w:val="007673B3"/>
    <w:rsid w:val="0077240E"/>
    <w:rsid w:val="00772526"/>
    <w:rsid w:val="007733DA"/>
    <w:rsid w:val="00773936"/>
    <w:rsid w:val="00773F26"/>
    <w:rsid w:val="0077439C"/>
    <w:rsid w:val="007745C8"/>
    <w:rsid w:val="0077498C"/>
    <w:rsid w:val="00774E24"/>
    <w:rsid w:val="007756C6"/>
    <w:rsid w:val="007758B8"/>
    <w:rsid w:val="0077592E"/>
    <w:rsid w:val="00776FC8"/>
    <w:rsid w:val="00777E9A"/>
    <w:rsid w:val="00780964"/>
    <w:rsid w:val="00782639"/>
    <w:rsid w:val="00782803"/>
    <w:rsid w:val="00782FAC"/>
    <w:rsid w:val="0078480F"/>
    <w:rsid w:val="007851ED"/>
    <w:rsid w:val="00785349"/>
    <w:rsid w:val="00786CAF"/>
    <w:rsid w:val="00787149"/>
    <w:rsid w:val="0079020D"/>
    <w:rsid w:val="0079188A"/>
    <w:rsid w:val="00791AC2"/>
    <w:rsid w:val="00792500"/>
    <w:rsid w:val="007927C5"/>
    <w:rsid w:val="00793922"/>
    <w:rsid w:val="00793FAA"/>
    <w:rsid w:val="00794403"/>
    <w:rsid w:val="00794C31"/>
    <w:rsid w:val="0079589D"/>
    <w:rsid w:val="00795C37"/>
    <w:rsid w:val="007963FC"/>
    <w:rsid w:val="0079662A"/>
    <w:rsid w:val="00797097"/>
    <w:rsid w:val="0079734D"/>
    <w:rsid w:val="00797490"/>
    <w:rsid w:val="007976E6"/>
    <w:rsid w:val="007A05A9"/>
    <w:rsid w:val="007A0CE9"/>
    <w:rsid w:val="007A11C1"/>
    <w:rsid w:val="007A2639"/>
    <w:rsid w:val="007A2791"/>
    <w:rsid w:val="007A3357"/>
    <w:rsid w:val="007A4321"/>
    <w:rsid w:val="007A4668"/>
    <w:rsid w:val="007A4B8D"/>
    <w:rsid w:val="007A5D80"/>
    <w:rsid w:val="007A5EBA"/>
    <w:rsid w:val="007A71EF"/>
    <w:rsid w:val="007A7449"/>
    <w:rsid w:val="007B1F25"/>
    <w:rsid w:val="007B29BA"/>
    <w:rsid w:val="007B3426"/>
    <w:rsid w:val="007B39EE"/>
    <w:rsid w:val="007B3B01"/>
    <w:rsid w:val="007B59FE"/>
    <w:rsid w:val="007B6269"/>
    <w:rsid w:val="007B636B"/>
    <w:rsid w:val="007B6CD8"/>
    <w:rsid w:val="007C064A"/>
    <w:rsid w:val="007C16DE"/>
    <w:rsid w:val="007C4C7A"/>
    <w:rsid w:val="007C4D1B"/>
    <w:rsid w:val="007C601C"/>
    <w:rsid w:val="007C6FED"/>
    <w:rsid w:val="007D04D2"/>
    <w:rsid w:val="007D0D3A"/>
    <w:rsid w:val="007D1E93"/>
    <w:rsid w:val="007D247F"/>
    <w:rsid w:val="007D251B"/>
    <w:rsid w:val="007D2D8E"/>
    <w:rsid w:val="007D4706"/>
    <w:rsid w:val="007D4946"/>
    <w:rsid w:val="007D4A28"/>
    <w:rsid w:val="007D51AB"/>
    <w:rsid w:val="007D7319"/>
    <w:rsid w:val="007D74D7"/>
    <w:rsid w:val="007E0016"/>
    <w:rsid w:val="007E069D"/>
    <w:rsid w:val="007E0FBF"/>
    <w:rsid w:val="007E36CB"/>
    <w:rsid w:val="007E444E"/>
    <w:rsid w:val="007E5762"/>
    <w:rsid w:val="007E5FD4"/>
    <w:rsid w:val="007E6614"/>
    <w:rsid w:val="007E6DFE"/>
    <w:rsid w:val="007E71D3"/>
    <w:rsid w:val="007E7952"/>
    <w:rsid w:val="007F1E9F"/>
    <w:rsid w:val="007F2073"/>
    <w:rsid w:val="007F218B"/>
    <w:rsid w:val="007F21AF"/>
    <w:rsid w:val="007F232D"/>
    <w:rsid w:val="007F2976"/>
    <w:rsid w:val="007F303B"/>
    <w:rsid w:val="007F633F"/>
    <w:rsid w:val="007F6AA2"/>
    <w:rsid w:val="007F6E4F"/>
    <w:rsid w:val="007F78FF"/>
    <w:rsid w:val="0080055E"/>
    <w:rsid w:val="00800E71"/>
    <w:rsid w:val="00801190"/>
    <w:rsid w:val="008021E7"/>
    <w:rsid w:val="008038AF"/>
    <w:rsid w:val="00803D20"/>
    <w:rsid w:val="0080451F"/>
    <w:rsid w:val="0080647B"/>
    <w:rsid w:val="00806C1D"/>
    <w:rsid w:val="0080736C"/>
    <w:rsid w:val="0080765A"/>
    <w:rsid w:val="008104A4"/>
    <w:rsid w:val="008113E9"/>
    <w:rsid w:val="0081195F"/>
    <w:rsid w:val="008120ED"/>
    <w:rsid w:val="00812E22"/>
    <w:rsid w:val="0081346F"/>
    <w:rsid w:val="00814E72"/>
    <w:rsid w:val="00815201"/>
    <w:rsid w:val="0081564D"/>
    <w:rsid w:val="008160A5"/>
    <w:rsid w:val="00820330"/>
    <w:rsid w:val="00820434"/>
    <w:rsid w:val="00820B4B"/>
    <w:rsid w:val="00821860"/>
    <w:rsid w:val="00821BFA"/>
    <w:rsid w:val="00822BAE"/>
    <w:rsid w:val="0082302D"/>
    <w:rsid w:val="00823246"/>
    <w:rsid w:val="00823CAE"/>
    <w:rsid w:val="008263EA"/>
    <w:rsid w:val="00826679"/>
    <w:rsid w:val="00827030"/>
    <w:rsid w:val="0082768A"/>
    <w:rsid w:val="00827793"/>
    <w:rsid w:val="008301C9"/>
    <w:rsid w:val="008304D8"/>
    <w:rsid w:val="008309C3"/>
    <w:rsid w:val="00831748"/>
    <w:rsid w:val="00831C8D"/>
    <w:rsid w:val="00831EEF"/>
    <w:rsid w:val="00832BD8"/>
    <w:rsid w:val="00832DFF"/>
    <w:rsid w:val="0083462F"/>
    <w:rsid w:val="00835339"/>
    <w:rsid w:val="00835A88"/>
    <w:rsid w:val="00836264"/>
    <w:rsid w:val="0083644E"/>
    <w:rsid w:val="0083668B"/>
    <w:rsid w:val="008417AA"/>
    <w:rsid w:val="0084202C"/>
    <w:rsid w:val="00842B9D"/>
    <w:rsid w:val="00842F9E"/>
    <w:rsid w:val="0084349B"/>
    <w:rsid w:val="00843ED6"/>
    <w:rsid w:val="00843F46"/>
    <w:rsid w:val="00845597"/>
    <w:rsid w:val="0084572C"/>
    <w:rsid w:val="008457B9"/>
    <w:rsid w:val="00845A6F"/>
    <w:rsid w:val="00845E2D"/>
    <w:rsid w:val="0084649E"/>
    <w:rsid w:val="008465D3"/>
    <w:rsid w:val="00846D36"/>
    <w:rsid w:val="008504CB"/>
    <w:rsid w:val="00850B0D"/>
    <w:rsid w:val="008512FE"/>
    <w:rsid w:val="0085133E"/>
    <w:rsid w:val="0085337F"/>
    <w:rsid w:val="0085347A"/>
    <w:rsid w:val="00853F8D"/>
    <w:rsid w:val="00854325"/>
    <w:rsid w:val="00855596"/>
    <w:rsid w:val="00856A1C"/>
    <w:rsid w:val="00856CB6"/>
    <w:rsid w:val="00856F09"/>
    <w:rsid w:val="0086028A"/>
    <w:rsid w:val="0086072D"/>
    <w:rsid w:val="00860AF1"/>
    <w:rsid w:val="00861111"/>
    <w:rsid w:val="00861142"/>
    <w:rsid w:val="00861305"/>
    <w:rsid w:val="008616D4"/>
    <w:rsid w:val="00863162"/>
    <w:rsid w:val="008631EF"/>
    <w:rsid w:val="00864406"/>
    <w:rsid w:val="00864E7A"/>
    <w:rsid w:val="00865F76"/>
    <w:rsid w:val="008666E2"/>
    <w:rsid w:val="00866E9D"/>
    <w:rsid w:val="00870FC6"/>
    <w:rsid w:val="0087147E"/>
    <w:rsid w:val="00871ACA"/>
    <w:rsid w:val="00871EA4"/>
    <w:rsid w:val="008727A7"/>
    <w:rsid w:val="00872D1D"/>
    <w:rsid w:val="00872EF8"/>
    <w:rsid w:val="0087336D"/>
    <w:rsid w:val="00874B18"/>
    <w:rsid w:val="0087523F"/>
    <w:rsid w:val="00875272"/>
    <w:rsid w:val="008758B7"/>
    <w:rsid w:val="00875AC7"/>
    <w:rsid w:val="00876283"/>
    <w:rsid w:val="008769C4"/>
    <w:rsid w:val="00876A5F"/>
    <w:rsid w:val="00876D41"/>
    <w:rsid w:val="00877E1A"/>
    <w:rsid w:val="00880220"/>
    <w:rsid w:val="00882709"/>
    <w:rsid w:val="00882A46"/>
    <w:rsid w:val="0088351E"/>
    <w:rsid w:val="00883934"/>
    <w:rsid w:val="00883B99"/>
    <w:rsid w:val="00884F38"/>
    <w:rsid w:val="00885A5B"/>
    <w:rsid w:val="00886A7F"/>
    <w:rsid w:val="00886D73"/>
    <w:rsid w:val="008877A6"/>
    <w:rsid w:val="008878CF"/>
    <w:rsid w:val="00887A30"/>
    <w:rsid w:val="00887E1C"/>
    <w:rsid w:val="00890BF8"/>
    <w:rsid w:val="008910FA"/>
    <w:rsid w:val="0089113B"/>
    <w:rsid w:val="00891375"/>
    <w:rsid w:val="0089167B"/>
    <w:rsid w:val="00891F47"/>
    <w:rsid w:val="00892340"/>
    <w:rsid w:val="00892BB7"/>
    <w:rsid w:val="0089317F"/>
    <w:rsid w:val="0089395B"/>
    <w:rsid w:val="00893AEC"/>
    <w:rsid w:val="00893BDD"/>
    <w:rsid w:val="00893D31"/>
    <w:rsid w:val="00894498"/>
    <w:rsid w:val="00894EE2"/>
    <w:rsid w:val="00896B2D"/>
    <w:rsid w:val="008A030C"/>
    <w:rsid w:val="008A0C07"/>
    <w:rsid w:val="008A14B9"/>
    <w:rsid w:val="008A18F3"/>
    <w:rsid w:val="008A1CA8"/>
    <w:rsid w:val="008A1FEC"/>
    <w:rsid w:val="008A22CD"/>
    <w:rsid w:val="008A285F"/>
    <w:rsid w:val="008A2D2E"/>
    <w:rsid w:val="008A3528"/>
    <w:rsid w:val="008A38A3"/>
    <w:rsid w:val="008A5387"/>
    <w:rsid w:val="008A56F7"/>
    <w:rsid w:val="008A6398"/>
    <w:rsid w:val="008A71BA"/>
    <w:rsid w:val="008A789F"/>
    <w:rsid w:val="008A7AEF"/>
    <w:rsid w:val="008A7B0F"/>
    <w:rsid w:val="008B0785"/>
    <w:rsid w:val="008B11CE"/>
    <w:rsid w:val="008B1288"/>
    <w:rsid w:val="008B12ED"/>
    <w:rsid w:val="008B176D"/>
    <w:rsid w:val="008B18E7"/>
    <w:rsid w:val="008B1AD0"/>
    <w:rsid w:val="008B3C96"/>
    <w:rsid w:val="008B3FE7"/>
    <w:rsid w:val="008B4097"/>
    <w:rsid w:val="008B5F45"/>
    <w:rsid w:val="008B691B"/>
    <w:rsid w:val="008B7851"/>
    <w:rsid w:val="008C0975"/>
    <w:rsid w:val="008C0D6D"/>
    <w:rsid w:val="008C0E46"/>
    <w:rsid w:val="008C1AAB"/>
    <w:rsid w:val="008C1AE2"/>
    <w:rsid w:val="008C2100"/>
    <w:rsid w:val="008C2441"/>
    <w:rsid w:val="008C2C92"/>
    <w:rsid w:val="008C34A1"/>
    <w:rsid w:val="008C39CE"/>
    <w:rsid w:val="008C4652"/>
    <w:rsid w:val="008C4DDF"/>
    <w:rsid w:val="008C4E82"/>
    <w:rsid w:val="008C5FBA"/>
    <w:rsid w:val="008C60A3"/>
    <w:rsid w:val="008C6D7F"/>
    <w:rsid w:val="008C74EF"/>
    <w:rsid w:val="008D05B0"/>
    <w:rsid w:val="008D1369"/>
    <w:rsid w:val="008D1838"/>
    <w:rsid w:val="008D2E29"/>
    <w:rsid w:val="008D2FB6"/>
    <w:rsid w:val="008D463C"/>
    <w:rsid w:val="008D4647"/>
    <w:rsid w:val="008D5B02"/>
    <w:rsid w:val="008D6334"/>
    <w:rsid w:val="008D66D0"/>
    <w:rsid w:val="008D6FA3"/>
    <w:rsid w:val="008E035C"/>
    <w:rsid w:val="008E079E"/>
    <w:rsid w:val="008E08B2"/>
    <w:rsid w:val="008E1ED7"/>
    <w:rsid w:val="008E2710"/>
    <w:rsid w:val="008E29B8"/>
    <w:rsid w:val="008E2C4E"/>
    <w:rsid w:val="008E2D68"/>
    <w:rsid w:val="008E3117"/>
    <w:rsid w:val="008E404A"/>
    <w:rsid w:val="008E4CC9"/>
    <w:rsid w:val="008E4CF4"/>
    <w:rsid w:val="008E5A43"/>
    <w:rsid w:val="008E6161"/>
    <w:rsid w:val="008F0C30"/>
    <w:rsid w:val="008F101A"/>
    <w:rsid w:val="008F2006"/>
    <w:rsid w:val="008F353A"/>
    <w:rsid w:val="008F3A86"/>
    <w:rsid w:val="008F4336"/>
    <w:rsid w:val="008F4362"/>
    <w:rsid w:val="008F4378"/>
    <w:rsid w:val="008F499A"/>
    <w:rsid w:val="008F4E81"/>
    <w:rsid w:val="008F589F"/>
    <w:rsid w:val="008F5A27"/>
    <w:rsid w:val="008F6C21"/>
    <w:rsid w:val="008F6FCA"/>
    <w:rsid w:val="008F7BBC"/>
    <w:rsid w:val="00900AEA"/>
    <w:rsid w:val="00900C93"/>
    <w:rsid w:val="009017B8"/>
    <w:rsid w:val="00901AB0"/>
    <w:rsid w:val="009020D9"/>
    <w:rsid w:val="00902AAD"/>
    <w:rsid w:val="009050F8"/>
    <w:rsid w:val="009051A7"/>
    <w:rsid w:val="0090665D"/>
    <w:rsid w:val="00906974"/>
    <w:rsid w:val="00906C06"/>
    <w:rsid w:val="00906DFE"/>
    <w:rsid w:val="00907033"/>
    <w:rsid w:val="009070E7"/>
    <w:rsid w:val="009072B3"/>
    <w:rsid w:val="00907A37"/>
    <w:rsid w:val="009108DE"/>
    <w:rsid w:val="009109AD"/>
    <w:rsid w:val="00910AFA"/>
    <w:rsid w:val="0091120C"/>
    <w:rsid w:val="00913073"/>
    <w:rsid w:val="009136B6"/>
    <w:rsid w:val="00913729"/>
    <w:rsid w:val="00913CC7"/>
    <w:rsid w:val="00914422"/>
    <w:rsid w:val="00914583"/>
    <w:rsid w:val="0091518F"/>
    <w:rsid w:val="009161AD"/>
    <w:rsid w:val="00916BD6"/>
    <w:rsid w:val="00916D0E"/>
    <w:rsid w:val="009176A6"/>
    <w:rsid w:val="00917A2B"/>
    <w:rsid w:val="009207A7"/>
    <w:rsid w:val="00921EA5"/>
    <w:rsid w:val="00921F28"/>
    <w:rsid w:val="00922C92"/>
    <w:rsid w:val="00923C2F"/>
    <w:rsid w:val="00923CD3"/>
    <w:rsid w:val="009246AD"/>
    <w:rsid w:val="00925087"/>
    <w:rsid w:val="009254DF"/>
    <w:rsid w:val="009259B8"/>
    <w:rsid w:val="00925F1F"/>
    <w:rsid w:val="00926378"/>
    <w:rsid w:val="00926486"/>
    <w:rsid w:val="00926D62"/>
    <w:rsid w:val="00926FE8"/>
    <w:rsid w:val="00927C0A"/>
    <w:rsid w:val="00927EA0"/>
    <w:rsid w:val="009300DA"/>
    <w:rsid w:val="00930B43"/>
    <w:rsid w:val="00931E2D"/>
    <w:rsid w:val="00931EFB"/>
    <w:rsid w:val="009322C2"/>
    <w:rsid w:val="00932AE4"/>
    <w:rsid w:val="00933324"/>
    <w:rsid w:val="009344B2"/>
    <w:rsid w:val="00934724"/>
    <w:rsid w:val="0093484D"/>
    <w:rsid w:val="00935597"/>
    <w:rsid w:val="009358BF"/>
    <w:rsid w:val="00936694"/>
    <w:rsid w:val="0093669D"/>
    <w:rsid w:val="00936A2E"/>
    <w:rsid w:val="009370D1"/>
    <w:rsid w:val="00937696"/>
    <w:rsid w:val="00940392"/>
    <w:rsid w:val="00940697"/>
    <w:rsid w:val="00940959"/>
    <w:rsid w:val="0094120A"/>
    <w:rsid w:val="00941510"/>
    <w:rsid w:val="00941B90"/>
    <w:rsid w:val="00941CEE"/>
    <w:rsid w:val="00941EC8"/>
    <w:rsid w:val="00942E61"/>
    <w:rsid w:val="00944630"/>
    <w:rsid w:val="00944853"/>
    <w:rsid w:val="00944B10"/>
    <w:rsid w:val="009458FF"/>
    <w:rsid w:val="0095009F"/>
    <w:rsid w:val="009500CB"/>
    <w:rsid w:val="00950159"/>
    <w:rsid w:val="009527E3"/>
    <w:rsid w:val="00953514"/>
    <w:rsid w:val="0095383D"/>
    <w:rsid w:val="00954291"/>
    <w:rsid w:val="00955073"/>
    <w:rsid w:val="0095529F"/>
    <w:rsid w:val="009554CE"/>
    <w:rsid w:val="00955990"/>
    <w:rsid w:val="00956E53"/>
    <w:rsid w:val="009602D0"/>
    <w:rsid w:val="0096078E"/>
    <w:rsid w:val="00960E33"/>
    <w:rsid w:val="00961B90"/>
    <w:rsid w:val="00961F80"/>
    <w:rsid w:val="00964259"/>
    <w:rsid w:val="00964CCA"/>
    <w:rsid w:val="00965188"/>
    <w:rsid w:val="009664D3"/>
    <w:rsid w:val="00967035"/>
    <w:rsid w:val="00970218"/>
    <w:rsid w:val="0097081B"/>
    <w:rsid w:val="0097091F"/>
    <w:rsid w:val="00970F93"/>
    <w:rsid w:val="00971FB3"/>
    <w:rsid w:val="0097271D"/>
    <w:rsid w:val="009734DD"/>
    <w:rsid w:val="009734F6"/>
    <w:rsid w:val="009737BB"/>
    <w:rsid w:val="009739CE"/>
    <w:rsid w:val="00973D1B"/>
    <w:rsid w:val="00974294"/>
    <w:rsid w:val="00975632"/>
    <w:rsid w:val="00975704"/>
    <w:rsid w:val="00976B5B"/>
    <w:rsid w:val="00976D58"/>
    <w:rsid w:val="0097788C"/>
    <w:rsid w:val="00977BB7"/>
    <w:rsid w:val="0098014B"/>
    <w:rsid w:val="009802F1"/>
    <w:rsid w:val="00980424"/>
    <w:rsid w:val="00980674"/>
    <w:rsid w:val="00980888"/>
    <w:rsid w:val="00980F08"/>
    <w:rsid w:val="0098287E"/>
    <w:rsid w:val="009829DB"/>
    <w:rsid w:val="0098309C"/>
    <w:rsid w:val="00983563"/>
    <w:rsid w:val="00984020"/>
    <w:rsid w:val="009843C5"/>
    <w:rsid w:val="00984DE5"/>
    <w:rsid w:val="009858D0"/>
    <w:rsid w:val="009864B7"/>
    <w:rsid w:val="0098668F"/>
    <w:rsid w:val="009869F8"/>
    <w:rsid w:val="00986D48"/>
    <w:rsid w:val="00987779"/>
    <w:rsid w:val="009900CE"/>
    <w:rsid w:val="00990B21"/>
    <w:rsid w:val="009916CF"/>
    <w:rsid w:val="00992474"/>
    <w:rsid w:val="009925E3"/>
    <w:rsid w:val="00992918"/>
    <w:rsid w:val="00993412"/>
    <w:rsid w:val="00993BB8"/>
    <w:rsid w:val="00993D64"/>
    <w:rsid w:val="009943D3"/>
    <w:rsid w:val="00994FC4"/>
    <w:rsid w:val="009960AD"/>
    <w:rsid w:val="0099682F"/>
    <w:rsid w:val="009971A1"/>
    <w:rsid w:val="009973F3"/>
    <w:rsid w:val="00997AA9"/>
    <w:rsid w:val="00997E99"/>
    <w:rsid w:val="00997EE8"/>
    <w:rsid w:val="00997F33"/>
    <w:rsid w:val="009A01B8"/>
    <w:rsid w:val="009A0380"/>
    <w:rsid w:val="009A051B"/>
    <w:rsid w:val="009A0E82"/>
    <w:rsid w:val="009A16B6"/>
    <w:rsid w:val="009A17A2"/>
    <w:rsid w:val="009A1A6C"/>
    <w:rsid w:val="009A1D3A"/>
    <w:rsid w:val="009A2105"/>
    <w:rsid w:val="009A222B"/>
    <w:rsid w:val="009A25BD"/>
    <w:rsid w:val="009A26C3"/>
    <w:rsid w:val="009A2930"/>
    <w:rsid w:val="009A2944"/>
    <w:rsid w:val="009A391A"/>
    <w:rsid w:val="009A47A0"/>
    <w:rsid w:val="009A4A13"/>
    <w:rsid w:val="009A5EBF"/>
    <w:rsid w:val="009A6394"/>
    <w:rsid w:val="009A6495"/>
    <w:rsid w:val="009A6A32"/>
    <w:rsid w:val="009A7BA6"/>
    <w:rsid w:val="009A7D65"/>
    <w:rsid w:val="009A7E92"/>
    <w:rsid w:val="009B08EF"/>
    <w:rsid w:val="009B0B01"/>
    <w:rsid w:val="009B1365"/>
    <w:rsid w:val="009B171E"/>
    <w:rsid w:val="009B1CF9"/>
    <w:rsid w:val="009B258D"/>
    <w:rsid w:val="009B2B42"/>
    <w:rsid w:val="009B35C3"/>
    <w:rsid w:val="009B4AAB"/>
    <w:rsid w:val="009B4F60"/>
    <w:rsid w:val="009B52A1"/>
    <w:rsid w:val="009B52C8"/>
    <w:rsid w:val="009B5812"/>
    <w:rsid w:val="009B604E"/>
    <w:rsid w:val="009B652D"/>
    <w:rsid w:val="009B7DA5"/>
    <w:rsid w:val="009B7FF4"/>
    <w:rsid w:val="009C016D"/>
    <w:rsid w:val="009C0AE7"/>
    <w:rsid w:val="009C12BE"/>
    <w:rsid w:val="009C130F"/>
    <w:rsid w:val="009C1CD5"/>
    <w:rsid w:val="009C2E03"/>
    <w:rsid w:val="009C3356"/>
    <w:rsid w:val="009C34AD"/>
    <w:rsid w:val="009C3F0C"/>
    <w:rsid w:val="009C419F"/>
    <w:rsid w:val="009C5D6D"/>
    <w:rsid w:val="009C6E3C"/>
    <w:rsid w:val="009C7185"/>
    <w:rsid w:val="009C7760"/>
    <w:rsid w:val="009D04C5"/>
    <w:rsid w:val="009D07C0"/>
    <w:rsid w:val="009D10C1"/>
    <w:rsid w:val="009D117A"/>
    <w:rsid w:val="009D13FA"/>
    <w:rsid w:val="009D266C"/>
    <w:rsid w:val="009D2C26"/>
    <w:rsid w:val="009D2DE9"/>
    <w:rsid w:val="009D396B"/>
    <w:rsid w:val="009D4208"/>
    <w:rsid w:val="009D51E0"/>
    <w:rsid w:val="009D5990"/>
    <w:rsid w:val="009D5DAA"/>
    <w:rsid w:val="009D6A3C"/>
    <w:rsid w:val="009D7134"/>
    <w:rsid w:val="009D7E18"/>
    <w:rsid w:val="009D7E4B"/>
    <w:rsid w:val="009E0098"/>
    <w:rsid w:val="009E07DB"/>
    <w:rsid w:val="009E0C14"/>
    <w:rsid w:val="009E1055"/>
    <w:rsid w:val="009E14CC"/>
    <w:rsid w:val="009E2486"/>
    <w:rsid w:val="009E25C6"/>
    <w:rsid w:val="009E3D47"/>
    <w:rsid w:val="009E4C0B"/>
    <w:rsid w:val="009E657D"/>
    <w:rsid w:val="009E6607"/>
    <w:rsid w:val="009E7953"/>
    <w:rsid w:val="009E7E17"/>
    <w:rsid w:val="009F19C3"/>
    <w:rsid w:val="009F274A"/>
    <w:rsid w:val="009F35B2"/>
    <w:rsid w:val="009F4338"/>
    <w:rsid w:val="009F523B"/>
    <w:rsid w:val="009F5557"/>
    <w:rsid w:val="009F5AA8"/>
    <w:rsid w:val="009F6368"/>
    <w:rsid w:val="009F77C5"/>
    <w:rsid w:val="00A000AE"/>
    <w:rsid w:val="00A014E5"/>
    <w:rsid w:val="00A02D71"/>
    <w:rsid w:val="00A03C61"/>
    <w:rsid w:val="00A04ED7"/>
    <w:rsid w:val="00A056BD"/>
    <w:rsid w:val="00A0691A"/>
    <w:rsid w:val="00A06D87"/>
    <w:rsid w:val="00A07437"/>
    <w:rsid w:val="00A077CF"/>
    <w:rsid w:val="00A10C1E"/>
    <w:rsid w:val="00A11106"/>
    <w:rsid w:val="00A11B15"/>
    <w:rsid w:val="00A12460"/>
    <w:rsid w:val="00A14093"/>
    <w:rsid w:val="00A146B1"/>
    <w:rsid w:val="00A14DE4"/>
    <w:rsid w:val="00A153A0"/>
    <w:rsid w:val="00A153EA"/>
    <w:rsid w:val="00A15B2E"/>
    <w:rsid w:val="00A164CD"/>
    <w:rsid w:val="00A16570"/>
    <w:rsid w:val="00A16F09"/>
    <w:rsid w:val="00A17FC9"/>
    <w:rsid w:val="00A20568"/>
    <w:rsid w:val="00A20853"/>
    <w:rsid w:val="00A21BE5"/>
    <w:rsid w:val="00A225AA"/>
    <w:rsid w:val="00A22F51"/>
    <w:rsid w:val="00A23905"/>
    <w:rsid w:val="00A239C9"/>
    <w:rsid w:val="00A23A96"/>
    <w:rsid w:val="00A24131"/>
    <w:rsid w:val="00A248B2"/>
    <w:rsid w:val="00A26688"/>
    <w:rsid w:val="00A266B4"/>
    <w:rsid w:val="00A26CFB"/>
    <w:rsid w:val="00A302B6"/>
    <w:rsid w:val="00A30EF6"/>
    <w:rsid w:val="00A31313"/>
    <w:rsid w:val="00A313D3"/>
    <w:rsid w:val="00A31FD9"/>
    <w:rsid w:val="00A3205E"/>
    <w:rsid w:val="00A32A1D"/>
    <w:rsid w:val="00A32AB0"/>
    <w:rsid w:val="00A32B9E"/>
    <w:rsid w:val="00A32C52"/>
    <w:rsid w:val="00A32EB7"/>
    <w:rsid w:val="00A3498C"/>
    <w:rsid w:val="00A36050"/>
    <w:rsid w:val="00A363F9"/>
    <w:rsid w:val="00A36BA4"/>
    <w:rsid w:val="00A3758F"/>
    <w:rsid w:val="00A37925"/>
    <w:rsid w:val="00A4147C"/>
    <w:rsid w:val="00A418E5"/>
    <w:rsid w:val="00A41981"/>
    <w:rsid w:val="00A42724"/>
    <w:rsid w:val="00A428BB"/>
    <w:rsid w:val="00A42A2F"/>
    <w:rsid w:val="00A42C88"/>
    <w:rsid w:val="00A42FB6"/>
    <w:rsid w:val="00A4334B"/>
    <w:rsid w:val="00A4476F"/>
    <w:rsid w:val="00A45440"/>
    <w:rsid w:val="00A45905"/>
    <w:rsid w:val="00A45A55"/>
    <w:rsid w:val="00A4615D"/>
    <w:rsid w:val="00A478A0"/>
    <w:rsid w:val="00A47EDA"/>
    <w:rsid w:val="00A5071B"/>
    <w:rsid w:val="00A50AE0"/>
    <w:rsid w:val="00A51392"/>
    <w:rsid w:val="00A518C9"/>
    <w:rsid w:val="00A51928"/>
    <w:rsid w:val="00A5202C"/>
    <w:rsid w:val="00A53AA6"/>
    <w:rsid w:val="00A541BD"/>
    <w:rsid w:val="00A54581"/>
    <w:rsid w:val="00A57891"/>
    <w:rsid w:val="00A57FE9"/>
    <w:rsid w:val="00A60605"/>
    <w:rsid w:val="00A60C2B"/>
    <w:rsid w:val="00A61ABD"/>
    <w:rsid w:val="00A61DFD"/>
    <w:rsid w:val="00A62695"/>
    <w:rsid w:val="00A6387A"/>
    <w:rsid w:val="00A6390E"/>
    <w:rsid w:val="00A65C93"/>
    <w:rsid w:val="00A65F8F"/>
    <w:rsid w:val="00A65F92"/>
    <w:rsid w:val="00A674E8"/>
    <w:rsid w:val="00A67A98"/>
    <w:rsid w:val="00A708A2"/>
    <w:rsid w:val="00A70D42"/>
    <w:rsid w:val="00A70DBD"/>
    <w:rsid w:val="00A7110D"/>
    <w:rsid w:val="00A71721"/>
    <w:rsid w:val="00A71726"/>
    <w:rsid w:val="00A71809"/>
    <w:rsid w:val="00A719B4"/>
    <w:rsid w:val="00A722F3"/>
    <w:rsid w:val="00A727B9"/>
    <w:rsid w:val="00A73081"/>
    <w:rsid w:val="00A73B05"/>
    <w:rsid w:val="00A74BCB"/>
    <w:rsid w:val="00A75F8A"/>
    <w:rsid w:val="00A76015"/>
    <w:rsid w:val="00A777A7"/>
    <w:rsid w:val="00A77AAE"/>
    <w:rsid w:val="00A77AF2"/>
    <w:rsid w:val="00A80424"/>
    <w:rsid w:val="00A811CF"/>
    <w:rsid w:val="00A81941"/>
    <w:rsid w:val="00A81C08"/>
    <w:rsid w:val="00A81C91"/>
    <w:rsid w:val="00A81E81"/>
    <w:rsid w:val="00A82E0D"/>
    <w:rsid w:val="00A836D6"/>
    <w:rsid w:val="00A83818"/>
    <w:rsid w:val="00A83C8C"/>
    <w:rsid w:val="00A84854"/>
    <w:rsid w:val="00A84F6B"/>
    <w:rsid w:val="00A8665B"/>
    <w:rsid w:val="00A8668C"/>
    <w:rsid w:val="00A872B5"/>
    <w:rsid w:val="00A87309"/>
    <w:rsid w:val="00A9045E"/>
    <w:rsid w:val="00A90D6C"/>
    <w:rsid w:val="00A9172D"/>
    <w:rsid w:val="00A91975"/>
    <w:rsid w:val="00A91AAE"/>
    <w:rsid w:val="00A920C1"/>
    <w:rsid w:val="00A9227B"/>
    <w:rsid w:val="00A93329"/>
    <w:rsid w:val="00A93F85"/>
    <w:rsid w:val="00A9411D"/>
    <w:rsid w:val="00A94218"/>
    <w:rsid w:val="00A9439F"/>
    <w:rsid w:val="00A94451"/>
    <w:rsid w:val="00A9496E"/>
    <w:rsid w:val="00A951A6"/>
    <w:rsid w:val="00A959C2"/>
    <w:rsid w:val="00A95D01"/>
    <w:rsid w:val="00A95FFD"/>
    <w:rsid w:val="00A96246"/>
    <w:rsid w:val="00A97984"/>
    <w:rsid w:val="00A979A0"/>
    <w:rsid w:val="00AA0C78"/>
    <w:rsid w:val="00AA0FC3"/>
    <w:rsid w:val="00AA17CF"/>
    <w:rsid w:val="00AA1D8E"/>
    <w:rsid w:val="00AA2069"/>
    <w:rsid w:val="00AA245C"/>
    <w:rsid w:val="00AA24F1"/>
    <w:rsid w:val="00AA34F5"/>
    <w:rsid w:val="00AA3D14"/>
    <w:rsid w:val="00AA3EF5"/>
    <w:rsid w:val="00AA44A9"/>
    <w:rsid w:val="00AA4B6B"/>
    <w:rsid w:val="00AA5122"/>
    <w:rsid w:val="00AA513F"/>
    <w:rsid w:val="00AA5BA4"/>
    <w:rsid w:val="00AA6512"/>
    <w:rsid w:val="00AA6680"/>
    <w:rsid w:val="00AA6A11"/>
    <w:rsid w:val="00AA75C2"/>
    <w:rsid w:val="00AA78B0"/>
    <w:rsid w:val="00AB0508"/>
    <w:rsid w:val="00AB05D0"/>
    <w:rsid w:val="00AB0EC1"/>
    <w:rsid w:val="00AB1DB5"/>
    <w:rsid w:val="00AB2E91"/>
    <w:rsid w:val="00AB305B"/>
    <w:rsid w:val="00AB31BF"/>
    <w:rsid w:val="00AB36EB"/>
    <w:rsid w:val="00AB392C"/>
    <w:rsid w:val="00AB467B"/>
    <w:rsid w:val="00AB47AE"/>
    <w:rsid w:val="00AB4D94"/>
    <w:rsid w:val="00AB5DB7"/>
    <w:rsid w:val="00AB6BB9"/>
    <w:rsid w:val="00AB7005"/>
    <w:rsid w:val="00AB7A15"/>
    <w:rsid w:val="00AC08CC"/>
    <w:rsid w:val="00AC216D"/>
    <w:rsid w:val="00AC24D1"/>
    <w:rsid w:val="00AC2716"/>
    <w:rsid w:val="00AC2D3F"/>
    <w:rsid w:val="00AC2D96"/>
    <w:rsid w:val="00AC2F71"/>
    <w:rsid w:val="00AC2FDE"/>
    <w:rsid w:val="00AC367F"/>
    <w:rsid w:val="00AC3BFF"/>
    <w:rsid w:val="00AC3E6A"/>
    <w:rsid w:val="00AC5DD8"/>
    <w:rsid w:val="00AC6ECF"/>
    <w:rsid w:val="00AC6EDB"/>
    <w:rsid w:val="00AC6FD9"/>
    <w:rsid w:val="00AC7B95"/>
    <w:rsid w:val="00AD0545"/>
    <w:rsid w:val="00AD1D0F"/>
    <w:rsid w:val="00AD319A"/>
    <w:rsid w:val="00AD3590"/>
    <w:rsid w:val="00AD3BD7"/>
    <w:rsid w:val="00AD3C70"/>
    <w:rsid w:val="00AD3F2E"/>
    <w:rsid w:val="00AD3F62"/>
    <w:rsid w:val="00AD48A4"/>
    <w:rsid w:val="00AD48F3"/>
    <w:rsid w:val="00AD4A6B"/>
    <w:rsid w:val="00AD4C5C"/>
    <w:rsid w:val="00AD5289"/>
    <w:rsid w:val="00AD534F"/>
    <w:rsid w:val="00AD5F44"/>
    <w:rsid w:val="00AD667E"/>
    <w:rsid w:val="00AD709B"/>
    <w:rsid w:val="00AD7EB2"/>
    <w:rsid w:val="00AE060F"/>
    <w:rsid w:val="00AE1986"/>
    <w:rsid w:val="00AE1E0C"/>
    <w:rsid w:val="00AE228F"/>
    <w:rsid w:val="00AE2B73"/>
    <w:rsid w:val="00AE31B7"/>
    <w:rsid w:val="00AE32E1"/>
    <w:rsid w:val="00AE404B"/>
    <w:rsid w:val="00AE484D"/>
    <w:rsid w:val="00AE4B3D"/>
    <w:rsid w:val="00AE5991"/>
    <w:rsid w:val="00AE5E0A"/>
    <w:rsid w:val="00AE649D"/>
    <w:rsid w:val="00AE7757"/>
    <w:rsid w:val="00AF0038"/>
    <w:rsid w:val="00AF09E4"/>
    <w:rsid w:val="00AF153A"/>
    <w:rsid w:val="00AF25D5"/>
    <w:rsid w:val="00AF3769"/>
    <w:rsid w:val="00AF3DBE"/>
    <w:rsid w:val="00AF46CA"/>
    <w:rsid w:val="00AF5287"/>
    <w:rsid w:val="00AF5F01"/>
    <w:rsid w:val="00AF7284"/>
    <w:rsid w:val="00AF74DF"/>
    <w:rsid w:val="00AF78E2"/>
    <w:rsid w:val="00B01218"/>
    <w:rsid w:val="00B01974"/>
    <w:rsid w:val="00B0269F"/>
    <w:rsid w:val="00B0327E"/>
    <w:rsid w:val="00B03454"/>
    <w:rsid w:val="00B04E5F"/>
    <w:rsid w:val="00B05709"/>
    <w:rsid w:val="00B05D52"/>
    <w:rsid w:val="00B05D5C"/>
    <w:rsid w:val="00B060E7"/>
    <w:rsid w:val="00B06EE0"/>
    <w:rsid w:val="00B07426"/>
    <w:rsid w:val="00B07CC3"/>
    <w:rsid w:val="00B10109"/>
    <w:rsid w:val="00B1088C"/>
    <w:rsid w:val="00B113A3"/>
    <w:rsid w:val="00B11930"/>
    <w:rsid w:val="00B11CBF"/>
    <w:rsid w:val="00B123F0"/>
    <w:rsid w:val="00B1262D"/>
    <w:rsid w:val="00B12CE2"/>
    <w:rsid w:val="00B12EB3"/>
    <w:rsid w:val="00B13059"/>
    <w:rsid w:val="00B13A62"/>
    <w:rsid w:val="00B1447C"/>
    <w:rsid w:val="00B14646"/>
    <w:rsid w:val="00B14DDE"/>
    <w:rsid w:val="00B14EDB"/>
    <w:rsid w:val="00B156A2"/>
    <w:rsid w:val="00B15B7D"/>
    <w:rsid w:val="00B16A6D"/>
    <w:rsid w:val="00B16EF5"/>
    <w:rsid w:val="00B176E6"/>
    <w:rsid w:val="00B177A9"/>
    <w:rsid w:val="00B17F50"/>
    <w:rsid w:val="00B20816"/>
    <w:rsid w:val="00B20E51"/>
    <w:rsid w:val="00B21DEA"/>
    <w:rsid w:val="00B2272B"/>
    <w:rsid w:val="00B22AD7"/>
    <w:rsid w:val="00B22AFD"/>
    <w:rsid w:val="00B23634"/>
    <w:rsid w:val="00B23B69"/>
    <w:rsid w:val="00B25C6B"/>
    <w:rsid w:val="00B2652B"/>
    <w:rsid w:val="00B266BE"/>
    <w:rsid w:val="00B26811"/>
    <w:rsid w:val="00B26BFC"/>
    <w:rsid w:val="00B2716A"/>
    <w:rsid w:val="00B30B31"/>
    <w:rsid w:val="00B312E0"/>
    <w:rsid w:val="00B312FC"/>
    <w:rsid w:val="00B32482"/>
    <w:rsid w:val="00B325D1"/>
    <w:rsid w:val="00B325DD"/>
    <w:rsid w:val="00B32A8E"/>
    <w:rsid w:val="00B32F84"/>
    <w:rsid w:val="00B33063"/>
    <w:rsid w:val="00B338EA"/>
    <w:rsid w:val="00B349D4"/>
    <w:rsid w:val="00B35706"/>
    <w:rsid w:val="00B35734"/>
    <w:rsid w:val="00B361E2"/>
    <w:rsid w:val="00B36353"/>
    <w:rsid w:val="00B36726"/>
    <w:rsid w:val="00B36D7D"/>
    <w:rsid w:val="00B37189"/>
    <w:rsid w:val="00B3721A"/>
    <w:rsid w:val="00B3725A"/>
    <w:rsid w:val="00B37675"/>
    <w:rsid w:val="00B37A17"/>
    <w:rsid w:val="00B408C8"/>
    <w:rsid w:val="00B41CC9"/>
    <w:rsid w:val="00B4393C"/>
    <w:rsid w:val="00B45147"/>
    <w:rsid w:val="00B45E72"/>
    <w:rsid w:val="00B46866"/>
    <w:rsid w:val="00B47572"/>
    <w:rsid w:val="00B47B84"/>
    <w:rsid w:val="00B50462"/>
    <w:rsid w:val="00B50622"/>
    <w:rsid w:val="00B50649"/>
    <w:rsid w:val="00B50BD8"/>
    <w:rsid w:val="00B5168C"/>
    <w:rsid w:val="00B518C6"/>
    <w:rsid w:val="00B51FF5"/>
    <w:rsid w:val="00B52A26"/>
    <w:rsid w:val="00B530CB"/>
    <w:rsid w:val="00B53B3F"/>
    <w:rsid w:val="00B540A8"/>
    <w:rsid w:val="00B55243"/>
    <w:rsid w:val="00B5633E"/>
    <w:rsid w:val="00B56DE1"/>
    <w:rsid w:val="00B5771E"/>
    <w:rsid w:val="00B5785A"/>
    <w:rsid w:val="00B57934"/>
    <w:rsid w:val="00B57AA6"/>
    <w:rsid w:val="00B6059A"/>
    <w:rsid w:val="00B609EB"/>
    <w:rsid w:val="00B60AA2"/>
    <w:rsid w:val="00B61145"/>
    <w:rsid w:val="00B611D7"/>
    <w:rsid w:val="00B61D22"/>
    <w:rsid w:val="00B62FCD"/>
    <w:rsid w:val="00B630A0"/>
    <w:rsid w:val="00B63992"/>
    <w:rsid w:val="00B63E13"/>
    <w:rsid w:val="00B63FA2"/>
    <w:rsid w:val="00B6403F"/>
    <w:rsid w:val="00B651C3"/>
    <w:rsid w:val="00B65D88"/>
    <w:rsid w:val="00B65DEC"/>
    <w:rsid w:val="00B65E16"/>
    <w:rsid w:val="00B6629C"/>
    <w:rsid w:val="00B66321"/>
    <w:rsid w:val="00B66D1B"/>
    <w:rsid w:val="00B67165"/>
    <w:rsid w:val="00B67B56"/>
    <w:rsid w:val="00B70D2C"/>
    <w:rsid w:val="00B70EC9"/>
    <w:rsid w:val="00B710DC"/>
    <w:rsid w:val="00B735B5"/>
    <w:rsid w:val="00B74239"/>
    <w:rsid w:val="00B77C43"/>
    <w:rsid w:val="00B77FFA"/>
    <w:rsid w:val="00B800E1"/>
    <w:rsid w:val="00B80500"/>
    <w:rsid w:val="00B80767"/>
    <w:rsid w:val="00B8088B"/>
    <w:rsid w:val="00B82457"/>
    <w:rsid w:val="00B839C9"/>
    <w:rsid w:val="00B84408"/>
    <w:rsid w:val="00B84533"/>
    <w:rsid w:val="00B84F74"/>
    <w:rsid w:val="00B85973"/>
    <w:rsid w:val="00B8757A"/>
    <w:rsid w:val="00B87AD5"/>
    <w:rsid w:val="00B91436"/>
    <w:rsid w:val="00B91485"/>
    <w:rsid w:val="00B92623"/>
    <w:rsid w:val="00B941CC"/>
    <w:rsid w:val="00B947EF"/>
    <w:rsid w:val="00B94885"/>
    <w:rsid w:val="00B95C0F"/>
    <w:rsid w:val="00B95C61"/>
    <w:rsid w:val="00B96563"/>
    <w:rsid w:val="00B96F6C"/>
    <w:rsid w:val="00B97D6E"/>
    <w:rsid w:val="00BA128C"/>
    <w:rsid w:val="00BA172D"/>
    <w:rsid w:val="00BA1FF5"/>
    <w:rsid w:val="00BA2466"/>
    <w:rsid w:val="00BA2CB2"/>
    <w:rsid w:val="00BA2DC7"/>
    <w:rsid w:val="00BA3AA5"/>
    <w:rsid w:val="00BA59AA"/>
    <w:rsid w:val="00BA5FF1"/>
    <w:rsid w:val="00BA6C26"/>
    <w:rsid w:val="00BA7C62"/>
    <w:rsid w:val="00BA7D64"/>
    <w:rsid w:val="00BB0150"/>
    <w:rsid w:val="00BB01EC"/>
    <w:rsid w:val="00BB09BA"/>
    <w:rsid w:val="00BB1A13"/>
    <w:rsid w:val="00BB201E"/>
    <w:rsid w:val="00BB219E"/>
    <w:rsid w:val="00BB240B"/>
    <w:rsid w:val="00BB2B0B"/>
    <w:rsid w:val="00BB3331"/>
    <w:rsid w:val="00BB34FE"/>
    <w:rsid w:val="00BB4AB8"/>
    <w:rsid w:val="00BB71A6"/>
    <w:rsid w:val="00BB7681"/>
    <w:rsid w:val="00BB7764"/>
    <w:rsid w:val="00BC013C"/>
    <w:rsid w:val="00BC158D"/>
    <w:rsid w:val="00BC1D15"/>
    <w:rsid w:val="00BC21CC"/>
    <w:rsid w:val="00BC40E6"/>
    <w:rsid w:val="00BC4B05"/>
    <w:rsid w:val="00BC4B40"/>
    <w:rsid w:val="00BC511D"/>
    <w:rsid w:val="00BC6400"/>
    <w:rsid w:val="00BC7A3D"/>
    <w:rsid w:val="00BC7F62"/>
    <w:rsid w:val="00BD0405"/>
    <w:rsid w:val="00BD13F9"/>
    <w:rsid w:val="00BD270D"/>
    <w:rsid w:val="00BD27E1"/>
    <w:rsid w:val="00BD372D"/>
    <w:rsid w:val="00BD3DE4"/>
    <w:rsid w:val="00BD3F53"/>
    <w:rsid w:val="00BD41CB"/>
    <w:rsid w:val="00BD4C38"/>
    <w:rsid w:val="00BD4F39"/>
    <w:rsid w:val="00BD5118"/>
    <w:rsid w:val="00BD706F"/>
    <w:rsid w:val="00BD7FF9"/>
    <w:rsid w:val="00BE029B"/>
    <w:rsid w:val="00BE0846"/>
    <w:rsid w:val="00BE086B"/>
    <w:rsid w:val="00BE096F"/>
    <w:rsid w:val="00BE09D9"/>
    <w:rsid w:val="00BE0D53"/>
    <w:rsid w:val="00BE123B"/>
    <w:rsid w:val="00BE170A"/>
    <w:rsid w:val="00BE1CA9"/>
    <w:rsid w:val="00BE2445"/>
    <w:rsid w:val="00BE2642"/>
    <w:rsid w:val="00BE2898"/>
    <w:rsid w:val="00BE297A"/>
    <w:rsid w:val="00BE445F"/>
    <w:rsid w:val="00BE465B"/>
    <w:rsid w:val="00BE46C7"/>
    <w:rsid w:val="00BE4B0F"/>
    <w:rsid w:val="00BE4DB4"/>
    <w:rsid w:val="00BE5AE2"/>
    <w:rsid w:val="00BE6905"/>
    <w:rsid w:val="00BE7253"/>
    <w:rsid w:val="00BE737A"/>
    <w:rsid w:val="00BE7434"/>
    <w:rsid w:val="00BE74D0"/>
    <w:rsid w:val="00BE7538"/>
    <w:rsid w:val="00BE76F3"/>
    <w:rsid w:val="00BF0031"/>
    <w:rsid w:val="00BF0A83"/>
    <w:rsid w:val="00BF188B"/>
    <w:rsid w:val="00BF1A0C"/>
    <w:rsid w:val="00BF22F9"/>
    <w:rsid w:val="00BF4C7C"/>
    <w:rsid w:val="00BF4D8A"/>
    <w:rsid w:val="00BF4E1C"/>
    <w:rsid w:val="00BF5498"/>
    <w:rsid w:val="00BF71AC"/>
    <w:rsid w:val="00BF7CDB"/>
    <w:rsid w:val="00BF7F1A"/>
    <w:rsid w:val="00C0012A"/>
    <w:rsid w:val="00C00DA7"/>
    <w:rsid w:val="00C013F5"/>
    <w:rsid w:val="00C01567"/>
    <w:rsid w:val="00C021BD"/>
    <w:rsid w:val="00C039CB"/>
    <w:rsid w:val="00C03AC7"/>
    <w:rsid w:val="00C03BC7"/>
    <w:rsid w:val="00C04625"/>
    <w:rsid w:val="00C04803"/>
    <w:rsid w:val="00C04F43"/>
    <w:rsid w:val="00C0669E"/>
    <w:rsid w:val="00C07115"/>
    <w:rsid w:val="00C10286"/>
    <w:rsid w:val="00C103AD"/>
    <w:rsid w:val="00C10DD3"/>
    <w:rsid w:val="00C10F74"/>
    <w:rsid w:val="00C11D73"/>
    <w:rsid w:val="00C12225"/>
    <w:rsid w:val="00C131B1"/>
    <w:rsid w:val="00C138A9"/>
    <w:rsid w:val="00C13DDB"/>
    <w:rsid w:val="00C13F0D"/>
    <w:rsid w:val="00C14809"/>
    <w:rsid w:val="00C14A02"/>
    <w:rsid w:val="00C14C25"/>
    <w:rsid w:val="00C14DEB"/>
    <w:rsid w:val="00C154BC"/>
    <w:rsid w:val="00C15B67"/>
    <w:rsid w:val="00C17BD0"/>
    <w:rsid w:val="00C22CCA"/>
    <w:rsid w:val="00C239CF"/>
    <w:rsid w:val="00C23D2B"/>
    <w:rsid w:val="00C23D64"/>
    <w:rsid w:val="00C24182"/>
    <w:rsid w:val="00C24B2F"/>
    <w:rsid w:val="00C24D36"/>
    <w:rsid w:val="00C26423"/>
    <w:rsid w:val="00C26AF6"/>
    <w:rsid w:val="00C26B4A"/>
    <w:rsid w:val="00C26CB7"/>
    <w:rsid w:val="00C2730D"/>
    <w:rsid w:val="00C275DF"/>
    <w:rsid w:val="00C307C3"/>
    <w:rsid w:val="00C31499"/>
    <w:rsid w:val="00C31D45"/>
    <w:rsid w:val="00C31D65"/>
    <w:rsid w:val="00C32510"/>
    <w:rsid w:val="00C32EE6"/>
    <w:rsid w:val="00C348C9"/>
    <w:rsid w:val="00C35087"/>
    <w:rsid w:val="00C355C5"/>
    <w:rsid w:val="00C3780F"/>
    <w:rsid w:val="00C405C2"/>
    <w:rsid w:val="00C41873"/>
    <w:rsid w:val="00C41AD7"/>
    <w:rsid w:val="00C42049"/>
    <w:rsid w:val="00C42266"/>
    <w:rsid w:val="00C4232B"/>
    <w:rsid w:val="00C42E70"/>
    <w:rsid w:val="00C431A5"/>
    <w:rsid w:val="00C45220"/>
    <w:rsid w:val="00C45623"/>
    <w:rsid w:val="00C46102"/>
    <w:rsid w:val="00C463A4"/>
    <w:rsid w:val="00C47CE4"/>
    <w:rsid w:val="00C503DA"/>
    <w:rsid w:val="00C50E6F"/>
    <w:rsid w:val="00C513E9"/>
    <w:rsid w:val="00C5171A"/>
    <w:rsid w:val="00C51A1A"/>
    <w:rsid w:val="00C51BDA"/>
    <w:rsid w:val="00C52495"/>
    <w:rsid w:val="00C52C0E"/>
    <w:rsid w:val="00C5328D"/>
    <w:rsid w:val="00C53536"/>
    <w:rsid w:val="00C544D9"/>
    <w:rsid w:val="00C551A9"/>
    <w:rsid w:val="00C601C4"/>
    <w:rsid w:val="00C60E03"/>
    <w:rsid w:val="00C60ED7"/>
    <w:rsid w:val="00C61DA0"/>
    <w:rsid w:val="00C61F2F"/>
    <w:rsid w:val="00C62277"/>
    <w:rsid w:val="00C62865"/>
    <w:rsid w:val="00C628F9"/>
    <w:rsid w:val="00C62CFF"/>
    <w:rsid w:val="00C631B4"/>
    <w:rsid w:val="00C6364A"/>
    <w:rsid w:val="00C642BB"/>
    <w:rsid w:val="00C64A5D"/>
    <w:rsid w:val="00C64F16"/>
    <w:rsid w:val="00C656E4"/>
    <w:rsid w:val="00C65F9B"/>
    <w:rsid w:val="00C661C4"/>
    <w:rsid w:val="00C6644D"/>
    <w:rsid w:val="00C6685B"/>
    <w:rsid w:val="00C6751B"/>
    <w:rsid w:val="00C70263"/>
    <w:rsid w:val="00C7088A"/>
    <w:rsid w:val="00C70AC4"/>
    <w:rsid w:val="00C70F65"/>
    <w:rsid w:val="00C71313"/>
    <w:rsid w:val="00C71AA6"/>
    <w:rsid w:val="00C71F7E"/>
    <w:rsid w:val="00C72481"/>
    <w:rsid w:val="00C72EFA"/>
    <w:rsid w:val="00C735F1"/>
    <w:rsid w:val="00C737E0"/>
    <w:rsid w:val="00C73AA2"/>
    <w:rsid w:val="00C73D9B"/>
    <w:rsid w:val="00C7403B"/>
    <w:rsid w:val="00C745FF"/>
    <w:rsid w:val="00C75846"/>
    <w:rsid w:val="00C758A2"/>
    <w:rsid w:val="00C772C9"/>
    <w:rsid w:val="00C778EF"/>
    <w:rsid w:val="00C77B6D"/>
    <w:rsid w:val="00C8011C"/>
    <w:rsid w:val="00C8066F"/>
    <w:rsid w:val="00C80A3F"/>
    <w:rsid w:val="00C80FC4"/>
    <w:rsid w:val="00C85081"/>
    <w:rsid w:val="00C85AAC"/>
    <w:rsid w:val="00C85AB1"/>
    <w:rsid w:val="00C86E85"/>
    <w:rsid w:val="00C87691"/>
    <w:rsid w:val="00C87735"/>
    <w:rsid w:val="00C9046E"/>
    <w:rsid w:val="00C90CBA"/>
    <w:rsid w:val="00C91C08"/>
    <w:rsid w:val="00C91F98"/>
    <w:rsid w:val="00C92168"/>
    <w:rsid w:val="00C9245D"/>
    <w:rsid w:val="00C92ADE"/>
    <w:rsid w:val="00C930EB"/>
    <w:rsid w:val="00C9345E"/>
    <w:rsid w:val="00C940A5"/>
    <w:rsid w:val="00C948CF"/>
    <w:rsid w:val="00C94DE1"/>
    <w:rsid w:val="00C95131"/>
    <w:rsid w:val="00C95760"/>
    <w:rsid w:val="00C96652"/>
    <w:rsid w:val="00C96AE7"/>
    <w:rsid w:val="00C96CCB"/>
    <w:rsid w:val="00C970E6"/>
    <w:rsid w:val="00C972AB"/>
    <w:rsid w:val="00C97BEA"/>
    <w:rsid w:val="00C97C04"/>
    <w:rsid w:val="00CA0095"/>
    <w:rsid w:val="00CA0515"/>
    <w:rsid w:val="00CA05EA"/>
    <w:rsid w:val="00CA064F"/>
    <w:rsid w:val="00CA0693"/>
    <w:rsid w:val="00CA0896"/>
    <w:rsid w:val="00CA08B1"/>
    <w:rsid w:val="00CA10AC"/>
    <w:rsid w:val="00CA1527"/>
    <w:rsid w:val="00CA174E"/>
    <w:rsid w:val="00CA1A98"/>
    <w:rsid w:val="00CA228D"/>
    <w:rsid w:val="00CA2819"/>
    <w:rsid w:val="00CA3750"/>
    <w:rsid w:val="00CA4A45"/>
    <w:rsid w:val="00CA6770"/>
    <w:rsid w:val="00CA6C9A"/>
    <w:rsid w:val="00CA7462"/>
    <w:rsid w:val="00CA798E"/>
    <w:rsid w:val="00CB03DF"/>
    <w:rsid w:val="00CB0572"/>
    <w:rsid w:val="00CB1E29"/>
    <w:rsid w:val="00CB1F7E"/>
    <w:rsid w:val="00CB2F50"/>
    <w:rsid w:val="00CB3895"/>
    <w:rsid w:val="00CB3C70"/>
    <w:rsid w:val="00CB4276"/>
    <w:rsid w:val="00CB4624"/>
    <w:rsid w:val="00CB50E9"/>
    <w:rsid w:val="00CB5239"/>
    <w:rsid w:val="00CB5E74"/>
    <w:rsid w:val="00CB7829"/>
    <w:rsid w:val="00CB789B"/>
    <w:rsid w:val="00CC207F"/>
    <w:rsid w:val="00CC262A"/>
    <w:rsid w:val="00CC362E"/>
    <w:rsid w:val="00CC3A21"/>
    <w:rsid w:val="00CC4169"/>
    <w:rsid w:val="00CC4D56"/>
    <w:rsid w:val="00CC51AB"/>
    <w:rsid w:val="00CC570B"/>
    <w:rsid w:val="00CC60A7"/>
    <w:rsid w:val="00CC6381"/>
    <w:rsid w:val="00CD0D22"/>
    <w:rsid w:val="00CD1E8A"/>
    <w:rsid w:val="00CD27C1"/>
    <w:rsid w:val="00CD3132"/>
    <w:rsid w:val="00CD40B3"/>
    <w:rsid w:val="00CD4157"/>
    <w:rsid w:val="00CD4F08"/>
    <w:rsid w:val="00CD53EE"/>
    <w:rsid w:val="00CD6013"/>
    <w:rsid w:val="00CD64F2"/>
    <w:rsid w:val="00CD6CD9"/>
    <w:rsid w:val="00CD6D5E"/>
    <w:rsid w:val="00CD6F1C"/>
    <w:rsid w:val="00CD6FDB"/>
    <w:rsid w:val="00CD7873"/>
    <w:rsid w:val="00CD7A65"/>
    <w:rsid w:val="00CD7AE4"/>
    <w:rsid w:val="00CD7F21"/>
    <w:rsid w:val="00CE127A"/>
    <w:rsid w:val="00CE20C2"/>
    <w:rsid w:val="00CE215C"/>
    <w:rsid w:val="00CE2391"/>
    <w:rsid w:val="00CE2962"/>
    <w:rsid w:val="00CE2AA7"/>
    <w:rsid w:val="00CE32D9"/>
    <w:rsid w:val="00CE3FD6"/>
    <w:rsid w:val="00CE4745"/>
    <w:rsid w:val="00CE5ACD"/>
    <w:rsid w:val="00CE5C8F"/>
    <w:rsid w:val="00CE5D39"/>
    <w:rsid w:val="00CE5D96"/>
    <w:rsid w:val="00CE6363"/>
    <w:rsid w:val="00CE7662"/>
    <w:rsid w:val="00CE78D3"/>
    <w:rsid w:val="00CE7BBE"/>
    <w:rsid w:val="00CF004E"/>
    <w:rsid w:val="00CF0375"/>
    <w:rsid w:val="00CF08DF"/>
    <w:rsid w:val="00CF16EB"/>
    <w:rsid w:val="00CF1847"/>
    <w:rsid w:val="00CF2A76"/>
    <w:rsid w:val="00CF2CF5"/>
    <w:rsid w:val="00CF31A3"/>
    <w:rsid w:val="00CF375C"/>
    <w:rsid w:val="00CF3F9B"/>
    <w:rsid w:val="00CF46E9"/>
    <w:rsid w:val="00CF6A91"/>
    <w:rsid w:val="00CF6FCB"/>
    <w:rsid w:val="00CF7D44"/>
    <w:rsid w:val="00CF7DF3"/>
    <w:rsid w:val="00D0056D"/>
    <w:rsid w:val="00D00CA1"/>
    <w:rsid w:val="00D00D5E"/>
    <w:rsid w:val="00D00D6E"/>
    <w:rsid w:val="00D00E93"/>
    <w:rsid w:val="00D0106D"/>
    <w:rsid w:val="00D01153"/>
    <w:rsid w:val="00D0218E"/>
    <w:rsid w:val="00D02B2B"/>
    <w:rsid w:val="00D037CA"/>
    <w:rsid w:val="00D051CF"/>
    <w:rsid w:val="00D05B42"/>
    <w:rsid w:val="00D05F65"/>
    <w:rsid w:val="00D06BCB"/>
    <w:rsid w:val="00D073D3"/>
    <w:rsid w:val="00D07834"/>
    <w:rsid w:val="00D10572"/>
    <w:rsid w:val="00D1076C"/>
    <w:rsid w:val="00D11178"/>
    <w:rsid w:val="00D12853"/>
    <w:rsid w:val="00D13419"/>
    <w:rsid w:val="00D148B6"/>
    <w:rsid w:val="00D14A92"/>
    <w:rsid w:val="00D154C6"/>
    <w:rsid w:val="00D15610"/>
    <w:rsid w:val="00D15801"/>
    <w:rsid w:val="00D15AA5"/>
    <w:rsid w:val="00D15C96"/>
    <w:rsid w:val="00D162E7"/>
    <w:rsid w:val="00D16508"/>
    <w:rsid w:val="00D16902"/>
    <w:rsid w:val="00D16B0B"/>
    <w:rsid w:val="00D172E5"/>
    <w:rsid w:val="00D17716"/>
    <w:rsid w:val="00D17AA3"/>
    <w:rsid w:val="00D17B3E"/>
    <w:rsid w:val="00D17FCA"/>
    <w:rsid w:val="00D17FDD"/>
    <w:rsid w:val="00D200D4"/>
    <w:rsid w:val="00D21673"/>
    <w:rsid w:val="00D2486B"/>
    <w:rsid w:val="00D24905"/>
    <w:rsid w:val="00D24B0A"/>
    <w:rsid w:val="00D24B19"/>
    <w:rsid w:val="00D24D53"/>
    <w:rsid w:val="00D24F08"/>
    <w:rsid w:val="00D25D08"/>
    <w:rsid w:val="00D261F6"/>
    <w:rsid w:val="00D264F3"/>
    <w:rsid w:val="00D26831"/>
    <w:rsid w:val="00D26BD7"/>
    <w:rsid w:val="00D27CC7"/>
    <w:rsid w:val="00D307C1"/>
    <w:rsid w:val="00D30FB0"/>
    <w:rsid w:val="00D31455"/>
    <w:rsid w:val="00D315A7"/>
    <w:rsid w:val="00D31D39"/>
    <w:rsid w:val="00D3214F"/>
    <w:rsid w:val="00D32BC0"/>
    <w:rsid w:val="00D32E43"/>
    <w:rsid w:val="00D3347D"/>
    <w:rsid w:val="00D336EE"/>
    <w:rsid w:val="00D34925"/>
    <w:rsid w:val="00D34B4C"/>
    <w:rsid w:val="00D35914"/>
    <w:rsid w:val="00D36074"/>
    <w:rsid w:val="00D3663F"/>
    <w:rsid w:val="00D371B9"/>
    <w:rsid w:val="00D37EC7"/>
    <w:rsid w:val="00D37F7B"/>
    <w:rsid w:val="00D426D9"/>
    <w:rsid w:val="00D427B9"/>
    <w:rsid w:val="00D42F27"/>
    <w:rsid w:val="00D44306"/>
    <w:rsid w:val="00D443DA"/>
    <w:rsid w:val="00D443E7"/>
    <w:rsid w:val="00D45024"/>
    <w:rsid w:val="00D45119"/>
    <w:rsid w:val="00D453C1"/>
    <w:rsid w:val="00D45645"/>
    <w:rsid w:val="00D45F92"/>
    <w:rsid w:val="00D47602"/>
    <w:rsid w:val="00D47B2F"/>
    <w:rsid w:val="00D47C38"/>
    <w:rsid w:val="00D50F2D"/>
    <w:rsid w:val="00D52DAD"/>
    <w:rsid w:val="00D53ABC"/>
    <w:rsid w:val="00D53DD8"/>
    <w:rsid w:val="00D54E84"/>
    <w:rsid w:val="00D55270"/>
    <w:rsid w:val="00D557EF"/>
    <w:rsid w:val="00D56319"/>
    <w:rsid w:val="00D56B92"/>
    <w:rsid w:val="00D57785"/>
    <w:rsid w:val="00D61173"/>
    <w:rsid w:val="00D61B18"/>
    <w:rsid w:val="00D62575"/>
    <w:rsid w:val="00D637A9"/>
    <w:rsid w:val="00D63C2D"/>
    <w:rsid w:val="00D64145"/>
    <w:rsid w:val="00D64955"/>
    <w:rsid w:val="00D65433"/>
    <w:rsid w:val="00D65C2B"/>
    <w:rsid w:val="00D65FFE"/>
    <w:rsid w:val="00D669C6"/>
    <w:rsid w:val="00D66C7B"/>
    <w:rsid w:val="00D676AD"/>
    <w:rsid w:val="00D70DB3"/>
    <w:rsid w:val="00D70EFF"/>
    <w:rsid w:val="00D71265"/>
    <w:rsid w:val="00D72033"/>
    <w:rsid w:val="00D73263"/>
    <w:rsid w:val="00D73475"/>
    <w:rsid w:val="00D7360C"/>
    <w:rsid w:val="00D738C3"/>
    <w:rsid w:val="00D7453B"/>
    <w:rsid w:val="00D74685"/>
    <w:rsid w:val="00D747F6"/>
    <w:rsid w:val="00D80B87"/>
    <w:rsid w:val="00D810A7"/>
    <w:rsid w:val="00D820FD"/>
    <w:rsid w:val="00D82BC0"/>
    <w:rsid w:val="00D82C48"/>
    <w:rsid w:val="00D82E1A"/>
    <w:rsid w:val="00D83C74"/>
    <w:rsid w:val="00D84861"/>
    <w:rsid w:val="00D862E2"/>
    <w:rsid w:val="00D87404"/>
    <w:rsid w:val="00D878CF"/>
    <w:rsid w:val="00D878F1"/>
    <w:rsid w:val="00D87B6B"/>
    <w:rsid w:val="00D87C7B"/>
    <w:rsid w:val="00D9082C"/>
    <w:rsid w:val="00D9196F"/>
    <w:rsid w:val="00D919DF"/>
    <w:rsid w:val="00D93452"/>
    <w:rsid w:val="00D935A5"/>
    <w:rsid w:val="00D93FA1"/>
    <w:rsid w:val="00D940CF"/>
    <w:rsid w:val="00D9465C"/>
    <w:rsid w:val="00D954CA"/>
    <w:rsid w:val="00D95D59"/>
    <w:rsid w:val="00D964CC"/>
    <w:rsid w:val="00D968A3"/>
    <w:rsid w:val="00D976BD"/>
    <w:rsid w:val="00D979CC"/>
    <w:rsid w:val="00DA016A"/>
    <w:rsid w:val="00DA0B6C"/>
    <w:rsid w:val="00DA11E6"/>
    <w:rsid w:val="00DA222A"/>
    <w:rsid w:val="00DA223B"/>
    <w:rsid w:val="00DA22C7"/>
    <w:rsid w:val="00DA3322"/>
    <w:rsid w:val="00DA3992"/>
    <w:rsid w:val="00DA39E7"/>
    <w:rsid w:val="00DA3BDE"/>
    <w:rsid w:val="00DA4C98"/>
    <w:rsid w:val="00DA5204"/>
    <w:rsid w:val="00DA5866"/>
    <w:rsid w:val="00DA669D"/>
    <w:rsid w:val="00DA68D8"/>
    <w:rsid w:val="00DA6916"/>
    <w:rsid w:val="00DA6BA1"/>
    <w:rsid w:val="00DB0566"/>
    <w:rsid w:val="00DB07BF"/>
    <w:rsid w:val="00DB15EF"/>
    <w:rsid w:val="00DB1C31"/>
    <w:rsid w:val="00DB2DE5"/>
    <w:rsid w:val="00DB315B"/>
    <w:rsid w:val="00DB34FF"/>
    <w:rsid w:val="00DB3968"/>
    <w:rsid w:val="00DB4DE7"/>
    <w:rsid w:val="00DB63EE"/>
    <w:rsid w:val="00DB6876"/>
    <w:rsid w:val="00DC00BB"/>
    <w:rsid w:val="00DC01E7"/>
    <w:rsid w:val="00DC06A0"/>
    <w:rsid w:val="00DC15F2"/>
    <w:rsid w:val="00DC1F87"/>
    <w:rsid w:val="00DC271A"/>
    <w:rsid w:val="00DC30DA"/>
    <w:rsid w:val="00DC3703"/>
    <w:rsid w:val="00DC3A65"/>
    <w:rsid w:val="00DC471C"/>
    <w:rsid w:val="00DC4982"/>
    <w:rsid w:val="00DC4E18"/>
    <w:rsid w:val="00DC4FE3"/>
    <w:rsid w:val="00DC5190"/>
    <w:rsid w:val="00DC589C"/>
    <w:rsid w:val="00DC685D"/>
    <w:rsid w:val="00DC6933"/>
    <w:rsid w:val="00DC6BDA"/>
    <w:rsid w:val="00DC773C"/>
    <w:rsid w:val="00DC7E26"/>
    <w:rsid w:val="00DD01A0"/>
    <w:rsid w:val="00DD129F"/>
    <w:rsid w:val="00DD12F4"/>
    <w:rsid w:val="00DD18A1"/>
    <w:rsid w:val="00DD4412"/>
    <w:rsid w:val="00DD4FB6"/>
    <w:rsid w:val="00DD7069"/>
    <w:rsid w:val="00DD71C5"/>
    <w:rsid w:val="00DD744F"/>
    <w:rsid w:val="00DD7823"/>
    <w:rsid w:val="00DD7B57"/>
    <w:rsid w:val="00DE0152"/>
    <w:rsid w:val="00DE0954"/>
    <w:rsid w:val="00DE0FC6"/>
    <w:rsid w:val="00DE10AC"/>
    <w:rsid w:val="00DE1540"/>
    <w:rsid w:val="00DE1877"/>
    <w:rsid w:val="00DE1E4C"/>
    <w:rsid w:val="00DE2147"/>
    <w:rsid w:val="00DE220F"/>
    <w:rsid w:val="00DE2D5F"/>
    <w:rsid w:val="00DE340A"/>
    <w:rsid w:val="00DE36A7"/>
    <w:rsid w:val="00DE3EE3"/>
    <w:rsid w:val="00DE4A50"/>
    <w:rsid w:val="00DE4BE0"/>
    <w:rsid w:val="00DE65BD"/>
    <w:rsid w:val="00DE6730"/>
    <w:rsid w:val="00DE69ED"/>
    <w:rsid w:val="00DE7991"/>
    <w:rsid w:val="00DF027B"/>
    <w:rsid w:val="00DF0DD7"/>
    <w:rsid w:val="00DF0F42"/>
    <w:rsid w:val="00DF164C"/>
    <w:rsid w:val="00DF2018"/>
    <w:rsid w:val="00DF26F4"/>
    <w:rsid w:val="00DF3650"/>
    <w:rsid w:val="00DF3B5A"/>
    <w:rsid w:val="00DF41CD"/>
    <w:rsid w:val="00DF4C57"/>
    <w:rsid w:val="00DF5C63"/>
    <w:rsid w:val="00DF62C7"/>
    <w:rsid w:val="00DF69B2"/>
    <w:rsid w:val="00DF6B0F"/>
    <w:rsid w:val="00DF70B0"/>
    <w:rsid w:val="00DF7F60"/>
    <w:rsid w:val="00E002E6"/>
    <w:rsid w:val="00E008DF"/>
    <w:rsid w:val="00E008ED"/>
    <w:rsid w:val="00E00F37"/>
    <w:rsid w:val="00E01196"/>
    <w:rsid w:val="00E011BE"/>
    <w:rsid w:val="00E0187F"/>
    <w:rsid w:val="00E01B30"/>
    <w:rsid w:val="00E024AB"/>
    <w:rsid w:val="00E027C5"/>
    <w:rsid w:val="00E02A2D"/>
    <w:rsid w:val="00E030ED"/>
    <w:rsid w:val="00E03E56"/>
    <w:rsid w:val="00E04408"/>
    <w:rsid w:val="00E0498F"/>
    <w:rsid w:val="00E04BA1"/>
    <w:rsid w:val="00E04DC1"/>
    <w:rsid w:val="00E05A6E"/>
    <w:rsid w:val="00E0716A"/>
    <w:rsid w:val="00E07AD5"/>
    <w:rsid w:val="00E100E4"/>
    <w:rsid w:val="00E1027D"/>
    <w:rsid w:val="00E1174C"/>
    <w:rsid w:val="00E11C1B"/>
    <w:rsid w:val="00E12376"/>
    <w:rsid w:val="00E12D15"/>
    <w:rsid w:val="00E12FA6"/>
    <w:rsid w:val="00E13756"/>
    <w:rsid w:val="00E1384B"/>
    <w:rsid w:val="00E14050"/>
    <w:rsid w:val="00E143DA"/>
    <w:rsid w:val="00E15533"/>
    <w:rsid w:val="00E1627D"/>
    <w:rsid w:val="00E16D68"/>
    <w:rsid w:val="00E16FC6"/>
    <w:rsid w:val="00E17184"/>
    <w:rsid w:val="00E2064F"/>
    <w:rsid w:val="00E21055"/>
    <w:rsid w:val="00E21514"/>
    <w:rsid w:val="00E22167"/>
    <w:rsid w:val="00E2254A"/>
    <w:rsid w:val="00E227D2"/>
    <w:rsid w:val="00E22F29"/>
    <w:rsid w:val="00E238A8"/>
    <w:rsid w:val="00E23D1B"/>
    <w:rsid w:val="00E23FFC"/>
    <w:rsid w:val="00E244C3"/>
    <w:rsid w:val="00E2469A"/>
    <w:rsid w:val="00E25287"/>
    <w:rsid w:val="00E266D6"/>
    <w:rsid w:val="00E2672D"/>
    <w:rsid w:val="00E27AB1"/>
    <w:rsid w:val="00E27D6F"/>
    <w:rsid w:val="00E30C54"/>
    <w:rsid w:val="00E31537"/>
    <w:rsid w:val="00E31654"/>
    <w:rsid w:val="00E335DE"/>
    <w:rsid w:val="00E33D73"/>
    <w:rsid w:val="00E33D76"/>
    <w:rsid w:val="00E3418D"/>
    <w:rsid w:val="00E34AEA"/>
    <w:rsid w:val="00E35325"/>
    <w:rsid w:val="00E354B6"/>
    <w:rsid w:val="00E373A2"/>
    <w:rsid w:val="00E414D9"/>
    <w:rsid w:val="00E416E2"/>
    <w:rsid w:val="00E42234"/>
    <w:rsid w:val="00E4268A"/>
    <w:rsid w:val="00E42D12"/>
    <w:rsid w:val="00E441C7"/>
    <w:rsid w:val="00E44298"/>
    <w:rsid w:val="00E4454C"/>
    <w:rsid w:val="00E449E1"/>
    <w:rsid w:val="00E44DC6"/>
    <w:rsid w:val="00E450EE"/>
    <w:rsid w:val="00E45107"/>
    <w:rsid w:val="00E46298"/>
    <w:rsid w:val="00E46BAA"/>
    <w:rsid w:val="00E46E20"/>
    <w:rsid w:val="00E506F8"/>
    <w:rsid w:val="00E51D2E"/>
    <w:rsid w:val="00E51D7E"/>
    <w:rsid w:val="00E523B3"/>
    <w:rsid w:val="00E5370E"/>
    <w:rsid w:val="00E53CCF"/>
    <w:rsid w:val="00E53FD1"/>
    <w:rsid w:val="00E555FC"/>
    <w:rsid w:val="00E56A9D"/>
    <w:rsid w:val="00E5719B"/>
    <w:rsid w:val="00E5763B"/>
    <w:rsid w:val="00E5786E"/>
    <w:rsid w:val="00E60096"/>
    <w:rsid w:val="00E603A1"/>
    <w:rsid w:val="00E60FFD"/>
    <w:rsid w:val="00E61490"/>
    <w:rsid w:val="00E61952"/>
    <w:rsid w:val="00E6247B"/>
    <w:rsid w:val="00E62A23"/>
    <w:rsid w:val="00E62AFA"/>
    <w:rsid w:val="00E641E0"/>
    <w:rsid w:val="00E6518E"/>
    <w:rsid w:val="00E65201"/>
    <w:rsid w:val="00E6536F"/>
    <w:rsid w:val="00E65947"/>
    <w:rsid w:val="00E7117E"/>
    <w:rsid w:val="00E71B8C"/>
    <w:rsid w:val="00E71D87"/>
    <w:rsid w:val="00E72908"/>
    <w:rsid w:val="00E72ED5"/>
    <w:rsid w:val="00E73518"/>
    <w:rsid w:val="00E73FAA"/>
    <w:rsid w:val="00E73FFB"/>
    <w:rsid w:val="00E74B00"/>
    <w:rsid w:val="00E74DA4"/>
    <w:rsid w:val="00E7528D"/>
    <w:rsid w:val="00E7536E"/>
    <w:rsid w:val="00E75758"/>
    <w:rsid w:val="00E7594D"/>
    <w:rsid w:val="00E763A4"/>
    <w:rsid w:val="00E7640F"/>
    <w:rsid w:val="00E76937"/>
    <w:rsid w:val="00E76C5E"/>
    <w:rsid w:val="00E77D55"/>
    <w:rsid w:val="00E80690"/>
    <w:rsid w:val="00E80774"/>
    <w:rsid w:val="00E80904"/>
    <w:rsid w:val="00E814AA"/>
    <w:rsid w:val="00E816A6"/>
    <w:rsid w:val="00E8189F"/>
    <w:rsid w:val="00E81C93"/>
    <w:rsid w:val="00E8238E"/>
    <w:rsid w:val="00E839BE"/>
    <w:rsid w:val="00E83AAD"/>
    <w:rsid w:val="00E83C7C"/>
    <w:rsid w:val="00E84A68"/>
    <w:rsid w:val="00E85A9B"/>
    <w:rsid w:val="00E863D8"/>
    <w:rsid w:val="00E86601"/>
    <w:rsid w:val="00E877FD"/>
    <w:rsid w:val="00E87A08"/>
    <w:rsid w:val="00E90168"/>
    <w:rsid w:val="00E901D4"/>
    <w:rsid w:val="00E9022A"/>
    <w:rsid w:val="00E9084F"/>
    <w:rsid w:val="00E92AA4"/>
    <w:rsid w:val="00E930C9"/>
    <w:rsid w:val="00E940B2"/>
    <w:rsid w:val="00E94823"/>
    <w:rsid w:val="00E94997"/>
    <w:rsid w:val="00E95F16"/>
    <w:rsid w:val="00E96068"/>
    <w:rsid w:val="00E96750"/>
    <w:rsid w:val="00E97895"/>
    <w:rsid w:val="00E97C99"/>
    <w:rsid w:val="00E97E2E"/>
    <w:rsid w:val="00E97FAD"/>
    <w:rsid w:val="00EA0737"/>
    <w:rsid w:val="00EA0B94"/>
    <w:rsid w:val="00EA1539"/>
    <w:rsid w:val="00EA1714"/>
    <w:rsid w:val="00EA1A24"/>
    <w:rsid w:val="00EA1DF7"/>
    <w:rsid w:val="00EA23E5"/>
    <w:rsid w:val="00EA32B1"/>
    <w:rsid w:val="00EA355A"/>
    <w:rsid w:val="00EA368E"/>
    <w:rsid w:val="00EA3C43"/>
    <w:rsid w:val="00EA4145"/>
    <w:rsid w:val="00EA498A"/>
    <w:rsid w:val="00EA56F2"/>
    <w:rsid w:val="00EA597C"/>
    <w:rsid w:val="00EA5ACD"/>
    <w:rsid w:val="00EA753B"/>
    <w:rsid w:val="00EB0FE3"/>
    <w:rsid w:val="00EB1B65"/>
    <w:rsid w:val="00EB1D14"/>
    <w:rsid w:val="00EB1D37"/>
    <w:rsid w:val="00EB2107"/>
    <w:rsid w:val="00EB2F6E"/>
    <w:rsid w:val="00EB3869"/>
    <w:rsid w:val="00EB3A46"/>
    <w:rsid w:val="00EB3A7C"/>
    <w:rsid w:val="00EB50B0"/>
    <w:rsid w:val="00EB5137"/>
    <w:rsid w:val="00EB5ECD"/>
    <w:rsid w:val="00EB7821"/>
    <w:rsid w:val="00EB7D95"/>
    <w:rsid w:val="00EC0073"/>
    <w:rsid w:val="00EC07CA"/>
    <w:rsid w:val="00EC099D"/>
    <w:rsid w:val="00EC1058"/>
    <w:rsid w:val="00EC1525"/>
    <w:rsid w:val="00EC25CE"/>
    <w:rsid w:val="00EC28EF"/>
    <w:rsid w:val="00EC291F"/>
    <w:rsid w:val="00EC2F61"/>
    <w:rsid w:val="00EC3792"/>
    <w:rsid w:val="00EC3E80"/>
    <w:rsid w:val="00EC4460"/>
    <w:rsid w:val="00EC4D36"/>
    <w:rsid w:val="00EC5BBA"/>
    <w:rsid w:val="00EC609E"/>
    <w:rsid w:val="00EC622A"/>
    <w:rsid w:val="00EC6634"/>
    <w:rsid w:val="00EC7D62"/>
    <w:rsid w:val="00EC7F11"/>
    <w:rsid w:val="00ED0086"/>
    <w:rsid w:val="00ED178E"/>
    <w:rsid w:val="00ED188A"/>
    <w:rsid w:val="00ED211C"/>
    <w:rsid w:val="00ED2F6D"/>
    <w:rsid w:val="00ED32C6"/>
    <w:rsid w:val="00ED3991"/>
    <w:rsid w:val="00ED3FF0"/>
    <w:rsid w:val="00ED4FD0"/>
    <w:rsid w:val="00ED72E3"/>
    <w:rsid w:val="00ED745A"/>
    <w:rsid w:val="00ED74AE"/>
    <w:rsid w:val="00ED7AFE"/>
    <w:rsid w:val="00EE0A4C"/>
    <w:rsid w:val="00EE0BB3"/>
    <w:rsid w:val="00EE0FFC"/>
    <w:rsid w:val="00EE10AC"/>
    <w:rsid w:val="00EE1D3C"/>
    <w:rsid w:val="00EE21A9"/>
    <w:rsid w:val="00EE27D2"/>
    <w:rsid w:val="00EE38A3"/>
    <w:rsid w:val="00EE558E"/>
    <w:rsid w:val="00EE5689"/>
    <w:rsid w:val="00EE7284"/>
    <w:rsid w:val="00EE7458"/>
    <w:rsid w:val="00EF0126"/>
    <w:rsid w:val="00EF15B7"/>
    <w:rsid w:val="00EF173A"/>
    <w:rsid w:val="00EF1D80"/>
    <w:rsid w:val="00EF1EF9"/>
    <w:rsid w:val="00EF1F71"/>
    <w:rsid w:val="00EF2F3C"/>
    <w:rsid w:val="00EF3EE4"/>
    <w:rsid w:val="00EF40F2"/>
    <w:rsid w:val="00EF4AB9"/>
    <w:rsid w:val="00EF5815"/>
    <w:rsid w:val="00EF5964"/>
    <w:rsid w:val="00EF5CC6"/>
    <w:rsid w:val="00EF5D3B"/>
    <w:rsid w:val="00EF6B83"/>
    <w:rsid w:val="00EF758A"/>
    <w:rsid w:val="00EF75E5"/>
    <w:rsid w:val="00EF761E"/>
    <w:rsid w:val="00F00840"/>
    <w:rsid w:val="00F01DB6"/>
    <w:rsid w:val="00F02443"/>
    <w:rsid w:val="00F0267C"/>
    <w:rsid w:val="00F03011"/>
    <w:rsid w:val="00F0432B"/>
    <w:rsid w:val="00F04AB5"/>
    <w:rsid w:val="00F04BC5"/>
    <w:rsid w:val="00F0507B"/>
    <w:rsid w:val="00F05900"/>
    <w:rsid w:val="00F05E9E"/>
    <w:rsid w:val="00F067C0"/>
    <w:rsid w:val="00F06BF5"/>
    <w:rsid w:val="00F07EE2"/>
    <w:rsid w:val="00F10167"/>
    <w:rsid w:val="00F1094B"/>
    <w:rsid w:val="00F10BBA"/>
    <w:rsid w:val="00F11038"/>
    <w:rsid w:val="00F115B3"/>
    <w:rsid w:val="00F127D1"/>
    <w:rsid w:val="00F12D7F"/>
    <w:rsid w:val="00F12FB2"/>
    <w:rsid w:val="00F135E8"/>
    <w:rsid w:val="00F13852"/>
    <w:rsid w:val="00F13ACF"/>
    <w:rsid w:val="00F1471C"/>
    <w:rsid w:val="00F15418"/>
    <w:rsid w:val="00F20428"/>
    <w:rsid w:val="00F20D99"/>
    <w:rsid w:val="00F214FA"/>
    <w:rsid w:val="00F22DB6"/>
    <w:rsid w:val="00F230CB"/>
    <w:rsid w:val="00F24762"/>
    <w:rsid w:val="00F24A07"/>
    <w:rsid w:val="00F24E46"/>
    <w:rsid w:val="00F24FC4"/>
    <w:rsid w:val="00F2512F"/>
    <w:rsid w:val="00F25AE2"/>
    <w:rsid w:val="00F262A9"/>
    <w:rsid w:val="00F268E1"/>
    <w:rsid w:val="00F27A8B"/>
    <w:rsid w:val="00F3062E"/>
    <w:rsid w:val="00F327E2"/>
    <w:rsid w:val="00F32EAA"/>
    <w:rsid w:val="00F34A86"/>
    <w:rsid w:val="00F34F36"/>
    <w:rsid w:val="00F359C7"/>
    <w:rsid w:val="00F35BC6"/>
    <w:rsid w:val="00F36F14"/>
    <w:rsid w:val="00F37105"/>
    <w:rsid w:val="00F377DD"/>
    <w:rsid w:val="00F37F2A"/>
    <w:rsid w:val="00F4025E"/>
    <w:rsid w:val="00F40601"/>
    <w:rsid w:val="00F40D85"/>
    <w:rsid w:val="00F41B26"/>
    <w:rsid w:val="00F41E59"/>
    <w:rsid w:val="00F425A3"/>
    <w:rsid w:val="00F44181"/>
    <w:rsid w:val="00F4523F"/>
    <w:rsid w:val="00F453EE"/>
    <w:rsid w:val="00F455C5"/>
    <w:rsid w:val="00F46C93"/>
    <w:rsid w:val="00F46F74"/>
    <w:rsid w:val="00F47F54"/>
    <w:rsid w:val="00F503F5"/>
    <w:rsid w:val="00F50D52"/>
    <w:rsid w:val="00F5121A"/>
    <w:rsid w:val="00F516D0"/>
    <w:rsid w:val="00F5238E"/>
    <w:rsid w:val="00F52506"/>
    <w:rsid w:val="00F5460B"/>
    <w:rsid w:val="00F54CE8"/>
    <w:rsid w:val="00F54F1F"/>
    <w:rsid w:val="00F55494"/>
    <w:rsid w:val="00F55A2D"/>
    <w:rsid w:val="00F5605F"/>
    <w:rsid w:val="00F564EA"/>
    <w:rsid w:val="00F565C6"/>
    <w:rsid w:val="00F566AA"/>
    <w:rsid w:val="00F567D0"/>
    <w:rsid w:val="00F56B74"/>
    <w:rsid w:val="00F573CF"/>
    <w:rsid w:val="00F57B7A"/>
    <w:rsid w:val="00F57C25"/>
    <w:rsid w:val="00F60FBE"/>
    <w:rsid w:val="00F61D94"/>
    <w:rsid w:val="00F62271"/>
    <w:rsid w:val="00F6247E"/>
    <w:rsid w:val="00F62DB6"/>
    <w:rsid w:val="00F63184"/>
    <w:rsid w:val="00F631EA"/>
    <w:rsid w:val="00F635C0"/>
    <w:rsid w:val="00F63E7A"/>
    <w:rsid w:val="00F640C1"/>
    <w:rsid w:val="00F64E8A"/>
    <w:rsid w:val="00F65224"/>
    <w:rsid w:val="00F658A5"/>
    <w:rsid w:val="00F658BB"/>
    <w:rsid w:val="00F65A8E"/>
    <w:rsid w:val="00F6636A"/>
    <w:rsid w:val="00F66882"/>
    <w:rsid w:val="00F66AA0"/>
    <w:rsid w:val="00F66B4E"/>
    <w:rsid w:val="00F673FF"/>
    <w:rsid w:val="00F67C15"/>
    <w:rsid w:val="00F67DA2"/>
    <w:rsid w:val="00F67F2E"/>
    <w:rsid w:val="00F67F38"/>
    <w:rsid w:val="00F703DB"/>
    <w:rsid w:val="00F70744"/>
    <w:rsid w:val="00F711CF"/>
    <w:rsid w:val="00F71266"/>
    <w:rsid w:val="00F71939"/>
    <w:rsid w:val="00F724A3"/>
    <w:rsid w:val="00F73A87"/>
    <w:rsid w:val="00F7401B"/>
    <w:rsid w:val="00F74259"/>
    <w:rsid w:val="00F74827"/>
    <w:rsid w:val="00F75517"/>
    <w:rsid w:val="00F75987"/>
    <w:rsid w:val="00F75D83"/>
    <w:rsid w:val="00F75FE2"/>
    <w:rsid w:val="00F769FE"/>
    <w:rsid w:val="00F772D0"/>
    <w:rsid w:val="00F77D3C"/>
    <w:rsid w:val="00F77FD0"/>
    <w:rsid w:val="00F80292"/>
    <w:rsid w:val="00F8233A"/>
    <w:rsid w:val="00F82AB6"/>
    <w:rsid w:val="00F83A1E"/>
    <w:rsid w:val="00F83B96"/>
    <w:rsid w:val="00F83E39"/>
    <w:rsid w:val="00F8440D"/>
    <w:rsid w:val="00F846A8"/>
    <w:rsid w:val="00F84EE3"/>
    <w:rsid w:val="00F86D94"/>
    <w:rsid w:val="00F86EB1"/>
    <w:rsid w:val="00F87500"/>
    <w:rsid w:val="00F87D55"/>
    <w:rsid w:val="00F90C58"/>
    <w:rsid w:val="00F91196"/>
    <w:rsid w:val="00F919E8"/>
    <w:rsid w:val="00F924B8"/>
    <w:rsid w:val="00F9273F"/>
    <w:rsid w:val="00F92C3E"/>
    <w:rsid w:val="00F93DF7"/>
    <w:rsid w:val="00F93FDD"/>
    <w:rsid w:val="00F9427A"/>
    <w:rsid w:val="00F94C99"/>
    <w:rsid w:val="00F94E02"/>
    <w:rsid w:val="00F951BF"/>
    <w:rsid w:val="00F951F1"/>
    <w:rsid w:val="00F9576A"/>
    <w:rsid w:val="00F95827"/>
    <w:rsid w:val="00F95A32"/>
    <w:rsid w:val="00F96117"/>
    <w:rsid w:val="00F9634B"/>
    <w:rsid w:val="00F971BB"/>
    <w:rsid w:val="00F97934"/>
    <w:rsid w:val="00F97EBC"/>
    <w:rsid w:val="00FA1900"/>
    <w:rsid w:val="00FA267A"/>
    <w:rsid w:val="00FA289E"/>
    <w:rsid w:val="00FA3C7A"/>
    <w:rsid w:val="00FA5028"/>
    <w:rsid w:val="00FA509C"/>
    <w:rsid w:val="00FA53B7"/>
    <w:rsid w:val="00FA65A8"/>
    <w:rsid w:val="00FA6B06"/>
    <w:rsid w:val="00FA736B"/>
    <w:rsid w:val="00FA778F"/>
    <w:rsid w:val="00FB0155"/>
    <w:rsid w:val="00FB0E02"/>
    <w:rsid w:val="00FB0E1C"/>
    <w:rsid w:val="00FB0FD2"/>
    <w:rsid w:val="00FB128B"/>
    <w:rsid w:val="00FB1633"/>
    <w:rsid w:val="00FB1787"/>
    <w:rsid w:val="00FB180C"/>
    <w:rsid w:val="00FB1E9A"/>
    <w:rsid w:val="00FB1F14"/>
    <w:rsid w:val="00FB2507"/>
    <w:rsid w:val="00FB4030"/>
    <w:rsid w:val="00FB454C"/>
    <w:rsid w:val="00FB4D3F"/>
    <w:rsid w:val="00FB5336"/>
    <w:rsid w:val="00FB56D0"/>
    <w:rsid w:val="00FB639A"/>
    <w:rsid w:val="00FB6BCC"/>
    <w:rsid w:val="00FB6D83"/>
    <w:rsid w:val="00FB7FDB"/>
    <w:rsid w:val="00FC071E"/>
    <w:rsid w:val="00FC19E5"/>
    <w:rsid w:val="00FC1E00"/>
    <w:rsid w:val="00FC2930"/>
    <w:rsid w:val="00FC31EC"/>
    <w:rsid w:val="00FC39B3"/>
    <w:rsid w:val="00FC4077"/>
    <w:rsid w:val="00FC4A10"/>
    <w:rsid w:val="00FC535C"/>
    <w:rsid w:val="00FC57C3"/>
    <w:rsid w:val="00FC5A38"/>
    <w:rsid w:val="00FC6AEC"/>
    <w:rsid w:val="00FC6E20"/>
    <w:rsid w:val="00FC77B6"/>
    <w:rsid w:val="00FC7A67"/>
    <w:rsid w:val="00FD0151"/>
    <w:rsid w:val="00FD0503"/>
    <w:rsid w:val="00FD0DBA"/>
    <w:rsid w:val="00FD1925"/>
    <w:rsid w:val="00FD2090"/>
    <w:rsid w:val="00FD2714"/>
    <w:rsid w:val="00FD36F9"/>
    <w:rsid w:val="00FD37F7"/>
    <w:rsid w:val="00FD3852"/>
    <w:rsid w:val="00FD3ACC"/>
    <w:rsid w:val="00FD3B3F"/>
    <w:rsid w:val="00FD4569"/>
    <w:rsid w:val="00FD4679"/>
    <w:rsid w:val="00FD4B59"/>
    <w:rsid w:val="00FD4C6F"/>
    <w:rsid w:val="00FD546E"/>
    <w:rsid w:val="00FD5FB2"/>
    <w:rsid w:val="00FD6E95"/>
    <w:rsid w:val="00FD6EC0"/>
    <w:rsid w:val="00FD7198"/>
    <w:rsid w:val="00FD7D59"/>
    <w:rsid w:val="00FE076F"/>
    <w:rsid w:val="00FE0EC5"/>
    <w:rsid w:val="00FE1316"/>
    <w:rsid w:val="00FE17AA"/>
    <w:rsid w:val="00FE1EC3"/>
    <w:rsid w:val="00FE211D"/>
    <w:rsid w:val="00FE2271"/>
    <w:rsid w:val="00FE2D65"/>
    <w:rsid w:val="00FE438A"/>
    <w:rsid w:val="00FE46EE"/>
    <w:rsid w:val="00FE51E8"/>
    <w:rsid w:val="00FE54D4"/>
    <w:rsid w:val="00FE5940"/>
    <w:rsid w:val="00FE64AF"/>
    <w:rsid w:val="00FE64E7"/>
    <w:rsid w:val="00FE665B"/>
    <w:rsid w:val="00FE6C27"/>
    <w:rsid w:val="00FE6FC3"/>
    <w:rsid w:val="00FE75CB"/>
    <w:rsid w:val="00FF0C5A"/>
    <w:rsid w:val="00FF0CB6"/>
    <w:rsid w:val="00FF0D3B"/>
    <w:rsid w:val="00FF0F6F"/>
    <w:rsid w:val="00FF1768"/>
    <w:rsid w:val="00FF1C34"/>
    <w:rsid w:val="00FF2CF0"/>
    <w:rsid w:val="00FF2E23"/>
    <w:rsid w:val="00FF3840"/>
    <w:rsid w:val="00FF39BA"/>
    <w:rsid w:val="00FF4BB7"/>
    <w:rsid w:val="00FF4C05"/>
    <w:rsid w:val="00FF4E21"/>
    <w:rsid w:val="00FF4F69"/>
    <w:rsid w:val="00FF523B"/>
    <w:rsid w:val="00FF5F24"/>
    <w:rsid w:val="00FF5F38"/>
    <w:rsid w:val="00FF63D2"/>
    <w:rsid w:val="00FF78EC"/>
    <w:rsid w:val="00FF7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4115A3"/>
  <w15:docId w15:val="{CF566AAF-AF3E-3A47-911D-1E5B94E6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4A"/>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114A"/>
    <w:pPr>
      <w:keepNext/>
      <w:keepLines/>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2114A"/>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114A"/>
    <w:pPr>
      <w:keepNext/>
      <w:keepLines/>
      <w:ind w:firstLine="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72114A"/>
    <w:pPr>
      <w:keepNext/>
      <w:keepLines/>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4A"/>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2114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2114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72114A"/>
    <w:rPr>
      <w:rFonts w:ascii="Times New Roman" w:eastAsiaTheme="majorEastAsia" w:hAnsi="Times New Roman" w:cstheme="majorBidi"/>
      <w:bCs/>
      <w:i/>
      <w:iCs/>
      <w:sz w:val="24"/>
    </w:rPr>
  </w:style>
  <w:style w:type="paragraph" w:styleId="ListParagraph">
    <w:name w:val="List Paragraph"/>
    <w:basedOn w:val="Normal"/>
    <w:uiPriority w:val="34"/>
    <w:qFormat/>
    <w:rsid w:val="0072114A"/>
    <w:pPr>
      <w:ind w:left="720"/>
      <w:contextualSpacing/>
    </w:pPr>
  </w:style>
  <w:style w:type="character" w:styleId="Hyperlink">
    <w:name w:val="Hyperlink"/>
    <w:basedOn w:val="DefaultParagraphFont"/>
    <w:uiPriority w:val="99"/>
    <w:unhideWhenUsed/>
    <w:rsid w:val="0072114A"/>
    <w:rPr>
      <w:color w:val="0000FF" w:themeColor="hyperlink"/>
      <w:u w:val="single"/>
    </w:rPr>
  </w:style>
  <w:style w:type="paragraph" w:styleId="Header">
    <w:name w:val="header"/>
    <w:basedOn w:val="Normal"/>
    <w:link w:val="HeaderChar"/>
    <w:uiPriority w:val="99"/>
    <w:unhideWhenUsed/>
    <w:rsid w:val="0072114A"/>
    <w:pPr>
      <w:tabs>
        <w:tab w:val="center" w:pos="4703"/>
        <w:tab w:val="right" w:pos="9406"/>
      </w:tabs>
      <w:spacing w:line="240" w:lineRule="auto"/>
    </w:pPr>
  </w:style>
  <w:style w:type="character" w:customStyle="1" w:styleId="HeaderChar">
    <w:name w:val="Header Char"/>
    <w:basedOn w:val="DefaultParagraphFont"/>
    <w:link w:val="Header"/>
    <w:uiPriority w:val="99"/>
    <w:rsid w:val="0072114A"/>
    <w:rPr>
      <w:rFonts w:ascii="Times New Roman" w:hAnsi="Times New Roman"/>
      <w:sz w:val="24"/>
    </w:rPr>
  </w:style>
  <w:style w:type="paragraph" w:styleId="Footer">
    <w:name w:val="footer"/>
    <w:basedOn w:val="Normal"/>
    <w:link w:val="FooterChar"/>
    <w:uiPriority w:val="99"/>
    <w:unhideWhenUsed/>
    <w:rsid w:val="0072114A"/>
    <w:pPr>
      <w:tabs>
        <w:tab w:val="center" w:pos="4703"/>
        <w:tab w:val="right" w:pos="9406"/>
      </w:tabs>
      <w:spacing w:line="240" w:lineRule="auto"/>
    </w:pPr>
  </w:style>
  <w:style w:type="character" w:customStyle="1" w:styleId="FooterChar">
    <w:name w:val="Footer Char"/>
    <w:basedOn w:val="DefaultParagraphFont"/>
    <w:link w:val="Footer"/>
    <w:uiPriority w:val="99"/>
    <w:rsid w:val="0072114A"/>
    <w:rPr>
      <w:rFonts w:ascii="Times New Roman" w:hAnsi="Times New Roman"/>
      <w:sz w:val="24"/>
    </w:rPr>
  </w:style>
  <w:style w:type="paragraph" w:customStyle="1" w:styleId="Body">
    <w:name w:val="Body"/>
    <w:basedOn w:val="Normal"/>
    <w:rsid w:val="0072114A"/>
    <w:rPr>
      <w:rFonts w:eastAsia="Times New Roman" w:cs="Times New Roman"/>
      <w:szCs w:val="20"/>
    </w:rPr>
  </w:style>
  <w:style w:type="paragraph" w:styleId="NormalWeb">
    <w:name w:val="Normal (Web)"/>
    <w:basedOn w:val="Normal"/>
    <w:uiPriority w:val="99"/>
    <w:unhideWhenUsed/>
    <w:rsid w:val="0072114A"/>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72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114A"/>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211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14A"/>
    <w:rPr>
      <w:rFonts w:ascii="Tahoma" w:hAnsi="Tahoma" w:cs="Tahoma"/>
      <w:sz w:val="16"/>
      <w:szCs w:val="16"/>
    </w:rPr>
  </w:style>
  <w:style w:type="paragraph" w:styleId="FootnoteText">
    <w:name w:val="footnote text"/>
    <w:basedOn w:val="Normal"/>
    <w:link w:val="FootnoteTextChar"/>
    <w:uiPriority w:val="99"/>
    <w:unhideWhenUsed/>
    <w:rsid w:val="0072114A"/>
    <w:pPr>
      <w:spacing w:line="240" w:lineRule="auto"/>
    </w:pPr>
    <w:rPr>
      <w:sz w:val="20"/>
      <w:szCs w:val="20"/>
    </w:rPr>
  </w:style>
  <w:style w:type="character" w:customStyle="1" w:styleId="FootnoteTextChar">
    <w:name w:val="Footnote Text Char"/>
    <w:basedOn w:val="DefaultParagraphFont"/>
    <w:link w:val="FootnoteText"/>
    <w:uiPriority w:val="99"/>
    <w:rsid w:val="0072114A"/>
    <w:rPr>
      <w:rFonts w:ascii="Times New Roman" w:hAnsi="Times New Roman"/>
      <w:sz w:val="20"/>
      <w:szCs w:val="20"/>
    </w:rPr>
  </w:style>
  <w:style w:type="character" w:styleId="FootnoteReference">
    <w:name w:val="footnote reference"/>
    <w:basedOn w:val="DefaultParagraphFont"/>
    <w:uiPriority w:val="99"/>
    <w:semiHidden/>
    <w:unhideWhenUsed/>
    <w:rsid w:val="0072114A"/>
    <w:rPr>
      <w:vertAlign w:val="superscript"/>
    </w:rPr>
  </w:style>
  <w:style w:type="paragraph" w:styleId="EndnoteText">
    <w:name w:val="endnote text"/>
    <w:basedOn w:val="Normal"/>
    <w:link w:val="EndnoteTextChar"/>
    <w:uiPriority w:val="99"/>
    <w:semiHidden/>
    <w:unhideWhenUsed/>
    <w:rsid w:val="0072114A"/>
    <w:pPr>
      <w:spacing w:line="240" w:lineRule="auto"/>
    </w:pPr>
    <w:rPr>
      <w:sz w:val="20"/>
      <w:szCs w:val="20"/>
    </w:rPr>
  </w:style>
  <w:style w:type="character" w:customStyle="1" w:styleId="EndnoteTextChar">
    <w:name w:val="Endnote Text Char"/>
    <w:basedOn w:val="DefaultParagraphFont"/>
    <w:link w:val="EndnoteText"/>
    <w:uiPriority w:val="99"/>
    <w:semiHidden/>
    <w:rsid w:val="0072114A"/>
    <w:rPr>
      <w:rFonts w:ascii="Times New Roman" w:hAnsi="Times New Roman"/>
      <w:sz w:val="20"/>
      <w:szCs w:val="20"/>
    </w:rPr>
  </w:style>
  <w:style w:type="character" w:styleId="EndnoteReference">
    <w:name w:val="endnote reference"/>
    <w:basedOn w:val="DefaultParagraphFont"/>
    <w:uiPriority w:val="99"/>
    <w:semiHidden/>
    <w:unhideWhenUsed/>
    <w:rsid w:val="0072114A"/>
    <w:rPr>
      <w:vertAlign w:val="superscript"/>
    </w:rPr>
  </w:style>
  <w:style w:type="paragraph" w:styleId="TOC1">
    <w:name w:val="toc 1"/>
    <w:basedOn w:val="Normal"/>
    <w:next w:val="Normal"/>
    <w:autoRedefine/>
    <w:uiPriority w:val="39"/>
    <w:unhideWhenUsed/>
    <w:rsid w:val="0072114A"/>
    <w:pPr>
      <w:spacing w:after="100"/>
    </w:pPr>
  </w:style>
  <w:style w:type="paragraph" w:styleId="TOC2">
    <w:name w:val="toc 2"/>
    <w:basedOn w:val="Normal"/>
    <w:next w:val="Normal"/>
    <w:autoRedefine/>
    <w:uiPriority w:val="39"/>
    <w:unhideWhenUsed/>
    <w:rsid w:val="0072114A"/>
    <w:pPr>
      <w:spacing w:after="100"/>
      <w:ind w:left="240"/>
    </w:pPr>
  </w:style>
  <w:style w:type="paragraph" w:styleId="TOC3">
    <w:name w:val="toc 3"/>
    <w:basedOn w:val="Normal"/>
    <w:next w:val="Normal"/>
    <w:autoRedefine/>
    <w:uiPriority w:val="39"/>
    <w:unhideWhenUsed/>
    <w:rsid w:val="0072114A"/>
    <w:pPr>
      <w:spacing w:after="100"/>
      <w:ind w:left="480"/>
    </w:pPr>
  </w:style>
  <w:style w:type="character" w:styleId="CommentReference">
    <w:name w:val="annotation reference"/>
    <w:basedOn w:val="DefaultParagraphFont"/>
    <w:uiPriority w:val="99"/>
    <w:semiHidden/>
    <w:unhideWhenUsed/>
    <w:rsid w:val="0072114A"/>
    <w:rPr>
      <w:sz w:val="16"/>
      <w:szCs w:val="16"/>
    </w:rPr>
  </w:style>
  <w:style w:type="paragraph" w:styleId="CommentText">
    <w:name w:val="annotation text"/>
    <w:basedOn w:val="Normal"/>
    <w:link w:val="CommentTextChar"/>
    <w:uiPriority w:val="99"/>
    <w:semiHidden/>
    <w:unhideWhenUsed/>
    <w:rsid w:val="0072114A"/>
    <w:pPr>
      <w:spacing w:line="240" w:lineRule="auto"/>
    </w:pPr>
    <w:rPr>
      <w:sz w:val="20"/>
      <w:szCs w:val="20"/>
    </w:rPr>
  </w:style>
  <w:style w:type="character" w:customStyle="1" w:styleId="CommentTextChar">
    <w:name w:val="Comment Text Char"/>
    <w:basedOn w:val="DefaultParagraphFont"/>
    <w:link w:val="CommentText"/>
    <w:uiPriority w:val="99"/>
    <w:semiHidden/>
    <w:rsid w:val="0072114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114A"/>
    <w:rPr>
      <w:b/>
      <w:bCs/>
    </w:rPr>
  </w:style>
  <w:style w:type="character" w:customStyle="1" w:styleId="CommentSubjectChar">
    <w:name w:val="Comment Subject Char"/>
    <w:basedOn w:val="CommentTextChar"/>
    <w:link w:val="CommentSubject"/>
    <w:uiPriority w:val="99"/>
    <w:semiHidden/>
    <w:rsid w:val="0072114A"/>
    <w:rPr>
      <w:rFonts w:ascii="Times New Roman" w:hAnsi="Times New Roman"/>
      <w:b/>
      <w:bCs/>
      <w:sz w:val="20"/>
      <w:szCs w:val="20"/>
    </w:rPr>
  </w:style>
  <w:style w:type="character" w:styleId="PageNumber">
    <w:name w:val="page number"/>
    <w:basedOn w:val="DefaultParagraphFont"/>
    <w:uiPriority w:val="99"/>
    <w:semiHidden/>
    <w:unhideWhenUsed/>
    <w:rsid w:val="0072114A"/>
  </w:style>
  <w:style w:type="paragraph" w:styleId="Revision">
    <w:name w:val="Revision"/>
    <w:hidden/>
    <w:uiPriority w:val="99"/>
    <w:semiHidden/>
    <w:rsid w:val="0072114A"/>
    <w:pPr>
      <w:spacing w:after="0" w:line="240" w:lineRule="auto"/>
    </w:pPr>
    <w:rPr>
      <w:rFonts w:ascii="Times New Roman" w:hAnsi="Times New Roman"/>
      <w:sz w:val="24"/>
    </w:rPr>
  </w:style>
  <w:style w:type="paragraph" w:styleId="BodyText">
    <w:name w:val="Body Text"/>
    <w:basedOn w:val="Normal"/>
    <w:link w:val="BodyTextChar"/>
    <w:semiHidden/>
    <w:rsid w:val="00A979A0"/>
    <w:pPr>
      <w:spacing w:line="240" w:lineRule="auto"/>
      <w:ind w:firstLine="0"/>
      <w:jc w:val="both"/>
    </w:pPr>
    <w:rPr>
      <w:rFonts w:ascii="Verdana" w:eastAsia="Times New Roman" w:hAnsi="Verdana" w:cs="Times New Roman"/>
      <w:sz w:val="20"/>
      <w:szCs w:val="24"/>
      <w:lang w:val="de-DE" w:eastAsia="de-DE"/>
    </w:rPr>
  </w:style>
  <w:style w:type="character" w:customStyle="1" w:styleId="BodyTextChar">
    <w:name w:val="Body Text Char"/>
    <w:basedOn w:val="DefaultParagraphFont"/>
    <w:link w:val="BodyText"/>
    <w:semiHidden/>
    <w:rsid w:val="00A979A0"/>
    <w:rPr>
      <w:rFonts w:ascii="Verdana" w:eastAsia="Times New Roman" w:hAnsi="Verdana" w:cs="Times New Roman"/>
      <w:sz w:val="20"/>
      <w:szCs w:val="24"/>
      <w:lang w:val="de-DE" w:eastAsia="de-DE"/>
    </w:rPr>
  </w:style>
  <w:style w:type="paragraph" w:styleId="BodyText2">
    <w:name w:val="Body Text 2"/>
    <w:basedOn w:val="Normal"/>
    <w:link w:val="BodyText2Char"/>
    <w:semiHidden/>
    <w:rsid w:val="00A979A0"/>
    <w:pPr>
      <w:spacing w:line="240" w:lineRule="auto"/>
      <w:ind w:firstLine="0"/>
    </w:pPr>
    <w:rPr>
      <w:rFonts w:ascii="Verdana" w:eastAsia="Times New Roman" w:hAnsi="Verdana" w:cs="Times New Roman"/>
      <w:sz w:val="20"/>
      <w:szCs w:val="24"/>
      <w:lang w:val="de-DE" w:eastAsia="de-DE"/>
    </w:rPr>
  </w:style>
  <w:style w:type="character" w:customStyle="1" w:styleId="BodyText2Char">
    <w:name w:val="Body Text 2 Char"/>
    <w:basedOn w:val="DefaultParagraphFont"/>
    <w:link w:val="BodyText2"/>
    <w:semiHidden/>
    <w:rsid w:val="00A979A0"/>
    <w:rPr>
      <w:rFonts w:ascii="Verdana" w:eastAsia="Times New Roman" w:hAnsi="Verdana" w:cs="Times New Roman"/>
      <w:sz w:val="20"/>
      <w:szCs w:val="24"/>
      <w:lang w:val="de-DE" w:eastAsia="de-DE"/>
    </w:rPr>
  </w:style>
  <w:style w:type="paragraph" w:styleId="BodyTextIndent">
    <w:name w:val="Body Text Indent"/>
    <w:basedOn w:val="Normal"/>
    <w:link w:val="BodyTextIndentChar"/>
    <w:uiPriority w:val="99"/>
    <w:unhideWhenUsed/>
    <w:rsid w:val="00691B60"/>
    <w:pPr>
      <w:spacing w:after="120"/>
      <w:ind w:left="360"/>
    </w:pPr>
  </w:style>
  <w:style w:type="character" w:customStyle="1" w:styleId="BodyTextIndentChar">
    <w:name w:val="Body Text Indent Char"/>
    <w:basedOn w:val="DefaultParagraphFont"/>
    <w:link w:val="BodyTextIndent"/>
    <w:uiPriority w:val="99"/>
    <w:rsid w:val="00691B60"/>
    <w:rPr>
      <w:rFonts w:ascii="Times New Roman" w:hAnsi="Times New Roman"/>
      <w:sz w:val="24"/>
    </w:rPr>
  </w:style>
  <w:style w:type="character" w:customStyle="1" w:styleId="UnresolvedMention1">
    <w:name w:val="Unresolved Mention1"/>
    <w:basedOn w:val="DefaultParagraphFont"/>
    <w:uiPriority w:val="99"/>
    <w:semiHidden/>
    <w:unhideWhenUsed/>
    <w:rsid w:val="00E14050"/>
    <w:rPr>
      <w:color w:val="605E5C"/>
      <w:shd w:val="clear" w:color="auto" w:fill="E1DFDD"/>
    </w:rPr>
  </w:style>
  <w:style w:type="character" w:styleId="FollowedHyperlink">
    <w:name w:val="FollowedHyperlink"/>
    <w:basedOn w:val="DefaultParagraphFont"/>
    <w:uiPriority w:val="99"/>
    <w:semiHidden/>
    <w:unhideWhenUsed/>
    <w:rsid w:val="008A0C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882">
      <w:bodyDiv w:val="1"/>
      <w:marLeft w:val="0"/>
      <w:marRight w:val="0"/>
      <w:marTop w:val="0"/>
      <w:marBottom w:val="0"/>
      <w:divBdr>
        <w:top w:val="none" w:sz="0" w:space="0" w:color="auto"/>
        <w:left w:val="none" w:sz="0" w:space="0" w:color="auto"/>
        <w:bottom w:val="none" w:sz="0" w:space="0" w:color="auto"/>
        <w:right w:val="none" w:sz="0" w:space="0" w:color="auto"/>
      </w:divBdr>
    </w:div>
    <w:div w:id="210305949">
      <w:bodyDiv w:val="1"/>
      <w:marLeft w:val="0"/>
      <w:marRight w:val="0"/>
      <w:marTop w:val="0"/>
      <w:marBottom w:val="0"/>
      <w:divBdr>
        <w:top w:val="none" w:sz="0" w:space="0" w:color="auto"/>
        <w:left w:val="none" w:sz="0" w:space="0" w:color="auto"/>
        <w:bottom w:val="none" w:sz="0" w:space="0" w:color="auto"/>
        <w:right w:val="none" w:sz="0" w:space="0" w:color="auto"/>
      </w:divBdr>
    </w:div>
    <w:div w:id="361518689">
      <w:bodyDiv w:val="1"/>
      <w:marLeft w:val="0"/>
      <w:marRight w:val="0"/>
      <w:marTop w:val="0"/>
      <w:marBottom w:val="0"/>
      <w:divBdr>
        <w:top w:val="none" w:sz="0" w:space="0" w:color="auto"/>
        <w:left w:val="none" w:sz="0" w:space="0" w:color="auto"/>
        <w:bottom w:val="none" w:sz="0" w:space="0" w:color="auto"/>
        <w:right w:val="none" w:sz="0" w:space="0" w:color="auto"/>
      </w:divBdr>
    </w:div>
    <w:div w:id="523859062">
      <w:bodyDiv w:val="1"/>
      <w:marLeft w:val="0"/>
      <w:marRight w:val="0"/>
      <w:marTop w:val="0"/>
      <w:marBottom w:val="0"/>
      <w:divBdr>
        <w:top w:val="none" w:sz="0" w:space="0" w:color="auto"/>
        <w:left w:val="none" w:sz="0" w:space="0" w:color="auto"/>
        <w:bottom w:val="none" w:sz="0" w:space="0" w:color="auto"/>
        <w:right w:val="none" w:sz="0" w:space="0" w:color="auto"/>
      </w:divBdr>
    </w:div>
    <w:div w:id="589317473">
      <w:bodyDiv w:val="1"/>
      <w:marLeft w:val="0"/>
      <w:marRight w:val="0"/>
      <w:marTop w:val="0"/>
      <w:marBottom w:val="0"/>
      <w:divBdr>
        <w:top w:val="none" w:sz="0" w:space="0" w:color="auto"/>
        <w:left w:val="none" w:sz="0" w:space="0" w:color="auto"/>
        <w:bottom w:val="none" w:sz="0" w:space="0" w:color="auto"/>
        <w:right w:val="none" w:sz="0" w:space="0" w:color="auto"/>
      </w:divBdr>
    </w:div>
    <w:div w:id="630943316">
      <w:bodyDiv w:val="1"/>
      <w:marLeft w:val="0"/>
      <w:marRight w:val="0"/>
      <w:marTop w:val="0"/>
      <w:marBottom w:val="0"/>
      <w:divBdr>
        <w:top w:val="none" w:sz="0" w:space="0" w:color="auto"/>
        <w:left w:val="none" w:sz="0" w:space="0" w:color="auto"/>
        <w:bottom w:val="none" w:sz="0" w:space="0" w:color="auto"/>
        <w:right w:val="none" w:sz="0" w:space="0" w:color="auto"/>
      </w:divBdr>
    </w:div>
    <w:div w:id="637104451">
      <w:bodyDiv w:val="1"/>
      <w:marLeft w:val="0"/>
      <w:marRight w:val="0"/>
      <w:marTop w:val="0"/>
      <w:marBottom w:val="0"/>
      <w:divBdr>
        <w:top w:val="none" w:sz="0" w:space="0" w:color="auto"/>
        <w:left w:val="none" w:sz="0" w:space="0" w:color="auto"/>
        <w:bottom w:val="none" w:sz="0" w:space="0" w:color="auto"/>
        <w:right w:val="none" w:sz="0" w:space="0" w:color="auto"/>
      </w:divBdr>
    </w:div>
    <w:div w:id="685909840">
      <w:bodyDiv w:val="1"/>
      <w:marLeft w:val="0"/>
      <w:marRight w:val="0"/>
      <w:marTop w:val="0"/>
      <w:marBottom w:val="0"/>
      <w:divBdr>
        <w:top w:val="none" w:sz="0" w:space="0" w:color="auto"/>
        <w:left w:val="none" w:sz="0" w:space="0" w:color="auto"/>
        <w:bottom w:val="none" w:sz="0" w:space="0" w:color="auto"/>
        <w:right w:val="none" w:sz="0" w:space="0" w:color="auto"/>
      </w:divBdr>
    </w:div>
    <w:div w:id="800920140">
      <w:bodyDiv w:val="1"/>
      <w:marLeft w:val="0"/>
      <w:marRight w:val="0"/>
      <w:marTop w:val="0"/>
      <w:marBottom w:val="0"/>
      <w:divBdr>
        <w:top w:val="none" w:sz="0" w:space="0" w:color="auto"/>
        <w:left w:val="none" w:sz="0" w:space="0" w:color="auto"/>
        <w:bottom w:val="none" w:sz="0" w:space="0" w:color="auto"/>
        <w:right w:val="none" w:sz="0" w:space="0" w:color="auto"/>
      </w:divBdr>
    </w:div>
    <w:div w:id="852300112">
      <w:bodyDiv w:val="1"/>
      <w:marLeft w:val="0"/>
      <w:marRight w:val="0"/>
      <w:marTop w:val="0"/>
      <w:marBottom w:val="0"/>
      <w:divBdr>
        <w:top w:val="none" w:sz="0" w:space="0" w:color="auto"/>
        <w:left w:val="none" w:sz="0" w:space="0" w:color="auto"/>
        <w:bottom w:val="none" w:sz="0" w:space="0" w:color="auto"/>
        <w:right w:val="none" w:sz="0" w:space="0" w:color="auto"/>
      </w:divBdr>
    </w:div>
    <w:div w:id="899752218">
      <w:bodyDiv w:val="1"/>
      <w:marLeft w:val="0"/>
      <w:marRight w:val="0"/>
      <w:marTop w:val="0"/>
      <w:marBottom w:val="0"/>
      <w:divBdr>
        <w:top w:val="none" w:sz="0" w:space="0" w:color="auto"/>
        <w:left w:val="none" w:sz="0" w:space="0" w:color="auto"/>
        <w:bottom w:val="none" w:sz="0" w:space="0" w:color="auto"/>
        <w:right w:val="none" w:sz="0" w:space="0" w:color="auto"/>
      </w:divBdr>
    </w:div>
    <w:div w:id="1102263230">
      <w:bodyDiv w:val="1"/>
      <w:marLeft w:val="0"/>
      <w:marRight w:val="0"/>
      <w:marTop w:val="0"/>
      <w:marBottom w:val="0"/>
      <w:divBdr>
        <w:top w:val="none" w:sz="0" w:space="0" w:color="auto"/>
        <w:left w:val="none" w:sz="0" w:space="0" w:color="auto"/>
        <w:bottom w:val="none" w:sz="0" w:space="0" w:color="auto"/>
        <w:right w:val="none" w:sz="0" w:space="0" w:color="auto"/>
      </w:divBdr>
    </w:div>
    <w:div w:id="1167863651">
      <w:bodyDiv w:val="1"/>
      <w:marLeft w:val="0"/>
      <w:marRight w:val="0"/>
      <w:marTop w:val="0"/>
      <w:marBottom w:val="0"/>
      <w:divBdr>
        <w:top w:val="none" w:sz="0" w:space="0" w:color="auto"/>
        <w:left w:val="none" w:sz="0" w:space="0" w:color="auto"/>
        <w:bottom w:val="none" w:sz="0" w:space="0" w:color="auto"/>
        <w:right w:val="none" w:sz="0" w:space="0" w:color="auto"/>
      </w:divBdr>
    </w:div>
    <w:div w:id="1219827205">
      <w:bodyDiv w:val="1"/>
      <w:marLeft w:val="0"/>
      <w:marRight w:val="0"/>
      <w:marTop w:val="0"/>
      <w:marBottom w:val="0"/>
      <w:divBdr>
        <w:top w:val="none" w:sz="0" w:space="0" w:color="auto"/>
        <w:left w:val="none" w:sz="0" w:space="0" w:color="auto"/>
        <w:bottom w:val="none" w:sz="0" w:space="0" w:color="auto"/>
        <w:right w:val="none" w:sz="0" w:space="0" w:color="auto"/>
      </w:divBdr>
    </w:div>
    <w:div w:id="1610889435">
      <w:bodyDiv w:val="1"/>
      <w:marLeft w:val="0"/>
      <w:marRight w:val="0"/>
      <w:marTop w:val="0"/>
      <w:marBottom w:val="0"/>
      <w:divBdr>
        <w:top w:val="none" w:sz="0" w:space="0" w:color="auto"/>
        <w:left w:val="none" w:sz="0" w:space="0" w:color="auto"/>
        <w:bottom w:val="none" w:sz="0" w:space="0" w:color="auto"/>
        <w:right w:val="none" w:sz="0" w:space="0" w:color="auto"/>
      </w:divBdr>
      <w:divsChild>
        <w:div w:id="1517227067">
          <w:marLeft w:val="0"/>
          <w:marRight w:val="0"/>
          <w:marTop w:val="0"/>
          <w:marBottom w:val="0"/>
          <w:divBdr>
            <w:top w:val="none" w:sz="0" w:space="0" w:color="auto"/>
            <w:left w:val="none" w:sz="0" w:space="0" w:color="auto"/>
            <w:bottom w:val="none" w:sz="0" w:space="0" w:color="auto"/>
            <w:right w:val="none" w:sz="0" w:space="0" w:color="auto"/>
          </w:divBdr>
        </w:div>
        <w:div w:id="1268781100">
          <w:marLeft w:val="0"/>
          <w:marRight w:val="0"/>
          <w:marTop w:val="0"/>
          <w:marBottom w:val="0"/>
          <w:divBdr>
            <w:top w:val="none" w:sz="0" w:space="0" w:color="auto"/>
            <w:left w:val="none" w:sz="0" w:space="0" w:color="auto"/>
            <w:bottom w:val="none" w:sz="0" w:space="0" w:color="auto"/>
            <w:right w:val="none" w:sz="0" w:space="0" w:color="auto"/>
          </w:divBdr>
        </w:div>
        <w:div w:id="2016372218">
          <w:marLeft w:val="0"/>
          <w:marRight w:val="0"/>
          <w:marTop w:val="0"/>
          <w:marBottom w:val="0"/>
          <w:divBdr>
            <w:top w:val="none" w:sz="0" w:space="0" w:color="auto"/>
            <w:left w:val="none" w:sz="0" w:space="0" w:color="auto"/>
            <w:bottom w:val="none" w:sz="0" w:space="0" w:color="auto"/>
            <w:right w:val="none" w:sz="0" w:space="0" w:color="auto"/>
          </w:divBdr>
        </w:div>
      </w:divsChild>
    </w:div>
    <w:div w:id="1625690192">
      <w:bodyDiv w:val="1"/>
      <w:marLeft w:val="0"/>
      <w:marRight w:val="0"/>
      <w:marTop w:val="0"/>
      <w:marBottom w:val="0"/>
      <w:divBdr>
        <w:top w:val="none" w:sz="0" w:space="0" w:color="auto"/>
        <w:left w:val="none" w:sz="0" w:space="0" w:color="auto"/>
        <w:bottom w:val="none" w:sz="0" w:space="0" w:color="auto"/>
        <w:right w:val="none" w:sz="0" w:space="0" w:color="auto"/>
      </w:divBdr>
    </w:div>
    <w:div w:id="1732845950">
      <w:bodyDiv w:val="1"/>
      <w:marLeft w:val="0"/>
      <w:marRight w:val="0"/>
      <w:marTop w:val="0"/>
      <w:marBottom w:val="0"/>
      <w:divBdr>
        <w:top w:val="none" w:sz="0" w:space="0" w:color="auto"/>
        <w:left w:val="none" w:sz="0" w:space="0" w:color="auto"/>
        <w:bottom w:val="none" w:sz="0" w:space="0" w:color="auto"/>
        <w:right w:val="none" w:sz="0" w:space="0" w:color="auto"/>
      </w:divBdr>
    </w:div>
    <w:div w:id="1823934277">
      <w:bodyDiv w:val="1"/>
      <w:marLeft w:val="0"/>
      <w:marRight w:val="0"/>
      <w:marTop w:val="0"/>
      <w:marBottom w:val="0"/>
      <w:divBdr>
        <w:top w:val="none" w:sz="0" w:space="0" w:color="auto"/>
        <w:left w:val="none" w:sz="0" w:space="0" w:color="auto"/>
        <w:bottom w:val="none" w:sz="0" w:space="0" w:color="auto"/>
        <w:right w:val="none" w:sz="0" w:space="0" w:color="auto"/>
      </w:divBdr>
    </w:div>
    <w:div w:id="1891185892">
      <w:bodyDiv w:val="1"/>
      <w:marLeft w:val="0"/>
      <w:marRight w:val="0"/>
      <w:marTop w:val="0"/>
      <w:marBottom w:val="0"/>
      <w:divBdr>
        <w:top w:val="none" w:sz="0" w:space="0" w:color="auto"/>
        <w:left w:val="none" w:sz="0" w:space="0" w:color="auto"/>
        <w:bottom w:val="none" w:sz="0" w:space="0" w:color="auto"/>
        <w:right w:val="none" w:sz="0" w:space="0" w:color="auto"/>
      </w:divBdr>
    </w:div>
    <w:div w:id="1896550087">
      <w:bodyDiv w:val="1"/>
      <w:marLeft w:val="0"/>
      <w:marRight w:val="0"/>
      <w:marTop w:val="0"/>
      <w:marBottom w:val="0"/>
      <w:divBdr>
        <w:top w:val="none" w:sz="0" w:space="0" w:color="auto"/>
        <w:left w:val="none" w:sz="0" w:space="0" w:color="auto"/>
        <w:bottom w:val="none" w:sz="0" w:space="0" w:color="auto"/>
        <w:right w:val="none" w:sz="0" w:space="0" w:color="auto"/>
      </w:divBdr>
    </w:div>
    <w:div w:id="1928534253">
      <w:bodyDiv w:val="1"/>
      <w:marLeft w:val="0"/>
      <w:marRight w:val="0"/>
      <w:marTop w:val="0"/>
      <w:marBottom w:val="0"/>
      <w:divBdr>
        <w:top w:val="none" w:sz="0" w:space="0" w:color="auto"/>
        <w:left w:val="none" w:sz="0" w:space="0" w:color="auto"/>
        <w:bottom w:val="none" w:sz="0" w:space="0" w:color="auto"/>
        <w:right w:val="none" w:sz="0" w:space="0" w:color="auto"/>
      </w:divBdr>
    </w:div>
    <w:div w:id="20003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C61B9-2CAC-4483-868E-642DBF65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1698</Words>
  <Characters>9685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MPIB</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Grandy, Thomas</dc:creator>
  <cp:lastModifiedBy>Richard Alfred Lohr</cp:lastModifiedBy>
  <cp:revision>3</cp:revision>
  <cp:lastPrinted>2016-01-13T14:17:00Z</cp:lastPrinted>
  <dcterms:created xsi:type="dcterms:W3CDTF">2020-02-11T07:40:00Z</dcterms:created>
  <dcterms:modified xsi:type="dcterms:W3CDTF">2024-04-16T15:16:00Z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9c08544e-cd5e-3c8b-a3a4-eaf071207cb1</vt:lpwstr>
  </property>
  <property fmtid="{D5CDD505-2E9C-101B-9397-08002B2CF9AE}" pid="24" name="Mendeley Citation Style_1">
    <vt:lpwstr>http://www.zotero.org/styles/apa</vt:lpwstr>
  </property>
</Properties>
</file>