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B4" w:rsidRPr="00193145" w:rsidRDefault="00ED7124" w:rsidP="00193145">
      <w:pPr>
        <w:jc w:val="center"/>
        <w:rPr>
          <w:b/>
          <w:sz w:val="28"/>
          <w:szCs w:val="28"/>
        </w:rPr>
      </w:pPr>
      <w:r w:rsidRPr="00193145">
        <w:rPr>
          <w:b/>
          <w:sz w:val="28"/>
          <w:szCs w:val="28"/>
        </w:rPr>
        <w:t>UNIVERSIDAD DE CIENCIAS Y ARTES DE CHIAPAS</w:t>
      </w:r>
    </w:p>
    <w:p w:rsidR="00193145" w:rsidRDefault="00193145"/>
    <w:p w:rsidR="00193145" w:rsidRDefault="00193145" w:rsidP="0019314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Mtro. Emmanuel Noriega Gallegos</w:t>
      </w:r>
      <w:bookmarkStart w:id="0" w:name="_GoBack"/>
      <w:bookmarkEnd w:id="0"/>
    </w:p>
    <w:p w:rsidR="00193145" w:rsidRDefault="00193145" w:rsidP="0019314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Jefe del Departamento de Calidad Educativa</w:t>
      </w:r>
    </w:p>
    <w:p w:rsidR="00193145" w:rsidRDefault="00193145" w:rsidP="0019314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emmanuel.noriega@unicach.mx</w:t>
      </w:r>
    </w:p>
    <w:p w:rsidR="00F511E9" w:rsidRDefault="00F511E9" w:rsidP="00F511E9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</w:p>
    <w:p w:rsidR="00F511E9" w:rsidRDefault="00F511E9" w:rsidP="00F511E9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Dra. María Adelina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Schlie</w:t>
      </w:r>
      <w:proofErr w:type="spellEnd"/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 Guzmán</w:t>
      </w:r>
    </w:p>
    <w:p w:rsidR="00F511E9" w:rsidRDefault="00F511E9" w:rsidP="00F511E9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Directora de Investigación y Posgrado</w:t>
      </w:r>
    </w:p>
    <w:p w:rsidR="00F511E9" w:rsidRDefault="00F511E9" w:rsidP="00F511E9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4360</w:t>
      </w:r>
    </w:p>
    <w:p w:rsidR="00F511E9" w:rsidRDefault="00F511E9" w:rsidP="00F511E9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maria.schlie@unicach.mx</w:t>
      </w:r>
    </w:p>
    <w:p w:rsidR="00193145" w:rsidRDefault="00193145"/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Mtra. Esther Guerrero Vera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Jefa del Departamento de Desarrollo Académico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0400 ext. 4074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esther.guerrero@unicach</w:t>
      </w:r>
      <w:proofErr w:type="spellEnd"/>
    </w:p>
    <w:p w:rsidR="00A4778C" w:rsidRDefault="00A4778C"/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Mtra. Lidia Elena Mendoza López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Jefa del departamento de Educación Continua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0400 ext. 4073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lidia.mendoza@unicach.mx</w:t>
      </w:r>
    </w:p>
    <w:p w:rsidR="00A4778C" w:rsidRDefault="00A4778C"/>
    <w:p w:rsidR="00A4778C" w:rsidRDefault="00A4778C"/>
    <w:p w:rsidR="00A4778C" w:rsidRPr="00A4778C" w:rsidRDefault="00A4778C" w:rsidP="00A4778C">
      <w:pPr>
        <w:jc w:val="center"/>
        <w:rPr>
          <w:b/>
          <w:sz w:val="28"/>
          <w:szCs w:val="28"/>
        </w:rPr>
      </w:pPr>
      <w:r w:rsidRPr="00A4778C">
        <w:rPr>
          <w:b/>
          <w:sz w:val="28"/>
          <w:szCs w:val="28"/>
        </w:rPr>
        <w:lastRenderedPageBreak/>
        <w:t>Facultad de Ciencias de la Nutrición y Alimentos</w:t>
      </w:r>
    </w:p>
    <w:p w:rsidR="00A4778C" w:rsidRDefault="00A4778C"/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Dr.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Gilber</w:t>
      </w:r>
      <w:proofErr w:type="spellEnd"/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 Vela Gutiérrez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Director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4260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gilber.vela@unicach.mx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C. Nora Margarita Grajales Solís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Asistente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4260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nora.grajales@unicach.mx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Mtra. Maricruz Castro Mundo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Secretaria Académica</w:t>
      </w:r>
    </w:p>
    <w:p w:rsidR="00A4778C" w:rsidRP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 w:rsidRPr="00A4778C">
        <w:rPr>
          <w:rFonts w:ascii="Helvetica" w:hAnsi="Helvetica" w:cs="Helvetica"/>
          <w:color w:val="444444"/>
          <w:sz w:val="23"/>
          <w:szCs w:val="23"/>
          <w:lang w:val="en-US"/>
        </w:rPr>
        <w:t>(961) 617 0440 ext. 4265</w:t>
      </w:r>
    </w:p>
    <w:p w:rsidR="00A4778C" w:rsidRP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A4778C">
        <w:rPr>
          <w:rStyle w:val="apple-converted-space"/>
          <w:rFonts w:ascii="Helvetica" w:hAnsi="Helvetica" w:cs="Helvetica"/>
          <w:color w:val="444444"/>
          <w:sz w:val="23"/>
          <w:szCs w:val="23"/>
          <w:lang w:val="en-US"/>
        </w:rPr>
        <w:t> </w:t>
      </w:r>
      <w:r w:rsidRPr="00A4778C">
        <w:rPr>
          <w:rFonts w:ascii="Helvetica" w:hAnsi="Helvetica" w:cs="Helvetica"/>
          <w:color w:val="444444"/>
          <w:sz w:val="23"/>
          <w:szCs w:val="23"/>
          <w:lang w:val="en-US"/>
        </w:rPr>
        <w:t>academica.nutricion@unicach.mx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proofErr w:type="spellStart"/>
      <w:proofErr w:type="gramStart"/>
      <w:r w:rsidRPr="00A4778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>Mtro</w:t>
      </w:r>
      <w:proofErr w:type="spellEnd"/>
      <w:r w:rsidRPr="00A4778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>.</w:t>
      </w:r>
      <w:proofErr w:type="gramEnd"/>
      <w:r w:rsidRPr="00A4778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b/>
          <w:bCs/>
          <w:color w:val="444444"/>
          <w:sz w:val="23"/>
          <w:szCs w:val="23"/>
        </w:rPr>
        <w:t>Wayne Sol González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Secretario Administrativo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4263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wayne.sol@unicach.mx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Mtra. Paulina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Ayvar</w:t>
      </w:r>
      <w:proofErr w:type="spellEnd"/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 Ramos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Coordinadora de la Licenciatura en Gastronomía</w:t>
      </w:r>
    </w:p>
    <w:p w:rsidR="00A4778C" w:rsidRP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 w:rsidRPr="00A4778C">
        <w:rPr>
          <w:rFonts w:ascii="Helvetica" w:hAnsi="Helvetica" w:cs="Helvetica"/>
          <w:color w:val="444444"/>
          <w:sz w:val="23"/>
          <w:szCs w:val="23"/>
          <w:lang w:val="en-US"/>
        </w:rPr>
        <w:t>(961) 617 0440 ext. 4260</w:t>
      </w:r>
    </w:p>
    <w:p w:rsidR="00A4778C" w:rsidRP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A4778C">
        <w:rPr>
          <w:rStyle w:val="apple-converted-space"/>
          <w:rFonts w:ascii="Helvetica" w:hAnsi="Helvetica" w:cs="Helvetica"/>
          <w:color w:val="444444"/>
          <w:sz w:val="23"/>
          <w:szCs w:val="23"/>
          <w:lang w:val="en-US"/>
        </w:rPr>
        <w:lastRenderedPageBreak/>
        <w:t> </w:t>
      </w:r>
      <w:r w:rsidRPr="00A4778C">
        <w:rPr>
          <w:rFonts w:ascii="Helvetica" w:hAnsi="Helvetica" w:cs="Helvetica"/>
          <w:color w:val="444444"/>
          <w:sz w:val="23"/>
          <w:szCs w:val="23"/>
          <w:lang w:val="en-US"/>
        </w:rPr>
        <w:t>paulina.ayvar@unicach.mx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proofErr w:type="spellStart"/>
      <w:proofErr w:type="gramStart"/>
      <w:r w:rsidRPr="00A4778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>Mtra</w:t>
      </w:r>
      <w:proofErr w:type="spellEnd"/>
      <w:r w:rsidRPr="00A4778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>.</w:t>
      </w:r>
      <w:proofErr w:type="gramEnd"/>
      <w:r w:rsidRPr="00A4778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Susana Guadalupe Zea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Caloca</w:t>
      </w:r>
      <w:proofErr w:type="spellEnd"/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Coordinadora de la Lic.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en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Ciencias y Tecnologías de Alimentos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4260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susana.zea@unicach.mx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Lic. Mario Alberto Cuesta Gómez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Coordinador de la Licenciatura de Nutriología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4260</w:t>
      </w:r>
    </w:p>
    <w:p w:rsidR="00A4778C" w:rsidRDefault="00A4778C" w:rsidP="00A4778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mario.cuesta@unicach.mx</w:t>
      </w:r>
    </w:p>
    <w:p w:rsidR="00A4778C" w:rsidRDefault="00A4778C"/>
    <w:p w:rsidR="009364EC" w:rsidRDefault="009364EC"/>
    <w:p w:rsidR="009364EC" w:rsidRPr="009364EC" w:rsidRDefault="009364EC" w:rsidP="009364EC">
      <w:pPr>
        <w:jc w:val="center"/>
        <w:rPr>
          <w:b/>
          <w:sz w:val="28"/>
          <w:szCs w:val="28"/>
        </w:rPr>
      </w:pPr>
      <w:r w:rsidRPr="009364EC">
        <w:rPr>
          <w:b/>
          <w:sz w:val="28"/>
          <w:szCs w:val="28"/>
        </w:rPr>
        <w:t>Facultad de Ciencias Humanas y Sociales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Dr. Oscar Cruz Pérez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Director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4220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oscar.cruz@unicach.mx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C. Sara Aquino Hernández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Asistente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4220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sara.aquino@unicach.mx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Dr. Jaime Gabriel Vázquez Madrigal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Coordinador de la Licenciatura en Psicología</w:t>
      </w:r>
    </w:p>
    <w:p w:rsidR="009364EC" w:rsidRP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 w:rsidRPr="009364EC">
        <w:rPr>
          <w:rFonts w:ascii="Helvetica" w:hAnsi="Helvetica" w:cs="Helvetica"/>
          <w:color w:val="444444"/>
          <w:sz w:val="23"/>
          <w:szCs w:val="23"/>
          <w:lang w:val="en-US"/>
        </w:rPr>
        <w:t>(961) 617 0440 ext. 4220</w:t>
      </w:r>
    </w:p>
    <w:p w:rsidR="009364EC" w:rsidRP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9364EC">
        <w:rPr>
          <w:rStyle w:val="apple-converted-space"/>
          <w:rFonts w:ascii="Helvetica" w:hAnsi="Helvetica" w:cs="Helvetica"/>
          <w:color w:val="444444"/>
          <w:sz w:val="23"/>
          <w:szCs w:val="23"/>
          <w:lang w:val="en-US"/>
        </w:rPr>
        <w:t> </w:t>
      </w:r>
      <w:r w:rsidRPr="009364EC">
        <w:rPr>
          <w:rFonts w:ascii="Helvetica" w:hAnsi="Helvetica" w:cs="Helvetica"/>
          <w:color w:val="444444"/>
          <w:sz w:val="23"/>
          <w:szCs w:val="23"/>
          <w:lang w:val="en-US"/>
        </w:rPr>
        <w:t>jaime.vazquez@unicach.mx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proofErr w:type="spellStart"/>
      <w:proofErr w:type="gramStart"/>
      <w:r w:rsidRPr="009364E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>Mtra</w:t>
      </w:r>
      <w:proofErr w:type="spellEnd"/>
      <w:r w:rsidRPr="009364E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>.</w:t>
      </w:r>
      <w:proofErr w:type="gramEnd"/>
      <w:r w:rsidRPr="009364EC">
        <w:rPr>
          <w:rFonts w:ascii="Helvetica" w:hAnsi="Helvetica" w:cs="Helvetica"/>
          <w:b/>
          <w:bCs/>
          <w:color w:val="444444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Karina Arguello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Kanter</w:t>
      </w:r>
      <w:proofErr w:type="spellEnd"/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Coordinadora de la Licenciatura en Desarrollo Humano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4220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karina.arguello@unicach.mx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Lic. Nohemí Ávila Hernández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Secretaria Académica de la Facultad de Ciencias Humanas y Sociales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(961) 617 0440 ext. 4220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nohemi.avila@unicach.mx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Lic. Liliana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Noo</w:t>
      </w:r>
      <w:proofErr w:type="spellEnd"/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 Domínguez</w:t>
      </w:r>
    </w:p>
    <w:p w:rsidR="009364EC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Secretaria Administrativa de la Facultad de Ciencias Humanas y Sociales</w:t>
      </w:r>
    </w:p>
    <w:p w:rsidR="009364EC" w:rsidRPr="00824295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 w:rsidRPr="00824295">
        <w:rPr>
          <w:rFonts w:ascii="Helvetica" w:hAnsi="Helvetica" w:cs="Helvetica"/>
          <w:color w:val="444444"/>
          <w:sz w:val="23"/>
          <w:szCs w:val="23"/>
          <w:lang w:val="en-US"/>
        </w:rPr>
        <w:t>(961) 617 0440 ext. 4220</w:t>
      </w:r>
    </w:p>
    <w:p w:rsidR="009364EC" w:rsidRPr="00824295" w:rsidRDefault="009364EC" w:rsidP="009364EC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en-US"/>
        </w:rPr>
      </w:pPr>
      <w:r w:rsidRPr="00824295">
        <w:rPr>
          <w:rStyle w:val="apple-converted-space"/>
          <w:rFonts w:ascii="Helvetica" w:hAnsi="Helvetica" w:cs="Helvetica"/>
          <w:color w:val="444444"/>
          <w:sz w:val="23"/>
          <w:szCs w:val="23"/>
          <w:lang w:val="en-US"/>
        </w:rPr>
        <w:t> </w:t>
      </w:r>
      <w:r w:rsidRPr="00824295">
        <w:rPr>
          <w:rFonts w:ascii="Helvetica" w:hAnsi="Helvetica" w:cs="Helvetica"/>
          <w:color w:val="444444"/>
          <w:sz w:val="23"/>
          <w:szCs w:val="23"/>
          <w:lang w:val="en-US"/>
        </w:rPr>
        <w:t>liliana.noo@unicach.mx</w:t>
      </w:r>
    </w:p>
    <w:p w:rsidR="009364EC" w:rsidRPr="00824295" w:rsidRDefault="00824295" w:rsidP="00824295">
      <w:pPr>
        <w:jc w:val="center"/>
        <w:rPr>
          <w:b/>
          <w:sz w:val="28"/>
          <w:szCs w:val="28"/>
          <w:lang w:val="en-US"/>
        </w:rPr>
      </w:pPr>
      <w:proofErr w:type="spellStart"/>
      <w:r w:rsidRPr="00824295">
        <w:rPr>
          <w:b/>
          <w:sz w:val="28"/>
          <w:szCs w:val="28"/>
          <w:lang w:val="en-US"/>
        </w:rPr>
        <w:t>Subsedes</w:t>
      </w:r>
      <w:proofErr w:type="spellEnd"/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Lic. Irving Omar de los Santos Hernández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Coordinador de la Subsede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Acapetahua</w:t>
      </w:r>
      <w:proofErr w:type="spellEnd"/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(918) 643 1601, (918) 647 0656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irving.santos@unicach.mx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Lic.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Darinel</w:t>
      </w:r>
      <w:proofErr w:type="spellEnd"/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 Ramírez Aguilar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lastRenderedPageBreak/>
        <w:t>Coordinador de la Subsede Carranza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.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darinel.ramirez@unicach.mx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Dra. Reyna Esperanza Zea Gordillo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Coordinadora de la Subsede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Villacorzo</w:t>
      </w:r>
      <w:proofErr w:type="spellEnd"/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(965) 120 2945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reyna.zea@unicach.mx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Dr. Luis Alfredo Rodríguez Larramendi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Coordinador de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Ingenieria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Agroforestal e Ingeniería en Desarrollo Sustentable Subsede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Villacorzo</w:t>
      </w:r>
      <w:proofErr w:type="spellEnd"/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alfredo.rodriguez@unicach.mx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Lic. Alfonso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Alvaro</w:t>
      </w:r>
      <w:proofErr w:type="spellEnd"/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Águilar</w:t>
      </w:r>
      <w:proofErr w:type="spellEnd"/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 Mora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Encargado de la Subsede de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Motozintla</w:t>
      </w:r>
      <w:proofErr w:type="spellEnd"/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(962) 641 0942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alfonso.aguilar@unicach.mx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Mtro. Jorge Alonso López Méndez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Coordinador de la Subsede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Mapastepec</w:t>
      </w:r>
      <w:proofErr w:type="spellEnd"/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jorgeal.lopez@unicach.mx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Mtro. Pedro Ramón Hernández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Coordinador de la Subsede Palenque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(916) 345 2612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lastRenderedPageBreak/>
        <w:t> </w:t>
      </w:r>
      <w:r>
        <w:rPr>
          <w:rFonts w:ascii="Helvetica" w:hAnsi="Helvetica" w:cs="Helvetica"/>
          <w:color w:val="444444"/>
          <w:sz w:val="23"/>
          <w:szCs w:val="23"/>
        </w:rPr>
        <w:t>pedro.hernandez@unicach.mx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 xml:space="preserve">Lic. Alejandro de Jesús Toledo </w:t>
      </w:r>
      <w:proofErr w:type="spellStart"/>
      <w:r>
        <w:rPr>
          <w:rFonts w:ascii="Helvetica" w:hAnsi="Helvetica" w:cs="Helvetica"/>
          <w:b/>
          <w:bCs/>
          <w:color w:val="444444"/>
          <w:sz w:val="23"/>
          <w:szCs w:val="23"/>
        </w:rPr>
        <w:t>Nanguelú</w:t>
      </w:r>
      <w:proofErr w:type="spellEnd"/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Coordinador de la Lic.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en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Gastronomía Subsede Palenque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alejandroj.toledo@unicach.mx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Mtro. Andrés Pineda Ventura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Coordinador de la Subsede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Huixtla</w:t>
      </w:r>
      <w:proofErr w:type="spellEnd"/>
    </w:p>
    <w:p w:rsidR="00824295" w:rsidRP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fr-FR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 w:rsidRPr="00824295">
        <w:rPr>
          <w:rFonts w:ascii="Helvetica" w:hAnsi="Helvetica" w:cs="Helvetica"/>
          <w:color w:val="444444"/>
          <w:sz w:val="23"/>
          <w:szCs w:val="23"/>
          <w:lang w:val="fr-FR"/>
        </w:rPr>
        <w:t>(918) 118 9684</w:t>
      </w:r>
    </w:p>
    <w:p w:rsidR="00824295" w:rsidRP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  <w:lang w:val="fr-FR"/>
        </w:rPr>
      </w:pPr>
      <w:r w:rsidRPr="00824295">
        <w:rPr>
          <w:rStyle w:val="apple-converted-space"/>
          <w:rFonts w:ascii="Helvetica" w:hAnsi="Helvetica" w:cs="Helvetica"/>
          <w:color w:val="444444"/>
          <w:sz w:val="23"/>
          <w:szCs w:val="23"/>
          <w:lang w:val="fr-FR"/>
        </w:rPr>
        <w:t> </w:t>
      </w:r>
      <w:r w:rsidRPr="00824295">
        <w:rPr>
          <w:rFonts w:ascii="Helvetica" w:hAnsi="Helvetica" w:cs="Helvetica"/>
          <w:color w:val="444444"/>
          <w:sz w:val="23"/>
          <w:szCs w:val="23"/>
          <w:lang w:val="fr-FR"/>
        </w:rPr>
        <w:t>andres.pineda@unicach.mx</w:t>
      </w:r>
    </w:p>
    <w:p w:rsidR="00824295" w:rsidRP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  <w:lang w:val="fr-FR"/>
        </w:rPr>
      </w:pPr>
      <w:proofErr w:type="spellStart"/>
      <w:r w:rsidRPr="00824295">
        <w:rPr>
          <w:rFonts w:ascii="Helvetica" w:hAnsi="Helvetica" w:cs="Helvetica"/>
          <w:b/>
          <w:bCs/>
          <w:color w:val="444444"/>
          <w:sz w:val="23"/>
          <w:szCs w:val="23"/>
          <w:lang w:val="fr-FR"/>
        </w:rPr>
        <w:t>Ing</w:t>
      </w:r>
      <w:proofErr w:type="spellEnd"/>
      <w:r w:rsidRPr="00824295">
        <w:rPr>
          <w:rFonts w:ascii="Helvetica" w:hAnsi="Helvetica" w:cs="Helvetica"/>
          <w:b/>
          <w:bCs/>
          <w:color w:val="444444"/>
          <w:sz w:val="23"/>
          <w:szCs w:val="23"/>
          <w:lang w:val="fr-FR"/>
        </w:rPr>
        <w:t xml:space="preserve">. Juan José </w:t>
      </w:r>
      <w:proofErr w:type="spellStart"/>
      <w:r w:rsidRPr="00824295">
        <w:rPr>
          <w:rFonts w:ascii="Helvetica" w:hAnsi="Helvetica" w:cs="Helvetica"/>
          <w:b/>
          <w:bCs/>
          <w:color w:val="444444"/>
          <w:sz w:val="23"/>
          <w:szCs w:val="23"/>
          <w:lang w:val="fr-FR"/>
        </w:rPr>
        <w:t>Domínguez</w:t>
      </w:r>
      <w:proofErr w:type="spellEnd"/>
      <w:r w:rsidRPr="00824295">
        <w:rPr>
          <w:rFonts w:ascii="Helvetica" w:hAnsi="Helvetica" w:cs="Helvetica"/>
          <w:b/>
          <w:bCs/>
          <w:color w:val="444444"/>
          <w:sz w:val="23"/>
          <w:szCs w:val="23"/>
          <w:lang w:val="fr-FR"/>
        </w:rPr>
        <w:t xml:space="preserve"> </w:t>
      </w:r>
      <w:proofErr w:type="spellStart"/>
      <w:r w:rsidRPr="00824295">
        <w:rPr>
          <w:rFonts w:ascii="Helvetica" w:hAnsi="Helvetica" w:cs="Helvetica"/>
          <w:b/>
          <w:bCs/>
          <w:color w:val="444444"/>
          <w:sz w:val="23"/>
          <w:szCs w:val="23"/>
          <w:lang w:val="fr-FR"/>
        </w:rPr>
        <w:t>Grajales</w:t>
      </w:r>
      <w:proofErr w:type="spellEnd"/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Coordinador de la Subsede Reforma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(917) 328 8747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juan.dominguezg@unicach.mx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Lic. Camerino Valerio García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Coordinador de la Subsede Nueva Palestina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camerino.valerio@unicach.mx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b/>
          <w:bCs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Dr. Francisco Javier López Rasgado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Coordinador de la Lic.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en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Biol. Marina y Manejo I. de Cuencas. Subsede Tonalá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(966) 663 5824, (966) 663 5739</w:t>
      </w:r>
    </w:p>
    <w:p w:rsidR="00824295" w:rsidRDefault="00824295" w:rsidP="00824295">
      <w:pPr>
        <w:pStyle w:val="directorio-dato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francisco.rasgado@unicach.mx</w:t>
      </w:r>
    </w:p>
    <w:p w:rsidR="00824295" w:rsidRPr="00824295" w:rsidRDefault="00824295"/>
    <w:sectPr w:rsidR="00824295" w:rsidRPr="0082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45"/>
    <w:rsid w:val="00193145"/>
    <w:rsid w:val="00254F9A"/>
    <w:rsid w:val="00824295"/>
    <w:rsid w:val="009364EC"/>
    <w:rsid w:val="00A4778C"/>
    <w:rsid w:val="00E435B4"/>
    <w:rsid w:val="00ED7124"/>
    <w:rsid w:val="00F5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torio-dato">
    <w:name w:val="directorio-dato"/>
    <w:basedOn w:val="Normal"/>
    <w:rsid w:val="0019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93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torio-dato">
    <w:name w:val="directorio-dato"/>
    <w:basedOn w:val="Normal"/>
    <w:rsid w:val="0019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9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550</Words>
  <Characters>3030</Characters>
  <Application>Microsoft Office Word</Application>
  <DocSecurity>0</DocSecurity>
  <Lines>25</Lines>
  <Paragraphs>7</Paragraphs>
  <ScaleCrop>false</ScaleCrop>
  <Company>Microsoft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teresita</dc:creator>
  <cp:lastModifiedBy>teresita</cp:lastModifiedBy>
  <cp:revision>7</cp:revision>
  <dcterms:created xsi:type="dcterms:W3CDTF">2017-04-19T16:05:00Z</dcterms:created>
  <dcterms:modified xsi:type="dcterms:W3CDTF">2017-04-19T16:13:00Z</dcterms:modified>
</cp:coreProperties>
</file>