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46798" w14:textId="77777777" w:rsidR="009C674E" w:rsidRDefault="009C674E" w:rsidP="009C674E">
      <w:pPr>
        <w:pStyle w:val="Ttulo1"/>
      </w:pPr>
      <w:r>
        <w:t>Actividad 01</w:t>
      </w:r>
    </w:p>
    <w:p w14:paraId="0E571162" w14:textId="77777777" w:rsidR="009C674E" w:rsidRPr="00A32183" w:rsidRDefault="009C674E" w:rsidP="009C674E"/>
    <w:p w14:paraId="3D4283F0" w14:textId="58A805C2" w:rsidR="009C674E" w:rsidRDefault="009C674E" w:rsidP="009C674E">
      <w:pPr>
        <w:pStyle w:val="Ttulo2"/>
      </w:pPr>
      <w:r>
        <w:t>Proyecto</w:t>
      </w:r>
      <w:r>
        <w:t xml:space="preserve"> Personal</w:t>
      </w:r>
      <w:r>
        <w:t xml:space="preserve">: </w:t>
      </w:r>
      <w:r>
        <w:t>Sistema De Recomendación De Animes</w:t>
      </w:r>
    </w:p>
    <w:p w14:paraId="3BCC75E4" w14:textId="77777777" w:rsidR="009C674E" w:rsidRPr="00A32183" w:rsidRDefault="009C674E" w:rsidP="009C674E"/>
    <w:p w14:paraId="2DD36E4A" w14:textId="77777777" w:rsidR="009C674E" w:rsidRPr="00A32183" w:rsidRDefault="009C674E" w:rsidP="009C674E">
      <w:pPr>
        <w:pStyle w:val="Ttulo3"/>
      </w:pPr>
      <w:r>
        <w:t>Información General</w:t>
      </w:r>
    </w:p>
    <w:p w14:paraId="233AEB25" w14:textId="77777777" w:rsidR="009C674E" w:rsidRPr="00A32183" w:rsidRDefault="009C674E" w:rsidP="009C674E"/>
    <w:p w14:paraId="265BB140" w14:textId="3F901BFD" w:rsidR="009C674E" w:rsidRDefault="009C674E" w:rsidP="009C674E">
      <w:pPr>
        <w:jc w:val="both"/>
      </w:pPr>
      <w:r>
        <w:t xml:space="preserve">Para este proyecto se tomará el </w:t>
      </w:r>
      <w:proofErr w:type="spellStart"/>
      <w:r>
        <w:t>dataset</w:t>
      </w:r>
      <w:proofErr w:type="spellEnd"/>
      <w:r>
        <w:t xml:space="preserve"> del </w:t>
      </w:r>
      <w:hyperlink r:id="rId5" w:history="1">
        <w:r w:rsidRPr="009C674E">
          <w:rPr>
            <w:rStyle w:val="Hipervnculo"/>
            <w:b/>
            <w:bCs/>
          </w:rPr>
          <w:t xml:space="preserve">Anime Ratings </w:t>
        </w:r>
        <w:proofErr w:type="spellStart"/>
        <w:r w:rsidRPr="009C674E">
          <w:rPr>
            <w:rStyle w:val="Hipervnculo"/>
            <w:b/>
            <w:bCs/>
          </w:rPr>
          <w:t>Analysis</w:t>
        </w:r>
        <w:proofErr w:type="spellEnd"/>
        <w:r w:rsidRPr="009C674E">
          <w:rPr>
            <w:rStyle w:val="Hipervnculo"/>
            <w:b/>
            <w:bCs/>
          </w:rPr>
          <w:t xml:space="preserve"> &amp;</w:t>
        </w:r>
        <w:r w:rsidRPr="009C674E">
          <w:rPr>
            <w:rStyle w:val="Hipervnculo"/>
            <w:b/>
            <w:bCs/>
          </w:rPr>
          <w:t xml:space="preserve"> </w:t>
        </w:r>
        <w:proofErr w:type="spellStart"/>
        <w:r w:rsidRPr="009C674E">
          <w:rPr>
            <w:rStyle w:val="Hipervnculo"/>
            <w:b/>
            <w:bCs/>
          </w:rPr>
          <w:t>Recommender</w:t>
        </w:r>
        <w:proofErr w:type="spellEnd"/>
        <w:r w:rsidRPr="009C674E">
          <w:rPr>
            <w:rStyle w:val="Hipervnculo"/>
            <w:b/>
            <w:bCs/>
          </w:rPr>
          <w:t xml:space="preserve"> </w:t>
        </w:r>
        <w:proofErr w:type="spellStart"/>
        <w:r w:rsidRPr="009C674E">
          <w:rPr>
            <w:rStyle w:val="Hipervnculo"/>
            <w:b/>
            <w:bCs/>
          </w:rPr>
          <w:t>System</w:t>
        </w:r>
        <w:proofErr w:type="spellEnd"/>
      </w:hyperlink>
      <w:r>
        <w:rPr>
          <w:b/>
          <w:bCs/>
        </w:rPr>
        <w:t xml:space="preserve"> </w:t>
      </w:r>
      <w:r>
        <w:t xml:space="preserve">de </w:t>
      </w:r>
      <w:proofErr w:type="spellStart"/>
      <w:r>
        <w:t>Kaggle</w:t>
      </w:r>
      <w:proofErr w:type="spellEnd"/>
      <w:r>
        <w:t xml:space="preserve">. </w:t>
      </w:r>
    </w:p>
    <w:p w14:paraId="23A5C12E" w14:textId="179950B8" w:rsidR="009C674E" w:rsidRDefault="009C674E" w:rsidP="009C674E">
      <w:pPr>
        <w:jc w:val="both"/>
      </w:pPr>
      <w:r>
        <w:t xml:space="preserve">En lo personal yo consumo bastante contenido anime desde hace muchos años, actualmente utilizo páginas de </w:t>
      </w:r>
      <w:proofErr w:type="spellStart"/>
      <w:r>
        <w:t>streaming</w:t>
      </w:r>
      <w:proofErr w:type="spellEnd"/>
      <w:r>
        <w:t xml:space="preserve"> para ver anime cuando puedo como </w:t>
      </w:r>
      <w:proofErr w:type="spellStart"/>
      <w:r>
        <w:t>Crunchyroll</w:t>
      </w:r>
      <w:proofErr w:type="spellEnd"/>
      <w:r>
        <w:t xml:space="preserve">. Como proyecto personal tengo pensado crear una aplicación web para ver animes, crear listas de favoritos, y entre otras características un sistema de recomendación, porque me interesa conocer como este funcionan este tipo de aplicaciones de </w:t>
      </w:r>
      <w:proofErr w:type="spellStart"/>
      <w:r>
        <w:t>streaming</w:t>
      </w:r>
      <w:proofErr w:type="spellEnd"/>
      <w:r>
        <w:t xml:space="preserve"> y como es que sugieren un contenido sobre otros.</w:t>
      </w:r>
    </w:p>
    <w:p w14:paraId="734AB7C5" w14:textId="21FD85A6" w:rsidR="009C674E" w:rsidRDefault="009C674E" w:rsidP="009C674E">
      <w:pPr>
        <w:jc w:val="both"/>
      </w:pPr>
      <w:r>
        <w:t>Este tipo de proyecto es bastante útil para acelerar la decisión del usuario para empezar a ver algún contenido nuevo y evitar el típico desplazamiento horizontal o vertical de tarjetas de animes, series o películas para que el usuario permanezca en la aplicación y evitar que la indecisión por la inmensa cantidad en el catálogo de animes.</w:t>
      </w:r>
    </w:p>
    <w:p w14:paraId="28F0BD81" w14:textId="77777777" w:rsidR="009C674E" w:rsidRDefault="009C674E" w:rsidP="009C674E">
      <w:pPr>
        <w:jc w:val="both"/>
      </w:pPr>
    </w:p>
    <w:p w14:paraId="36A2D5C1" w14:textId="77777777" w:rsidR="009C674E" w:rsidRDefault="009C674E" w:rsidP="009C674E">
      <w:pPr>
        <w:pStyle w:val="Ttulo3"/>
      </w:pPr>
      <w:r>
        <w:t>Variables</w:t>
      </w:r>
    </w:p>
    <w:p w14:paraId="1FEF296D" w14:textId="768B965F" w:rsidR="009C674E" w:rsidRDefault="009C674E" w:rsidP="009C674E">
      <w:r>
        <w:t xml:space="preserve">En este caso existen dos </w:t>
      </w:r>
      <w:proofErr w:type="spellStart"/>
      <w:r>
        <w:t>datasets</w:t>
      </w:r>
      <w:proofErr w:type="spellEnd"/>
      <w:r>
        <w:t>:</w:t>
      </w:r>
    </w:p>
    <w:p w14:paraId="0B45E50E" w14:textId="12BA3262" w:rsidR="009C674E" w:rsidRDefault="009C674E" w:rsidP="009C674E">
      <w:pPr>
        <w:pStyle w:val="Prrafodelista"/>
        <w:numPr>
          <w:ilvl w:val="0"/>
          <w:numId w:val="1"/>
        </w:numPr>
      </w:pPr>
      <w:r>
        <w:t xml:space="preserve">anime.csv: Contiene información recopilada de un sitio llamado </w:t>
      </w:r>
      <w:hyperlink r:id="rId6" w:history="1">
        <w:r w:rsidRPr="009C674E">
          <w:rPr>
            <w:rStyle w:val="Hipervnculo"/>
            <w:b/>
            <w:bCs/>
          </w:rPr>
          <w:t>myanimelis</w:t>
        </w:r>
        <w:r w:rsidRPr="009C674E">
          <w:rPr>
            <w:rStyle w:val="Hipervnculo"/>
            <w:b/>
            <w:bCs/>
          </w:rPr>
          <w:t>t</w:t>
        </w:r>
        <w:r w:rsidRPr="009C674E">
          <w:rPr>
            <w:rStyle w:val="Hipervnculo"/>
            <w:b/>
            <w:bCs/>
          </w:rPr>
          <w:t>.</w:t>
        </w:r>
        <w:r w:rsidRPr="009C674E">
          <w:rPr>
            <w:rStyle w:val="Hipervnculo"/>
            <w:b/>
            <w:bCs/>
          </w:rPr>
          <w:t>n</w:t>
        </w:r>
        <w:r w:rsidRPr="009C674E">
          <w:rPr>
            <w:rStyle w:val="Hipervnculo"/>
            <w:b/>
            <w:bCs/>
          </w:rPr>
          <w:t>et</w:t>
        </w:r>
      </w:hyperlink>
      <w:r>
        <w:t>, donde los usuarios pueden crear listas de animes y calificar animes.</w:t>
      </w:r>
    </w:p>
    <w:p w14:paraId="7D9F2C22" w14:textId="72AF3AE7" w:rsidR="009C674E" w:rsidRDefault="009C674E" w:rsidP="009C674E">
      <w:pPr>
        <w:pStyle w:val="Prrafodelista"/>
        <w:numPr>
          <w:ilvl w:val="0"/>
          <w:numId w:val="1"/>
        </w:numPr>
      </w:pPr>
      <w:r>
        <w:t>rating.csv: La calificación asignada de un anime por un usuario.</w:t>
      </w:r>
    </w:p>
    <w:p w14:paraId="24DE3BEE" w14:textId="77777777" w:rsidR="009C674E" w:rsidRDefault="009C674E" w:rsidP="009C674E"/>
    <w:p w14:paraId="39DFA21D" w14:textId="77777777" w:rsidR="009C674E" w:rsidRDefault="009C674E" w:rsidP="009C674E"/>
    <w:p w14:paraId="65D43D9B" w14:textId="77777777" w:rsidR="009C674E" w:rsidRDefault="009C674E" w:rsidP="009C674E"/>
    <w:p w14:paraId="7EA3D4FE" w14:textId="77777777" w:rsidR="009C674E" w:rsidRDefault="009C674E" w:rsidP="009C674E"/>
    <w:p w14:paraId="2BFFF563" w14:textId="72CC6AB1" w:rsidR="00E512AE" w:rsidRDefault="00E512AE" w:rsidP="00E512AE">
      <w:pPr>
        <w:pStyle w:val="Ttulo3"/>
      </w:pPr>
      <w:r>
        <w:lastRenderedPageBreak/>
        <w:t>anime.csv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38"/>
        <w:gridCol w:w="1860"/>
        <w:gridCol w:w="1569"/>
        <w:gridCol w:w="3061"/>
      </w:tblGrid>
      <w:tr w:rsidR="00E512AE" w14:paraId="5164D4CF" w14:textId="77777777" w:rsidTr="00E51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35150C0C" w14:textId="77777777" w:rsidR="009C674E" w:rsidRDefault="009C674E" w:rsidP="003A581B">
            <w:r>
              <w:t>Nombre De La Variable</w:t>
            </w:r>
          </w:p>
        </w:tc>
        <w:tc>
          <w:tcPr>
            <w:tcW w:w="1950" w:type="dxa"/>
          </w:tcPr>
          <w:p w14:paraId="037BECD9" w14:textId="77777777" w:rsidR="009C674E" w:rsidRDefault="009C674E" w:rsidP="003A5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</w:t>
            </w:r>
          </w:p>
        </w:tc>
        <w:tc>
          <w:tcPr>
            <w:tcW w:w="1581" w:type="dxa"/>
          </w:tcPr>
          <w:p w14:paraId="4439F50F" w14:textId="77777777" w:rsidR="009C674E" w:rsidRDefault="009C674E" w:rsidP="003A5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609" w:type="dxa"/>
          </w:tcPr>
          <w:p w14:paraId="7E7B0B13" w14:textId="77777777" w:rsidR="009C674E" w:rsidRDefault="009C674E" w:rsidP="003A5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 De Data</w:t>
            </w:r>
          </w:p>
        </w:tc>
      </w:tr>
      <w:tr w:rsidR="00E512AE" w14:paraId="18D33D07" w14:textId="77777777" w:rsidTr="00E51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2444DB3F" w14:textId="6FF850AD" w:rsidR="009C674E" w:rsidRPr="00A32183" w:rsidRDefault="00E512AE" w:rsidP="003A581B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anime_id</w:t>
            </w:r>
            <w:proofErr w:type="spellEnd"/>
          </w:p>
        </w:tc>
        <w:tc>
          <w:tcPr>
            <w:tcW w:w="1950" w:type="dxa"/>
          </w:tcPr>
          <w:p w14:paraId="009BD5C2" w14:textId="418E6C6E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anime_id</w:t>
            </w:r>
            <w:proofErr w:type="spellEnd"/>
          </w:p>
        </w:tc>
        <w:tc>
          <w:tcPr>
            <w:tcW w:w="1581" w:type="dxa"/>
          </w:tcPr>
          <w:p w14:paraId="75642D18" w14:textId="03EEA0AF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anime</w:t>
            </w:r>
          </w:p>
        </w:tc>
        <w:tc>
          <w:tcPr>
            <w:tcW w:w="2609" w:type="dxa"/>
          </w:tcPr>
          <w:p w14:paraId="1F22E5B6" w14:textId="660BBAE9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1,2,</w:t>
            </w:r>
            <w:proofErr w:type="gramStart"/>
            <w:r>
              <w:t>3,4,…</w:t>
            </w:r>
            <w:proofErr w:type="gramEnd"/>
          </w:p>
        </w:tc>
      </w:tr>
      <w:tr w:rsidR="00E512AE" w14:paraId="5C64E69A" w14:textId="77777777" w:rsidTr="00E51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7AD8FB13" w14:textId="501F782C" w:rsidR="009C674E" w:rsidRPr="00A32183" w:rsidRDefault="00E512AE" w:rsidP="003A581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nombre</w:t>
            </w:r>
          </w:p>
        </w:tc>
        <w:tc>
          <w:tcPr>
            <w:tcW w:w="1950" w:type="dxa"/>
          </w:tcPr>
          <w:p w14:paraId="7124F751" w14:textId="206EB046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1581" w:type="dxa"/>
          </w:tcPr>
          <w:p w14:paraId="3230E287" w14:textId="3E9C8327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completo del anime</w:t>
            </w:r>
          </w:p>
        </w:tc>
        <w:tc>
          <w:tcPr>
            <w:tcW w:w="2609" w:type="dxa"/>
          </w:tcPr>
          <w:p w14:paraId="2389112E" w14:textId="1566F314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Naruto, Dragon </w:t>
            </w:r>
            <w:proofErr w:type="gramStart"/>
            <w:r>
              <w:t>Ball,…</w:t>
            </w:r>
            <w:proofErr w:type="gramEnd"/>
          </w:p>
        </w:tc>
      </w:tr>
      <w:tr w:rsidR="00E512AE" w14:paraId="1AF60E75" w14:textId="77777777" w:rsidTr="00E51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25EF9A6F" w14:textId="1C579D91" w:rsidR="009C674E" w:rsidRPr="00A32183" w:rsidRDefault="00E512AE" w:rsidP="003A581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genero</w:t>
            </w:r>
          </w:p>
        </w:tc>
        <w:tc>
          <w:tcPr>
            <w:tcW w:w="1950" w:type="dxa"/>
          </w:tcPr>
          <w:p w14:paraId="74044ACB" w14:textId="181510CC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Genre</w:t>
            </w:r>
            <w:proofErr w:type="spellEnd"/>
          </w:p>
        </w:tc>
        <w:tc>
          <w:tcPr>
            <w:tcW w:w="1581" w:type="dxa"/>
          </w:tcPr>
          <w:p w14:paraId="63B64FF8" w14:textId="05914273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separada por comas de los géneros del anime</w:t>
            </w:r>
          </w:p>
        </w:tc>
        <w:tc>
          <w:tcPr>
            <w:tcW w:w="2609" w:type="dxa"/>
          </w:tcPr>
          <w:p w14:paraId="0E84E29B" w14:textId="4E9DDBE2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Acción,Shonen</w:t>
            </w:r>
            <w:proofErr w:type="gramEnd"/>
            <w:r>
              <w:t>,Comedia</w:t>
            </w:r>
            <w:proofErr w:type="spellEnd"/>
            <w:r>
              <w:t>,…</w:t>
            </w:r>
          </w:p>
        </w:tc>
      </w:tr>
      <w:tr w:rsidR="00E512AE" w14:paraId="5C90DC8A" w14:textId="77777777" w:rsidTr="00E51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6C95502E" w14:textId="6D5F9152" w:rsidR="009C674E" w:rsidRDefault="00E512AE" w:rsidP="003A581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1950" w:type="dxa"/>
          </w:tcPr>
          <w:p w14:paraId="3731DEF6" w14:textId="0F625B2E" w:rsidR="009C674E" w:rsidRPr="00A32183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</w:t>
            </w:r>
            <w:proofErr w:type="spellEnd"/>
          </w:p>
        </w:tc>
        <w:tc>
          <w:tcPr>
            <w:tcW w:w="1581" w:type="dxa"/>
          </w:tcPr>
          <w:p w14:paraId="0F434CBA" w14:textId="16EAF411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del contenido</w:t>
            </w:r>
          </w:p>
        </w:tc>
        <w:tc>
          <w:tcPr>
            <w:tcW w:w="2609" w:type="dxa"/>
          </w:tcPr>
          <w:p w14:paraId="23E32861" w14:textId="1D81F06C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Película,TV</w:t>
            </w:r>
            <w:proofErr w:type="gramEnd"/>
            <w:r>
              <w:t>,OVA</w:t>
            </w:r>
            <w:proofErr w:type="spellEnd"/>
            <w:r>
              <w:t>,…</w:t>
            </w:r>
          </w:p>
        </w:tc>
      </w:tr>
      <w:tr w:rsidR="00E512AE" w14:paraId="067D970B" w14:textId="77777777" w:rsidTr="00E51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3C698907" w14:textId="732B70AC" w:rsidR="009C674E" w:rsidRDefault="00E512AE" w:rsidP="003A581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episodios</w:t>
            </w:r>
          </w:p>
        </w:tc>
        <w:tc>
          <w:tcPr>
            <w:tcW w:w="1950" w:type="dxa"/>
          </w:tcPr>
          <w:p w14:paraId="37BAA4CA" w14:textId="1BBE861E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episodes</w:t>
            </w:r>
            <w:proofErr w:type="spellEnd"/>
          </w:p>
        </w:tc>
        <w:tc>
          <w:tcPr>
            <w:tcW w:w="1581" w:type="dxa"/>
          </w:tcPr>
          <w:p w14:paraId="0E50ABA8" w14:textId="5B0566A3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episodios, 1 si es película</w:t>
            </w:r>
          </w:p>
        </w:tc>
        <w:tc>
          <w:tcPr>
            <w:tcW w:w="2609" w:type="dxa"/>
          </w:tcPr>
          <w:p w14:paraId="40A49F3C" w14:textId="2813BEF3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1,2,</w:t>
            </w:r>
            <w:proofErr w:type="gramStart"/>
            <w:r>
              <w:t>3,4,…</w:t>
            </w:r>
            <w:proofErr w:type="gramEnd"/>
          </w:p>
        </w:tc>
      </w:tr>
      <w:tr w:rsidR="00E512AE" w14:paraId="7E85BD77" w14:textId="77777777" w:rsidTr="00E51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1B183719" w14:textId="0EFDF4EE" w:rsidR="009C674E" w:rsidRDefault="00E512AE" w:rsidP="003A581B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calificacion</w:t>
            </w:r>
            <w:proofErr w:type="spellEnd"/>
          </w:p>
        </w:tc>
        <w:tc>
          <w:tcPr>
            <w:tcW w:w="1950" w:type="dxa"/>
          </w:tcPr>
          <w:p w14:paraId="0B06731B" w14:textId="2D4719FF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</w:t>
            </w:r>
          </w:p>
        </w:tc>
        <w:tc>
          <w:tcPr>
            <w:tcW w:w="1581" w:type="dxa"/>
          </w:tcPr>
          <w:p w14:paraId="117A8F0E" w14:textId="5305D0DB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 promedio sobre 10 para el anime</w:t>
            </w:r>
          </w:p>
        </w:tc>
        <w:tc>
          <w:tcPr>
            <w:tcW w:w="2609" w:type="dxa"/>
          </w:tcPr>
          <w:p w14:paraId="02868AC1" w14:textId="2DA0EF56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0, 9.5, 8, </w:t>
            </w:r>
            <w:proofErr w:type="gramStart"/>
            <w:r>
              <w:t>7,10,…</w:t>
            </w:r>
            <w:proofErr w:type="gramEnd"/>
          </w:p>
        </w:tc>
      </w:tr>
      <w:tr w:rsidR="009C674E" w14:paraId="79CF4A15" w14:textId="77777777" w:rsidTr="00E51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14:paraId="6BC276A4" w14:textId="3445B7FD" w:rsidR="009C674E" w:rsidRDefault="00E512AE" w:rsidP="003A581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miembros</w:t>
            </w:r>
          </w:p>
        </w:tc>
        <w:tc>
          <w:tcPr>
            <w:tcW w:w="1950" w:type="dxa"/>
          </w:tcPr>
          <w:p w14:paraId="1E4E5E74" w14:textId="59F8DE3E" w:rsidR="009C674E" w:rsidRPr="00EB11CC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members</w:t>
            </w:r>
            <w:proofErr w:type="spellEnd"/>
          </w:p>
        </w:tc>
        <w:tc>
          <w:tcPr>
            <w:tcW w:w="1581" w:type="dxa"/>
          </w:tcPr>
          <w:p w14:paraId="3F8A38C5" w14:textId="693A2AE4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seguidores que les interesa el anime</w:t>
            </w:r>
          </w:p>
        </w:tc>
        <w:tc>
          <w:tcPr>
            <w:tcW w:w="2609" w:type="dxa"/>
          </w:tcPr>
          <w:p w14:paraId="34B0B2FC" w14:textId="167326AC" w:rsidR="009C674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1,2,</w:t>
            </w:r>
            <w:proofErr w:type="gramStart"/>
            <w:r>
              <w:t>3,4,…</w:t>
            </w:r>
            <w:proofErr w:type="gramEnd"/>
          </w:p>
        </w:tc>
      </w:tr>
    </w:tbl>
    <w:p w14:paraId="28A7E2D7" w14:textId="77777777" w:rsidR="009C674E" w:rsidRPr="00A32183" w:rsidRDefault="009C674E" w:rsidP="009C674E"/>
    <w:p w14:paraId="4BB616AA" w14:textId="375A93E0" w:rsidR="009C674E" w:rsidRDefault="00E512AE" w:rsidP="00E512AE">
      <w:pPr>
        <w:pStyle w:val="Ttulo3"/>
      </w:pPr>
      <w:r>
        <w:t>rating.csv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38"/>
        <w:gridCol w:w="1860"/>
        <w:gridCol w:w="1569"/>
        <w:gridCol w:w="3061"/>
      </w:tblGrid>
      <w:tr w:rsidR="00E512AE" w14:paraId="5D68FB18" w14:textId="77777777" w:rsidTr="00E51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69AE34EF" w14:textId="77777777" w:rsidR="00E512AE" w:rsidRDefault="00E512AE" w:rsidP="003A581B">
            <w:r>
              <w:t>Nombre De La Variable</w:t>
            </w:r>
          </w:p>
        </w:tc>
        <w:tc>
          <w:tcPr>
            <w:tcW w:w="1860" w:type="dxa"/>
          </w:tcPr>
          <w:p w14:paraId="5B31AE82" w14:textId="77777777" w:rsidR="00E512AE" w:rsidRDefault="00E512AE" w:rsidP="003A5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</w:t>
            </w:r>
          </w:p>
        </w:tc>
        <w:tc>
          <w:tcPr>
            <w:tcW w:w="1569" w:type="dxa"/>
          </w:tcPr>
          <w:p w14:paraId="1C008A78" w14:textId="77777777" w:rsidR="00E512AE" w:rsidRDefault="00E512AE" w:rsidP="003A5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061" w:type="dxa"/>
          </w:tcPr>
          <w:p w14:paraId="5BCCDDE1" w14:textId="77777777" w:rsidR="00E512AE" w:rsidRDefault="00E512AE" w:rsidP="003A5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 De Data</w:t>
            </w:r>
          </w:p>
        </w:tc>
      </w:tr>
      <w:tr w:rsidR="00E512AE" w14:paraId="39E8846B" w14:textId="77777777" w:rsidTr="00E51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1F75B950" w14:textId="5A29F27C" w:rsidR="00E512AE" w:rsidRPr="00A32183" w:rsidRDefault="00E512AE" w:rsidP="003A581B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1860" w:type="dxa"/>
          </w:tcPr>
          <w:p w14:paraId="0252F3A1" w14:textId="0E6CF1E7" w:rsidR="00E512A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569" w:type="dxa"/>
          </w:tcPr>
          <w:p w14:paraId="4359187E" w14:textId="17223FD1" w:rsidR="00E512A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usuario</w:t>
            </w:r>
          </w:p>
        </w:tc>
        <w:tc>
          <w:tcPr>
            <w:tcW w:w="3061" w:type="dxa"/>
          </w:tcPr>
          <w:p w14:paraId="4C0D6BAC" w14:textId="77777777" w:rsidR="00E512A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1,2,</w:t>
            </w:r>
            <w:proofErr w:type="gramStart"/>
            <w:r>
              <w:t>3,4,…</w:t>
            </w:r>
            <w:proofErr w:type="gramEnd"/>
          </w:p>
        </w:tc>
      </w:tr>
      <w:tr w:rsidR="00E512AE" w14:paraId="0FAE8E7C" w14:textId="77777777" w:rsidTr="00E51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282CDC08" w14:textId="0AF581B8" w:rsidR="00E512AE" w:rsidRPr="00A32183" w:rsidRDefault="00E512AE" w:rsidP="00E512A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anime_id</w:t>
            </w:r>
            <w:proofErr w:type="spellEnd"/>
          </w:p>
        </w:tc>
        <w:tc>
          <w:tcPr>
            <w:tcW w:w="1860" w:type="dxa"/>
          </w:tcPr>
          <w:p w14:paraId="5C01EC9B" w14:textId="0C885930" w:rsidR="00E512AE" w:rsidRDefault="00E512AE" w:rsidP="00E51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anime_id</w:t>
            </w:r>
            <w:proofErr w:type="spellEnd"/>
          </w:p>
        </w:tc>
        <w:tc>
          <w:tcPr>
            <w:tcW w:w="1569" w:type="dxa"/>
          </w:tcPr>
          <w:p w14:paraId="50DEDE02" w14:textId="50101F1F" w:rsidR="00E512AE" w:rsidRDefault="00E512AE" w:rsidP="00E51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del anime</w:t>
            </w:r>
            <w:r>
              <w:t xml:space="preserve"> que el usuario califico</w:t>
            </w:r>
          </w:p>
        </w:tc>
        <w:tc>
          <w:tcPr>
            <w:tcW w:w="3061" w:type="dxa"/>
          </w:tcPr>
          <w:p w14:paraId="10F7DB8E" w14:textId="0E0948CA" w:rsidR="00E512AE" w:rsidRDefault="00E512AE" w:rsidP="00E51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1,2,</w:t>
            </w:r>
            <w:proofErr w:type="gramStart"/>
            <w:r>
              <w:t>3,4,…</w:t>
            </w:r>
            <w:proofErr w:type="gramEnd"/>
          </w:p>
        </w:tc>
      </w:tr>
      <w:tr w:rsidR="00E512AE" w14:paraId="25C6F14D" w14:textId="77777777" w:rsidTr="00E51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14:paraId="369CF1DB" w14:textId="2D37A263" w:rsidR="00E512AE" w:rsidRPr="00A32183" w:rsidRDefault="00E512AE" w:rsidP="003A581B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calificacion</w:t>
            </w:r>
            <w:proofErr w:type="spellEnd"/>
          </w:p>
        </w:tc>
        <w:tc>
          <w:tcPr>
            <w:tcW w:w="1860" w:type="dxa"/>
          </w:tcPr>
          <w:p w14:paraId="3DF72AFC" w14:textId="4CEC4202" w:rsidR="00E512A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</w:t>
            </w:r>
          </w:p>
        </w:tc>
        <w:tc>
          <w:tcPr>
            <w:tcW w:w="1569" w:type="dxa"/>
          </w:tcPr>
          <w:p w14:paraId="4E38E9E0" w14:textId="0473CCFB" w:rsidR="00E512A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 dada por el usuario al anime sobre 10. (-1 si el usuario vio el anime, pero no indico una calificación)</w:t>
            </w:r>
          </w:p>
        </w:tc>
        <w:tc>
          <w:tcPr>
            <w:tcW w:w="3061" w:type="dxa"/>
          </w:tcPr>
          <w:p w14:paraId="78711887" w14:textId="094EE464" w:rsidR="00E512AE" w:rsidRDefault="00E512AE" w:rsidP="003A5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1,2,</w:t>
            </w:r>
            <w:proofErr w:type="gramStart"/>
            <w:r>
              <w:t>3,4,…</w:t>
            </w:r>
            <w:proofErr w:type="gramEnd"/>
            <w:r>
              <w:t>,10</w:t>
            </w:r>
          </w:p>
        </w:tc>
      </w:tr>
    </w:tbl>
    <w:p w14:paraId="7A2F4273" w14:textId="77777777" w:rsidR="00E512AE" w:rsidRPr="00A32183" w:rsidRDefault="00E512AE" w:rsidP="009C674E">
      <w:pPr>
        <w:jc w:val="both"/>
      </w:pPr>
    </w:p>
    <w:p w14:paraId="23905951" w14:textId="77777777" w:rsidR="009C674E" w:rsidRDefault="009C674E" w:rsidP="009C674E">
      <w:pPr>
        <w:pStyle w:val="Ttulo3"/>
      </w:pPr>
      <w:r>
        <w:t>Muestra de la base de datos</w:t>
      </w:r>
    </w:p>
    <w:p w14:paraId="3D0DA019" w14:textId="3850777C" w:rsidR="009C674E" w:rsidRDefault="00E512AE" w:rsidP="009C674E">
      <w:r w:rsidRPr="00E512AE">
        <w:drawing>
          <wp:inline distT="0" distB="0" distL="0" distR="0" wp14:anchorId="1272B8A1" wp14:editId="3D6CB55C">
            <wp:extent cx="5612130" cy="3497580"/>
            <wp:effectExtent l="0" t="0" r="7620" b="7620"/>
            <wp:docPr id="166417927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79275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8729" w14:textId="52DA06CF" w:rsidR="00E512AE" w:rsidRDefault="005265B0" w:rsidP="009C674E">
      <w:r w:rsidRPr="005265B0">
        <w:lastRenderedPageBreak/>
        <w:drawing>
          <wp:inline distT="0" distB="0" distL="0" distR="0" wp14:anchorId="114403C0" wp14:editId="243DE149">
            <wp:extent cx="3016405" cy="5283472"/>
            <wp:effectExtent l="0" t="0" r="0" b="0"/>
            <wp:docPr id="201005266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52660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87F9" w14:textId="77777777" w:rsidR="005265B0" w:rsidRDefault="005265B0" w:rsidP="009C674E"/>
    <w:p w14:paraId="4981AB59" w14:textId="3B437A2E" w:rsidR="005265B0" w:rsidRPr="00FD0B95" w:rsidRDefault="005265B0" w:rsidP="005265B0">
      <w:pPr>
        <w:jc w:val="both"/>
      </w:pPr>
      <w:r>
        <w:t>Creo que es importante aclarar que en este proyecto no consiste en predecir por ejemplo que rating le asignará un usuario a un anime ya que no existe datos o características que reflejen en base a datos como nombre, presupuesto, año de publicación, etc. Que ayuden a analizar o predecir la calificación de un usuario a un anime, si no que, en este caso es analizar las calificaciones realizadas por un usuario a ciertos animes, y compararlas con otros usuarios para decir “El usuario 1 vio el anime 1 y anime 2 y le gustaron, el usuario 2 vio el anime 2 y le gusto, recomiéndale en anime 1”. Algo así.</w:t>
      </w:r>
    </w:p>
    <w:p w14:paraId="2A041F54" w14:textId="77777777" w:rsidR="00A35CBD" w:rsidRDefault="00A35CBD"/>
    <w:sectPr w:rsidR="00A35C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F4CEE"/>
    <w:multiLevelType w:val="hybridMultilevel"/>
    <w:tmpl w:val="033A4350"/>
    <w:lvl w:ilvl="0" w:tplc="CD00F1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49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4E"/>
    <w:rsid w:val="005265B0"/>
    <w:rsid w:val="005A4042"/>
    <w:rsid w:val="009C674E"/>
    <w:rsid w:val="00A35CBD"/>
    <w:rsid w:val="00A92D0E"/>
    <w:rsid w:val="00C3497E"/>
    <w:rsid w:val="00D835CC"/>
    <w:rsid w:val="00E512AE"/>
    <w:rsid w:val="00E9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1387"/>
  <w15:chartTrackingRefBased/>
  <w15:docId w15:val="{19BAD71E-4265-46C7-AAE1-39A56D62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4E"/>
  </w:style>
  <w:style w:type="paragraph" w:styleId="Ttulo1">
    <w:name w:val="heading 1"/>
    <w:basedOn w:val="Normal"/>
    <w:next w:val="Normal"/>
    <w:link w:val="Ttulo1Car"/>
    <w:uiPriority w:val="9"/>
    <w:qFormat/>
    <w:rsid w:val="009C6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6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6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6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6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6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6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6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C6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C6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7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67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67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67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67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67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6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6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6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6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6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67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67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67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6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67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674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674E"/>
    <w:rPr>
      <w:color w:val="467886" w:themeColor="hyperlink"/>
      <w:u w:val="single"/>
    </w:rPr>
  </w:style>
  <w:style w:type="table" w:styleId="Tablaconcuadrcula1clara">
    <w:name w:val="Grid Table 1 Light"/>
    <w:basedOn w:val="Tablanormal"/>
    <w:uiPriority w:val="46"/>
    <w:rsid w:val="009C67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674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C67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2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animelist.net" TargetMode="External"/><Relationship Id="rId5" Type="http://schemas.openxmlformats.org/officeDocument/2006/relationships/hyperlink" Target="https://www.kaggle.com/code/hasibalmuzdadid/anime-ratings-analysis-recommender-system/inpu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Alfredo Arroyo Gómez</dc:creator>
  <cp:keywords/>
  <dc:description/>
  <cp:lastModifiedBy>José Alfredo Arroyo Gómez</cp:lastModifiedBy>
  <cp:revision>1</cp:revision>
  <dcterms:created xsi:type="dcterms:W3CDTF">2025-03-21T04:46:00Z</dcterms:created>
  <dcterms:modified xsi:type="dcterms:W3CDTF">2025-03-21T05:10:00Z</dcterms:modified>
</cp:coreProperties>
</file>