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EC" w:rsidRPr="007578C9" w:rsidRDefault="00963954" w:rsidP="007578C9">
      <w:pPr>
        <w:jc w:val="center"/>
        <w:rPr>
          <w:sz w:val="32"/>
          <w:szCs w:val="32"/>
          <w:lang w:val="es-ES"/>
        </w:rPr>
      </w:pPr>
      <w:r w:rsidRPr="007578C9">
        <w:rPr>
          <w:sz w:val="32"/>
          <w:szCs w:val="32"/>
          <w:lang w:val="es-ES"/>
        </w:rPr>
        <w:t>MANUAL DE USUARIO</w:t>
      </w:r>
    </w:p>
    <w:p w:rsidR="00963954" w:rsidRDefault="00963954">
      <w:pPr>
        <w:rPr>
          <w:lang w:val="es-ES"/>
        </w:rPr>
      </w:pPr>
      <w:r>
        <w:rPr>
          <w:lang w:val="es-ES"/>
        </w:rPr>
        <w:t>En este manual se explicará como el usuario debe proceder para la bu</w:t>
      </w:r>
      <w:bookmarkStart w:id="0" w:name="_GoBack"/>
      <w:bookmarkEnd w:id="0"/>
      <w:r>
        <w:rPr>
          <w:lang w:val="es-ES"/>
        </w:rPr>
        <w:t>ena ejecución del programa.</w:t>
      </w:r>
    </w:p>
    <w:p w:rsidR="00963954" w:rsidRDefault="00963954" w:rsidP="00963954">
      <w:pPr>
        <w:widowControl w:val="0"/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>Ingresar a eclipse y abrir el programa que modificara la base de datos y también mandara las consultas</w:t>
      </w:r>
    </w:p>
    <w:p w:rsidR="00963954" w:rsidRDefault="00963954" w:rsidP="00963954">
      <w:pPr>
        <w:widowControl w:val="0"/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 xml:space="preserve">Abrir el xampp y el </w:t>
      </w:r>
      <w:proofErr w:type="spellStart"/>
      <w:r>
        <w:rPr>
          <w:rFonts w:ascii="Arial" w:eastAsia="Times New Roman" w:hAnsi="Arial" w:cs="Times New Roman"/>
          <w:i/>
          <w:sz w:val="20"/>
          <w:szCs w:val="20"/>
          <w:lang w:val="es-BO"/>
        </w:rPr>
        <w:t>dbforge</w:t>
      </w:r>
      <w:proofErr w:type="spellEnd"/>
      <w:r>
        <w:rPr>
          <w:rFonts w:ascii="Arial" w:eastAsia="Times New Roman" w:hAnsi="Arial" w:cs="Times New Roman"/>
          <w:i/>
          <w:sz w:val="20"/>
          <w:szCs w:val="20"/>
          <w:lang w:val="es-BO"/>
        </w:rPr>
        <w:t xml:space="preserve"> y hacer la conexión del apache y MySQL</w:t>
      </w:r>
    </w:p>
    <w:p w:rsidR="00963954" w:rsidRDefault="00963954" w:rsidP="00963954">
      <w:pPr>
        <w:widowControl w:val="0"/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 xml:space="preserve">Ya dentro del </w:t>
      </w:r>
      <w:proofErr w:type="spellStart"/>
      <w:r>
        <w:rPr>
          <w:rFonts w:ascii="Arial" w:eastAsia="Times New Roman" w:hAnsi="Arial" w:cs="Times New Roman"/>
          <w:i/>
          <w:sz w:val="20"/>
          <w:szCs w:val="20"/>
          <w:lang w:val="es-BO"/>
        </w:rPr>
        <w:t>dbforge</w:t>
      </w:r>
      <w:proofErr w:type="spellEnd"/>
      <w:r>
        <w:rPr>
          <w:rFonts w:ascii="Arial" w:eastAsia="Times New Roman" w:hAnsi="Arial" w:cs="Times New Roman"/>
          <w:i/>
          <w:sz w:val="20"/>
          <w:szCs w:val="20"/>
          <w:lang w:val="es-BO"/>
        </w:rPr>
        <w:t xml:space="preserve"> se abrirá la base de datos donde se requiere hacer los cambios</w:t>
      </w:r>
    </w:p>
    <w:p w:rsidR="00963954" w:rsidRDefault="00963954" w:rsidP="00963954">
      <w:pPr>
        <w:widowControl w:val="0"/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>Luego en eclipse se ejecutará el programa para ingresar os materiales, códigos, entre otros.</w:t>
      </w:r>
    </w:p>
    <w:p w:rsidR="00963954" w:rsidRDefault="00963954" w:rsidP="00963954">
      <w:pPr>
        <w:widowControl w:val="0"/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>El usuario debe elegir una acción que realizara del menú que se le muestra en la pantalla en eclipse</w:t>
      </w:r>
      <w:r w:rsidR="00DF7EB5">
        <w:rPr>
          <w:rFonts w:ascii="Arial" w:eastAsia="Times New Roman" w:hAnsi="Arial" w:cs="Times New Roman"/>
          <w:i/>
          <w:sz w:val="20"/>
          <w:szCs w:val="20"/>
          <w:lang w:val="es-BO"/>
        </w:rPr>
        <w:t xml:space="preserve"> como:</w:t>
      </w:r>
    </w:p>
    <w:p w:rsidR="00963954" w:rsidRDefault="00963954" w:rsidP="00DF7EB5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 w:rsidRPr="00963954">
        <w:rPr>
          <w:rFonts w:ascii="Arial" w:eastAsia="Times New Roman" w:hAnsi="Arial" w:cs="Times New Roman"/>
          <w:i/>
          <w:sz w:val="20"/>
          <w:szCs w:val="20"/>
          <w:lang w:val="es-BO"/>
        </w:rPr>
        <w:t>Registrar Cliente</w:t>
      </w:r>
    </w:p>
    <w:p w:rsidR="00DF7EB5" w:rsidRDefault="00DF7EB5" w:rsidP="00DF7EB5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>Registrar Obrero</w:t>
      </w:r>
    </w:p>
    <w:p w:rsidR="00DF7EB5" w:rsidRDefault="00DF7EB5" w:rsidP="00DF7EB5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>Modificar inventario</w:t>
      </w:r>
    </w:p>
    <w:p w:rsidR="00DF7EB5" w:rsidRDefault="00DF7EB5" w:rsidP="00DF7EB5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>Obtener ganancias</w:t>
      </w:r>
    </w:p>
    <w:p w:rsidR="00DF7EB5" w:rsidRDefault="00DF7EB5" w:rsidP="00DF7EB5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>Ingresar material</w:t>
      </w:r>
    </w:p>
    <w:p w:rsidR="00DF7EB5" w:rsidRDefault="00DF7EB5" w:rsidP="00DF7EB5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Times New Roman" w:hAnsi="Arial" w:cs="Times New Roman"/>
          <w:i/>
          <w:sz w:val="20"/>
          <w:szCs w:val="20"/>
          <w:lang w:val="es-BO"/>
        </w:rPr>
      </w:pPr>
      <w:r>
        <w:rPr>
          <w:rFonts w:ascii="Arial" w:eastAsia="Times New Roman" w:hAnsi="Arial" w:cs="Times New Roman"/>
          <w:i/>
          <w:sz w:val="20"/>
          <w:szCs w:val="20"/>
          <w:lang w:val="es-BO"/>
        </w:rPr>
        <w:t>Ingresar herramientas</w:t>
      </w:r>
    </w:p>
    <w:p w:rsidR="00DF7EB5" w:rsidRPr="00C029F4" w:rsidRDefault="00DF7EB5" w:rsidP="00DF7EB5">
      <w:pPr>
        <w:pStyle w:val="Prrafodelista"/>
        <w:widowControl/>
        <w:numPr>
          <w:ilvl w:val="0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Registrar Cliente</w:t>
      </w:r>
    </w:p>
    <w:p w:rsidR="00DF7EB5" w:rsidRPr="00C029F4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>
        <w:rPr>
          <w:i/>
        </w:rPr>
        <w:t>Observar si el cliente ya h</w:t>
      </w:r>
      <w:r w:rsidRPr="00C029F4">
        <w:rPr>
          <w:i/>
        </w:rPr>
        <w:t>a sido registrado.</w:t>
      </w:r>
    </w:p>
    <w:p w:rsidR="00DF7EB5" w:rsidRPr="00DF7EB5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Si el cliente es uno reciente y no está registrado se pasará a llenar un formulario para tener sus datos personales.</w:t>
      </w:r>
    </w:p>
    <w:p w:rsidR="00DF7EB5" w:rsidRPr="00C029F4" w:rsidRDefault="00DF7EB5" w:rsidP="00DF7EB5">
      <w:pPr>
        <w:pStyle w:val="Prrafodelista"/>
        <w:widowControl/>
        <w:numPr>
          <w:ilvl w:val="0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 xml:space="preserve">Registrar </w:t>
      </w:r>
      <w:r>
        <w:rPr>
          <w:i/>
        </w:rPr>
        <w:t>Obrero</w:t>
      </w:r>
    </w:p>
    <w:p w:rsidR="00DF7EB5" w:rsidRPr="00C029F4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>
        <w:rPr>
          <w:i/>
        </w:rPr>
        <w:t>Observar si el obrero</w:t>
      </w:r>
      <w:r>
        <w:rPr>
          <w:i/>
        </w:rPr>
        <w:t xml:space="preserve"> ya h</w:t>
      </w:r>
      <w:r w:rsidRPr="00C029F4">
        <w:rPr>
          <w:i/>
        </w:rPr>
        <w:t>a sido registrado.</w:t>
      </w:r>
    </w:p>
    <w:p w:rsidR="00DF7EB5" w:rsidRPr="00DF7EB5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 xml:space="preserve">Si el </w:t>
      </w:r>
      <w:r>
        <w:rPr>
          <w:i/>
        </w:rPr>
        <w:t>obrero</w:t>
      </w:r>
      <w:r w:rsidRPr="00C029F4">
        <w:rPr>
          <w:i/>
        </w:rPr>
        <w:t xml:space="preserve"> es uno reciente y no está registrado se pasará a llenar un formulario para tener sus datos personales.</w:t>
      </w:r>
    </w:p>
    <w:p w:rsidR="00DF7EB5" w:rsidRPr="00C029F4" w:rsidRDefault="00DF7EB5" w:rsidP="00DF7EB5">
      <w:pPr>
        <w:pStyle w:val="Prrafodelista"/>
        <w:widowControl/>
        <w:numPr>
          <w:ilvl w:val="0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Obtener cotización</w:t>
      </w:r>
    </w:p>
    <w:p w:rsidR="00DF7EB5" w:rsidRPr="00C029F4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Obtener especificaciones de los materiales y diferentes métodos con el cual se construirá el pedido</w:t>
      </w:r>
    </w:p>
    <w:p w:rsidR="00DF7EB5" w:rsidRPr="00C029F4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Calcular el precio de todos los materiales que se usaran en el proceso de la creación, teniendo en cuenta todo el mismo.</w:t>
      </w:r>
    </w:p>
    <w:p w:rsidR="00DF7EB5" w:rsidRPr="00C029F4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Calcular todo el trabajo realizado por los obreros que realizaran dicho trabajo.</w:t>
      </w:r>
    </w:p>
    <w:p w:rsidR="00DF7EB5" w:rsidRPr="00985F03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Entregar la cotización teniendo todos los aspectos anteriores en cuenta.</w:t>
      </w:r>
    </w:p>
    <w:p w:rsidR="00DF7EB5" w:rsidRPr="00C029F4" w:rsidRDefault="00DF7EB5" w:rsidP="00DF7EB5">
      <w:pPr>
        <w:pStyle w:val="Prrafodelista"/>
        <w:widowControl/>
        <w:numPr>
          <w:ilvl w:val="0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Obtener Recibo</w:t>
      </w:r>
    </w:p>
    <w:p w:rsidR="00DF7EB5" w:rsidRPr="00C029F4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 xml:space="preserve"> Una vez efectuada la compra el cliente recibirá su recibo donde especifica los materiales que se usaron, las horas de los trabajadores que se utilizaron y los nombres de estos.</w:t>
      </w:r>
    </w:p>
    <w:p w:rsidR="00DF7EB5" w:rsidRPr="00C029F4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El recibo debe tener la fecha en la cual se entregará el trabajo culminado, y el cliente podrá llevárselo</w:t>
      </w:r>
    </w:p>
    <w:p w:rsidR="00DF7EB5" w:rsidRPr="00C029F4" w:rsidRDefault="00DF7EB5" w:rsidP="00DF7EB5">
      <w:pPr>
        <w:pStyle w:val="Prrafodelista"/>
        <w:widowControl/>
        <w:numPr>
          <w:ilvl w:val="0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Obtener y Modificar el inventario</w:t>
      </w:r>
    </w:p>
    <w:p w:rsidR="00DF7EB5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Luego de terminar algún trabajo o proyecto se deberá hacer un inventario de las cosas que aún se tienen en el depósito.</w:t>
      </w:r>
    </w:p>
    <w:p w:rsidR="007578C9" w:rsidRDefault="007578C9" w:rsidP="007578C9">
      <w:pPr>
        <w:pStyle w:val="Prrafodelista"/>
        <w:widowControl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Ingresar Herramientas</w:t>
      </w:r>
    </w:p>
    <w:p w:rsidR="007578C9" w:rsidRDefault="007578C9" w:rsidP="007578C9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>
        <w:rPr>
          <w:i/>
        </w:rPr>
        <w:t>En este se requerirá que el usuario le dé un código a la herramienta que no sea igual a otra diferente para así poder almacenar la herramienta y tener un registro de estas, además del código se necesitará ingresar ciertos datos más.</w:t>
      </w:r>
    </w:p>
    <w:p w:rsidR="007578C9" w:rsidRDefault="007578C9" w:rsidP="007578C9">
      <w:pPr>
        <w:pStyle w:val="Prrafodelista"/>
        <w:widowControl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 xml:space="preserve">Ingresar </w:t>
      </w:r>
      <w:r>
        <w:rPr>
          <w:i/>
        </w:rPr>
        <w:t>Materiales</w:t>
      </w:r>
    </w:p>
    <w:p w:rsidR="007578C9" w:rsidRPr="007578C9" w:rsidRDefault="007578C9" w:rsidP="007578C9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>
        <w:rPr>
          <w:i/>
        </w:rPr>
        <w:t>En este se requerirá que el usuario le dé un código</w:t>
      </w:r>
      <w:r>
        <w:rPr>
          <w:i/>
        </w:rPr>
        <w:t xml:space="preserve"> al material</w:t>
      </w:r>
      <w:r>
        <w:rPr>
          <w:i/>
        </w:rPr>
        <w:t xml:space="preserve"> que no sea igual a otra diferente para así poder almacenar la herramienta y tener un registro de estas, </w:t>
      </w:r>
      <w:r>
        <w:rPr>
          <w:i/>
        </w:rPr>
        <w:lastRenderedPageBreak/>
        <w:t>además del código se necesitará ingresar ciertos datos más</w:t>
      </w:r>
      <w:r>
        <w:rPr>
          <w:i/>
        </w:rPr>
        <w:t xml:space="preserve"> como su cantidad y dimensiones</w:t>
      </w:r>
      <w:r>
        <w:rPr>
          <w:i/>
        </w:rPr>
        <w:t>.</w:t>
      </w:r>
    </w:p>
    <w:p w:rsidR="00DF7EB5" w:rsidRPr="00C029F4" w:rsidRDefault="00DF7EB5" w:rsidP="00DF7EB5">
      <w:pPr>
        <w:pStyle w:val="Prrafodelista"/>
        <w:widowControl/>
        <w:numPr>
          <w:ilvl w:val="0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Obtener los gastos de la empresa.</w:t>
      </w:r>
    </w:p>
    <w:p w:rsidR="00DF7EB5" w:rsidRDefault="00DF7EB5" w:rsidP="00DF7EB5">
      <w:pPr>
        <w:pStyle w:val="Prrafodelista"/>
        <w:widowControl/>
        <w:numPr>
          <w:ilvl w:val="1"/>
          <w:numId w:val="1"/>
        </w:numPr>
        <w:spacing w:after="200" w:line="276" w:lineRule="auto"/>
        <w:rPr>
          <w:i/>
        </w:rPr>
      </w:pPr>
      <w:r w:rsidRPr="00C029F4">
        <w:rPr>
          <w:i/>
        </w:rPr>
        <w:t>Tras haberse ejecutado el proyecto y haber cumplido con el contrato de este, se deberá calcula</w:t>
      </w:r>
      <w:r>
        <w:rPr>
          <w:i/>
        </w:rPr>
        <w:t>r</w:t>
      </w:r>
      <w:r w:rsidRPr="00C029F4">
        <w:rPr>
          <w:i/>
        </w:rPr>
        <w:t xml:space="preserve"> las ganancias liquidas para la empresa, teniendo en cuenta el sueldo de los obreros y la compra de los equipos que hayan resultado dañados en el transcurso del proyecto.</w:t>
      </w:r>
    </w:p>
    <w:p w:rsidR="007578C9" w:rsidRDefault="007578C9" w:rsidP="007578C9">
      <w:pPr>
        <w:pStyle w:val="Prrafodelista"/>
        <w:widowControl/>
        <w:spacing w:after="200" w:line="276" w:lineRule="auto"/>
        <w:ind w:left="644"/>
        <w:rPr>
          <w:i/>
        </w:rPr>
      </w:pPr>
    </w:p>
    <w:p w:rsidR="007578C9" w:rsidRPr="007578C9" w:rsidRDefault="007578C9" w:rsidP="007578C9">
      <w:pPr>
        <w:spacing w:after="200" w:line="276" w:lineRule="auto"/>
        <w:ind w:left="644"/>
        <w:rPr>
          <w:i/>
        </w:rPr>
      </w:pPr>
    </w:p>
    <w:p w:rsidR="00DF7EB5" w:rsidRPr="007578C9" w:rsidRDefault="00DF7EB5" w:rsidP="007578C9">
      <w:pPr>
        <w:spacing w:after="200" w:line="276" w:lineRule="auto"/>
        <w:ind w:left="644"/>
        <w:rPr>
          <w:i/>
        </w:rPr>
      </w:pPr>
    </w:p>
    <w:sectPr w:rsidR="00DF7EB5" w:rsidRPr="00757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7E61"/>
    <w:multiLevelType w:val="multilevel"/>
    <w:tmpl w:val="400A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54"/>
    <w:rsid w:val="004B0AEC"/>
    <w:rsid w:val="007578C9"/>
    <w:rsid w:val="00963954"/>
    <w:rsid w:val="00D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95B9"/>
  <w15:chartTrackingRefBased/>
  <w15:docId w15:val="{797BECAD-9074-4235-B0C0-02C302B2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EB5"/>
    <w:pPr>
      <w:widowControl w:val="0"/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0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2018-09-19T10:24:00Z</dcterms:created>
  <dcterms:modified xsi:type="dcterms:W3CDTF">2018-09-19T10:53:00Z</dcterms:modified>
</cp:coreProperties>
</file>