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56CD" w14:textId="77777777" w:rsidR="003B4C8A" w:rsidRPr="007B241C" w:rsidRDefault="003B4C8A" w:rsidP="00D110C8">
      <w:pPr>
        <w:jc w:val="center"/>
        <w:rPr>
          <w:rFonts w:ascii="Arial" w:hAnsi="Arial" w:cs="Arial"/>
          <w:b/>
          <w:bCs/>
          <w:sz w:val="40"/>
          <w:szCs w:val="40"/>
        </w:rPr>
      </w:pPr>
    </w:p>
    <w:p w14:paraId="7E47D7A7" w14:textId="77777777" w:rsidR="00D110C8" w:rsidRPr="007B241C" w:rsidRDefault="00D110C8" w:rsidP="00D110C8">
      <w:pPr>
        <w:jc w:val="center"/>
        <w:rPr>
          <w:rFonts w:ascii="Arial" w:hAnsi="Arial" w:cs="Arial"/>
          <w:b/>
          <w:bCs/>
          <w:sz w:val="40"/>
          <w:szCs w:val="40"/>
        </w:rPr>
      </w:pPr>
      <w:r w:rsidRPr="007B241C">
        <w:rPr>
          <w:rFonts w:ascii="Arial" w:hAnsi="Arial" w:cs="Arial"/>
          <w:b/>
          <w:bCs/>
          <w:sz w:val="40"/>
          <w:szCs w:val="40"/>
        </w:rPr>
        <w:t>UNIVERSIDAD TECNOLÓGICA BOLIVIANA</w:t>
      </w:r>
    </w:p>
    <w:p w14:paraId="25291210" w14:textId="77777777" w:rsidR="00D110C8" w:rsidRPr="007B241C" w:rsidRDefault="00D110C8" w:rsidP="00D110C8">
      <w:pPr>
        <w:jc w:val="center"/>
        <w:rPr>
          <w:rFonts w:ascii="Arial" w:hAnsi="Arial" w:cs="Arial"/>
          <w:b/>
          <w:bCs/>
          <w:sz w:val="40"/>
          <w:szCs w:val="40"/>
        </w:rPr>
      </w:pPr>
      <w:r w:rsidRPr="007B241C">
        <w:rPr>
          <w:rFonts w:ascii="Arial" w:hAnsi="Arial" w:cs="Arial"/>
          <w:b/>
          <w:bCs/>
          <w:sz w:val="40"/>
          <w:szCs w:val="40"/>
        </w:rPr>
        <w:t>CARRERA DE INGENIERÍA DE SISTEMAS</w:t>
      </w:r>
    </w:p>
    <w:p w14:paraId="33A6B4F9" w14:textId="77777777" w:rsidR="00D110C8" w:rsidRPr="007B241C" w:rsidRDefault="00366AEA" w:rsidP="00D110C8">
      <w:pPr>
        <w:rPr>
          <w:rFonts w:ascii="Arial" w:hAnsi="Arial" w:cs="Arial"/>
          <w:sz w:val="40"/>
          <w:szCs w:val="40"/>
        </w:rPr>
      </w:pPr>
      <w:r w:rsidRPr="007B241C">
        <w:rPr>
          <w:rFonts w:ascii="Arial" w:hAnsi="Arial" w:cs="Arial"/>
          <w:b/>
          <w:bCs/>
          <w:noProof/>
          <w:sz w:val="40"/>
          <w:szCs w:val="40"/>
        </w:rPr>
        <w:drawing>
          <wp:anchor distT="0" distB="0" distL="114300" distR="114300" simplePos="0" relativeHeight="251658240" behindDoc="0" locked="0" layoutInCell="1" allowOverlap="1" wp14:anchorId="23153F06" wp14:editId="011F7E15">
            <wp:simplePos x="0" y="0"/>
            <wp:positionH relativeFrom="margin">
              <wp:align>center</wp:align>
            </wp:positionH>
            <wp:positionV relativeFrom="paragraph">
              <wp:posOffset>380423</wp:posOffset>
            </wp:positionV>
            <wp:extent cx="1579245" cy="1697990"/>
            <wp:effectExtent l="0" t="0" r="1905" b="0"/>
            <wp:wrapThrough wrapText="bothSides">
              <wp:wrapPolygon edited="0">
                <wp:start x="0" y="0"/>
                <wp:lineTo x="0" y="21325"/>
                <wp:lineTo x="21366" y="21325"/>
                <wp:lineTo x="2136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5561" r="15459" b="25807"/>
                    <a:stretch/>
                  </pic:blipFill>
                  <pic:spPr bwMode="auto">
                    <a:xfrm>
                      <a:off x="0" y="0"/>
                      <a:ext cx="1579245" cy="1697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798109" w14:textId="77777777" w:rsidR="00D110C8" w:rsidRPr="007B241C" w:rsidRDefault="00D110C8" w:rsidP="00D110C8">
      <w:pPr>
        <w:rPr>
          <w:rFonts w:ascii="Arial" w:hAnsi="Arial" w:cs="Arial"/>
          <w:b/>
          <w:bCs/>
          <w:sz w:val="40"/>
          <w:szCs w:val="40"/>
        </w:rPr>
      </w:pPr>
    </w:p>
    <w:p w14:paraId="5958022C" w14:textId="77777777" w:rsidR="00D110C8" w:rsidRPr="007B241C" w:rsidRDefault="00D110C8" w:rsidP="00D110C8">
      <w:pPr>
        <w:tabs>
          <w:tab w:val="left" w:pos="965"/>
        </w:tabs>
        <w:rPr>
          <w:rFonts w:ascii="Arial" w:hAnsi="Arial" w:cs="Arial"/>
          <w:sz w:val="40"/>
          <w:szCs w:val="40"/>
        </w:rPr>
      </w:pPr>
      <w:r w:rsidRPr="007B241C">
        <w:rPr>
          <w:rFonts w:ascii="Arial" w:hAnsi="Arial" w:cs="Arial"/>
          <w:sz w:val="40"/>
          <w:szCs w:val="40"/>
        </w:rPr>
        <w:tab/>
      </w:r>
    </w:p>
    <w:p w14:paraId="20582BE7" w14:textId="77777777" w:rsidR="00D110C8" w:rsidRPr="007B241C" w:rsidRDefault="00D110C8" w:rsidP="00D110C8">
      <w:pPr>
        <w:tabs>
          <w:tab w:val="left" w:pos="965"/>
        </w:tabs>
        <w:rPr>
          <w:rFonts w:ascii="Arial" w:hAnsi="Arial" w:cs="Arial"/>
          <w:sz w:val="40"/>
          <w:szCs w:val="40"/>
        </w:rPr>
      </w:pPr>
    </w:p>
    <w:p w14:paraId="7198EF31" w14:textId="77777777" w:rsidR="00D110C8" w:rsidRPr="007B241C" w:rsidRDefault="00D110C8" w:rsidP="00D110C8">
      <w:pPr>
        <w:tabs>
          <w:tab w:val="left" w:pos="965"/>
        </w:tabs>
        <w:rPr>
          <w:rFonts w:ascii="Arial" w:hAnsi="Arial" w:cs="Arial"/>
          <w:sz w:val="40"/>
          <w:szCs w:val="40"/>
        </w:rPr>
      </w:pPr>
    </w:p>
    <w:p w14:paraId="131D266F" w14:textId="77777777" w:rsidR="00366AEA" w:rsidRPr="007B241C" w:rsidRDefault="00366AEA" w:rsidP="00D110C8">
      <w:pPr>
        <w:tabs>
          <w:tab w:val="left" w:pos="965"/>
        </w:tabs>
        <w:rPr>
          <w:rFonts w:ascii="Arial" w:hAnsi="Arial" w:cs="Arial"/>
          <w:b/>
          <w:bCs/>
          <w:sz w:val="28"/>
          <w:szCs w:val="28"/>
        </w:rPr>
      </w:pPr>
    </w:p>
    <w:p w14:paraId="60583F12" w14:textId="77777777" w:rsidR="003B4C8A" w:rsidRPr="007B241C" w:rsidRDefault="003B4C8A" w:rsidP="00D110C8">
      <w:pPr>
        <w:tabs>
          <w:tab w:val="left" w:pos="965"/>
        </w:tabs>
        <w:rPr>
          <w:rFonts w:ascii="Arial" w:hAnsi="Arial" w:cs="Arial"/>
          <w:b/>
          <w:bCs/>
          <w:sz w:val="28"/>
          <w:szCs w:val="28"/>
        </w:rPr>
      </w:pPr>
    </w:p>
    <w:p w14:paraId="34789212" w14:textId="77777777" w:rsidR="00D110C8" w:rsidRPr="007B241C" w:rsidRDefault="00D110C8" w:rsidP="00D110C8">
      <w:pPr>
        <w:tabs>
          <w:tab w:val="left" w:pos="965"/>
        </w:tabs>
        <w:rPr>
          <w:rFonts w:ascii="Arial" w:hAnsi="Arial" w:cs="Arial"/>
          <w:sz w:val="28"/>
          <w:szCs w:val="28"/>
        </w:rPr>
      </w:pPr>
      <w:r w:rsidRPr="007B241C">
        <w:rPr>
          <w:rFonts w:ascii="Arial" w:hAnsi="Arial" w:cs="Arial"/>
          <w:b/>
          <w:bCs/>
          <w:sz w:val="28"/>
          <w:szCs w:val="28"/>
        </w:rPr>
        <w:t>Nombre:</w:t>
      </w:r>
      <w:r w:rsidRPr="007B241C">
        <w:rPr>
          <w:rFonts w:ascii="Arial" w:hAnsi="Arial" w:cs="Arial"/>
          <w:sz w:val="28"/>
          <w:szCs w:val="28"/>
        </w:rPr>
        <w:t xml:space="preserve"> Alfredo Condori Garcia</w:t>
      </w:r>
    </w:p>
    <w:p w14:paraId="10889209" w14:textId="77777777" w:rsidR="00D110C8" w:rsidRPr="007B241C" w:rsidRDefault="00D110C8" w:rsidP="00D110C8">
      <w:pPr>
        <w:tabs>
          <w:tab w:val="left" w:pos="965"/>
        </w:tabs>
        <w:rPr>
          <w:rFonts w:ascii="Arial" w:hAnsi="Arial" w:cs="Arial"/>
          <w:sz w:val="28"/>
          <w:szCs w:val="28"/>
        </w:rPr>
      </w:pPr>
      <w:r w:rsidRPr="007B241C">
        <w:rPr>
          <w:rFonts w:ascii="Arial" w:hAnsi="Arial" w:cs="Arial"/>
          <w:b/>
          <w:bCs/>
          <w:sz w:val="28"/>
          <w:szCs w:val="28"/>
        </w:rPr>
        <w:t>Docente:</w:t>
      </w:r>
      <w:r w:rsidRPr="007B241C">
        <w:rPr>
          <w:rFonts w:ascii="Arial" w:hAnsi="Arial" w:cs="Arial"/>
          <w:sz w:val="28"/>
          <w:szCs w:val="28"/>
        </w:rPr>
        <w:t xml:space="preserve"> ING. Antonio Flores</w:t>
      </w:r>
    </w:p>
    <w:p w14:paraId="62572069" w14:textId="77777777" w:rsidR="00D110C8" w:rsidRPr="007B241C" w:rsidRDefault="00D110C8" w:rsidP="00D110C8">
      <w:pPr>
        <w:tabs>
          <w:tab w:val="left" w:pos="965"/>
        </w:tabs>
        <w:rPr>
          <w:rFonts w:ascii="Arial" w:hAnsi="Arial" w:cs="Arial"/>
          <w:sz w:val="28"/>
          <w:szCs w:val="28"/>
        </w:rPr>
      </w:pPr>
      <w:r w:rsidRPr="007B241C">
        <w:rPr>
          <w:rFonts w:ascii="Arial" w:hAnsi="Arial" w:cs="Arial"/>
          <w:b/>
          <w:bCs/>
          <w:sz w:val="28"/>
          <w:szCs w:val="28"/>
        </w:rPr>
        <w:t>Unidad:</w:t>
      </w:r>
      <w:r w:rsidRPr="007B241C">
        <w:rPr>
          <w:rFonts w:ascii="Arial" w:hAnsi="Arial" w:cs="Arial"/>
          <w:sz w:val="28"/>
          <w:szCs w:val="28"/>
        </w:rPr>
        <w:t xml:space="preserve"> El Alto</w:t>
      </w:r>
    </w:p>
    <w:p w14:paraId="43833E60" w14:textId="4619DDB4" w:rsidR="00D110C8" w:rsidRPr="007B241C" w:rsidRDefault="00D110C8" w:rsidP="00D110C8">
      <w:pPr>
        <w:tabs>
          <w:tab w:val="left" w:pos="965"/>
        </w:tabs>
        <w:rPr>
          <w:rFonts w:ascii="Arial" w:hAnsi="Arial" w:cs="Arial"/>
          <w:sz w:val="28"/>
          <w:szCs w:val="28"/>
        </w:rPr>
      </w:pPr>
      <w:r w:rsidRPr="007B241C">
        <w:rPr>
          <w:rFonts w:ascii="Arial" w:hAnsi="Arial" w:cs="Arial"/>
          <w:b/>
          <w:bCs/>
          <w:sz w:val="28"/>
          <w:szCs w:val="28"/>
        </w:rPr>
        <w:t>Semestre:</w:t>
      </w:r>
      <w:r w:rsidRPr="007B241C">
        <w:rPr>
          <w:rFonts w:ascii="Arial" w:hAnsi="Arial" w:cs="Arial"/>
          <w:sz w:val="28"/>
          <w:szCs w:val="28"/>
        </w:rPr>
        <w:t xml:space="preserve"> </w:t>
      </w:r>
      <w:r w:rsidR="007B241C" w:rsidRPr="007B241C">
        <w:rPr>
          <w:rFonts w:ascii="Arial" w:hAnsi="Arial" w:cs="Arial"/>
          <w:sz w:val="28"/>
          <w:szCs w:val="28"/>
        </w:rPr>
        <w:t>2do</w:t>
      </w:r>
      <w:r w:rsidRPr="007B241C">
        <w:rPr>
          <w:rFonts w:ascii="Arial" w:hAnsi="Arial" w:cs="Arial"/>
          <w:sz w:val="28"/>
          <w:szCs w:val="28"/>
        </w:rPr>
        <w:t xml:space="preserve"> Semestre</w:t>
      </w:r>
    </w:p>
    <w:p w14:paraId="1CFCC7BD" w14:textId="77777777" w:rsidR="00D110C8" w:rsidRPr="007B241C" w:rsidRDefault="00D110C8" w:rsidP="00D110C8">
      <w:pPr>
        <w:tabs>
          <w:tab w:val="left" w:pos="965"/>
        </w:tabs>
        <w:rPr>
          <w:rFonts w:ascii="Arial" w:hAnsi="Arial" w:cs="Arial"/>
          <w:sz w:val="28"/>
          <w:szCs w:val="28"/>
        </w:rPr>
      </w:pPr>
      <w:r w:rsidRPr="007B241C">
        <w:rPr>
          <w:rFonts w:ascii="Arial" w:hAnsi="Arial" w:cs="Arial"/>
          <w:b/>
          <w:bCs/>
          <w:sz w:val="28"/>
          <w:szCs w:val="28"/>
        </w:rPr>
        <w:t>Turno:</w:t>
      </w:r>
      <w:r w:rsidRPr="007B241C">
        <w:rPr>
          <w:rFonts w:ascii="Arial" w:hAnsi="Arial" w:cs="Arial"/>
          <w:sz w:val="28"/>
          <w:szCs w:val="28"/>
        </w:rPr>
        <w:t xml:space="preserve"> Noche</w:t>
      </w:r>
    </w:p>
    <w:p w14:paraId="28874F7D" w14:textId="77777777" w:rsidR="00366AEA" w:rsidRPr="007B241C" w:rsidRDefault="00366AEA" w:rsidP="00D110C8">
      <w:pPr>
        <w:tabs>
          <w:tab w:val="left" w:pos="965"/>
        </w:tabs>
        <w:rPr>
          <w:rFonts w:ascii="Arial" w:hAnsi="Arial" w:cs="Arial"/>
          <w:sz w:val="28"/>
          <w:szCs w:val="28"/>
        </w:rPr>
      </w:pPr>
    </w:p>
    <w:p w14:paraId="6A01403B" w14:textId="77777777" w:rsidR="00366AEA" w:rsidRPr="007B241C" w:rsidRDefault="00366AEA" w:rsidP="00D110C8">
      <w:pPr>
        <w:tabs>
          <w:tab w:val="left" w:pos="965"/>
        </w:tabs>
        <w:rPr>
          <w:rFonts w:ascii="Arial" w:hAnsi="Arial" w:cs="Arial"/>
          <w:sz w:val="28"/>
          <w:szCs w:val="28"/>
        </w:rPr>
      </w:pPr>
    </w:p>
    <w:p w14:paraId="4D09FEC2" w14:textId="77777777" w:rsidR="00366AEA" w:rsidRPr="007B241C" w:rsidRDefault="00366AEA" w:rsidP="00D110C8">
      <w:pPr>
        <w:tabs>
          <w:tab w:val="left" w:pos="965"/>
        </w:tabs>
        <w:rPr>
          <w:rFonts w:ascii="Arial" w:hAnsi="Arial" w:cs="Arial"/>
          <w:sz w:val="28"/>
          <w:szCs w:val="28"/>
        </w:rPr>
      </w:pPr>
    </w:p>
    <w:p w14:paraId="137F44D3" w14:textId="77777777" w:rsidR="00366AEA" w:rsidRPr="007B241C" w:rsidRDefault="00366AEA" w:rsidP="00D110C8">
      <w:pPr>
        <w:tabs>
          <w:tab w:val="left" w:pos="965"/>
        </w:tabs>
        <w:rPr>
          <w:rFonts w:ascii="Arial" w:hAnsi="Arial" w:cs="Arial"/>
          <w:sz w:val="28"/>
          <w:szCs w:val="28"/>
        </w:rPr>
      </w:pPr>
    </w:p>
    <w:p w14:paraId="14801F28" w14:textId="77777777" w:rsidR="00366AEA" w:rsidRPr="007B241C" w:rsidRDefault="00366AEA" w:rsidP="00D110C8">
      <w:pPr>
        <w:tabs>
          <w:tab w:val="left" w:pos="965"/>
        </w:tabs>
        <w:rPr>
          <w:rFonts w:ascii="Arial" w:hAnsi="Arial" w:cs="Arial"/>
          <w:sz w:val="28"/>
          <w:szCs w:val="28"/>
        </w:rPr>
      </w:pPr>
    </w:p>
    <w:p w14:paraId="12380678" w14:textId="77777777" w:rsidR="00366AEA" w:rsidRPr="007B241C" w:rsidRDefault="00366AEA" w:rsidP="00D110C8">
      <w:pPr>
        <w:tabs>
          <w:tab w:val="left" w:pos="965"/>
        </w:tabs>
        <w:rPr>
          <w:rFonts w:ascii="Arial" w:hAnsi="Arial" w:cs="Arial"/>
          <w:sz w:val="28"/>
          <w:szCs w:val="28"/>
        </w:rPr>
      </w:pPr>
    </w:p>
    <w:p w14:paraId="0A5CE145" w14:textId="77777777" w:rsidR="00D110C8" w:rsidRPr="007B241C" w:rsidRDefault="00D110C8" w:rsidP="00366AEA">
      <w:pPr>
        <w:tabs>
          <w:tab w:val="left" w:pos="965"/>
        </w:tabs>
        <w:jc w:val="center"/>
        <w:rPr>
          <w:rFonts w:ascii="Arial" w:hAnsi="Arial" w:cs="Arial"/>
          <w:b/>
          <w:bCs/>
          <w:sz w:val="28"/>
          <w:szCs w:val="28"/>
        </w:rPr>
      </w:pPr>
      <w:r w:rsidRPr="007B241C">
        <w:rPr>
          <w:rFonts w:ascii="Arial" w:hAnsi="Arial" w:cs="Arial"/>
          <w:b/>
          <w:bCs/>
          <w:sz w:val="28"/>
          <w:szCs w:val="28"/>
        </w:rPr>
        <w:t>La Paz – Bolivia</w:t>
      </w:r>
    </w:p>
    <w:p w14:paraId="283AC5F8" w14:textId="77777777" w:rsidR="00D110C8" w:rsidRPr="007B241C" w:rsidRDefault="00D110C8" w:rsidP="00366AEA">
      <w:pPr>
        <w:tabs>
          <w:tab w:val="left" w:pos="965"/>
        </w:tabs>
        <w:jc w:val="center"/>
        <w:rPr>
          <w:rFonts w:ascii="Arial" w:hAnsi="Arial" w:cs="Arial"/>
          <w:b/>
          <w:bCs/>
          <w:sz w:val="28"/>
          <w:szCs w:val="28"/>
        </w:rPr>
      </w:pPr>
      <w:r w:rsidRPr="007B241C">
        <w:rPr>
          <w:rFonts w:ascii="Arial" w:hAnsi="Arial" w:cs="Arial"/>
          <w:b/>
          <w:bCs/>
          <w:sz w:val="28"/>
          <w:szCs w:val="28"/>
        </w:rPr>
        <w:t>2025</w:t>
      </w:r>
    </w:p>
    <w:p w14:paraId="71C993E2" w14:textId="77777777" w:rsidR="00164096" w:rsidRPr="007B241C" w:rsidRDefault="00164096" w:rsidP="00366AEA">
      <w:pPr>
        <w:tabs>
          <w:tab w:val="left" w:pos="965"/>
        </w:tabs>
        <w:jc w:val="center"/>
        <w:rPr>
          <w:rFonts w:ascii="Arial" w:hAnsi="Arial" w:cs="Arial"/>
          <w:b/>
          <w:bCs/>
          <w:sz w:val="28"/>
          <w:szCs w:val="28"/>
        </w:rPr>
      </w:pPr>
    </w:p>
    <w:p w14:paraId="5D3B284E" w14:textId="77777777" w:rsidR="003B4C8A" w:rsidRPr="007B241C" w:rsidRDefault="003B4C8A" w:rsidP="00366AEA">
      <w:pPr>
        <w:tabs>
          <w:tab w:val="left" w:pos="965"/>
        </w:tabs>
        <w:jc w:val="center"/>
        <w:rPr>
          <w:rFonts w:ascii="Arial" w:hAnsi="Arial" w:cs="Arial"/>
          <w:b/>
          <w:bCs/>
          <w:sz w:val="28"/>
          <w:szCs w:val="28"/>
        </w:rPr>
      </w:pPr>
    </w:p>
    <w:p w14:paraId="0D395D86" w14:textId="08006B8B" w:rsidR="00E038C7" w:rsidRDefault="00E038C7" w:rsidP="00E038C7">
      <w:pPr>
        <w:tabs>
          <w:tab w:val="left" w:pos="965"/>
        </w:tabs>
        <w:spacing w:line="360" w:lineRule="auto"/>
        <w:jc w:val="center"/>
        <w:rPr>
          <w:rFonts w:ascii="Arial" w:hAnsi="Arial" w:cs="Arial"/>
          <w:b/>
          <w:bCs/>
          <w:sz w:val="24"/>
          <w:szCs w:val="24"/>
        </w:rPr>
      </w:pPr>
      <w:r w:rsidRPr="007B241C">
        <w:rPr>
          <w:rFonts w:ascii="Arial" w:hAnsi="Arial" w:cs="Arial"/>
          <w:b/>
          <w:bCs/>
          <w:sz w:val="24"/>
          <w:szCs w:val="24"/>
        </w:rPr>
        <w:lastRenderedPageBreak/>
        <w:t>MATRICES</w:t>
      </w:r>
    </w:p>
    <w:p w14:paraId="4186250F" w14:textId="49BDB0ED" w:rsidR="00164096" w:rsidRPr="007B241C" w:rsidRDefault="00164096" w:rsidP="007B241C">
      <w:pPr>
        <w:tabs>
          <w:tab w:val="left" w:pos="965"/>
        </w:tabs>
        <w:spacing w:line="360" w:lineRule="auto"/>
        <w:jc w:val="both"/>
        <w:rPr>
          <w:rFonts w:ascii="Arial" w:hAnsi="Arial" w:cs="Arial"/>
          <w:b/>
          <w:bCs/>
          <w:sz w:val="24"/>
          <w:szCs w:val="24"/>
        </w:rPr>
      </w:pPr>
      <w:r w:rsidRPr="007B241C">
        <w:rPr>
          <w:rFonts w:ascii="Arial" w:hAnsi="Arial" w:cs="Arial"/>
          <w:b/>
          <w:bCs/>
          <w:sz w:val="24"/>
          <w:szCs w:val="24"/>
        </w:rPr>
        <w:t>Matrices en Física</w:t>
      </w:r>
    </w:p>
    <w:p w14:paraId="5248796E" w14:textId="77777777" w:rsidR="00164096" w:rsidRPr="007B241C" w:rsidRDefault="00164096" w:rsidP="007B241C">
      <w:pPr>
        <w:tabs>
          <w:tab w:val="left" w:pos="965"/>
        </w:tabs>
        <w:spacing w:line="360" w:lineRule="auto"/>
        <w:jc w:val="both"/>
        <w:rPr>
          <w:rFonts w:ascii="Arial" w:hAnsi="Arial" w:cs="Arial"/>
          <w:sz w:val="24"/>
          <w:szCs w:val="24"/>
        </w:rPr>
      </w:pPr>
      <w:r w:rsidRPr="007B241C">
        <w:rPr>
          <w:rFonts w:ascii="Arial" w:hAnsi="Arial" w:cs="Arial"/>
          <w:sz w:val="24"/>
          <w:szCs w:val="24"/>
        </w:rPr>
        <w:t>En el ámbito de la Física, el conocimiento de las matrices llega muy lejos. Las matrices en Física, que a primera vista pueden parecer desalentadoras rejillas numéricas, son una herramienta matemática indispensable para abordar muchos problemas complejos. A caballo entre diversas subdisciplinas de la Física, desde la mecánica cuántica hasta la óptica, el concepto puede comprenderse mejor profundizando en su definición y significado, así como desvelando los tipos y propiedades más relevantes para la Física.</w:t>
      </w:r>
    </w:p>
    <w:p w14:paraId="416747A7" w14:textId="77777777" w:rsidR="00164096" w:rsidRPr="007B241C" w:rsidRDefault="00164096" w:rsidP="007B241C">
      <w:pPr>
        <w:tabs>
          <w:tab w:val="left" w:pos="965"/>
        </w:tabs>
        <w:spacing w:line="360" w:lineRule="auto"/>
        <w:jc w:val="both"/>
        <w:rPr>
          <w:rFonts w:ascii="Arial" w:hAnsi="Arial" w:cs="Arial"/>
          <w:sz w:val="24"/>
          <w:szCs w:val="24"/>
        </w:rPr>
      </w:pPr>
      <w:r w:rsidRPr="007B241C">
        <w:rPr>
          <w:rFonts w:ascii="Arial" w:hAnsi="Arial" w:cs="Arial"/>
          <w:sz w:val="24"/>
          <w:szCs w:val="24"/>
        </w:rPr>
        <w:t>Una matriz en física es esencialmente una matriz de números dispuestos en filas y columnas. Cada uno de estos números, conocidos como elementos, representa una interacción o transformación específica en un sistema</w:t>
      </w:r>
    </w:p>
    <w:p w14:paraId="3234B194" w14:textId="77777777" w:rsidR="00107571" w:rsidRPr="007B241C" w:rsidRDefault="00107571" w:rsidP="007B241C">
      <w:pPr>
        <w:tabs>
          <w:tab w:val="left" w:pos="965"/>
        </w:tabs>
        <w:spacing w:line="360" w:lineRule="auto"/>
        <w:jc w:val="both"/>
        <w:rPr>
          <w:rFonts w:ascii="Arial" w:hAnsi="Arial" w:cs="Arial"/>
          <w:sz w:val="24"/>
          <w:szCs w:val="24"/>
        </w:rPr>
      </w:pPr>
      <w:r w:rsidRPr="007B241C">
        <w:rPr>
          <w:rFonts w:ascii="Arial" w:hAnsi="Arial" w:cs="Arial"/>
          <w:sz w:val="24"/>
          <w:szCs w:val="24"/>
        </w:rPr>
        <w:t>En la física, las matrices son una herramienta indispensable:</w:t>
      </w:r>
    </w:p>
    <w:p w14:paraId="2A8D416D" w14:textId="77777777" w:rsidR="00107571" w:rsidRPr="007B241C" w:rsidRDefault="00107571" w:rsidP="007B241C">
      <w:pPr>
        <w:numPr>
          <w:ilvl w:val="0"/>
          <w:numId w:val="1"/>
        </w:numPr>
        <w:tabs>
          <w:tab w:val="left" w:pos="965"/>
        </w:tabs>
        <w:spacing w:line="360" w:lineRule="auto"/>
        <w:jc w:val="both"/>
        <w:rPr>
          <w:rFonts w:ascii="Arial" w:hAnsi="Arial" w:cs="Arial"/>
          <w:sz w:val="24"/>
          <w:szCs w:val="24"/>
        </w:rPr>
      </w:pPr>
      <w:r w:rsidRPr="007B241C">
        <w:rPr>
          <w:rFonts w:ascii="Arial" w:hAnsi="Arial" w:cs="Arial"/>
          <w:sz w:val="24"/>
          <w:szCs w:val="24"/>
        </w:rPr>
        <w:t>En </w:t>
      </w:r>
      <w:r w:rsidRPr="007B241C">
        <w:rPr>
          <w:rFonts w:ascii="Arial" w:hAnsi="Arial" w:cs="Arial"/>
          <w:b/>
          <w:bCs/>
          <w:sz w:val="24"/>
          <w:szCs w:val="24"/>
        </w:rPr>
        <w:t>termodinámica y electromagnetismo</w:t>
      </w:r>
      <w:r w:rsidRPr="007B241C">
        <w:rPr>
          <w:rFonts w:ascii="Arial" w:hAnsi="Arial" w:cs="Arial"/>
          <w:sz w:val="24"/>
          <w:szCs w:val="24"/>
        </w:rPr>
        <w:t>, las matrices ayudan a describir y resolver problemas complejos, desde el análisis de sistemas térmicos hasta las interacciones electromagnéticas.</w:t>
      </w:r>
    </w:p>
    <w:p w14:paraId="0813B117" w14:textId="77777777" w:rsidR="00107571" w:rsidRPr="007B241C" w:rsidRDefault="00107571" w:rsidP="007B241C">
      <w:pPr>
        <w:numPr>
          <w:ilvl w:val="0"/>
          <w:numId w:val="1"/>
        </w:numPr>
        <w:tabs>
          <w:tab w:val="left" w:pos="965"/>
        </w:tabs>
        <w:spacing w:line="360" w:lineRule="auto"/>
        <w:jc w:val="both"/>
        <w:rPr>
          <w:rFonts w:ascii="Arial" w:hAnsi="Arial" w:cs="Arial"/>
          <w:sz w:val="24"/>
          <w:szCs w:val="24"/>
        </w:rPr>
      </w:pPr>
      <w:r w:rsidRPr="007B241C">
        <w:rPr>
          <w:rFonts w:ascii="Arial" w:hAnsi="Arial" w:cs="Arial"/>
          <w:sz w:val="24"/>
          <w:szCs w:val="24"/>
        </w:rPr>
        <w:t>En la </w:t>
      </w:r>
      <w:r w:rsidRPr="007B241C">
        <w:rPr>
          <w:rFonts w:ascii="Arial" w:hAnsi="Arial" w:cs="Arial"/>
          <w:b/>
          <w:bCs/>
          <w:sz w:val="24"/>
          <w:szCs w:val="24"/>
        </w:rPr>
        <w:t>física de estado sólido</w:t>
      </w:r>
      <w:r w:rsidRPr="007B241C">
        <w:rPr>
          <w:rFonts w:ascii="Arial" w:hAnsi="Arial" w:cs="Arial"/>
          <w:sz w:val="24"/>
          <w:szCs w:val="24"/>
        </w:rPr>
        <w:t> y </w:t>
      </w:r>
      <w:r w:rsidRPr="007B241C">
        <w:rPr>
          <w:rFonts w:ascii="Arial" w:hAnsi="Arial" w:cs="Arial"/>
          <w:b/>
          <w:bCs/>
          <w:sz w:val="24"/>
          <w:szCs w:val="24"/>
        </w:rPr>
        <w:t>física de fluidos</w:t>
      </w:r>
      <w:r w:rsidRPr="007B241C">
        <w:rPr>
          <w:rFonts w:ascii="Arial" w:hAnsi="Arial" w:cs="Arial"/>
          <w:sz w:val="24"/>
          <w:szCs w:val="24"/>
        </w:rPr>
        <w:t>, las matrices facilitan modelar y entender las propiedades de distintos materiales y fluidos.</w:t>
      </w:r>
    </w:p>
    <w:p w14:paraId="767D858F" w14:textId="77777777" w:rsidR="00107571" w:rsidRPr="007B241C" w:rsidRDefault="00107571" w:rsidP="007B241C">
      <w:pPr>
        <w:numPr>
          <w:ilvl w:val="0"/>
          <w:numId w:val="1"/>
        </w:numPr>
        <w:tabs>
          <w:tab w:val="left" w:pos="965"/>
        </w:tabs>
        <w:spacing w:line="360" w:lineRule="auto"/>
        <w:jc w:val="both"/>
        <w:rPr>
          <w:rFonts w:ascii="Arial" w:hAnsi="Arial" w:cs="Arial"/>
          <w:sz w:val="24"/>
          <w:szCs w:val="24"/>
        </w:rPr>
      </w:pPr>
      <w:r w:rsidRPr="007B241C">
        <w:rPr>
          <w:rFonts w:ascii="Arial" w:hAnsi="Arial" w:cs="Arial"/>
          <w:sz w:val="24"/>
          <w:szCs w:val="24"/>
        </w:rPr>
        <w:t>En la </w:t>
      </w:r>
      <w:r w:rsidRPr="007B241C">
        <w:rPr>
          <w:rFonts w:ascii="Arial" w:hAnsi="Arial" w:cs="Arial"/>
          <w:b/>
          <w:bCs/>
          <w:sz w:val="24"/>
          <w:szCs w:val="24"/>
        </w:rPr>
        <w:t>relatividad general de Einstein</w:t>
      </w:r>
      <w:r w:rsidRPr="007B241C">
        <w:rPr>
          <w:rFonts w:ascii="Arial" w:hAnsi="Arial" w:cs="Arial"/>
          <w:sz w:val="24"/>
          <w:szCs w:val="24"/>
        </w:rPr>
        <w:t>, las matrices juegan un rol crítico en la representación de ecuaciones fundamentales del espacio-tiempo.</w:t>
      </w:r>
    </w:p>
    <w:p w14:paraId="4879C6B8" w14:textId="77777777" w:rsidR="00107571" w:rsidRPr="007B241C" w:rsidRDefault="00107571" w:rsidP="007B241C">
      <w:pPr>
        <w:numPr>
          <w:ilvl w:val="0"/>
          <w:numId w:val="1"/>
        </w:numPr>
        <w:tabs>
          <w:tab w:val="left" w:pos="965"/>
        </w:tabs>
        <w:spacing w:line="360" w:lineRule="auto"/>
        <w:jc w:val="both"/>
        <w:rPr>
          <w:rFonts w:ascii="Arial" w:hAnsi="Arial" w:cs="Arial"/>
          <w:sz w:val="24"/>
          <w:szCs w:val="24"/>
        </w:rPr>
      </w:pPr>
      <w:r w:rsidRPr="007B241C">
        <w:rPr>
          <w:rFonts w:ascii="Arial" w:hAnsi="Arial" w:cs="Arial"/>
          <w:sz w:val="24"/>
          <w:szCs w:val="24"/>
        </w:rPr>
        <w:t>El </w:t>
      </w:r>
      <w:r w:rsidRPr="007B241C">
        <w:rPr>
          <w:rFonts w:ascii="Arial" w:hAnsi="Arial" w:cs="Arial"/>
          <w:b/>
          <w:bCs/>
          <w:sz w:val="24"/>
          <w:szCs w:val="24"/>
        </w:rPr>
        <w:t>álgebra matricial</w:t>
      </w:r>
      <w:r w:rsidRPr="007B241C">
        <w:rPr>
          <w:rFonts w:ascii="Arial" w:hAnsi="Arial" w:cs="Arial"/>
          <w:sz w:val="24"/>
          <w:szCs w:val="24"/>
        </w:rPr>
        <w:t> forma el núcleo de principios y teorías fundamentales, como el principio de incertidumbre de Heisenberg en la física cuántica.</w:t>
      </w:r>
    </w:p>
    <w:p w14:paraId="02C95FC8" w14:textId="77777777" w:rsidR="00107571" w:rsidRPr="007B241C" w:rsidRDefault="00107571" w:rsidP="007B241C">
      <w:pPr>
        <w:numPr>
          <w:ilvl w:val="0"/>
          <w:numId w:val="1"/>
        </w:numPr>
        <w:tabs>
          <w:tab w:val="left" w:pos="965"/>
        </w:tabs>
        <w:spacing w:line="360" w:lineRule="auto"/>
        <w:jc w:val="both"/>
        <w:rPr>
          <w:rFonts w:ascii="Arial" w:hAnsi="Arial" w:cs="Arial"/>
          <w:sz w:val="24"/>
          <w:szCs w:val="24"/>
        </w:rPr>
      </w:pPr>
      <w:r w:rsidRPr="007B241C">
        <w:rPr>
          <w:rFonts w:ascii="Arial" w:hAnsi="Arial" w:cs="Arial"/>
          <w:sz w:val="24"/>
          <w:szCs w:val="24"/>
        </w:rPr>
        <w:t>En la </w:t>
      </w:r>
      <w:r w:rsidRPr="007B241C">
        <w:rPr>
          <w:rFonts w:ascii="Arial" w:hAnsi="Arial" w:cs="Arial"/>
          <w:b/>
          <w:bCs/>
          <w:sz w:val="24"/>
          <w:szCs w:val="24"/>
        </w:rPr>
        <w:t>física de partículas</w:t>
      </w:r>
      <w:r w:rsidRPr="007B241C">
        <w:rPr>
          <w:rFonts w:ascii="Arial" w:hAnsi="Arial" w:cs="Arial"/>
          <w:sz w:val="24"/>
          <w:szCs w:val="24"/>
        </w:rPr>
        <w:t>, las ecuaciones más importantes son de naturaleza matricial, lo que resalta su papel central en la comprensión de las partículas subatómicas.</w:t>
      </w:r>
    </w:p>
    <w:p w14:paraId="026C3475" w14:textId="77777777" w:rsidR="00164096" w:rsidRPr="007B241C" w:rsidRDefault="00164096" w:rsidP="007B241C">
      <w:pPr>
        <w:tabs>
          <w:tab w:val="left" w:pos="965"/>
        </w:tabs>
        <w:spacing w:line="360" w:lineRule="auto"/>
        <w:jc w:val="both"/>
        <w:rPr>
          <w:rFonts w:ascii="Arial" w:hAnsi="Arial" w:cs="Arial"/>
          <w:b/>
          <w:bCs/>
          <w:sz w:val="24"/>
          <w:szCs w:val="24"/>
        </w:rPr>
      </w:pPr>
      <w:r w:rsidRPr="007B241C">
        <w:rPr>
          <w:rFonts w:ascii="Arial" w:hAnsi="Arial" w:cs="Arial"/>
          <w:b/>
          <w:bCs/>
          <w:sz w:val="24"/>
          <w:szCs w:val="24"/>
        </w:rPr>
        <w:t>Tipos y propiedades de las matrices relevantes para la física</w:t>
      </w:r>
    </w:p>
    <w:p w14:paraId="0C2513D9" w14:textId="77777777" w:rsidR="00164096" w:rsidRPr="007B241C" w:rsidRDefault="00164096" w:rsidP="007B241C">
      <w:pPr>
        <w:tabs>
          <w:tab w:val="left" w:pos="965"/>
        </w:tabs>
        <w:spacing w:line="360" w:lineRule="auto"/>
        <w:jc w:val="both"/>
        <w:rPr>
          <w:rFonts w:ascii="Arial" w:hAnsi="Arial" w:cs="Arial"/>
          <w:sz w:val="24"/>
          <w:szCs w:val="24"/>
        </w:rPr>
      </w:pPr>
      <w:r w:rsidRPr="007B241C">
        <w:rPr>
          <w:rFonts w:ascii="Arial" w:hAnsi="Arial" w:cs="Arial"/>
          <w:sz w:val="24"/>
          <w:szCs w:val="24"/>
        </w:rPr>
        <w:lastRenderedPageBreak/>
        <w:t>Los tipos de matrices a los que suelen recurrir los físicos son las matrices cuadradas, las matrices diagonales y las matrices de identidad. Sumerjámonos en estas diversas categorías:</w:t>
      </w:r>
    </w:p>
    <w:p w14:paraId="05771DCF" w14:textId="77777777" w:rsidR="00164096" w:rsidRPr="007B241C" w:rsidRDefault="00164096" w:rsidP="007B241C">
      <w:pPr>
        <w:pStyle w:val="Prrafodelista"/>
        <w:numPr>
          <w:ilvl w:val="0"/>
          <w:numId w:val="11"/>
        </w:numPr>
        <w:tabs>
          <w:tab w:val="left" w:pos="965"/>
        </w:tabs>
        <w:spacing w:line="360" w:lineRule="auto"/>
        <w:jc w:val="both"/>
        <w:rPr>
          <w:rFonts w:ascii="Arial" w:hAnsi="Arial" w:cs="Arial"/>
          <w:sz w:val="24"/>
          <w:szCs w:val="24"/>
        </w:rPr>
      </w:pPr>
      <w:r w:rsidRPr="007B241C">
        <w:rPr>
          <w:rFonts w:ascii="Arial" w:hAnsi="Arial" w:cs="Arial"/>
          <w:b/>
          <w:bCs/>
          <w:sz w:val="24"/>
          <w:szCs w:val="24"/>
        </w:rPr>
        <w:t>Matrices cuadradas:</w:t>
      </w:r>
      <w:r w:rsidRPr="007B241C">
        <w:rPr>
          <w:rFonts w:ascii="Arial" w:hAnsi="Arial" w:cs="Arial"/>
          <w:sz w:val="24"/>
          <w:szCs w:val="24"/>
        </w:rPr>
        <w:t xml:space="preserve"> Este tipo de matriz presenta un número igual de filas y columnas. El determinante de una matriz cuadrada es una característica vital que se utiliza a menudo en física.</w:t>
      </w:r>
    </w:p>
    <w:p w14:paraId="45BF3FF8" w14:textId="77777777" w:rsidR="00164096" w:rsidRPr="007B241C" w:rsidRDefault="00164096" w:rsidP="007B241C">
      <w:pPr>
        <w:pStyle w:val="Prrafodelista"/>
        <w:numPr>
          <w:ilvl w:val="0"/>
          <w:numId w:val="11"/>
        </w:numPr>
        <w:tabs>
          <w:tab w:val="left" w:pos="965"/>
        </w:tabs>
        <w:spacing w:line="360" w:lineRule="auto"/>
        <w:jc w:val="both"/>
        <w:rPr>
          <w:rFonts w:ascii="Arial" w:hAnsi="Arial" w:cs="Arial"/>
          <w:sz w:val="24"/>
          <w:szCs w:val="24"/>
        </w:rPr>
      </w:pPr>
      <w:r w:rsidRPr="007B241C">
        <w:rPr>
          <w:rFonts w:ascii="Arial" w:hAnsi="Arial" w:cs="Arial"/>
          <w:b/>
          <w:bCs/>
          <w:sz w:val="24"/>
          <w:szCs w:val="24"/>
        </w:rPr>
        <w:t xml:space="preserve">Matrices diagonales: </w:t>
      </w:r>
      <w:r w:rsidRPr="007B241C">
        <w:rPr>
          <w:rFonts w:ascii="Arial" w:hAnsi="Arial" w:cs="Arial"/>
          <w:sz w:val="24"/>
          <w:szCs w:val="24"/>
        </w:rPr>
        <w:t>Una matriz diagonal es un tipo especial de matriz cuadrada en la que todos los elementos fuera de la diagonal principal son cero.</w:t>
      </w:r>
    </w:p>
    <w:p w14:paraId="5505F676" w14:textId="77777777" w:rsidR="00164096" w:rsidRPr="007B241C" w:rsidRDefault="00164096" w:rsidP="007B241C">
      <w:pPr>
        <w:pStyle w:val="Prrafodelista"/>
        <w:numPr>
          <w:ilvl w:val="0"/>
          <w:numId w:val="11"/>
        </w:numPr>
        <w:tabs>
          <w:tab w:val="left" w:pos="965"/>
        </w:tabs>
        <w:spacing w:line="360" w:lineRule="auto"/>
        <w:jc w:val="both"/>
        <w:rPr>
          <w:rFonts w:ascii="Arial" w:hAnsi="Arial" w:cs="Arial"/>
          <w:sz w:val="24"/>
          <w:szCs w:val="24"/>
        </w:rPr>
      </w:pPr>
      <w:r w:rsidRPr="007B241C">
        <w:rPr>
          <w:rFonts w:ascii="Arial" w:hAnsi="Arial" w:cs="Arial"/>
          <w:b/>
          <w:bCs/>
          <w:sz w:val="24"/>
          <w:szCs w:val="24"/>
        </w:rPr>
        <w:t>Matrices identidad:</w:t>
      </w:r>
      <w:r w:rsidRPr="007B241C">
        <w:rPr>
          <w:rFonts w:ascii="Arial" w:hAnsi="Arial" w:cs="Arial"/>
          <w:sz w:val="24"/>
          <w:szCs w:val="24"/>
        </w:rPr>
        <w:t xml:space="preserve"> Una matriz identidad es una matriz cuadrada en la que todos los elementos diagonales son 1, y el resto son 0. Desempeña el papel de un "neutro" matemático, dejando intacta cualquier matriz que multiplique.</w:t>
      </w:r>
    </w:p>
    <w:p w14:paraId="60CCEDAC" w14:textId="77777777" w:rsidR="00164096" w:rsidRPr="007B241C" w:rsidRDefault="00164096" w:rsidP="007B241C">
      <w:pPr>
        <w:tabs>
          <w:tab w:val="left" w:pos="965"/>
        </w:tabs>
        <w:spacing w:line="360" w:lineRule="auto"/>
        <w:jc w:val="both"/>
        <w:rPr>
          <w:rFonts w:ascii="Arial" w:hAnsi="Arial" w:cs="Arial"/>
          <w:sz w:val="24"/>
          <w:szCs w:val="24"/>
        </w:rPr>
      </w:pPr>
      <w:r w:rsidRPr="007B241C">
        <w:rPr>
          <w:rFonts w:ascii="Arial" w:hAnsi="Arial" w:cs="Arial"/>
          <w:sz w:val="24"/>
          <w:szCs w:val="24"/>
        </w:rPr>
        <w:t xml:space="preserve">Las matrices poseen algunas propiedades únicas que las hacen bastante especiales. Aunque son numerosas, entre las propiedades de gran interés en física destacan la conmutatividad, la asociatividad, la </w:t>
      </w:r>
      <w:proofErr w:type="spellStart"/>
      <w:r w:rsidRPr="007B241C">
        <w:rPr>
          <w:rFonts w:ascii="Arial" w:hAnsi="Arial" w:cs="Arial"/>
          <w:sz w:val="24"/>
          <w:szCs w:val="24"/>
        </w:rPr>
        <w:t>distributividad</w:t>
      </w:r>
      <w:proofErr w:type="spellEnd"/>
      <w:r w:rsidRPr="007B241C">
        <w:rPr>
          <w:rFonts w:ascii="Arial" w:hAnsi="Arial" w:cs="Arial"/>
          <w:sz w:val="24"/>
          <w:szCs w:val="24"/>
        </w:rPr>
        <w:t xml:space="preserve"> y la capacidad de encontrar una inversa.</w:t>
      </w:r>
    </w:p>
    <w:p w14:paraId="30C6D366" w14:textId="77777777" w:rsidR="00164096" w:rsidRPr="007B241C" w:rsidRDefault="00107571" w:rsidP="007B241C">
      <w:pPr>
        <w:tabs>
          <w:tab w:val="left" w:pos="965"/>
        </w:tabs>
        <w:spacing w:line="360" w:lineRule="auto"/>
        <w:jc w:val="both"/>
        <w:rPr>
          <w:rFonts w:ascii="Arial" w:hAnsi="Arial" w:cs="Arial"/>
          <w:b/>
          <w:bCs/>
          <w:sz w:val="24"/>
          <w:szCs w:val="24"/>
        </w:rPr>
      </w:pPr>
      <w:r w:rsidRPr="007B241C">
        <w:rPr>
          <w:rFonts w:ascii="Arial" w:hAnsi="Arial" w:cs="Arial"/>
          <w:b/>
          <w:bCs/>
          <w:sz w:val="24"/>
          <w:szCs w:val="24"/>
        </w:rPr>
        <w:t>Matrices en Matemática</w:t>
      </w:r>
    </w:p>
    <w:p w14:paraId="56A8C9D1" w14:textId="77777777" w:rsidR="00107571" w:rsidRPr="007B241C" w:rsidRDefault="00107571" w:rsidP="007B241C">
      <w:pPr>
        <w:tabs>
          <w:tab w:val="left" w:pos="965"/>
        </w:tabs>
        <w:spacing w:line="360" w:lineRule="auto"/>
        <w:jc w:val="both"/>
        <w:rPr>
          <w:rFonts w:ascii="Arial" w:hAnsi="Arial" w:cs="Arial"/>
          <w:sz w:val="24"/>
          <w:szCs w:val="24"/>
        </w:rPr>
      </w:pPr>
      <w:r w:rsidRPr="007B241C">
        <w:rPr>
          <w:rFonts w:ascii="Arial" w:hAnsi="Arial" w:cs="Arial"/>
          <w:sz w:val="24"/>
          <w:szCs w:val="24"/>
        </w:rPr>
        <w:t>En matemática, una matriz es un conjunto bidimensional de números. Dado que puede definirse tanto la suma como el producto de matrices, en mayor generalidad se dice que son elementos de un anillo. Una matriz se representa por medio de una letra mayúscula y sus elementos con la misma letra en minúscula con un doble subíndice donde el primero indica la fila y el segundo la columna a la que pertenece</w:t>
      </w:r>
    </w:p>
    <w:p w14:paraId="245347FF" w14:textId="268359D3" w:rsidR="00107571" w:rsidRPr="007B241C" w:rsidRDefault="00107571" w:rsidP="007B241C">
      <w:pPr>
        <w:tabs>
          <w:tab w:val="left" w:pos="965"/>
        </w:tabs>
        <w:spacing w:line="360" w:lineRule="auto"/>
        <w:jc w:val="both"/>
        <w:rPr>
          <w:rFonts w:ascii="Arial" w:hAnsi="Arial" w:cs="Arial"/>
          <w:sz w:val="24"/>
          <w:szCs w:val="24"/>
        </w:rPr>
      </w:pPr>
      <w:r w:rsidRPr="007B241C">
        <w:rPr>
          <w:rFonts w:ascii="Arial" w:hAnsi="Arial" w:cs="Arial"/>
          <w:sz w:val="24"/>
          <w:szCs w:val="24"/>
        </w:rPr>
        <w:t>Los elementos individuales de una matriz </w:t>
      </w:r>
      <w:r w:rsidRPr="007B241C">
        <w:rPr>
          <w:rFonts w:ascii="Arial" w:hAnsi="Arial" w:cs="Arial"/>
          <w:vanish/>
          <w:sz w:val="24"/>
          <w:szCs w:val="24"/>
        </w:rPr>
        <w:t>m</w:t>
      </w:r>
      <w:r w:rsidRPr="007B241C">
        <w:rPr>
          <w:rFonts w:ascii="Arial" w:hAnsi="Arial" w:cs="Arial"/>
          <w:sz w:val="24"/>
          <w:szCs w:val="24"/>
        </w:rPr>
        <w:t> x </w:t>
      </w:r>
      <w:r w:rsidRPr="007B241C">
        <w:rPr>
          <w:rFonts w:ascii="Arial" w:hAnsi="Arial" w:cs="Arial"/>
          <w:vanish/>
          <w:sz w:val="24"/>
          <w:szCs w:val="24"/>
        </w:rPr>
        <w:t>n</w:t>
      </w:r>
      <w:r w:rsidRPr="007B241C">
        <w:rPr>
          <w:rFonts w:ascii="Arial" w:hAnsi="Arial" w:cs="Arial"/>
          <w:sz w:val="24"/>
          <w:szCs w:val="24"/>
        </w:rPr>
        <w:t>, se denotan a menudo por </w:t>
      </w:r>
      <w:r w:rsidRPr="007B241C">
        <w:rPr>
          <w:rFonts w:ascii="Arial" w:hAnsi="Arial" w:cs="Arial"/>
          <w:vanish/>
          <w:sz w:val="24"/>
          <w:szCs w:val="24"/>
        </w:rPr>
        <w:t>aij</w:t>
      </w:r>
      <w:r w:rsidRPr="007B241C">
        <w:rPr>
          <w:rFonts w:ascii="Arial" w:hAnsi="Arial" w:cs="Arial"/>
          <w:sz w:val="24"/>
          <w:szCs w:val="24"/>
        </w:rPr>
        <w:t>, donde el máximo valor de </w:t>
      </w:r>
      <w:r w:rsidRPr="007B241C">
        <w:rPr>
          <w:rFonts w:ascii="Arial" w:hAnsi="Arial" w:cs="Arial"/>
          <w:vanish/>
          <w:sz w:val="24"/>
          <w:szCs w:val="24"/>
        </w:rPr>
        <w:t>i</w:t>
      </w:r>
      <w:r w:rsidRPr="007B241C">
        <w:rPr>
          <w:rFonts w:ascii="Arial" w:hAnsi="Arial" w:cs="Arial"/>
          <w:sz w:val="24"/>
          <w:szCs w:val="24"/>
        </w:rPr>
        <w:t> es </w:t>
      </w:r>
      <w:r w:rsidRPr="007B241C">
        <w:rPr>
          <w:rFonts w:ascii="Arial" w:hAnsi="Arial" w:cs="Arial"/>
          <w:vanish/>
          <w:sz w:val="24"/>
          <w:szCs w:val="24"/>
        </w:rPr>
        <w:t>m</w:t>
      </w:r>
      <w:r w:rsidRPr="007B241C">
        <w:rPr>
          <w:rFonts w:ascii="Arial" w:hAnsi="Arial" w:cs="Arial"/>
          <w:sz w:val="24"/>
          <w:szCs w:val="24"/>
        </w:rPr>
        <w:t>, y el</w:t>
      </w:r>
      <w:r w:rsidR="00061F0D" w:rsidRPr="007B241C">
        <w:rPr>
          <w:rFonts w:ascii="Arial" w:hAnsi="Arial" w:cs="Arial"/>
          <w:sz w:val="24"/>
          <w:szCs w:val="24"/>
        </w:rPr>
        <w:t xml:space="preserve"> </w:t>
      </w:r>
      <w:r w:rsidRPr="007B241C">
        <w:rPr>
          <w:rFonts w:ascii="Arial" w:hAnsi="Arial" w:cs="Arial"/>
          <w:sz w:val="24"/>
          <w:szCs w:val="24"/>
        </w:rPr>
        <w:t>máximo valor de </w:t>
      </w:r>
      <w:r w:rsidRPr="007B241C">
        <w:rPr>
          <w:rFonts w:ascii="Arial" w:hAnsi="Arial" w:cs="Arial"/>
          <w:vanish/>
          <w:sz w:val="24"/>
          <w:szCs w:val="24"/>
        </w:rPr>
        <w:t>j</w:t>
      </w:r>
      <w:r w:rsidRPr="007B241C">
        <w:rPr>
          <w:rFonts w:ascii="Arial" w:hAnsi="Arial" w:cs="Arial"/>
          <w:sz w:val="24"/>
          <w:szCs w:val="24"/>
        </w:rPr>
        <w:t> es </w:t>
      </w:r>
      <w:r w:rsidRPr="007B241C">
        <w:rPr>
          <w:rFonts w:ascii="Arial" w:hAnsi="Arial" w:cs="Arial"/>
          <w:vanish/>
          <w:sz w:val="24"/>
          <w:szCs w:val="24"/>
        </w:rPr>
        <w:t>n</w:t>
      </w:r>
      <w:r w:rsidRPr="007B241C">
        <w:rPr>
          <w:rFonts w:ascii="Arial" w:hAnsi="Arial" w:cs="Arial"/>
          <w:sz w:val="24"/>
          <w:szCs w:val="24"/>
        </w:rPr>
        <w:t>. Siempre que la matriz tenga el mismo número de filas y de columnas que otra matriz, estas se pueden sumar o restar elemento por elemento.</w:t>
      </w:r>
    </w:p>
    <w:p w14:paraId="29FDB8C9" w14:textId="77777777" w:rsidR="003B4C8A" w:rsidRPr="007B241C" w:rsidRDefault="00107571" w:rsidP="007B241C">
      <w:pPr>
        <w:tabs>
          <w:tab w:val="left" w:pos="965"/>
        </w:tabs>
        <w:spacing w:line="360" w:lineRule="auto"/>
        <w:jc w:val="both"/>
        <w:rPr>
          <w:rFonts w:ascii="Arial" w:hAnsi="Arial" w:cs="Arial"/>
          <w:sz w:val="24"/>
          <w:szCs w:val="24"/>
        </w:rPr>
      </w:pPr>
      <w:r w:rsidRPr="007B241C">
        <w:rPr>
          <w:rFonts w:ascii="Arial" w:hAnsi="Arial" w:cs="Arial"/>
          <w:sz w:val="24"/>
          <w:szCs w:val="24"/>
        </w:rPr>
        <w:t>Pueden sumarse, multiplicarse y descomponerse de varias formas, lo que también las hace un concepto clave en el campo del </w:t>
      </w:r>
      <w:hyperlink r:id="rId8" w:tooltip="Álgebra lineal" w:history="1">
        <w:r w:rsidRPr="007B241C">
          <w:rPr>
            <w:rStyle w:val="Hipervnculo"/>
            <w:rFonts w:ascii="Arial" w:hAnsi="Arial" w:cs="Arial"/>
            <w:color w:val="auto"/>
            <w:sz w:val="24"/>
            <w:szCs w:val="24"/>
            <w:u w:val="none"/>
          </w:rPr>
          <w:t>álgebra lineal</w:t>
        </w:r>
      </w:hyperlink>
      <w:r w:rsidRPr="007B241C">
        <w:rPr>
          <w:rFonts w:ascii="Arial" w:hAnsi="Arial" w:cs="Arial"/>
          <w:sz w:val="24"/>
          <w:szCs w:val="24"/>
        </w:rPr>
        <w:t>.</w:t>
      </w:r>
    </w:p>
    <w:p w14:paraId="05A6C4E0" w14:textId="70816D01" w:rsidR="00D33638" w:rsidRPr="007B241C" w:rsidRDefault="00D33638" w:rsidP="007B241C">
      <w:pPr>
        <w:tabs>
          <w:tab w:val="left" w:pos="965"/>
        </w:tabs>
        <w:spacing w:line="360" w:lineRule="auto"/>
        <w:jc w:val="both"/>
        <w:rPr>
          <w:rFonts w:ascii="Arial" w:hAnsi="Arial" w:cs="Arial"/>
          <w:sz w:val="24"/>
          <w:szCs w:val="24"/>
        </w:rPr>
      </w:pPr>
      <w:r w:rsidRPr="007B241C">
        <w:rPr>
          <w:rFonts w:ascii="Arial" w:hAnsi="Arial" w:cs="Arial"/>
          <w:sz w:val="24"/>
          <w:szCs w:val="24"/>
        </w:rPr>
        <w:lastRenderedPageBreak/>
        <w:t>Las matrices se utilizan en matemáticas principalmente para representar sistemas de ecuaciones lineales y para describir</w:t>
      </w:r>
      <w:r w:rsidRPr="007B241C">
        <w:rPr>
          <w:rFonts w:ascii="Arial" w:hAnsi="Arial" w:cs="Arial"/>
          <w:b/>
          <w:bCs/>
          <w:sz w:val="24"/>
          <w:szCs w:val="24"/>
        </w:rPr>
        <w:t xml:space="preserve"> </w:t>
      </w:r>
      <w:r w:rsidRPr="007B241C">
        <w:rPr>
          <w:rFonts w:ascii="Arial" w:hAnsi="Arial" w:cs="Arial"/>
          <w:sz w:val="24"/>
          <w:szCs w:val="24"/>
        </w:rPr>
        <w:t>transformaciones lineales en álgebra lineal y geometría. También son fundamentales en campos como gráficos por computadora, mecánica cuántica, análisis de datos, y más.</w:t>
      </w:r>
    </w:p>
    <w:p w14:paraId="69DB6E49" w14:textId="77777777" w:rsidR="00D33638" w:rsidRPr="007B241C" w:rsidRDefault="00D33638" w:rsidP="007B241C">
      <w:pPr>
        <w:tabs>
          <w:tab w:val="left" w:pos="965"/>
        </w:tabs>
        <w:spacing w:line="360" w:lineRule="auto"/>
        <w:jc w:val="both"/>
        <w:rPr>
          <w:rFonts w:ascii="Arial" w:hAnsi="Arial" w:cs="Arial"/>
          <w:sz w:val="24"/>
          <w:szCs w:val="24"/>
        </w:rPr>
      </w:pPr>
      <w:r w:rsidRPr="007B241C">
        <w:rPr>
          <w:rFonts w:ascii="Arial" w:hAnsi="Arial" w:cs="Arial"/>
          <w:sz w:val="24"/>
          <w:szCs w:val="24"/>
        </w:rPr>
        <w:t>Explicación detallada:</w:t>
      </w:r>
    </w:p>
    <w:p w14:paraId="2222C71B" w14:textId="303FBC7F" w:rsidR="00D33638" w:rsidRPr="007B241C" w:rsidRDefault="00D33638" w:rsidP="007B241C">
      <w:pPr>
        <w:numPr>
          <w:ilvl w:val="0"/>
          <w:numId w:val="3"/>
        </w:numPr>
        <w:tabs>
          <w:tab w:val="left" w:pos="965"/>
        </w:tabs>
        <w:spacing w:line="360" w:lineRule="auto"/>
        <w:jc w:val="both"/>
        <w:rPr>
          <w:rFonts w:ascii="Arial" w:hAnsi="Arial" w:cs="Arial"/>
          <w:sz w:val="24"/>
          <w:szCs w:val="24"/>
        </w:rPr>
      </w:pPr>
      <w:r w:rsidRPr="007B241C">
        <w:rPr>
          <w:rFonts w:ascii="Arial" w:hAnsi="Arial" w:cs="Arial"/>
          <w:sz w:val="24"/>
          <w:szCs w:val="24"/>
        </w:rPr>
        <w:t>Sistemas de ecuaciones lineales: Las matrices ofrecen una forma compacta y eficiente de representar y resolver sistemas de ecuaciones simultáneas. Por ejemplo, un sistema de ecuaciones como:</w:t>
      </w:r>
    </w:p>
    <w:p w14:paraId="2B3D0F75" w14:textId="77777777" w:rsidR="003B4C8A" w:rsidRPr="007B241C" w:rsidRDefault="003B4C8A" w:rsidP="007B241C">
      <w:pPr>
        <w:shd w:val="clear" w:color="auto" w:fill="FFFFFF"/>
        <w:spacing w:after="0" w:line="360" w:lineRule="auto"/>
        <w:jc w:val="both"/>
        <w:rPr>
          <w:rFonts w:ascii="Arial" w:eastAsia="Times New Roman" w:hAnsi="Arial" w:cs="Arial"/>
          <w:sz w:val="24"/>
          <w:szCs w:val="24"/>
          <w:lang w:eastAsia="es-BO"/>
        </w:rPr>
      </w:pPr>
      <w:r w:rsidRPr="007B241C">
        <w:rPr>
          <w:rFonts w:ascii="Arial" w:eastAsia="Times New Roman" w:hAnsi="Arial" w:cs="Arial"/>
          <w:sz w:val="24"/>
          <w:szCs w:val="24"/>
          <w:lang w:eastAsia="es-BO"/>
        </w:rPr>
        <w:t>Código</w:t>
      </w:r>
    </w:p>
    <w:p w14:paraId="6086BB44" w14:textId="182F14CD" w:rsidR="003B4C8A" w:rsidRPr="007B241C" w:rsidRDefault="003B4C8A" w:rsidP="007B2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eastAsia="es-BO"/>
        </w:rPr>
      </w:pPr>
      <w:r w:rsidRPr="007B241C">
        <w:rPr>
          <w:rFonts w:ascii="Arial" w:eastAsia="Times New Roman" w:hAnsi="Arial" w:cs="Arial"/>
          <w:sz w:val="24"/>
          <w:szCs w:val="24"/>
          <w:lang w:eastAsia="es-BO"/>
        </w:rPr>
        <w:t>2x + 3y = 7</w:t>
      </w:r>
      <w:r w:rsidRPr="007B241C">
        <w:rPr>
          <w:rFonts w:ascii="Arial" w:eastAsia="Times New Roman" w:hAnsi="Arial" w:cs="Arial"/>
          <w:sz w:val="24"/>
          <w:szCs w:val="24"/>
          <w:lang w:eastAsia="es-BO"/>
        </w:rPr>
        <w:br/>
        <w:t xml:space="preserve">   x - y = 1</w:t>
      </w:r>
    </w:p>
    <w:p w14:paraId="2BCB0FA6" w14:textId="613DCCF2" w:rsidR="003B4C8A" w:rsidRPr="007B241C" w:rsidRDefault="003B4C8A" w:rsidP="007B241C">
      <w:pPr>
        <w:shd w:val="clear" w:color="auto" w:fill="FFFFFF"/>
        <w:spacing w:line="360" w:lineRule="auto"/>
        <w:rPr>
          <w:rFonts w:ascii="Arial" w:eastAsia="Times New Roman" w:hAnsi="Arial" w:cs="Arial"/>
          <w:sz w:val="24"/>
          <w:szCs w:val="24"/>
          <w:lang w:eastAsia="es-BO"/>
        </w:rPr>
      </w:pPr>
      <w:r w:rsidRPr="007B241C">
        <w:rPr>
          <w:rFonts w:ascii="Arial" w:eastAsia="Times New Roman" w:hAnsi="Arial" w:cs="Arial"/>
          <w:sz w:val="24"/>
          <w:szCs w:val="24"/>
          <w:lang w:eastAsia="es-BO"/>
        </w:rPr>
        <w:t>Se puede representar como una matriz:</w:t>
      </w:r>
    </w:p>
    <w:p w14:paraId="28241505" w14:textId="77777777" w:rsidR="003B4C8A" w:rsidRPr="007B241C" w:rsidRDefault="003B4C8A" w:rsidP="007B241C">
      <w:pPr>
        <w:shd w:val="clear" w:color="auto" w:fill="FFFFFF"/>
        <w:spacing w:after="0" w:line="360" w:lineRule="auto"/>
        <w:rPr>
          <w:rFonts w:ascii="Arial" w:eastAsia="Times New Roman" w:hAnsi="Arial" w:cs="Arial"/>
          <w:sz w:val="24"/>
          <w:szCs w:val="24"/>
          <w:lang w:eastAsia="es-BO"/>
        </w:rPr>
      </w:pPr>
      <w:r w:rsidRPr="007B241C">
        <w:rPr>
          <w:rFonts w:ascii="Arial" w:eastAsia="Times New Roman" w:hAnsi="Arial" w:cs="Arial"/>
          <w:sz w:val="24"/>
          <w:szCs w:val="24"/>
          <w:lang w:eastAsia="es-BO"/>
        </w:rPr>
        <w:t>Código</w:t>
      </w:r>
    </w:p>
    <w:p w14:paraId="0B471FC2" w14:textId="1AEC3CE7" w:rsidR="003B4C8A" w:rsidRPr="007B241C" w:rsidRDefault="003B4C8A" w:rsidP="007B24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sz w:val="24"/>
          <w:szCs w:val="24"/>
          <w:lang w:eastAsia="es-BO"/>
        </w:rPr>
      </w:pPr>
      <w:r w:rsidRPr="007B241C">
        <w:rPr>
          <w:rFonts w:ascii="Arial" w:eastAsia="Times New Roman" w:hAnsi="Arial" w:cs="Arial"/>
          <w:sz w:val="24"/>
          <w:szCs w:val="24"/>
          <w:lang w:eastAsia="es-BO"/>
        </w:rPr>
        <w:t xml:space="preserve">[ </w:t>
      </w:r>
      <w:proofErr w:type="gramStart"/>
      <w:r w:rsidRPr="007B241C">
        <w:rPr>
          <w:rFonts w:ascii="Arial" w:eastAsia="Times New Roman" w:hAnsi="Arial" w:cs="Arial"/>
          <w:sz w:val="24"/>
          <w:szCs w:val="24"/>
          <w:lang w:eastAsia="es-BO"/>
        </w:rPr>
        <w:t>2  3</w:t>
      </w:r>
      <w:proofErr w:type="gramEnd"/>
      <w:r w:rsidRPr="007B241C">
        <w:rPr>
          <w:rFonts w:ascii="Arial" w:eastAsia="Times New Roman" w:hAnsi="Arial" w:cs="Arial"/>
          <w:sz w:val="24"/>
          <w:szCs w:val="24"/>
          <w:lang w:eastAsia="es-BO"/>
        </w:rPr>
        <w:t xml:space="preserve"> ] [x]   [7]</w:t>
      </w:r>
      <w:r w:rsidRPr="007B241C">
        <w:rPr>
          <w:rFonts w:ascii="Arial" w:eastAsia="Times New Roman" w:hAnsi="Arial" w:cs="Arial"/>
          <w:sz w:val="24"/>
          <w:szCs w:val="24"/>
          <w:lang w:eastAsia="es-BO"/>
        </w:rPr>
        <w:br/>
        <w:t xml:space="preserve">   [ 1 -1 ] [y] = [1]</w:t>
      </w:r>
    </w:p>
    <w:p w14:paraId="429A1F22" w14:textId="73E92D5A" w:rsidR="00D33638" w:rsidRPr="007B241C" w:rsidRDefault="00D33638" w:rsidP="007B241C">
      <w:pPr>
        <w:tabs>
          <w:tab w:val="left" w:pos="965"/>
        </w:tabs>
        <w:spacing w:line="360" w:lineRule="auto"/>
        <w:jc w:val="both"/>
        <w:rPr>
          <w:rFonts w:ascii="Arial" w:hAnsi="Arial" w:cs="Arial"/>
          <w:sz w:val="24"/>
          <w:szCs w:val="24"/>
        </w:rPr>
      </w:pPr>
      <w:r w:rsidRPr="007B241C">
        <w:rPr>
          <w:rFonts w:ascii="Arial" w:hAnsi="Arial" w:cs="Arial"/>
          <w:sz w:val="24"/>
          <w:szCs w:val="24"/>
        </w:rPr>
        <w:t>Esta representación facilita la aplicación de métodos como el </w:t>
      </w:r>
      <w:hyperlink r:id="rId9" w:tgtFrame="_blank" w:history="1">
        <w:r w:rsidRPr="007B241C">
          <w:rPr>
            <w:rStyle w:val="Hipervnculo"/>
            <w:rFonts w:ascii="Arial" w:hAnsi="Arial" w:cs="Arial"/>
            <w:color w:val="auto"/>
            <w:sz w:val="24"/>
            <w:szCs w:val="24"/>
          </w:rPr>
          <w:t>método de Gauss-</w:t>
        </w:r>
        <w:proofErr w:type="spellStart"/>
        <w:r w:rsidRPr="007B241C">
          <w:rPr>
            <w:rStyle w:val="Hipervnculo"/>
            <w:rFonts w:ascii="Arial" w:hAnsi="Arial" w:cs="Arial"/>
            <w:color w:val="auto"/>
            <w:sz w:val="24"/>
            <w:szCs w:val="24"/>
          </w:rPr>
          <w:t>Jordan</w:t>
        </w:r>
        <w:proofErr w:type="spellEnd"/>
      </w:hyperlink>
      <w:r w:rsidRPr="007B241C">
        <w:rPr>
          <w:rFonts w:ascii="Arial" w:hAnsi="Arial" w:cs="Arial"/>
          <w:sz w:val="24"/>
          <w:szCs w:val="24"/>
        </w:rPr>
        <w:t> para encontrar las soluciones.</w:t>
      </w:r>
    </w:p>
    <w:p w14:paraId="2DA92409" w14:textId="77777777" w:rsidR="00D33638" w:rsidRPr="007B241C" w:rsidRDefault="00D33638" w:rsidP="007B241C">
      <w:pPr>
        <w:numPr>
          <w:ilvl w:val="0"/>
          <w:numId w:val="4"/>
        </w:numPr>
        <w:tabs>
          <w:tab w:val="left" w:pos="965"/>
        </w:tabs>
        <w:spacing w:line="360" w:lineRule="auto"/>
        <w:jc w:val="both"/>
        <w:rPr>
          <w:rFonts w:ascii="Arial" w:hAnsi="Arial" w:cs="Arial"/>
          <w:sz w:val="24"/>
          <w:szCs w:val="24"/>
        </w:rPr>
      </w:pPr>
      <w:r w:rsidRPr="007B241C">
        <w:rPr>
          <w:rFonts w:ascii="Arial" w:hAnsi="Arial" w:cs="Arial"/>
          <w:sz w:val="24"/>
          <w:szCs w:val="24"/>
        </w:rPr>
        <w:t>1. Transformaciones lineales:</w:t>
      </w:r>
    </w:p>
    <w:p w14:paraId="4CD82816" w14:textId="537DC1D1" w:rsidR="00D33638" w:rsidRPr="007B241C" w:rsidRDefault="00D33638" w:rsidP="007B241C">
      <w:pPr>
        <w:tabs>
          <w:tab w:val="left" w:pos="965"/>
        </w:tabs>
        <w:spacing w:line="360" w:lineRule="auto"/>
        <w:jc w:val="both"/>
        <w:rPr>
          <w:rFonts w:ascii="Arial" w:hAnsi="Arial" w:cs="Arial"/>
          <w:sz w:val="24"/>
          <w:szCs w:val="24"/>
        </w:rPr>
      </w:pPr>
      <w:r w:rsidRPr="007B241C">
        <w:rPr>
          <w:rFonts w:ascii="Arial" w:hAnsi="Arial" w:cs="Arial"/>
          <w:sz w:val="24"/>
          <w:szCs w:val="24"/>
        </w:rPr>
        <w:t>En álgebra lineal y geometría, las matrices se utilizan para representar transformaciones lineales, como rotaciones, escalamientos y traslaciones de objetos en espacios vectoriales. Por ejemplo, una matriz de rotación puede usarse para girar un objeto en un gráfico por computadora, mientras que una matriz de escalado puede cambiar su tamaño.</w:t>
      </w:r>
    </w:p>
    <w:p w14:paraId="1B86C463" w14:textId="77777777" w:rsidR="00D33638" w:rsidRPr="007B241C" w:rsidRDefault="00D33638" w:rsidP="007B241C">
      <w:pPr>
        <w:numPr>
          <w:ilvl w:val="0"/>
          <w:numId w:val="4"/>
        </w:numPr>
        <w:tabs>
          <w:tab w:val="left" w:pos="965"/>
        </w:tabs>
        <w:spacing w:line="360" w:lineRule="auto"/>
        <w:jc w:val="both"/>
        <w:rPr>
          <w:rFonts w:ascii="Arial" w:hAnsi="Arial" w:cs="Arial"/>
          <w:sz w:val="24"/>
          <w:szCs w:val="24"/>
        </w:rPr>
      </w:pPr>
      <w:r w:rsidRPr="007B241C">
        <w:rPr>
          <w:rFonts w:ascii="Arial" w:hAnsi="Arial" w:cs="Arial"/>
          <w:sz w:val="24"/>
          <w:szCs w:val="24"/>
        </w:rPr>
        <w:t>2. Otras aplicaciones:</w:t>
      </w:r>
    </w:p>
    <w:p w14:paraId="1C28CF20" w14:textId="1A814CF7" w:rsidR="00D33638" w:rsidRPr="007B241C" w:rsidRDefault="00000000" w:rsidP="007B241C">
      <w:pPr>
        <w:numPr>
          <w:ilvl w:val="1"/>
          <w:numId w:val="5"/>
        </w:numPr>
        <w:tabs>
          <w:tab w:val="left" w:pos="965"/>
        </w:tabs>
        <w:spacing w:line="360" w:lineRule="auto"/>
        <w:jc w:val="both"/>
        <w:rPr>
          <w:rFonts w:ascii="Arial" w:hAnsi="Arial" w:cs="Arial"/>
          <w:sz w:val="24"/>
          <w:szCs w:val="24"/>
        </w:rPr>
      </w:pPr>
      <w:hyperlink r:id="rId10" w:tgtFrame="_blank" w:history="1">
        <w:r w:rsidR="00D33638" w:rsidRPr="007B241C">
          <w:rPr>
            <w:rStyle w:val="Hipervnculo"/>
            <w:rFonts w:ascii="Arial" w:hAnsi="Arial" w:cs="Arial"/>
            <w:color w:val="auto"/>
            <w:sz w:val="24"/>
            <w:szCs w:val="24"/>
          </w:rPr>
          <w:t>Gráficos por computadora</w:t>
        </w:r>
      </w:hyperlink>
      <w:r w:rsidR="00D33638" w:rsidRPr="007B241C">
        <w:rPr>
          <w:rFonts w:ascii="Arial" w:hAnsi="Arial" w:cs="Arial"/>
          <w:sz w:val="24"/>
          <w:szCs w:val="24"/>
        </w:rPr>
        <w:t>: Se utilizan para proyectar objetos 3D en pantallas 2D, realizar transformaciones geométricas y animaciones.</w:t>
      </w:r>
    </w:p>
    <w:p w14:paraId="649ECB33" w14:textId="6D7251A1" w:rsidR="00D33638" w:rsidRPr="007B241C" w:rsidRDefault="00000000" w:rsidP="007B241C">
      <w:pPr>
        <w:numPr>
          <w:ilvl w:val="1"/>
          <w:numId w:val="6"/>
        </w:numPr>
        <w:tabs>
          <w:tab w:val="left" w:pos="965"/>
        </w:tabs>
        <w:spacing w:line="360" w:lineRule="auto"/>
        <w:jc w:val="both"/>
        <w:rPr>
          <w:rFonts w:ascii="Arial" w:hAnsi="Arial" w:cs="Arial"/>
          <w:sz w:val="24"/>
          <w:szCs w:val="24"/>
        </w:rPr>
      </w:pPr>
      <w:hyperlink r:id="rId11" w:tgtFrame="_blank" w:history="1">
        <w:r w:rsidR="00D33638" w:rsidRPr="007B241C">
          <w:rPr>
            <w:rStyle w:val="Hipervnculo"/>
            <w:rFonts w:ascii="Arial" w:hAnsi="Arial" w:cs="Arial"/>
            <w:color w:val="auto"/>
            <w:sz w:val="24"/>
            <w:szCs w:val="24"/>
          </w:rPr>
          <w:t>Mecánica cuántica</w:t>
        </w:r>
      </w:hyperlink>
      <w:r w:rsidR="00D33638" w:rsidRPr="007B241C">
        <w:rPr>
          <w:rFonts w:ascii="Arial" w:hAnsi="Arial" w:cs="Arial"/>
          <w:sz w:val="24"/>
          <w:szCs w:val="24"/>
        </w:rPr>
        <w:t>: Las matrices representan estados cuánticos y operadores en la mecánica cuántica.</w:t>
      </w:r>
    </w:p>
    <w:p w14:paraId="3AE655CB" w14:textId="55B28CA4" w:rsidR="00D33638" w:rsidRPr="007B241C" w:rsidRDefault="00000000" w:rsidP="007B241C">
      <w:pPr>
        <w:numPr>
          <w:ilvl w:val="1"/>
          <w:numId w:val="7"/>
        </w:numPr>
        <w:tabs>
          <w:tab w:val="left" w:pos="965"/>
        </w:tabs>
        <w:spacing w:line="360" w:lineRule="auto"/>
        <w:jc w:val="both"/>
        <w:rPr>
          <w:rFonts w:ascii="Arial" w:hAnsi="Arial" w:cs="Arial"/>
          <w:sz w:val="24"/>
          <w:szCs w:val="24"/>
        </w:rPr>
      </w:pPr>
      <w:hyperlink r:id="rId12" w:tgtFrame="_blank" w:history="1">
        <w:r w:rsidR="00D33638" w:rsidRPr="007B241C">
          <w:rPr>
            <w:rStyle w:val="Hipervnculo"/>
            <w:rFonts w:ascii="Arial" w:hAnsi="Arial" w:cs="Arial"/>
            <w:color w:val="auto"/>
            <w:sz w:val="24"/>
            <w:szCs w:val="24"/>
          </w:rPr>
          <w:t>Análisis de datos y estadística</w:t>
        </w:r>
      </w:hyperlink>
      <w:r w:rsidR="00D33638" w:rsidRPr="007B241C">
        <w:rPr>
          <w:rFonts w:ascii="Arial" w:hAnsi="Arial" w:cs="Arial"/>
          <w:sz w:val="24"/>
          <w:szCs w:val="24"/>
        </w:rPr>
        <w:t>: Se utilizan para organizar y manipular grandes conjuntos de datos, realizar análisis de regresión y modelado estadístico.</w:t>
      </w:r>
    </w:p>
    <w:p w14:paraId="317626A9" w14:textId="3DCA52DC" w:rsidR="00D33638" w:rsidRPr="007B241C" w:rsidRDefault="00000000" w:rsidP="007B241C">
      <w:pPr>
        <w:numPr>
          <w:ilvl w:val="1"/>
          <w:numId w:val="8"/>
        </w:numPr>
        <w:tabs>
          <w:tab w:val="left" w:pos="965"/>
        </w:tabs>
        <w:spacing w:line="360" w:lineRule="auto"/>
        <w:jc w:val="both"/>
        <w:rPr>
          <w:rFonts w:ascii="Arial" w:hAnsi="Arial" w:cs="Arial"/>
          <w:sz w:val="24"/>
          <w:szCs w:val="24"/>
        </w:rPr>
      </w:pPr>
      <w:hyperlink r:id="rId13" w:tgtFrame="_blank" w:history="1">
        <w:r w:rsidR="00D33638" w:rsidRPr="007B241C">
          <w:rPr>
            <w:rStyle w:val="Hipervnculo"/>
            <w:rFonts w:ascii="Arial" w:hAnsi="Arial" w:cs="Arial"/>
            <w:color w:val="auto"/>
            <w:sz w:val="24"/>
            <w:szCs w:val="24"/>
          </w:rPr>
          <w:t>Economía</w:t>
        </w:r>
      </w:hyperlink>
      <w:r w:rsidR="00D33638" w:rsidRPr="007B241C">
        <w:rPr>
          <w:rFonts w:ascii="Arial" w:hAnsi="Arial" w:cs="Arial"/>
          <w:sz w:val="24"/>
          <w:szCs w:val="24"/>
        </w:rPr>
        <w:t>: Para modelar procesos económicos, realizar análisis costo-beneficio y determinar equilibrios de mercado.</w:t>
      </w:r>
    </w:p>
    <w:p w14:paraId="1CB5FA0A" w14:textId="15D98F40" w:rsidR="00D33638" w:rsidRPr="007B241C" w:rsidRDefault="00000000" w:rsidP="007B241C">
      <w:pPr>
        <w:numPr>
          <w:ilvl w:val="1"/>
          <w:numId w:val="9"/>
        </w:numPr>
        <w:tabs>
          <w:tab w:val="left" w:pos="965"/>
        </w:tabs>
        <w:spacing w:line="360" w:lineRule="auto"/>
        <w:jc w:val="both"/>
        <w:rPr>
          <w:rFonts w:ascii="Arial" w:hAnsi="Arial" w:cs="Arial"/>
          <w:sz w:val="24"/>
          <w:szCs w:val="24"/>
        </w:rPr>
      </w:pPr>
      <w:hyperlink r:id="rId14" w:tgtFrame="_blank" w:history="1">
        <w:r w:rsidR="00D33638" w:rsidRPr="007B241C">
          <w:rPr>
            <w:rStyle w:val="Hipervnculo"/>
            <w:rFonts w:ascii="Arial" w:hAnsi="Arial" w:cs="Arial"/>
            <w:color w:val="auto"/>
            <w:sz w:val="24"/>
            <w:szCs w:val="24"/>
          </w:rPr>
          <w:t>Ingeniería</w:t>
        </w:r>
      </w:hyperlink>
      <w:r w:rsidR="00D33638" w:rsidRPr="007B241C">
        <w:rPr>
          <w:rFonts w:ascii="Arial" w:hAnsi="Arial" w:cs="Arial"/>
          <w:sz w:val="24"/>
          <w:szCs w:val="24"/>
        </w:rPr>
        <w:t>: En diversas áreas de ingeniería, como control de sistemas, procesamiento de señales y análisis estructural.</w:t>
      </w:r>
    </w:p>
    <w:p w14:paraId="0C46008B" w14:textId="56594F1C" w:rsidR="00107571" w:rsidRPr="007B241C" w:rsidRDefault="00D33638" w:rsidP="007B241C">
      <w:pPr>
        <w:tabs>
          <w:tab w:val="left" w:pos="965"/>
        </w:tabs>
        <w:spacing w:line="360" w:lineRule="auto"/>
        <w:jc w:val="both"/>
        <w:rPr>
          <w:rFonts w:ascii="Arial" w:hAnsi="Arial" w:cs="Arial"/>
          <w:sz w:val="24"/>
          <w:szCs w:val="24"/>
        </w:rPr>
      </w:pPr>
      <w:r w:rsidRPr="007B241C">
        <w:rPr>
          <w:rFonts w:ascii="Arial" w:hAnsi="Arial" w:cs="Arial"/>
          <w:sz w:val="24"/>
          <w:szCs w:val="24"/>
        </w:rPr>
        <w:t>En resumen, las matrices son herramientas matemáticas versátiles que permiten representar y manipular información de manera eficiente, lo que las hace indispensables en una amplia gama de aplicaciones en matemáticas y otras disciplinas.</w:t>
      </w:r>
    </w:p>
    <w:p w14:paraId="748F7CBB" w14:textId="77777777" w:rsidR="00D33638" w:rsidRPr="007B241C" w:rsidRDefault="00D33638" w:rsidP="007B241C">
      <w:pPr>
        <w:tabs>
          <w:tab w:val="left" w:pos="965"/>
        </w:tabs>
        <w:spacing w:line="360" w:lineRule="auto"/>
        <w:jc w:val="both"/>
        <w:rPr>
          <w:rFonts w:ascii="Arial" w:hAnsi="Arial" w:cs="Arial"/>
          <w:b/>
          <w:bCs/>
          <w:sz w:val="24"/>
          <w:szCs w:val="24"/>
        </w:rPr>
      </w:pPr>
      <w:r w:rsidRPr="007B241C">
        <w:rPr>
          <w:rFonts w:ascii="Arial" w:hAnsi="Arial" w:cs="Arial"/>
          <w:b/>
          <w:bCs/>
          <w:sz w:val="24"/>
          <w:szCs w:val="24"/>
        </w:rPr>
        <w:t>Matri</w:t>
      </w:r>
      <w:r w:rsidR="003B4C8A" w:rsidRPr="007B241C">
        <w:rPr>
          <w:rFonts w:ascii="Arial" w:hAnsi="Arial" w:cs="Arial"/>
          <w:b/>
          <w:bCs/>
          <w:sz w:val="24"/>
          <w:szCs w:val="24"/>
        </w:rPr>
        <w:t xml:space="preserve">ces </w:t>
      </w:r>
      <w:r w:rsidRPr="007B241C">
        <w:rPr>
          <w:rFonts w:ascii="Arial" w:hAnsi="Arial" w:cs="Arial"/>
          <w:b/>
          <w:bCs/>
          <w:sz w:val="24"/>
          <w:szCs w:val="24"/>
        </w:rPr>
        <w:t xml:space="preserve">en </w:t>
      </w:r>
      <w:r w:rsidR="003B4C8A" w:rsidRPr="007B241C">
        <w:rPr>
          <w:rFonts w:ascii="Arial" w:hAnsi="Arial" w:cs="Arial"/>
          <w:b/>
          <w:bCs/>
          <w:sz w:val="24"/>
          <w:szCs w:val="24"/>
        </w:rPr>
        <w:t>I</w:t>
      </w:r>
      <w:r w:rsidRPr="007B241C">
        <w:rPr>
          <w:rFonts w:ascii="Arial" w:hAnsi="Arial" w:cs="Arial"/>
          <w:b/>
          <w:bCs/>
          <w:sz w:val="24"/>
          <w:szCs w:val="24"/>
        </w:rPr>
        <w:t>ngeniería</w:t>
      </w:r>
    </w:p>
    <w:p w14:paraId="3FB10087" w14:textId="77777777" w:rsidR="00061F0D" w:rsidRPr="007B241C" w:rsidRDefault="00061F0D" w:rsidP="007B241C">
      <w:pPr>
        <w:tabs>
          <w:tab w:val="left" w:pos="965"/>
        </w:tabs>
        <w:spacing w:line="360" w:lineRule="auto"/>
        <w:jc w:val="both"/>
        <w:rPr>
          <w:rFonts w:ascii="Arial" w:hAnsi="Arial" w:cs="Arial"/>
          <w:sz w:val="24"/>
          <w:szCs w:val="24"/>
        </w:rPr>
      </w:pPr>
      <w:r w:rsidRPr="007B241C">
        <w:rPr>
          <w:rFonts w:ascii="Arial" w:hAnsi="Arial" w:cs="Arial"/>
          <w:sz w:val="24"/>
          <w:szCs w:val="24"/>
        </w:rPr>
        <w:t xml:space="preserve">Una matriz de competencias de ingeniería es una herramienta que se utiliza para evaluar las capacidades de un equipo de </w:t>
      </w:r>
      <w:r w:rsidR="003B4C8A" w:rsidRPr="007B241C">
        <w:rPr>
          <w:rFonts w:ascii="Arial" w:hAnsi="Arial" w:cs="Arial"/>
          <w:sz w:val="24"/>
          <w:szCs w:val="24"/>
        </w:rPr>
        <w:t>ingeniería.</w:t>
      </w:r>
      <w:r w:rsidRPr="007B241C">
        <w:rPr>
          <w:rFonts w:ascii="Arial" w:hAnsi="Arial" w:cs="Arial"/>
          <w:sz w:val="24"/>
          <w:szCs w:val="24"/>
        </w:rPr>
        <w:t xml:space="preserve"> Un equipo de ingeniería se compone de diversos roles y niveles de habilidad. Desde ingenieros júnior hasta gerentes de proyectos técnicos, cada rol aporta experiencia y perspectivas únicas</w:t>
      </w:r>
    </w:p>
    <w:p w14:paraId="046E18C8" w14:textId="77777777" w:rsidR="00061F0D" w:rsidRPr="007B241C" w:rsidRDefault="00D33638" w:rsidP="007B241C">
      <w:pPr>
        <w:tabs>
          <w:tab w:val="left" w:pos="965"/>
        </w:tabs>
        <w:spacing w:line="360" w:lineRule="auto"/>
        <w:jc w:val="both"/>
        <w:rPr>
          <w:rFonts w:ascii="Arial" w:hAnsi="Arial" w:cs="Arial"/>
          <w:sz w:val="24"/>
          <w:szCs w:val="24"/>
        </w:rPr>
      </w:pPr>
      <w:r w:rsidRPr="007B241C">
        <w:rPr>
          <w:rFonts w:ascii="Arial" w:hAnsi="Arial" w:cs="Arial"/>
          <w:sz w:val="24"/>
          <w:szCs w:val="24"/>
        </w:rPr>
        <w:t xml:space="preserve">Los vectores y las matrices son herramientas esenciales en las matemáticas de ingeniería, ya que nos permiten representar y manipular sistemas </w:t>
      </w:r>
      <w:r w:rsidR="003B4C8A" w:rsidRPr="007B241C">
        <w:rPr>
          <w:rFonts w:ascii="Arial" w:hAnsi="Arial" w:cs="Arial"/>
          <w:sz w:val="24"/>
          <w:szCs w:val="24"/>
        </w:rPr>
        <w:t>complejos.</w:t>
      </w:r>
      <w:r w:rsidRPr="007B241C">
        <w:rPr>
          <w:rFonts w:ascii="Arial" w:hAnsi="Arial" w:cs="Arial"/>
          <w:sz w:val="24"/>
          <w:szCs w:val="24"/>
        </w:rPr>
        <w:t xml:space="preserve"> Se utilizan para resolver problemas de mecánica, electrónica y otros campos. Comprender estos conceptos es crucial para afrontar los retos reales de la ingeniería.</w:t>
      </w:r>
    </w:p>
    <w:p w14:paraId="0EB96D0D" w14:textId="77777777" w:rsidR="00D33638" w:rsidRPr="007B241C" w:rsidRDefault="00D33638" w:rsidP="007B241C">
      <w:pPr>
        <w:spacing w:line="360" w:lineRule="auto"/>
        <w:jc w:val="both"/>
        <w:rPr>
          <w:rFonts w:ascii="Arial" w:hAnsi="Arial" w:cs="Arial"/>
          <w:sz w:val="24"/>
          <w:szCs w:val="24"/>
        </w:rPr>
      </w:pPr>
      <w:r w:rsidRPr="007B241C">
        <w:rPr>
          <w:rFonts w:ascii="Arial" w:hAnsi="Arial" w:cs="Arial"/>
          <w:sz w:val="24"/>
          <w:szCs w:val="24"/>
        </w:rPr>
        <w:t>Las matrices se utilizan ampliamente en ingeniería por varias razones:</w:t>
      </w:r>
    </w:p>
    <w:p w14:paraId="7A994EA1" w14:textId="77777777" w:rsidR="00D33638" w:rsidRPr="007B241C" w:rsidRDefault="00D33638" w:rsidP="007B241C">
      <w:pPr>
        <w:numPr>
          <w:ilvl w:val="0"/>
          <w:numId w:val="2"/>
        </w:numPr>
        <w:spacing w:line="360" w:lineRule="auto"/>
        <w:jc w:val="both"/>
        <w:rPr>
          <w:rFonts w:ascii="Arial" w:hAnsi="Arial" w:cs="Arial"/>
          <w:sz w:val="24"/>
          <w:szCs w:val="24"/>
        </w:rPr>
      </w:pPr>
      <w:r w:rsidRPr="007B241C">
        <w:rPr>
          <w:rFonts w:ascii="Arial" w:hAnsi="Arial" w:cs="Arial"/>
          <w:b/>
          <w:bCs/>
          <w:sz w:val="24"/>
          <w:szCs w:val="24"/>
        </w:rPr>
        <w:t xml:space="preserve">Representación de </w:t>
      </w:r>
      <w:r w:rsidR="003B4C8A" w:rsidRPr="007B241C">
        <w:rPr>
          <w:rFonts w:ascii="Arial" w:hAnsi="Arial" w:cs="Arial"/>
          <w:b/>
          <w:bCs/>
          <w:sz w:val="24"/>
          <w:szCs w:val="24"/>
        </w:rPr>
        <w:t>datos:</w:t>
      </w:r>
      <w:r w:rsidRPr="007B241C">
        <w:rPr>
          <w:rFonts w:ascii="Arial" w:hAnsi="Arial" w:cs="Arial"/>
          <w:sz w:val="24"/>
          <w:szCs w:val="24"/>
        </w:rPr>
        <w:t xml:space="preserve"> Las matrices pueden representar conjuntos de datos complejos en un formato estructurado. Por ejemplo, en ingeniería eléctrica, las matrices pueden representar circuitos, mientras </w:t>
      </w:r>
      <w:r w:rsidR="003B4C8A" w:rsidRPr="007B241C">
        <w:rPr>
          <w:rFonts w:ascii="Arial" w:hAnsi="Arial" w:cs="Arial"/>
          <w:sz w:val="24"/>
          <w:szCs w:val="24"/>
        </w:rPr>
        <w:t>que,</w:t>
      </w:r>
      <w:r w:rsidRPr="007B241C">
        <w:rPr>
          <w:rFonts w:ascii="Arial" w:hAnsi="Arial" w:cs="Arial"/>
          <w:sz w:val="24"/>
          <w:szCs w:val="24"/>
        </w:rPr>
        <w:t xml:space="preserve"> en ingeniería civil, pueden representar cargas en estructuras.</w:t>
      </w:r>
    </w:p>
    <w:p w14:paraId="666A7E8E" w14:textId="77777777" w:rsidR="00D33638" w:rsidRPr="007B241C" w:rsidRDefault="00D33638" w:rsidP="007B241C">
      <w:pPr>
        <w:numPr>
          <w:ilvl w:val="0"/>
          <w:numId w:val="2"/>
        </w:numPr>
        <w:spacing w:line="360" w:lineRule="auto"/>
        <w:jc w:val="both"/>
        <w:rPr>
          <w:rFonts w:ascii="Arial" w:hAnsi="Arial" w:cs="Arial"/>
          <w:sz w:val="24"/>
          <w:szCs w:val="24"/>
        </w:rPr>
      </w:pPr>
      <w:r w:rsidRPr="007B241C">
        <w:rPr>
          <w:rFonts w:ascii="Arial" w:hAnsi="Arial" w:cs="Arial"/>
          <w:b/>
          <w:bCs/>
          <w:sz w:val="24"/>
          <w:szCs w:val="24"/>
        </w:rPr>
        <w:t xml:space="preserve">Transformaciones </w:t>
      </w:r>
      <w:r w:rsidR="003B4C8A" w:rsidRPr="007B241C">
        <w:rPr>
          <w:rFonts w:ascii="Arial" w:hAnsi="Arial" w:cs="Arial"/>
          <w:b/>
          <w:bCs/>
          <w:sz w:val="24"/>
          <w:szCs w:val="24"/>
        </w:rPr>
        <w:t>lineales:</w:t>
      </w:r>
      <w:r w:rsidRPr="007B241C">
        <w:rPr>
          <w:rFonts w:ascii="Arial" w:hAnsi="Arial" w:cs="Arial"/>
          <w:sz w:val="24"/>
          <w:szCs w:val="24"/>
        </w:rPr>
        <w:t xml:space="preserve"> Las matrices son esenciales para realizar transformaciones lineales. Pueden representar cambios en los sistemas </w:t>
      </w:r>
      <w:r w:rsidRPr="007B241C">
        <w:rPr>
          <w:rFonts w:ascii="Arial" w:hAnsi="Arial" w:cs="Arial"/>
          <w:sz w:val="24"/>
          <w:szCs w:val="24"/>
        </w:rPr>
        <w:lastRenderedPageBreak/>
        <w:t>de coordenadas, rotaciones, escalas y otras transformaciones en sistemas gráficos y mecánicos.</w:t>
      </w:r>
    </w:p>
    <w:p w14:paraId="1E860865" w14:textId="77777777" w:rsidR="00D33638" w:rsidRPr="007B241C" w:rsidRDefault="00D33638" w:rsidP="007B241C">
      <w:pPr>
        <w:numPr>
          <w:ilvl w:val="0"/>
          <w:numId w:val="2"/>
        </w:numPr>
        <w:spacing w:line="360" w:lineRule="auto"/>
        <w:jc w:val="both"/>
        <w:rPr>
          <w:rFonts w:ascii="Arial" w:hAnsi="Arial" w:cs="Arial"/>
          <w:sz w:val="24"/>
          <w:szCs w:val="24"/>
        </w:rPr>
      </w:pPr>
      <w:r w:rsidRPr="007B241C">
        <w:rPr>
          <w:rFonts w:ascii="Arial" w:hAnsi="Arial" w:cs="Arial"/>
          <w:b/>
          <w:bCs/>
          <w:sz w:val="24"/>
          <w:szCs w:val="24"/>
        </w:rPr>
        <w:t xml:space="preserve">Sistemas de </w:t>
      </w:r>
      <w:r w:rsidR="003B4C8A" w:rsidRPr="007B241C">
        <w:rPr>
          <w:rFonts w:ascii="Arial" w:hAnsi="Arial" w:cs="Arial"/>
          <w:b/>
          <w:bCs/>
          <w:sz w:val="24"/>
          <w:szCs w:val="24"/>
        </w:rPr>
        <w:t>ecuaciones:</w:t>
      </w:r>
      <w:r w:rsidRPr="007B241C">
        <w:rPr>
          <w:rFonts w:ascii="Arial" w:hAnsi="Arial" w:cs="Arial"/>
          <w:sz w:val="24"/>
          <w:szCs w:val="24"/>
        </w:rPr>
        <w:t xml:space="preserve"> Muchos problemas de ingeniería pueden formularse como sistemas de ecuaciones lineales. Las matrices proporcionan una forma concisa de resolver estos sistemas mediante métodos como la eliminación gaussiana o la inversión de matrices.</w:t>
      </w:r>
    </w:p>
    <w:p w14:paraId="16FCD95E" w14:textId="77777777" w:rsidR="00D33638" w:rsidRPr="007B241C" w:rsidRDefault="00D33638" w:rsidP="007B241C">
      <w:pPr>
        <w:numPr>
          <w:ilvl w:val="0"/>
          <w:numId w:val="2"/>
        </w:numPr>
        <w:spacing w:line="360" w:lineRule="auto"/>
        <w:jc w:val="both"/>
        <w:rPr>
          <w:rFonts w:ascii="Arial" w:hAnsi="Arial" w:cs="Arial"/>
          <w:sz w:val="24"/>
          <w:szCs w:val="24"/>
        </w:rPr>
      </w:pPr>
      <w:r w:rsidRPr="007B241C">
        <w:rPr>
          <w:rFonts w:ascii="Arial" w:hAnsi="Arial" w:cs="Arial"/>
          <w:b/>
          <w:bCs/>
          <w:sz w:val="24"/>
          <w:szCs w:val="24"/>
        </w:rPr>
        <w:t xml:space="preserve">Sistemas de </w:t>
      </w:r>
      <w:r w:rsidR="003B4C8A" w:rsidRPr="007B241C">
        <w:rPr>
          <w:rFonts w:ascii="Arial" w:hAnsi="Arial" w:cs="Arial"/>
          <w:b/>
          <w:bCs/>
          <w:sz w:val="24"/>
          <w:szCs w:val="24"/>
        </w:rPr>
        <w:t>Control:</w:t>
      </w:r>
      <w:r w:rsidRPr="007B241C">
        <w:rPr>
          <w:rFonts w:ascii="Arial" w:hAnsi="Arial" w:cs="Arial"/>
          <w:sz w:val="24"/>
          <w:szCs w:val="24"/>
        </w:rPr>
        <w:t xml:space="preserve"> En ingeniería de control, las matrices se utilizan para modelar y analizar sistemas dinámicos. Las representaciones en espacio de estados, que describen el comportamiento de los sistemas de control, se basan en gran medida en matrices.</w:t>
      </w:r>
    </w:p>
    <w:p w14:paraId="7D2BBA58" w14:textId="77777777" w:rsidR="00D33638" w:rsidRPr="007B241C" w:rsidRDefault="00D33638" w:rsidP="007B241C">
      <w:pPr>
        <w:numPr>
          <w:ilvl w:val="0"/>
          <w:numId w:val="2"/>
        </w:numPr>
        <w:spacing w:line="360" w:lineRule="auto"/>
        <w:jc w:val="both"/>
        <w:rPr>
          <w:rFonts w:ascii="Arial" w:hAnsi="Arial" w:cs="Arial"/>
          <w:sz w:val="24"/>
          <w:szCs w:val="24"/>
        </w:rPr>
      </w:pPr>
      <w:r w:rsidRPr="007B241C">
        <w:rPr>
          <w:rFonts w:ascii="Arial" w:hAnsi="Arial" w:cs="Arial"/>
          <w:b/>
          <w:bCs/>
          <w:sz w:val="24"/>
          <w:szCs w:val="24"/>
        </w:rPr>
        <w:t xml:space="preserve">Procesamiento de </w:t>
      </w:r>
      <w:r w:rsidR="003B4C8A" w:rsidRPr="007B241C">
        <w:rPr>
          <w:rFonts w:ascii="Arial" w:hAnsi="Arial" w:cs="Arial"/>
          <w:b/>
          <w:bCs/>
          <w:sz w:val="24"/>
          <w:szCs w:val="24"/>
        </w:rPr>
        <w:t>señales:</w:t>
      </w:r>
      <w:r w:rsidRPr="007B241C">
        <w:rPr>
          <w:rFonts w:ascii="Arial" w:hAnsi="Arial" w:cs="Arial"/>
          <w:sz w:val="24"/>
          <w:szCs w:val="24"/>
        </w:rPr>
        <w:t xml:space="preserve"> en campos como el procesamiento de señales y las comunicaciones, las matrices se utilizan para manipular señales, realizar transformaciones (como la transformada de Fourier) y analizar datos.</w:t>
      </w:r>
    </w:p>
    <w:p w14:paraId="1198C1F3" w14:textId="77777777" w:rsidR="00D33638" w:rsidRPr="007B241C" w:rsidRDefault="00D33638" w:rsidP="007B241C">
      <w:pPr>
        <w:numPr>
          <w:ilvl w:val="0"/>
          <w:numId w:val="2"/>
        </w:numPr>
        <w:spacing w:line="360" w:lineRule="auto"/>
        <w:jc w:val="both"/>
        <w:rPr>
          <w:rFonts w:ascii="Arial" w:hAnsi="Arial" w:cs="Arial"/>
          <w:sz w:val="24"/>
          <w:szCs w:val="24"/>
        </w:rPr>
      </w:pPr>
      <w:r w:rsidRPr="007B241C">
        <w:rPr>
          <w:rFonts w:ascii="Arial" w:hAnsi="Arial" w:cs="Arial"/>
          <w:b/>
          <w:bCs/>
          <w:sz w:val="24"/>
          <w:szCs w:val="24"/>
        </w:rPr>
        <w:t>Análisis de elementos finitos (FEA</w:t>
      </w:r>
      <w:r w:rsidR="003B4C8A" w:rsidRPr="007B241C">
        <w:rPr>
          <w:rFonts w:ascii="Arial" w:hAnsi="Arial" w:cs="Arial"/>
          <w:b/>
          <w:bCs/>
          <w:sz w:val="24"/>
          <w:szCs w:val="24"/>
        </w:rPr>
        <w:t>):</w:t>
      </w:r>
      <w:r w:rsidRPr="007B241C">
        <w:rPr>
          <w:rFonts w:ascii="Arial" w:hAnsi="Arial" w:cs="Arial"/>
          <w:sz w:val="24"/>
          <w:szCs w:val="24"/>
        </w:rPr>
        <w:t xml:space="preserve"> en ingeniería estructural, el FEA utiliza matrices para resolver problemas complejos relacionados con la tensión, la deformación y la tensión en los materiales al dividir las estructuras en elementos más pequeños y manejables.</w:t>
      </w:r>
    </w:p>
    <w:p w14:paraId="2C55440C" w14:textId="77777777" w:rsidR="00D33638" w:rsidRPr="007B241C" w:rsidRDefault="00D33638" w:rsidP="007B241C">
      <w:pPr>
        <w:numPr>
          <w:ilvl w:val="0"/>
          <w:numId w:val="2"/>
        </w:numPr>
        <w:spacing w:line="360" w:lineRule="auto"/>
        <w:jc w:val="both"/>
        <w:rPr>
          <w:rFonts w:ascii="Arial" w:hAnsi="Arial" w:cs="Arial"/>
          <w:sz w:val="24"/>
          <w:szCs w:val="24"/>
        </w:rPr>
      </w:pPr>
      <w:r w:rsidRPr="007B241C">
        <w:rPr>
          <w:rFonts w:ascii="Arial" w:hAnsi="Arial" w:cs="Arial"/>
          <w:b/>
          <w:bCs/>
          <w:sz w:val="24"/>
          <w:szCs w:val="24"/>
        </w:rPr>
        <w:t xml:space="preserve">Problemas de </w:t>
      </w:r>
      <w:r w:rsidR="003B4C8A" w:rsidRPr="007B241C">
        <w:rPr>
          <w:rFonts w:ascii="Arial" w:hAnsi="Arial" w:cs="Arial"/>
          <w:b/>
          <w:bCs/>
          <w:sz w:val="24"/>
          <w:szCs w:val="24"/>
        </w:rPr>
        <w:t>optimización:</w:t>
      </w:r>
      <w:r w:rsidRPr="007B241C">
        <w:rPr>
          <w:rFonts w:ascii="Arial" w:hAnsi="Arial" w:cs="Arial"/>
          <w:sz w:val="24"/>
          <w:szCs w:val="24"/>
        </w:rPr>
        <w:t xml:space="preserve"> muchos problemas de optimización de ingeniería se pueden expresar en forma de matriz, lo que permite soluciones computacionales eficientes utilizando programación lineal y otras técnicas de optimización.</w:t>
      </w:r>
    </w:p>
    <w:p w14:paraId="5E203FBF" w14:textId="77777777" w:rsidR="00D33638" w:rsidRPr="007B241C" w:rsidRDefault="00D33638" w:rsidP="007B241C">
      <w:pPr>
        <w:numPr>
          <w:ilvl w:val="0"/>
          <w:numId w:val="2"/>
        </w:numPr>
        <w:spacing w:line="360" w:lineRule="auto"/>
        <w:jc w:val="both"/>
        <w:rPr>
          <w:rFonts w:ascii="Arial" w:hAnsi="Arial" w:cs="Arial"/>
          <w:sz w:val="24"/>
          <w:szCs w:val="24"/>
        </w:rPr>
      </w:pPr>
      <w:r w:rsidRPr="007B241C">
        <w:rPr>
          <w:rFonts w:ascii="Arial" w:hAnsi="Arial" w:cs="Arial"/>
          <w:b/>
          <w:bCs/>
          <w:sz w:val="24"/>
          <w:szCs w:val="24"/>
        </w:rPr>
        <w:t xml:space="preserve">Gráficos por </w:t>
      </w:r>
      <w:r w:rsidR="003B4C8A" w:rsidRPr="007B241C">
        <w:rPr>
          <w:rFonts w:ascii="Arial" w:hAnsi="Arial" w:cs="Arial"/>
          <w:b/>
          <w:bCs/>
          <w:sz w:val="24"/>
          <w:szCs w:val="24"/>
        </w:rPr>
        <w:t>computadora:</w:t>
      </w:r>
      <w:r w:rsidRPr="007B241C">
        <w:rPr>
          <w:rFonts w:ascii="Arial" w:hAnsi="Arial" w:cs="Arial"/>
          <w:sz w:val="24"/>
          <w:szCs w:val="24"/>
        </w:rPr>
        <w:t xml:space="preserve"> Las matrices son fundamentales en los gráficos por computadora para renderizar imágenes, manejar transformaciones y manipular objetos en espacios 2D y 3D.</w:t>
      </w:r>
    </w:p>
    <w:p w14:paraId="163A75DB" w14:textId="77777777" w:rsidR="00D33638" w:rsidRPr="007B241C" w:rsidRDefault="00D33638" w:rsidP="007B241C">
      <w:pPr>
        <w:spacing w:line="360" w:lineRule="auto"/>
        <w:jc w:val="both"/>
        <w:rPr>
          <w:rFonts w:ascii="Arial" w:hAnsi="Arial" w:cs="Arial"/>
          <w:sz w:val="24"/>
          <w:szCs w:val="24"/>
        </w:rPr>
      </w:pPr>
      <w:r w:rsidRPr="007B241C">
        <w:rPr>
          <w:rFonts w:ascii="Arial" w:hAnsi="Arial" w:cs="Arial"/>
          <w:sz w:val="24"/>
          <w:szCs w:val="24"/>
        </w:rPr>
        <w:t>En general, la versatilidad y eficiencia de las matrices las convierten en una herramienta invaluable en diversas disciplinas de ingeniería</w:t>
      </w:r>
    </w:p>
    <w:p w14:paraId="5BC80283" w14:textId="77777777" w:rsidR="00D33638" w:rsidRPr="007B241C" w:rsidRDefault="00D33638" w:rsidP="00D33638">
      <w:pPr>
        <w:rPr>
          <w:rFonts w:ascii="Arial" w:hAnsi="Arial" w:cs="Arial"/>
          <w:sz w:val="28"/>
          <w:szCs w:val="28"/>
        </w:rPr>
      </w:pPr>
    </w:p>
    <w:sectPr w:rsidR="00D33638" w:rsidRPr="007B24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D485B" w14:textId="77777777" w:rsidR="00E41F13" w:rsidRDefault="00E41F13" w:rsidP="00164096">
      <w:pPr>
        <w:spacing w:after="0" w:line="240" w:lineRule="auto"/>
      </w:pPr>
      <w:r>
        <w:separator/>
      </w:r>
    </w:p>
  </w:endnote>
  <w:endnote w:type="continuationSeparator" w:id="0">
    <w:p w14:paraId="25A8049A" w14:textId="77777777" w:rsidR="00E41F13" w:rsidRDefault="00E41F13" w:rsidP="0016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171B" w14:textId="77777777" w:rsidR="00E41F13" w:rsidRDefault="00E41F13" w:rsidP="00164096">
      <w:pPr>
        <w:spacing w:after="0" w:line="240" w:lineRule="auto"/>
      </w:pPr>
      <w:r>
        <w:separator/>
      </w:r>
    </w:p>
  </w:footnote>
  <w:footnote w:type="continuationSeparator" w:id="0">
    <w:p w14:paraId="77963776" w14:textId="77777777" w:rsidR="00E41F13" w:rsidRDefault="00E41F13" w:rsidP="00164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107C5"/>
    <w:multiLevelType w:val="multilevel"/>
    <w:tmpl w:val="78D62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05507"/>
    <w:multiLevelType w:val="multilevel"/>
    <w:tmpl w:val="456A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76F6D"/>
    <w:multiLevelType w:val="multilevel"/>
    <w:tmpl w:val="0A5C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A0E0F"/>
    <w:multiLevelType w:val="hybridMultilevel"/>
    <w:tmpl w:val="109ECBD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728E0EA1"/>
    <w:multiLevelType w:val="multilevel"/>
    <w:tmpl w:val="E536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4134A"/>
    <w:multiLevelType w:val="hybridMultilevel"/>
    <w:tmpl w:val="C5BEA0C0"/>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7838724">
    <w:abstractNumId w:val="4"/>
  </w:num>
  <w:num w:numId="2" w16cid:durableId="715130764">
    <w:abstractNumId w:val="2"/>
  </w:num>
  <w:num w:numId="3" w16cid:durableId="1523666625">
    <w:abstractNumId w:val="1"/>
    <w:lvlOverride w:ilvl="0">
      <w:startOverride w:val="1"/>
    </w:lvlOverride>
  </w:num>
  <w:num w:numId="4" w16cid:durableId="990134018">
    <w:abstractNumId w:val="0"/>
  </w:num>
  <w:num w:numId="5" w16cid:durableId="261914333">
    <w:abstractNumId w:val="0"/>
    <w:lvlOverride w:ilvl="0"/>
  </w:num>
  <w:num w:numId="6" w16cid:durableId="261914333">
    <w:abstractNumId w:val="0"/>
    <w:lvlOverride w:ilvl="0"/>
  </w:num>
  <w:num w:numId="7" w16cid:durableId="261914333">
    <w:abstractNumId w:val="0"/>
    <w:lvlOverride w:ilvl="0"/>
  </w:num>
  <w:num w:numId="8" w16cid:durableId="261914333">
    <w:abstractNumId w:val="0"/>
    <w:lvlOverride w:ilvl="0"/>
  </w:num>
  <w:num w:numId="9" w16cid:durableId="261914333">
    <w:abstractNumId w:val="0"/>
    <w:lvlOverride w:ilvl="0"/>
  </w:num>
  <w:num w:numId="10" w16cid:durableId="1969621445">
    <w:abstractNumId w:val="3"/>
  </w:num>
  <w:num w:numId="11" w16cid:durableId="657929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C8"/>
    <w:rsid w:val="00061F0D"/>
    <w:rsid w:val="00107571"/>
    <w:rsid w:val="001152B0"/>
    <w:rsid w:val="00164096"/>
    <w:rsid w:val="00366AEA"/>
    <w:rsid w:val="003B4C8A"/>
    <w:rsid w:val="007B241C"/>
    <w:rsid w:val="00D110C8"/>
    <w:rsid w:val="00D33638"/>
    <w:rsid w:val="00E038C7"/>
    <w:rsid w:val="00E41F13"/>
    <w:rsid w:val="00E53E2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F6B8"/>
  <w15:chartTrackingRefBased/>
  <w15:docId w15:val="{EBD7FF59-349D-403B-BB2B-42A64368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40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4096"/>
  </w:style>
  <w:style w:type="paragraph" w:styleId="Piedepgina">
    <w:name w:val="footer"/>
    <w:basedOn w:val="Normal"/>
    <w:link w:val="PiedepginaCar"/>
    <w:uiPriority w:val="99"/>
    <w:unhideWhenUsed/>
    <w:rsid w:val="001640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4096"/>
  </w:style>
  <w:style w:type="character" w:styleId="Hipervnculo">
    <w:name w:val="Hyperlink"/>
    <w:basedOn w:val="Fuentedeprrafopredeter"/>
    <w:uiPriority w:val="99"/>
    <w:unhideWhenUsed/>
    <w:rsid w:val="00164096"/>
    <w:rPr>
      <w:color w:val="0563C1" w:themeColor="hyperlink"/>
      <w:u w:val="single"/>
    </w:rPr>
  </w:style>
  <w:style w:type="character" w:styleId="Mencinsinresolver">
    <w:name w:val="Unresolved Mention"/>
    <w:basedOn w:val="Fuentedeprrafopredeter"/>
    <w:uiPriority w:val="99"/>
    <w:semiHidden/>
    <w:unhideWhenUsed/>
    <w:rsid w:val="00164096"/>
    <w:rPr>
      <w:color w:val="605E5C"/>
      <w:shd w:val="clear" w:color="auto" w:fill="E1DFDD"/>
    </w:rPr>
  </w:style>
  <w:style w:type="paragraph" w:styleId="HTMLconformatoprevio">
    <w:name w:val="HTML Preformatted"/>
    <w:basedOn w:val="Normal"/>
    <w:link w:val="HTMLconformatoprevioCar"/>
    <w:uiPriority w:val="99"/>
    <w:semiHidden/>
    <w:unhideWhenUsed/>
    <w:rsid w:val="003B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3B4C8A"/>
    <w:rPr>
      <w:rFonts w:ascii="Courier New" w:eastAsia="Times New Roman" w:hAnsi="Courier New" w:cs="Courier New"/>
      <w:sz w:val="20"/>
      <w:szCs w:val="20"/>
      <w:lang w:eastAsia="es-BO"/>
    </w:rPr>
  </w:style>
  <w:style w:type="character" w:styleId="CdigoHTML">
    <w:name w:val="HTML Code"/>
    <w:basedOn w:val="Fuentedeprrafopredeter"/>
    <w:uiPriority w:val="99"/>
    <w:semiHidden/>
    <w:unhideWhenUsed/>
    <w:rsid w:val="003B4C8A"/>
    <w:rPr>
      <w:rFonts w:ascii="Courier New" w:eastAsia="Times New Roman" w:hAnsi="Courier New" w:cs="Courier New"/>
      <w:sz w:val="20"/>
      <w:szCs w:val="20"/>
    </w:rPr>
  </w:style>
  <w:style w:type="character" w:customStyle="1" w:styleId="uv3um">
    <w:name w:val="uv3um"/>
    <w:basedOn w:val="Fuentedeprrafopredeter"/>
    <w:rsid w:val="003B4C8A"/>
  </w:style>
  <w:style w:type="character" w:customStyle="1" w:styleId="bkvjgc">
    <w:name w:val="bkvjgc"/>
    <w:basedOn w:val="Fuentedeprrafopredeter"/>
    <w:rsid w:val="003B4C8A"/>
  </w:style>
  <w:style w:type="paragraph" w:styleId="Prrafodelista">
    <w:name w:val="List Paragraph"/>
    <w:basedOn w:val="Normal"/>
    <w:uiPriority w:val="34"/>
    <w:qFormat/>
    <w:rsid w:val="003B4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21305">
      <w:bodyDiv w:val="1"/>
      <w:marLeft w:val="0"/>
      <w:marRight w:val="0"/>
      <w:marTop w:val="0"/>
      <w:marBottom w:val="0"/>
      <w:divBdr>
        <w:top w:val="none" w:sz="0" w:space="0" w:color="auto"/>
        <w:left w:val="none" w:sz="0" w:space="0" w:color="auto"/>
        <w:bottom w:val="none" w:sz="0" w:space="0" w:color="auto"/>
        <w:right w:val="none" w:sz="0" w:space="0" w:color="auto"/>
      </w:divBdr>
      <w:divsChild>
        <w:div w:id="1037659909">
          <w:marLeft w:val="0"/>
          <w:marRight w:val="0"/>
          <w:marTop w:val="0"/>
          <w:marBottom w:val="0"/>
          <w:divBdr>
            <w:top w:val="none" w:sz="0" w:space="0" w:color="auto"/>
            <w:left w:val="none" w:sz="0" w:space="0" w:color="auto"/>
            <w:bottom w:val="none" w:sz="0" w:space="0" w:color="auto"/>
            <w:right w:val="none" w:sz="0" w:space="0" w:color="auto"/>
          </w:divBdr>
          <w:divsChild>
            <w:div w:id="1815760276">
              <w:marLeft w:val="0"/>
              <w:marRight w:val="0"/>
              <w:marTop w:val="0"/>
              <w:marBottom w:val="0"/>
              <w:divBdr>
                <w:top w:val="none" w:sz="0" w:space="0" w:color="auto"/>
                <w:left w:val="none" w:sz="0" w:space="0" w:color="auto"/>
                <w:bottom w:val="none" w:sz="0" w:space="0" w:color="auto"/>
                <w:right w:val="none" w:sz="0" w:space="0" w:color="auto"/>
              </w:divBdr>
              <w:divsChild>
                <w:div w:id="2018648786">
                  <w:marLeft w:val="0"/>
                  <w:marRight w:val="0"/>
                  <w:marTop w:val="0"/>
                  <w:marBottom w:val="0"/>
                  <w:divBdr>
                    <w:top w:val="none" w:sz="0" w:space="0" w:color="auto"/>
                    <w:left w:val="none" w:sz="0" w:space="0" w:color="auto"/>
                    <w:bottom w:val="none" w:sz="0" w:space="0" w:color="auto"/>
                    <w:right w:val="none" w:sz="0" w:space="0" w:color="auto"/>
                  </w:divBdr>
                  <w:divsChild>
                    <w:div w:id="916597946">
                      <w:marLeft w:val="0"/>
                      <w:marRight w:val="0"/>
                      <w:marTop w:val="0"/>
                      <w:marBottom w:val="300"/>
                      <w:divBdr>
                        <w:top w:val="single" w:sz="6" w:space="0" w:color="A3C9FF"/>
                        <w:left w:val="single" w:sz="6" w:space="0" w:color="A3C9FF"/>
                        <w:bottom w:val="single" w:sz="6" w:space="0" w:color="A3C9FF"/>
                        <w:right w:val="single" w:sz="6" w:space="0" w:color="A3C9FF"/>
                      </w:divBdr>
                      <w:divsChild>
                        <w:div w:id="897739183">
                          <w:marLeft w:val="0"/>
                          <w:marRight w:val="0"/>
                          <w:marTop w:val="0"/>
                          <w:marBottom w:val="0"/>
                          <w:divBdr>
                            <w:top w:val="none" w:sz="0" w:space="0" w:color="auto"/>
                            <w:left w:val="none" w:sz="0" w:space="0" w:color="auto"/>
                            <w:bottom w:val="none" w:sz="0" w:space="0" w:color="auto"/>
                            <w:right w:val="none" w:sz="0" w:space="0" w:color="auto"/>
                          </w:divBdr>
                          <w:divsChild>
                            <w:div w:id="361831367">
                              <w:marLeft w:val="0"/>
                              <w:marRight w:val="0"/>
                              <w:marTop w:val="0"/>
                              <w:marBottom w:val="0"/>
                              <w:divBdr>
                                <w:top w:val="none" w:sz="0" w:space="0" w:color="auto"/>
                                <w:left w:val="none" w:sz="0" w:space="0" w:color="auto"/>
                                <w:bottom w:val="none" w:sz="0" w:space="0" w:color="auto"/>
                                <w:right w:val="none" w:sz="0" w:space="0" w:color="auto"/>
                              </w:divBdr>
                              <w:divsChild>
                                <w:div w:id="1730223570">
                                  <w:marLeft w:val="0"/>
                                  <w:marRight w:val="0"/>
                                  <w:marTop w:val="0"/>
                                  <w:marBottom w:val="0"/>
                                  <w:divBdr>
                                    <w:top w:val="none" w:sz="0" w:space="0" w:color="auto"/>
                                    <w:left w:val="none" w:sz="0" w:space="0" w:color="auto"/>
                                    <w:bottom w:val="single" w:sz="6" w:space="0" w:color="A3C9FF"/>
                                    <w:right w:val="none" w:sz="0" w:space="0" w:color="auto"/>
                                  </w:divBdr>
                                  <w:divsChild>
                                    <w:div w:id="2312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5403">
                          <w:marLeft w:val="0"/>
                          <w:marRight w:val="0"/>
                          <w:marTop w:val="0"/>
                          <w:marBottom w:val="0"/>
                          <w:divBdr>
                            <w:top w:val="none" w:sz="0" w:space="0" w:color="auto"/>
                            <w:left w:val="none" w:sz="0" w:space="0" w:color="auto"/>
                            <w:bottom w:val="none" w:sz="0" w:space="0" w:color="auto"/>
                            <w:right w:val="none" w:sz="0" w:space="0" w:color="auto"/>
                          </w:divBdr>
                          <w:divsChild>
                            <w:div w:id="20575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443733">
          <w:marLeft w:val="0"/>
          <w:marRight w:val="0"/>
          <w:marTop w:val="0"/>
          <w:marBottom w:val="0"/>
          <w:divBdr>
            <w:top w:val="none" w:sz="0" w:space="0" w:color="auto"/>
            <w:left w:val="none" w:sz="0" w:space="0" w:color="auto"/>
            <w:bottom w:val="none" w:sz="0" w:space="0" w:color="auto"/>
            <w:right w:val="none" w:sz="0" w:space="0" w:color="auto"/>
          </w:divBdr>
          <w:divsChild>
            <w:div w:id="858740474">
              <w:marLeft w:val="0"/>
              <w:marRight w:val="0"/>
              <w:marTop w:val="0"/>
              <w:marBottom w:val="0"/>
              <w:divBdr>
                <w:top w:val="none" w:sz="0" w:space="0" w:color="auto"/>
                <w:left w:val="none" w:sz="0" w:space="0" w:color="auto"/>
                <w:bottom w:val="none" w:sz="0" w:space="0" w:color="auto"/>
                <w:right w:val="none" w:sz="0" w:space="0" w:color="auto"/>
              </w:divBdr>
              <w:divsChild>
                <w:div w:id="10965631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28532039">
          <w:marLeft w:val="0"/>
          <w:marRight w:val="0"/>
          <w:marTop w:val="0"/>
          <w:marBottom w:val="0"/>
          <w:divBdr>
            <w:top w:val="none" w:sz="0" w:space="0" w:color="auto"/>
            <w:left w:val="none" w:sz="0" w:space="0" w:color="auto"/>
            <w:bottom w:val="none" w:sz="0" w:space="0" w:color="auto"/>
            <w:right w:val="none" w:sz="0" w:space="0" w:color="auto"/>
          </w:divBdr>
          <w:divsChild>
            <w:div w:id="159926501">
              <w:marLeft w:val="0"/>
              <w:marRight w:val="0"/>
              <w:marTop w:val="0"/>
              <w:marBottom w:val="0"/>
              <w:divBdr>
                <w:top w:val="none" w:sz="0" w:space="0" w:color="auto"/>
                <w:left w:val="none" w:sz="0" w:space="0" w:color="auto"/>
                <w:bottom w:val="none" w:sz="0" w:space="0" w:color="auto"/>
                <w:right w:val="none" w:sz="0" w:space="0" w:color="auto"/>
              </w:divBdr>
              <w:divsChild>
                <w:div w:id="303773333">
                  <w:marLeft w:val="0"/>
                  <w:marRight w:val="0"/>
                  <w:marTop w:val="0"/>
                  <w:marBottom w:val="0"/>
                  <w:divBdr>
                    <w:top w:val="none" w:sz="0" w:space="0" w:color="auto"/>
                    <w:left w:val="none" w:sz="0" w:space="0" w:color="auto"/>
                    <w:bottom w:val="none" w:sz="0" w:space="0" w:color="auto"/>
                    <w:right w:val="none" w:sz="0" w:space="0" w:color="auto"/>
                  </w:divBdr>
                  <w:divsChild>
                    <w:div w:id="1264612087">
                      <w:marLeft w:val="0"/>
                      <w:marRight w:val="0"/>
                      <w:marTop w:val="0"/>
                      <w:marBottom w:val="300"/>
                      <w:divBdr>
                        <w:top w:val="single" w:sz="6" w:space="0" w:color="A3C9FF"/>
                        <w:left w:val="single" w:sz="6" w:space="0" w:color="A3C9FF"/>
                        <w:bottom w:val="single" w:sz="6" w:space="0" w:color="A3C9FF"/>
                        <w:right w:val="single" w:sz="6" w:space="0" w:color="A3C9FF"/>
                      </w:divBdr>
                      <w:divsChild>
                        <w:div w:id="1241669697">
                          <w:marLeft w:val="0"/>
                          <w:marRight w:val="0"/>
                          <w:marTop w:val="0"/>
                          <w:marBottom w:val="0"/>
                          <w:divBdr>
                            <w:top w:val="none" w:sz="0" w:space="0" w:color="auto"/>
                            <w:left w:val="none" w:sz="0" w:space="0" w:color="auto"/>
                            <w:bottom w:val="none" w:sz="0" w:space="0" w:color="auto"/>
                            <w:right w:val="none" w:sz="0" w:space="0" w:color="auto"/>
                          </w:divBdr>
                          <w:divsChild>
                            <w:div w:id="194193790">
                              <w:marLeft w:val="0"/>
                              <w:marRight w:val="0"/>
                              <w:marTop w:val="0"/>
                              <w:marBottom w:val="0"/>
                              <w:divBdr>
                                <w:top w:val="none" w:sz="0" w:space="0" w:color="auto"/>
                                <w:left w:val="none" w:sz="0" w:space="0" w:color="auto"/>
                                <w:bottom w:val="none" w:sz="0" w:space="0" w:color="auto"/>
                                <w:right w:val="none" w:sz="0" w:space="0" w:color="auto"/>
                              </w:divBdr>
                              <w:divsChild>
                                <w:div w:id="495848396">
                                  <w:marLeft w:val="0"/>
                                  <w:marRight w:val="0"/>
                                  <w:marTop w:val="0"/>
                                  <w:marBottom w:val="0"/>
                                  <w:divBdr>
                                    <w:top w:val="none" w:sz="0" w:space="0" w:color="auto"/>
                                    <w:left w:val="none" w:sz="0" w:space="0" w:color="auto"/>
                                    <w:bottom w:val="single" w:sz="6" w:space="0" w:color="A3C9FF"/>
                                    <w:right w:val="none" w:sz="0" w:space="0" w:color="auto"/>
                                  </w:divBdr>
                                  <w:divsChild>
                                    <w:div w:id="3818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5617">
                          <w:marLeft w:val="0"/>
                          <w:marRight w:val="0"/>
                          <w:marTop w:val="0"/>
                          <w:marBottom w:val="0"/>
                          <w:divBdr>
                            <w:top w:val="none" w:sz="0" w:space="0" w:color="auto"/>
                            <w:left w:val="none" w:sz="0" w:space="0" w:color="auto"/>
                            <w:bottom w:val="none" w:sz="0" w:space="0" w:color="auto"/>
                            <w:right w:val="none" w:sz="0" w:space="0" w:color="auto"/>
                          </w:divBdr>
                          <w:divsChild>
                            <w:div w:id="13496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986072">
      <w:bodyDiv w:val="1"/>
      <w:marLeft w:val="0"/>
      <w:marRight w:val="0"/>
      <w:marTop w:val="0"/>
      <w:marBottom w:val="0"/>
      <w:divBdr>
        <w:top w:val="none" w:sz="0" w:space="0" w:color="auto"/>
        <w:left w:val="none" w:sz="0" w:space="0" w:color="auto"/>
        <w:bottom w:val="none" w:sz="0" w:space="0" w:color="auto"/>
        <w:right w:val="none" w:sz="0" w:space="0" w:color="auto"/>
      </w:divBdr>
    </w:div>
    <w:div w:id="1146554388">
      <w:bodyDiv w:val="1"/>
      <w:marLeft w:val="0"/>
      <w:marRight w:val="0"/>
      <w:marTop w:val="0"/>
      <w:marBottom w:val="0"/>
      <w:divBdr>
        <w:top w:val="none" w:sz="0" w:space="0" w:color="auto"/>
        <w:left w:val="none" w:sz="0" w:space="0" w:color="auto"/>
        <w:bottom w:val="none" w:sz="0" w:space="0" w:color="auto"/>
        <w:right w:val="none" w:sz="0" w:space="0" w:color="auto"/>
      </w:divBdr>
    </w:div>
    <w:div w:id="1243954607">
      <w:bodyDiv w:val="1"/>
      <w:marLeft w:val="0"/>
      <w:marRight w:val="0"/>
      <w:marTop w:val="0"/>
      <w:marBottom w:val="0"/>
      <w:divBdr>
        <w:top w:val="none" w:sz="0" w:space="0" w:color="auto"/>
        <w:left w:val="none" w:sz="0" w:space="0" w:color="auto"/>
        <w:bottom w:val="none" w:sz="0" w:space="0" w:color="auto"/>
        <w:right w:val="none" w:sz="0" w:space="0" w:color="auto"/>
      </w:divBdr>
      <w:divsChild>
        <w:div w:id="760562188">
          <w:marLeft w:val="0"/>
          <w:marRight w:val="0"/>
          <w:marTop w:val="0"/>
          <w:marBottom w:val="0"/>
          <w:divBdr>
            <w:top w:val="none" w:sz="0" w:space="0" w:color="auto"/>
            <w:left w:val="none" w:sz="0" w:space="0" w:color="auto"/>
            <w:bottom w:val="none" w:sz="0" w:space="0" w:color="auto"/>
            <w:right w:val="none" w:sz="0" w:space="0" w:color="auto"/>
          </w:divBdr>
          <w:divsChild>
            <w:div w:id="2068213335">
              <w:marLeft w:val="0"/>
              <w:marRight w:val="0"/>
              <w:marTop w:val="0"/>
              <w:marBottom w:val="0"/>
              <w:divBdr>
                <w:top w:val="none" w:sz="0" w:space="0" w:color="auto"/>
                <w:left w:val="none" w:sz="0" w:space="0" w:color="auto"/>
                <w:bottom w:val="none" w:sz="0" w:space="0" w:color="auto"/>
                <w:right w:val="none" w:sz="0" w:space="0" w:color="auto"/>
              </w:divBdr>
              <w:divsChild>
                <w:div w:id="18384240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353058">
          <w:marLeft w:val="0"/>
          <w:marRight w:val="0"/>
          <w:marTop w:val="0"/>
          <w:marBottom w:val="0"/>
          <w:divBdr>
            <w:top w:val="none" w:sz="0" w:space="0" w:color="auto"/>
            <w:left w:val="none" w:sz="0" w:space="0" w:color="auto"/>
            <w:bottom w:val="none" w:sz="0" w:space="0" w:color="auto"/>
            <w:right w:val="none" w:sz="0" w:space="0" w:color="auto"/>
          </w:divBdr>
          <w:divsChild>
            <w:div w:id="2026974378">
              <w:marLeft w:val="0"/>
              <w:marRight w:val="0"/>
              <w:marTop w:val="0"/>
              <w:marBottom w:val="0"/>
              <w:divBdr>
                <w:top w:val="none" w:sz="0" w:space="0" w:color="auto"/>
                <w:left w:val="none" w:sz="0" w:space="0" w:color="auto"/>
                <w:bottom w:val="none" w:sz="0" w:space="0" w:color="auto"/>
                <w:right w:val="none" w:sz="0" w:space="0" w:color="auto"/>
              </w:divBdr>
              <w:divsChild>
                <w:div w:id="15437845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2587684">
          <w:marLeft w:val="0"/>
          <w:marRight w:val="0"/>
          <w:marTop w:val="0"/>
          <w:marBottom w:val="0"/>
          <w:divBdr>
            <w:top w:val="none" w:sz="0" w:space="0" w:color="auto"/>
            <w:left w:val="none" w:sz="0" w:space="0" w:color="auto"/>
            <w:bottom w:val="none" w:sz="0" w:space="0" w:color="auto"/>
            <w:right w:val="none" w:sz="0" w:space="0" w:color="auto"/>
          </w:divBdr>
          <w:divsChild>
            <w:div w:id="2791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538">
      <w:bodyDiv w:val="1"/>
      <w:marLeft w:val="0"/>
      <w:marRight w:val="0"/>
      <w:marTop w:val="0"/>
      <w:marBottom w:val="0"/>
      <w:divBdr>
        <w:top w:val="none" w:sz="0" w:space="0" w:color="auto"/>
        <w:left w:val="none" w:sz="0" w:space="0" w:color="auto"/>
        <w:bottom w:val="none" w:sz="0" w:space="0" w:color="auto"/>
        <w:right w:val="none" w:sz="0" w:space="0" w:color="auto"/>
      </w:divBdr>
      <w:divsChild>
        <w:div w:id="392168632">
          <w:marLeft w:val="0"/>
          <w:marRight w:val="0"/>
          <w:marTop w:val="0"/>
          <w:marBottom w:val="0"/>
          <w:divBdr>
            <w:top w:val="none" w:sz="0" w:space="0" w:color="auto"/>
            <w:left w:val="none" w:sz="0" w:space="0" w:color="auto"/>
            <w:bottom w:val="none" w:sz="0" w:space="0" w:color="auto"/>
            <w:right w:val="none" w:sz="0" w:space="0" w:color="auto"/>
          </w:divBdr>
          <w:divsChild>
            <w:div w:id="20401538">
              <w:marLeft w:val="0"/>
              <w:marRight w:val="0"/>
              <w:marTop w:val="0"/>
              <w:marBottom w:val="0"/>
              <w:divBdr>
                <w:top w:val="none" w:sz="0" w:space="0" w:color="auto"/>
                <w:left w:val="none" w:sz="0" w:space="0" w:color="auto"/>
                <w:bottom w:val="none" w:sz="0" w:space="0" w:color="auto"/>
                <w:right w:val="none" w:sz="0" w:space="0" w:color="auto"/>
              </w:divBdr>
              <w:divsChild>
                <w:div w:id="20783540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687984">
          <w:marLeft w:val="0"/>
          <w:marRight w:val="0"/>
          <w:marTop w:val="0"/>
          <w:marBottom w:val="0"/>
          <w:divBdr>
            <w:top w:val="none" w:sz="0" w:space="0" w:color="auto"/>
            <w:left w:val="none" w:sz="0" w:space="0" w:color="auto"/>
            <w:bottom w:val="none" w:sz="0" w:space="0" w:color="auto"/>
            <w:right w:val="none" w:sz="0" w:space="0" w:color="auto"/>
          </w:divBdr>
          <w:divsChild>
            <w:div w:id="503521683">
              <w:marLeft w:val="0"/>
              <w:marRight w:val="0"/>
              <w:marTop w:val="0"/>
              <w:marBottom w:val="0"/>
              <w:divBdr>
                <w:top w:val="none" w:sz="0" w:space="0" w:color="auto"/>
                <w:left w:val="none" w:sz="0" w:space="0" w:color="auto"/>
                <w:bottom w:val="none" w:sz="0" w:space="0" w:color="auto"/>
                <w:right w:val="none" w:sz="0" w:space="0" w:color="auto"/>
              </w:divBdr>
              <w:divsChild>
                <w:div w:id="1849637925">
                  <w:marLeft w:val="0"/>
                  <w:marRight w:val="0"/>
                  <w:marTop w:val="0"/>
                  <w:marBottom w:val="0"/>
                  <w:divBdr>
                    <w:top w:val="none" w:sz="0" w:space="0" w:color="auto"/>
                    <w:left w:val="none" w:sz="0" w:space="0" w:color="auto"/>
                    <w:bottom w:val="none" w:sz="0" w:space="0" w:color="auto"/>
                    <w:right w:val="none" w:sz="0" w:space="0" w:color="auto"/>
                  </w:divBdr>
                  <w:divsChild>
                    <w:div w:id="1736704320">
                      <w:marLeft w:val="0"/>
                      <w:marRight w:val="0"/>
                      <w:marTop w:val="0"/>
                      <w:marBottom w:val="0"/>
                      <w:divBdr>
                        <w:top w:val="none" w:sz="0" w:space="0" w:color="auto"/>
                        <w:left w:val="none" w:sz="0" w:space="0" w:color="auto"/>
                        <w:bottom w:val="none" w:sz="0" w:space="0" w:color="auto"/>
                        <w:right w:val="none" w:sz="0" w:space="0" w:color="auto"/>
                      </w:divBdr>
                      <w:divsChild>
                        <w:div w:id="848449104">
                          <w:marLeft w:val="0"/>
                          <w:marRight w:val="0"/>
                          <w:marTop w:val="0"/>
                          <w:marBottom w:val="0"/>
                          <w:divBdr>
                            <w:top w:val="none" w:sz="0" w:space="0" w:color="auto"/>
                            <w:left w:val="none" w:sz="0" w:space="0" w:color="auto"/>
                            <w:bottom w:val="none" w:sz="0" w:space="0" w:color="auto"/>
                            <w:right w:val="none" w:sz="0" w:space="0" w:color="auto"/>
                          </w:divBdr>
                          <w:divsChild>
                            <w:div w:id="658313411">
                              <w:marLeft w:val="0"/>
                              <w:marRight w:val="0"/>
                              <w:marTop w:val="0"/>
                              <w:marBottom w:val="0"/>
                              <w:divBdr>
                                <w:top w:val="none" w:sz="0" w:space="0" w:color="auto"/>
                                <w:left w:val="none" w:sz="0" w:space="0" w:color="auto"/>
                                <w:bottom w:val="none" w:sz="0" w:space="0" w:color="auto"/>
                                <w:right w:val="none" w:sz="0" w:space="0" w:color="auto"/>
                              </w:divBdr>
                            </w:div>
                            <w:div w:id="2558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9565">
                  <w:marLeft w:val="0"/>
                  <w:marRight w:val="0"/>
                  <w:marTop w:val="0"/>
                  <w:marBottom w:val="0"/>
                  <w:divBdr>
                    <w:top w:val="none" w:sz="0" w:space="0" w:color="auto"/>
                    <w:left w:val="none" w:sz="0" w:space="0" w:color="auto"/>
                    <w:bottom w:val="none" w:sz="0" w:space="0" w:color="auto"/>
                    <w:right w:val="none" w:sz="0" w:space="0" w:color="auto"/>
                  </w:divBdr>
                  <w:divsChild>
                    <w:div w:id="1152522629">
                      <w:marLeft w:val="0"/>
                      <w:marRight w:val="0"/>
                      <w:marTop w:val="0"/>
                      <w:marBottom w:val="0"/>
                      <w:divBdr>
                        <w:top w:val="none" w:sz="0" w:space="0" w:color="auto"/>
                        <w:left w:val="none" w:sz="0" w:space="0" w:color="auto"/>
                        <w:bottom w:val="none" w:sz="0" w:space="0" w:color="auto"/>
                        <w:right w:val="none" w:sz="0" w:space="0" w:color="auto"/>
                      </w:divBdr>
                      <w:divsChild>
                        <w:div w:id="758793332">
                          <w:marLeft w:val="0"/>
                          <w:marRight w:val="0"/>
                          <w:marTop w:val="0"/>
                          <w:marBottom w:val="0"/>
                          <w:divBdr>
                            <w:top w:val="none" w:sz="0" w:space="0" w:color="auto"/>
                            <w:left w:val="none" w:sz="0" w:space="0" w:color="auto"/>
                            <w:bottom w:val="none" w:sz="0" w:space="0" w:color="auto"/>
                            <w:right w:val="none" w:sz="0" w:space="0" w:color="auto"/>
                          </w:divBdr>
                          <w:divsChild>
                            <w:div w:id="1754431355">
                              <w:marLeft w:val="0"/>
                              <w:marRight w:val="0"/>
                              <w:marTop w:val="0"/>
                              <w:marBottom w:val="0"/>
                              <w:divBdr>
                                <w:top w:val="none" w:sz="0" w:space="0" w:color="auto"/>
                                <w:left w:val="none" w:sz="0" w:space="0" w:color="auto"/>
                                <w:bottom w:val="none" w:sz="0" w:space="0" w:color="auto"/>
                                <w:right w:val="none" w:sz="0" w:space="0" w:color="auto"/>
                              </w:divBdr>
                            </w:div>
                            <w:div w:id="14067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5900">
          <w:marLeft w:val="0"/>
          <w:marRight w:val="0"/>
          <w:marTop w:val="0"/>
          <w:marBottom w:val="0"/>
          <w:divBdr>
            <w:top w:val="none" w:sz="0" w:space="0" w:color="auto"/>
            <w:left w:val="none" w:sz="0" w:space="0" w:color="auto"/>
            <w:bottom w:val="none" w:sz="0" w:space="0" w:color="auto"/>
            <w:right w:val="none" w:sz="0" w:space="0" w:color="auto"/>
          </w:divBdr>
          <w:divsChild>
            <w:div w:id="1606228339">
              <w:marLeft w:val="0"/>
              <w:marRight w:val="0"/>
              <w:marTop w:val="0"/>
              <w:marBottom w:val="0"/>
              <w:divBdr>
                <w:top w:val="none" w:sz="0" w:space="0" w:color="auto"/>
                <w:left w:val="none" w:sz="0" w:space="0" w:color="auto"/>
                <w:bottom w:val="none" w:sz="0" w:space="0" w:color="auto"/>
                <w:right w:val="none" w:sz="0" w:space="0" w:color="auto"/>
              </w:divBdr>
              <w:divsChild>
                <w:div w:id="21399524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41970604">
      <w:bodyDiv w:val="1"/>
      <w:marLeft w:val="0"/>
      <w:marRight w:val="0"/>
      <w:marTop w:val="0"/>
      <w:marBottom w:val="0"/>
      <w:divBdr>
        <w:top w:val="none" w:sz="0" w:space="0" w:color="auto"/>
        <w:left w:val="none" w:sz="0" w:space="0" w:color="auto"/>
        <w:bottom w:val="none" w:sz="0" w:space="0" w:color="auto"/>
        <w:right w:val="none" w:sz="0" w:space="0" w:color="auto"/>
      </w:divBdr>
    </w:div>
    <w:div w:id="2018605853">
      <w:bodyDiv w:val="1"/>
      <w:marLeft w:val="0"/>
      <w:marRight w:val="0"/>
      <w:marTop w:val="0"/>
      <w:marBottom w:val="0"/>
      <w:divBdr>
        <w:top w:val="none" w:sz="0" w:space="0" w:color="auto"/>
        <w:left w:val="none" w:sz="0" w:space="0" w:color="auto"/>
        <w:bottom w:val="none" w:sz="0" w:space="0" w:color="auto"/>
        <w:right w:val="none" w:sz="0" w:space="0" w:color="auto"/>
      </w:divBdr>
    </w:div>
    <w:div w:id="209349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3%81lgebra_lineal" TargetMode="External"/><Relationship Id="rId13" Type="http://schemas.openxmlformats.org/officeDocument/2006/relationships/hyperlink" Target="https://www.google.com/search?sca_esv=55a910f019e63594&amp;cs=0&amp;q=Econom%C3%ADa&amp;sa=X&amp;ved=2ahUKEwjOz7uo_YiPAxU6VzABHRiRF7kQxccNegQIOBAB&amp;mstk=AUtExfBOG2PZCVpzpH2rWolspZAHIpZLxrckRNtKpE0VZFgJvjnwoNUHeiJ8jFC00OtIaGZpGefQJG2RQlDxMIMMws-jlWrPTOgZ9F3sUW49JoZ_bvccEY31gUbof3OlEzQR9Lw&amp;csui=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sca_esv=55a910f019e63594&amp;cs=0&amp;q=An%C3%A1lisis+de+datos+y+estad%C3%ADstica&amp;sa=X&amp;ved=2ahUKEwjOz7uo_YiPAxU6VzABHRiRF7kQxccNegQINxAB&amp;mstk=AUtExfBOG2PZCVpzpH2rWolspZAHIpZLxrckRNtKpE0VZFgJvjnwoNUHeiJ8jFC00OtIaGZpGefQJG2RQlDxMIMMws-jlWrPTOgZ9F3sUW49JoZ_bvccEY31gUbof3OlEzQR9Lw&amp;csui=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sca_esv=55a910f019e63594&amp;cs=0&amp;q=Mec%C3%A1nica+cu%C3%A1ntica&amp;sa=X&amp;ved=2ahUKEwjOz7uo_YiPAxU6VzABHRiRF7kQxccNegQINRAB&amp;mstk=AUtExfBOG2PZCVpzpH2rWolspZAHIpZLxrckRNtKpE0VZFgJvjnwoNUHeiJ8jFC00OtIaGZpGefQJG2RQlDxMIMMws-jlWrPTOgZ9F3sUW49JoZ_bvccEY31gUbof3OlEzQR9Lw&amp;csui=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m/search?sca_esv=55a910f019e63594&amp;cs=0&amp;q=Gr%C3%A1ficos+por+computadora&amp;sa=X&amp;ved=2ahUKEwjOz7uo_YiPAxU6VzABHRiRF7kQxccNegQIMxAB&amp;mstk=AUtExfBOG2PZCVpzpH2rWolspZAHIpZLxrckRNtKpE0VZFgJvjnwoNUHeiJ8jFC00OtIaGZpGefQJG2RQlDxMIMMws-jlWrPTOgZ9F3sUW49JoZ_bvccEY31gUbof3OlEzQR9Lw&amp;csui=3" TargetMode="External"/><Relationship Id="rId4" Type="http://schemas.openxmlformats.org/officeDocument/2006/relationships/webSettings" Target="webSettings.xml"/><Relationship Id="rId9" Type="http://schemas.openxmlformats.org/officeDocument/2006/relationships/hyperlink" Target="https://www.google.com/search?sca_esv=55a910f019e63594&amp;cs=0&amp;q=m%C3%A9todo+de+Gauss-Jordan&amp;sa=X&amp;ved=2ahUKEwjOz7uo_YiPAxU6VzABHRiRF7kQxccNegQILRAB&amp;mstk=AUtExfBOG2PZCVpzpH2rWolspZAHIpZLxrckRNtKpE0VZFgJvjnwoNUHeiJ8jFC00OtIaGZpGefQJG2RQlDxMIMMws-jlWrPTOgZ9F3sUW49JoZ_bvccEY31gUbof3OlEzQR9Lw&amp;csui=3" TargetMode="External"/><Relationship Id="rId14" Type="http://schemas.openxmlformats.org/officeDocument/2006/relationships/hyperlink" Target="https://www.google.com/search?sca_esv=55a910f019e63594&amp;cs=0&amp;q=Ingenier%C3%ADa&amp;sa=X&amp;ved=2ahUKEwjOz7uo_YiPAxU6VzABHRiRF7kQxccNegQINhAB&amp;mstk=AUtExfBOG2PZCVpzpH2rWolspZAHIpZLxrckRNtKpE0VZFgJvjnwoNUHeiJ8jFC00OtIaGZpGefQJG2RQlDxMIMMws-jlWrPTOgZ9F3sUW49JoZ_bvccEY31gUbof3OlEzQR9Lw&amp;csui=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1617</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dc:creator>
  <cp:keywords/>
  <dc:description/>
  <cp:lastModifiedBy>Alfredo</cp:lastModifiedBy>
  <cp:revision>2</cp:revision>
  <dcterms:created xsi:type="dcterms:W3CDTF">2025-08-13T22:53:00Z</dcterms:created>
  <dcterms:modified xsi:type="dcterms:W3CDTF">2025-08-15T22:28:00Z</dcterms:modified>
</cp:coreProperties>
</file>