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Instituto Superior de Formación Técnica Nº 151</w:t>
        <w:tab/>
        <w:tab/>
        <w:t xml:space="preserve">  </w:t>
      </w:r>
      <w:r w:rsidDel="00000000" w:rsidR="00000000" w:rsidRPr="00000000">
        <w:rPr>
          <w:b w:val="1"/>
          <w:sz w:val="28"/>
          <w:szCs w:val="28"/>
        </w:rPr>
        <w:drawing>
          <wp:inline distB="0" distT="0" distL="0" distR="0">
            <wp:extent cx="962025" cy="276225"/>
            <wp:effectExtent b="0" l="0" r="0" t="0"/>
            <wp:docPr descr="logo151-trans.gif" id="1" name="image1.png"/>
            <a:graphic>
              <a:graphicData uri="http://schemas.openxmlformats.org/drawingml/2006/picture">
                <pic:pic>
                  <pic:nvPicPr>
                    <pic:cNvPr descr="logo151-trans.gif" id="0" name="image1.png"/>
                    <pic:cNvPicPr preferRelativeResize="0"/>
                  </pic:nvPicPr>
                  <pic:blipFill>
                    <a:blip r:embed="rId6"/>
                    <a:srcRect b="0" l="0" r="0" t="0"/>
                    <a:stretch>
                      <a:fillRect/>
                    </a:stretch>
                  </pic:blipFill>
                  <pic:spPr>
                    <a:xfrm>
                      <a:off x="0" y="0"/>
                      <a:ext cx="962025" cy="276225"/>
                    </a:xfrm>
                    <a:prstGeom prst="rect"/>
                    <a:ln/>
                  </pic:spPr>
                </pic:pic>
              </a:graphicData>
            </a:graphic>
          </wp:inline>
        </w:drawing>
      </w:r>
      <w:r w:rsidDel="00000000" w:rsidR="00000000" w:rsidRPr="00000000">
        <w:rPr>
          <w:b w:val="1"/>
          <w:sz w:val="28"/>
          <w:szCs w:val="28"/>
          <w:rtl w:val="0"/>
        </w:rPr>
        <w:br w:type="textWrapping"/>
        <w:t xml:space="preserve">Carrera: Analista de Sistemas</w:t>
        <w:br w:type="textWrapping"/>
        <w:t xml:space="preserve">1 Año.  Algoritmos y Estructuras de Datos I</w:t>
      </w:r>
    </w:p>
    <w:tbl>
      <w:tblPr>
        <w:tblStyle w:val="Table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trHeight w:val="359" w:hRule="atLeast"/>
        </w:trPr>
        <w:tc>
          <w:tcPr/>
          <w:bookmarkStart w:colFirst="0" w:colLast="0" w:name="30j0zll" w:id="0"/>
          <w:bookmarkEnd w:id="0"/>
          <w:bookmarkStart w:colFirst="0" w:colLast="0" w:name="1fob9te" w:id="1"/>
          <w:bookmarkEnd w:id="1"/>
          <w:bookmarkStart w:colFirst="0" w:colLast="0" w:name="gjdgxs" w:id="2"/>
          <w:bookmarkEnd w:id="2"/>
          <w:p w:rsidR="00000000" w:rsidDel="00000000" w:rsidP="00000000" w:rsidRDefault="00000000" w:rsidRPr="00000000" w14:paraId="00000002">
            <w:pPr>
              <w:spacing w:after="0" w:line="240" w:lineRule="auto"/>
              <w:rPr>
                <w:b w:val="1"/>
                <w:sz w:val="28"/>
                <w:szCs w:val="28"/>
              </w:rPr>
            </w:pPr>
            <w:r w:rsidDel="00000000" w:rsidR="00000000" w:rsidRPr="00000000">
              <w:rPr>
                <w:b w:val="1"/>
                <w:sz w:val="28"/>
                <w:szCs w:val="28"/>
                <w:rtl w:val="0"/>
              </w:rPr>
              <w:t xml:space="preserve">Trabajo Práctico Nº 3</w:t>
            </w:r>
          </w:p>
        </w:tc>
        <w:tc>
          <w:tcPr/>
          <w:p w:rsidR="00000000" w:rsidDel="00000000" w:rsidP="00000000" w:rsidRDefault="00000000" w:rsidRPr="00000000" w14:paraId="00000003">
            <w:pPr>
              <w:spacing w:after="0" w:line="240" w:lineRule="auto"/>
              <w:rPr>
                <w:b w:val="1"/>
                <w:sz w:val="28"/>
                <w:szCs w:val="28"/>
              </w:rPr>
            </w:pPr>
            <w:r w:rsidDel="00000000" w:rsidR="00000000" w:rsidRPr="00000000">
              <w:rPr>
                <w:b w:val="1"/>
                <w:sz w:val="28"/>
                <w:szCs w:val="28"/>
                <w:rtl w:val="0"/>
              </w:rPr>
              <w:t xml:space="preserve">Unidad 3.1</w:t>
            </w:r>
          </w:p>
        </w:tc>
      </w:tr>
      <w:tr>
        <w:tc>
          <w:tcPr/>
          <w:p w:rsidR="00000000" w:rsidDel="00000000" w:rsidP="00000000" w:rsidRDefault="00000000" w:rsidRPr="00000000" w14:paraId="00000004">
            <w:pPr>
              <w:spacing w:after="0" w:line="240" w:lineRule="auto"/>
              <w:rPr/>
            </w:pPr>
            <w:r w:rsidDel="00000000" w:rsidR="00000000" w:rsidRPr="00000000">
              <w:rPr>
                <w:b w:val="1"/>
                <w:rtl w:val="0"/>
              </w:rPr>
              <w:t xml:space="preserve">Modalidad:</w:t>
            </w:r>
            <w:r w:rsidDel="00000000" w:rsidR="00000000" w:rsidRPr="00000000">
              <w:rPr>
                <w:rtl w:val="0"/>
              </w:rPr>
              <w:t xml:space="preserve"> Semi-Presencial</w:t>
            </w:r>
          </w:p>
        </w:tc>
        <w:tc>
          <w:tcPr/>
          <w:p w:rsidR="00000000" w:rsidDel="00000000" w:rsidP="00000000" w:rsidRDefault="00000000" w:rsidRPr="00000000" w14:paraId="00000005">
            <w:pPr>
              <w:spacing w:after="0" w:line="240" w:lineRule="auto"/>
              <w:rPr/>
            </w:pPr>
            <w:r w:rsidDel="00000000" w:rsidR="00000000" w:rsidRPr="00000000">
              <w:rPr>
                <w:b w:val="1"/>
                <w:rtl w:val="0"/>
              </w:rPr>
              <w:t xml:space="preserve">Estratégica Didáctica:</w:t>
            </w:r>
            <w:r w:rsidDel="00000000" w:rsidR="00000000" w:rsidRPr="00000000">
              <w:rPr>
                <w:rtl w:val="0"/>
              </w:rPr>
              <w:t xml:space="preserve"> Trabajo Grupal.</w:t>
            </w:r>
          </w:p>
        </w:tc>
      </w:tr>
      <w:tr>
        <w:tc>
          <w:tcPr/>
          <w:p w:rsidR="00000000" w:rsidDel="00000000" w:rsidP="00000000" w:rsidRDefault="00000000" w:rsidRPr="00000000" w14:paraId="00000006">
            <w:pPr>
              <w:spacing w:after="0" w:line="240" w:lineRule="auto"/>
              <w:rPr/>
            </w:pPr>
            <w:r w:rsidDel="00000000" w:rsidR="00000000" w:rsidRPr="00000000">
              <w:rPr>
                <w:b w:val="1"/>
                <w:rtl w:val="0"/>
              </w:rPr>
              <w:t xml:space="preserve">Metodología de Desarrollo:</w:t>
            </w:r>
            <w:r w:rsidDel="00000000" w:rsidR="00000000" w:rsidRPr="00000000">
              <w:rPr>
                <w:rtl w:val="0"/>
              </w:rPr>
              <w:t xml:space="preserve">  acordar</w:t>
            </w:r>
          </w:p>
        </w:tc>
        <w:tc>
          <w:tcPr/>
          <w:p w:rsidR="00000000" w:rsidDel="00000000" w:rsidP="00000000" w:rsidRDefault="00000000" w:rsidRPr="00000000" w14:paraId="00000007">
            <w:pPr>
              <w:spacing w:after="0" w:line="240" w:lineRule="auto"/>
              <w:rPr/>
            </w:pPr>
            <w:r w:rsidDel="00000000" w:rsidR="00000000" w:rsidRPr="00000000">
              <w:rPr>
                <w:b w:val="1"/>
                <w:rtl w:val="0"/>
              </w:rPr>
              <w:t xml:space="preserve">Metodología de Corrección:</w:t>
            </w:r>
            <w:r w:rsidDel="00000000" w:rsidR="00000000" w:rsidRPr="00000000">
              <w:rPr>
                <w:rtl w:val="0"/>
              </w:rPr>
              <w:t xml:space="preserve"> acordar docente</w:t>
            </w:r>
          </w:p>
        </w:tc>
      </w:tr>
      <w:tr>
        <w:tc>
          <w:tcPr/>
          <w:p w:rsidR="00000000" w:rsidDel="00000000" w:rsidP="00000000" w:rsidRDefault="00000000" w:rsidRPr="00000000" w14:paraId="00000008">
            <w:pPr>
              <w:spacing w:after="0" w:line="240" w:lineRule="auto"/>
              <w:rPr/>
            </w:pPr>
            <w:r w:rsidDel="00000000" w:rsidR="00000000" w:rsidRPr="00000000">
              <w:rPr>
                <w:b w:val="1"/>
                <w:rtl w:val="0"/>
              </w:rPr>
              <w:t xml:space="preserve">Carácter de Trabajo:</w:t>
            </w:r>
            <w:r w:rsidDel="00000000" w:rsidR="00000000" w:rsidRPr="00000000">
              <w:rPr>
                <w:rtl w:val="0"/>
              </w:rPr>
              <w:t xml:space="preserve"> Obligatorio –  con Nota</w:t>
            </w:r>
          </w:p>
        </w:tc>
        <w:tc>
          <w:tcPr/>
          <w:p w:rsidR="00000000" w:rsidDel="00000000" w:rsidP="00000000" w:rsidRDefault="00000000" w:rsidRPr="00000000" w14:paraId="00000009">
            <w:pPr>
              <w:spacing w:after="0" w:line="240" w:lineRule="auto"/>
              <w:rPr/>
            </w:pPr>
            <w:r w:rsidDel="00000000" w:rsidR="00000000" w:rsidRPr="00000000">
              <w:rPr>
                <w:b w:val="1"/>
                <w:rtl w:val="0"/>
              </w:rPr>
              <w:t xml:space="preserve">Fecha Entrega:</w:t>
            </w:r>
            <w:r w:rsidDel="00000000" w:rsidR="00000000" w:rsidRPr="00000000">
              <w:rPr>
                <w:rtl w:val="0"/>
              </w:rPr>
              <w:t xml:space="preserve"> A confirmar por el Docente.</w:t>
            </w:r>
          </w:p>
        </w:tc>
      </w:tr>
    </w:tbl>
    <w:p w:rsidR="00000000" w:rsidDel="00000000" w:rsidP="00000000" w:rsidRDefault="00000000" w:rsidRPr="00000000" w14:paraId="0000000A">
      <w:pPr>
        <w:rPr>
          <w:b w:val="1"/>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Marco Teórico:</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Relacionar los conceptos de Tipo, Variable, Valor y Descripción, dar ejemplos</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se entiende por Promoción y Conversión de tipos?</w:t>
        <w:br w:type="textWrapping"/>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Explicar y ejemplificar el concepto de Conversión Segura y no segura</w:t>
        <w:br w:type="textWrapping"/>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significa “Cast” o “Castear en castellanización”?  dar ejemplos.</w:t>
        <w:br w:type="textWrapping"/>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qué casos usaría un tipo Definido por el Usuario? ¿En qué caso lo usaría?</w:t>
        <w:br w:type="textWrapping"/>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es un tipo de Dato enumerado?, ¿en qué casos los utilizaría?</w:t>
        <w:br w:type="textWrapping"/>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Explicar la sentencia que compone la Definición e Inicialización del Tipo enumerado con </w:t>
        <w:br w:type="textWrapping"/>
        <w:t xml:space="preserve">un ejemplo, describiendo cada una de sus partes</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bien vimos tipos Enumerados sin ámbito (luego veremos con Ámbito), los tipos Enumerados pueden “Castearse”… buscar un ejemplo y comentarlo.</w:t>
        <w:br w:type="textWrapping"/>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Las “Constantes Simbólicas” se enumeran desde….. (qu</w:t>
      </w:r>
      <w:r w:rsidDel="00000000" w:rsidR="00000000" w:rsidRPr="00000000">
        <w:rPr>
          <w:rtl w:val="0"/>
        </w:rPr>
        <w:t xml:space="preserve">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valor)</w:t>
        <w:br w:type="textWrapping"/>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Explicar la siguiente “Casting Impl</w:t>
      </w:r>
      <w:r w:rsidDel="00000000" w:rsidR="00000000" w:rsidRPr="00000000">
        <w:rPr>
          <w:rtl w:val="0"/>
        </w:rPr>
        <w:t xml:space="preserve">í</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cito” -&gt; int num=tortuga dentro de un programa que use enumeradores.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Marco Práctico:</w:t>
        <w:br w:type="textWrapping"/>
      </w:r>
      <w:r w:rsidDel="00000000" w:rsidR="00000000" w:rsidRPr="00000000">
        <w:rPr>
          <w:rtl w:val="0"/>
        </w:rPr>
        <w:br w:type="textWrapping"/>
        <w:t xml:space="preserve">Desarrollar en C++ los siguientes programas:</w:t>
        <w:br w:type="textWrapping"/>
        <w:t xml:space="preserve">(Se recomienda utilizar Funciones, Tipos definidos por el usuario y Enumeradores)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u w:val="none"/>
          <w:shd w:fill="auto" w:val="clear"/>
          <w:vertAlign w:val="baseline"/>
        </w:rPr>
      </w:pPr>
      <w:bookmarkStart w:colFirst="0" w:colLast="0" w:name="_3znysh7" w:id="3"/>
      <w:bookmarkEnd w:id="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Resolver y Realizar en c++ </w:t>
        <w:br w:type="textWrapping"/>
      </w:r>
      <w:r w:rsidDel="00000000" w:rsidR="00000000" w:rsidRPr="00000000">
        <w:rPr>
          <w:rtl w:val="0"/>
        </w:rPr>
      </w:r>
    </w:p>
    <w:p w:rsidR="00000000" w:rsidDel="00000000" w:rsidP="00000000" w:rsidRDefault="00000000" w:rsidRPr="00000000" w14:paraId="0000002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aplicación para un restaurante que tiene: primer plato, plato principal y </w:t>
      </w:r>
      <w:r w:rsidDel="00000000" w:rsidR="00000000" w:rsidRPr="00000000">
        <w:rPr>
          <w:rtl w:val="0"/>
        </w:rPr>
        <w:t xml:space="preserve">postre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toma pedidos de los mozos. Estos envían la comanda codificada por </w:t>
      </w:r>
      <w:r w:rsidDel="00000000" w:rsidR="00000000" w:rsidRPr="00000000">
        <w:rPr>
          <w:rtl w:val="0"/>
        </w:rPr>
        <w:t xml:space="preserve">número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cada plato. El cocinero recibe el pedido en formato de texto con el nro de mesa, nombre mozo, fecha, hora, primer plato, plato principal y poste. Se pide desarrollar una APP que pida la comanda y muestre por pantalla la Info solicitada.</w:t>
        <w:br w:type="textWrapping"/>
      </w:r>
    </w:p>
    <w:p w:rsidR="00000000" w:rsidDel="00000000" w:rsidP="00000000" w:rsidRDefault="00000000" w:rsidRPr="00000000" w14:paraId="0000002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empresa de viaje nos pide que realicemos un programa para tomar reservas en avión, las mismas pueden ser clase Primera, Bussiness y económica, además del dni apellido y nombre, aeropuerto origen y destino:</w:t>
        <w:br w:type="textWrapping"/>
        <w:t xml:space="preserve">Código Aeropuerto</w:t>
        <w:br w:type="textWrapping"/>
        <w:t xml:space="preserve">1. Bahía Blanca-BHI</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Buenos Aires Aeroparque-AEP</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Buenos Aires El Palomar-EPA</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Buenos Aires Ezeiza-EZE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San Carlos de Bariloche-BRC</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San Fernando del Valle de Catamarca-CTC</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Comodoro Rivadavia-CRD</w:t>
        <w:br w:type="textWrapping"/>
        <w:t xml:space="preserve">El usuario introduce los datos personales, la clase y el origen – destino, mostrando el resultado </w:t>
      </w:r>
      <w:r w:rsidDel="00000000" w:rsidR="00000000" w:rsidRPr="00000000">
        <w:rPr>
          <w:rtl w:val="0"/>
        </w:rPr>
        <w:t xml:space="preserve">por pantalla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Verdulería nos pide que armemos el pedido para el mayorista para lo cual deberemos pedir al usuario el código proveedor, razón social, fecha de solicitud y fecha de entrega. Las frutas estarán enumeradas (tomar solo 6 a modo de ejemplo), mostrando los datos </w:t>
      </w:r>
      <w:r w:rsidDel="00000000" w:rsidR="00000000" w:rsidRPr="00000000">
        <w:rPr>
          <w:rtl w:val="0"/>
        </w:rPr>
        <w:t xml:space="preserve">por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pantalla.</w:t>
        <w:br w:type="textWrapping"/>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80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Lic. Oemig José Luis.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800" w:right="0" w:firstLine="0"/>
        <w:jc w:val="right"/>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800" w:right="0" w:firstLine="0"/>
        <w:jc w:val="right"/>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800" w:right="0" w:firstLine="0"/>
        <w:jc w:val="right"/>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800" w:right="0" w:firstLine="0"/>
        <w:jc w:val="right"/>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numPr>
          <w:ilvl w:val="0"/>
          <w:numId w:val="1"/>
        </w:numPr>
        <w:spacing w:after="0" w:lineRule="auto"/>
        <w:ind w:left="720" w:hanging="360"/>
        <w:rPr/>
      </w:pPr>
      <w:r w:rsidDel="00000000" w:rsidR="00000000" w:rsidRPr="00000000">
        <w:rPr>
          <w:rtl w:val="0"/>
        </w:rPr>
        <w:t xml:space="preserve">Relacionar los conceptos de Tipo, Variable, Valor y Descripción, dar ejemplos.</w:t>
      </w:r>
    </w:p>
    <w:p w:rsidR="00000000" w:rsidDel="00000000" w:rsidP="00000000" w:rsidRDefault="00000000" w:rsidRPr="00000000" w14:paraId="00000032">
      <w:pPr>
        <w:spacing w:after="0" w:lineRule="auto"/>
        <w:ind w:left="0" w:firstLine="0"/>
        <w:rPr/>
      </w:pPr>
      <w:r w:rsidDel="00000000" w:rsidR="00000000" w:rsidRPr="00000000">
        <w:rPr>
          <w:rtl w:val="0"/>
        </w:rPr>
      </w:r>
    </w:p>
    <w:p w:rsidR="00000000" w:rsidDel="00000000" w:rsidP="00000000" w:rsidRDefault="00000000" w:rsidRPr="00000000" w14:paraId="00000033">
      <w:pPr>
        <w:spacing w:after="0" w:lineRule="auto"/>
        <w:ind w:left="720" w:firstLine="0"/>
        <w:rPr/>
      </w:pPr>
      <w:r w:rsidDel="00000000" w:rsidR="00000000" w:rsidRPr="00000000">
        <w:rPr>
          <w:b w:val="1"/>
          <w:rtl w:val="0"/>
        </w:rPr>
        <w:t xml:space="preserve">Tipo</w:t>
      </w:r>
      <w:r w:rsidDel="00000000" w:rsidR="00000000" w:rsidRPr="00000000">
        <w:rPr>
          <w:rtl w:val="0"/>
        </w:rPr>
        <w:t xml:space="preserve">: un tipo de dato es un atributo de los datos que indica al compilador la clase de datos que va a manejar, es decir, el conjunto de posibles valores que puede tomar el dato y las operaciones que tiene permitido realizarse con dicho dato.</w:t>
      </w:r>
    </w:p>
    <w:p w:rsidR="00000000" w:rsidDel="00000000" w:rsidP="00000000" w:rsidRDefault="00000000" w:rsidRPr="00000000" w14:paraId="00000034">
      <w:pPr>
        <w:spacing w:after="0" w:lineRule="auto"/>
        <w:ind w:left="720" w:firstLine="0"/>
        <w:rPr/>
      </w:pPr>
      <w:r w:rsidDel="00000000" w:rsidR="00000000" w:rsidRPr="00000000">
        <w:rPr>
          <w:rtl w:val="0"/>
        </w:rPr>
      </w:r>
    </w:p>
    <w:p w:rsidR="00000000" w:rsidDel="00000000" w:rsidP="00000000" w:rsidRDefault="00000000" w:rsidRPr="00000000" w14:paraId="00000035">
      <w:pPr>
        <w:spacing w:after="0" w:lineRule="auto"/>
        <w:ind w:left="720" w:firstLine="0"/>
        <w:rPr/>
      </w:pPr>
      <w:r w:rsidDel="00000000" w:rsidR="00000000" w:rsidRPr="00000000">
        <w:rPr>
          <w:b w:val="1"/>
          <w:rtl w:val="0"/>
        </w:rPr>
        <w:t xml:space="preserve">Variable</w:t>
      </w:r>
      <w:r w:rsidDel="00000000" w:rsidR="00000000" w:rsidRPr="00000000">
        <w:rPr>
          <w:rtl w:val="0"/>
        </w:rPr>
        <w:t xml:space="preserve">: es un determinado sector de memoria que tiene un nombre y un tipo.</w:t>
      </w:r>
    </w:p>
    <w:p w:rsidR="00000000" w:rsidDel="00000000" w:rsidP="00000000" w:rsidRDefault="00000000" w:rsidRPr="00000000" w14:paraId="00000036">
      <w:pPr>
        <w:spacing w:after="0" w:lineRule="auto"/>
        <w:ind w:left="720" w:firstLine="0"/>
        <w:rPr/>
      </w:pPr>
      <w:r w:rsidDel="00000000" w:rsidR="00000000" w:rsidRPr="00000000">
        <w:rPr>
          <w:rtl w:val="0"/>
        </w:rPr>
      </w:r>
    </w:p>
    <w:p w:rsidR="00000000" w:rsidDel="00000000" w:rsidP="00000000" w:rsidRDefault="00000000" w:rsidRPr="00000000" w14:paraId="00000037">
      <w:pPr>
        <w:spacing w:after="0" w:lineRule="auto"/>
        <w:ind w:left="720" w:firstLine="0"/>
        <w:rPr/>
      </w:pPr>
      <w:r w:rsidDel="00000000" w:rsidR="00000000" w:rsidRPr="00000000">
        <w:rPr>
          <w:rtl w:val="0"/>
        </w:rPr>
        <w:t xml:space="preserve">Las </w:t>
      </w:r>
      <w:r w:rsidDel="00000000" w:rsidR="00000000" w:rsidRPr="00000000">
        <w:rPr>
          <w:b w:val="1"/>
          <w:i w:val="1"/>
          <w:rtl w:val="0"/>
        </w:rPr>
        <w:t xml:space="preserve">variables </w:t>
      </w:r>
      <w:r w:rsidDel="00000000" w:rsidR="00000000" w:rsidRPr="00000000">
        <w:rPr>
          <w:rtl w:val="0"/>
        </w:rPr>
        <w:t xml:space="preserve">se utilizan para poder manipular datos en C++. Para utilizar variables éstas se deben </w:t>
      </w:r>
      <w:r w:rsidDel="00000000" w:rsidR="00000000" w:rsidRPr="00000000">
        <w:rPr>
          <w:b w:val="1"/>
          <w:i w:val="1"/>
          <w:rtl w:val="0"/>
        </w:rPr>
        <w:t xml:space="preserve">declarar</w:t>
      </w:r>
      <w:r w:rsidDel="00000000" w:rsidR="00000000" w:rsidRPr="00000000">
        <w:rPr>
          <w:rtl w:val="0"/>
        </w:rPr>
        <w:t xml:space="preserve">, esto es, asociar el un </w:t>
      </w:r>
      <w:r w:rsidDel="00000000" w:rsidR="00000000" w:rsidRPr="00000000">
        <w:rPr>
          <w:i w:val="1"/>
          <w:rtl w:val="0"/>
        </w:rPr>
        <w:t xml:space="preserve">nombre </w:t>
      </w:r>
      <w:r w:rsidDel="00000000" w:rsidR="00000000" w:rsidRPr="00000000">
        <w:rPr>
          <w:rtl w:val="0"/>
        </w:rPr>
        <w:t xml:space="preserve">con un </w:t>
      </w:r>
      <w:r w:rsidDel="00000000" w:rsidR="00000000" w:rsidRPr="00000000">
        <w:rPr>
          <w:i w:val="1"/>
          <w:rtl w:val="0"/>
        </w:rPr>
        <w:t xml:space="preserve">tipo</w:t>
      </w:r>
      <w:r w:rsidDel="00000000" w:rsidR="00000000" w:rsidRPr="00000000">
        <w:rPr>
          <w:rtl w:val="0"/>
        </w:rPr>
        <w:t xml:space="preserve">. Esto no es más que </w:t>
      </w:r>
      <w:r w:rsidDel="00000000" w:rsidR="00000000" w:rsidRPr="00000000">
        <w:rPr>
          <w:b w:val="1"/>
          <w:rtl w:val="0"/>
        </w:rPr>
        <w:t xml:space="preserve">describirle </w:t>
      </w:r>
      <w:r w:rsidDel="00000000" w:rsidR="00000000" w:rsidRPr="00000000">
        <w:rPr>
          <w:rtl w:val="0"/>
        </w:rPr>
        <w:t xml:space="preserve">al compilador qué cosas puede haber en esa variable (el tipo de datos que puede almacenar y qué operaciones se pueden hacer con ella). En la </w:t>
      </w:r>
      <w:r w:rsidDel="00000000" w:rsidR="00000000" w:rsidRPr="00000000">
        <w:rPr>
          <w:b w:val="1"/>
          <w:rtl w:val="0"/>
        </w:rPr>
        <w:t xml:space="preserve">definición </w:t>
      </w:r>
      <w:r w:rsidDel="00000000" w:rsidR="00000000" w:rsidRPr="00000000">
        <w:rPr>
          <w:rtl w:val="0"/>
        </w:rPr>
        <w:t xml:space="preserve">de una variable se asocia un identificador con un tipo y se asigna espacio físico en memoria (declaración + iniciación), es decir, se inicializa y se le asigna un </w:t>
      </w:r>
      <w:r w:rsidDel="00000000" w:rsidR="00000000" w:rsidRPr="00000000">
        <w:rPr>
          <w:b w:val="1"/>
          <w:rtl w:val="0"/>
        </w:rPr>
        <w:t xml:space="preserve">valor </w:t>
      </w:r>
      <w:r w:rsidDel="00000000" w:rsidR="00000000" w:rsidRPr="00000000">
        <w:rPr>
          <w:rtl w:val="0"/>
        </w:rPr>
        <w:t xml:space="preserve">a la variable.</w:t>
      </w:r>
    </w:p>
    <w:p w:rsidR="00000000" w:rsidDel="00000000" w:rsidP="00000000" w:rsidRDefault="00000000" w:rsidRPr="00000000" w14:paraId="00000038">
      <w:pPr>
        <w:spacing w:after="0" w:lineRule="auto"/>
        <w:ind w:left="720" w:firstLine="0"/>
        <w:rPr/>
      </w:pPr>
      <w:r w:rsidDel="00000000" w:rsidR="00000000" w:rsidRPr="00000000">
        <w:rPr>
          <w:rtl w:val="0"/>
        </w:rPr>
      </w:r>
    </w:p>
    <w:p w:rsidR="00000000" w:rsidDel="00000000" w:rsidP="00000000" w:rsidRDefault="00000000" w:rsidRPr="00000000" w14:paraId="00000039">
      <w:pPr>
        <w:spacing w:after="0" w:lineRule="auto"/>
        <w:ind w:left="720" w:firstLine="0"/>
        <w:rPr>
          <w:b w:val="1"/>
          <w:u w:val="single"/>
        </w:rPr>
      </w:pPr>
      <w:r w:rsidDel="00000000" w:rsidR="00000000" w:rsidRPr="00000000">
        <w:rPr>
          <w:b w:val="1"/>
          <w:u w:val="single"/>
          <w:rtl w:val="0"/>
        </w:rPr>
        <w:t xml:space="preserve">Ejemplos: </w:t>
      </w:r>
    </w:p>
    <w:p w:rsidR="00000000" w:rsidDel="00000000" w:rsidP="00000000" w:rsidRDefault="00000000" w:rsidRPr="00000000" w14:paraId="0000003A">
      <w:pPr>
        <w:spacing w:after="0" w:lineRule="auto"/>
        <w:ind w:left="720" w:firstLine="0"/>
        <w:rPr>
          <w:b w:val="1"/>
          <w:u w:val="single"/>
        </w:rPr>
      </w:pPr>
      <w:r w:rsidDel="00000000" w:rsidR="00000000" w:rsidRPr="00000000">
        <w:rPr>
          <w:rtl w:val="0"/>
        </w:rPr>
      </w:r>
    </w:p>
    <w:p w:rsidR="00000000" w:rsidDel="00000000" w:rsidP="00000000" w:rsidRDefault="00000000" w:rsidRPr="00000000" w14:paraId="0000003B">
      <w:pPr>
        <w:spacing w:after="0" w:lineRule="auto"/>
        <w:ind w:left="720" w:firstLine="0"/>
        <w:rPr/>
      </w:pPr>
      <w:r w:rsidDel="00000000" w:rsidR="00000000" w:rsidRPr="00000000">
        <w:rPr>
          <w:rtl w:val="0"/>
        </w:rPr>
        <w:t xml:space="preserve">int a;              //  Se está </w:t>
      </w:r>
      <w:r w:rsidDel="00000000" w:rsidR="00000000" w:rsidRPr="00000000">
        <w:rPr>
          <w:b w:val="1"/>
          <w:rtl w:val="0"/>
        </w:rPr>
        <w:t xml:space="preserve">declarando </w:t>
      </w:r>
      <w:r w:rsidDel="00000000" w:rsidR="00000000" w:rsidRPr="00000000">
        <w:rPr>
          <w:rtl w:val="0"/>
        </w:rPr>
        <w:t xml:space="preserve">la variable ‘a’, asignándole el </w:t>
      </w:r>
      <w:r w:rsidDel="00000000" w:rsidR="00000000" w:rsidRPr="00000000">
        <w:rPr>
          <w:b w:val="1"/>
          <w:rtl w:val="0"/>
        </w:rPr>
        <w:t xml:space="preserve">tipo </w:t>
      </w:r>
      <w:r w:rsidDel="00000000" w:rsidR="00000000" w:rsidRPr="00000000">
        <w:rPr>
          <w:rtl w:val="0"/>
        </w:rPr>
        <w:t xml:space="preserve">entero.</w:t>
      </w:r>
    </w:p>
    <w:p w:rsidR="00000000" w:rsidDel="00000000" w:rsidP="00000000" w:rsidRDefault="00000000" w:rsidRPr="00000000" w14:paraId="0000003C">
      <w:pPr>
        <w:spacing w:after="0" w:lineRule="auto"/>
        <w:ind w:left="720" w:firstLine="0"/>
        <w:rPr/>
      </w:pPr>
      <w:r w:rsidDel="00000000" w:rsidR="00000000" w:rsidRPr="00000000">
        <w:rPr>
          <w:rtl w:val="0"/>
        </w:rPr>
      </w:r>
    </w:p>
    <w:p w:rsidR="00000000" w:rsidDel="00000000" w:rsidP="00000000" w:rsidRDefault="00000000" w:rsidRPr="00000000" w14:paraId="0000003D">
      <w:pPr>
        <w:spacing w:after="0" w:lineRule="auto"/>
        <w:ind w:left="720" w:firstLine="0"/>
        <w:jc w:val="left"/>
        <w:rPr/>
      </w:pPr>
      <w:r w:rsidDel="00000000" w:rsidR="00000000" w:rsidRPr="00000000">
        <w:rPr>
          <w:rtl w:val="0"/>
        </w:rPr>
        <w:t xml:space="preserve">double b = 2.5;            //  Se está </w:t>
      </w:r>
      <w:r w:rsidDel="00000000" w:rsidR="00000000" w:rsidRPr="00000000">
        <w:rPr>
          <w:b w:val="1"/>
          <w:rtl w:val="0"/>
        </w:rPr>
        <w:t xml:space="preserve">definiendo </w:t>
      </w:r>
      <w:r w:rsidDel="00000000" w:rsidR="00000000" w:rsidRPr="00000000">
        <w:rPr>
          <w:rtl w:val="0"/>
        </w:rPr>
        <w:t xml:space="preserve">la var. ‘b’, dándole el </w:t>
      </w:r>
      <w:r w:rsidDel="00000000" w:rsidR="00000000" w:rsidRPr="00000000">
        <w:rPr>
          <w:b w:val="1"/>
          <w:rtl w:val="0"/>
        </w:rPr>
        <w:t xml:space="preserve">tipo </w:t>
      </w:r>
      <w:r w:rsidDel="00000000" w:rsidR="00000000" w:rsidRPr="00000000">
        <w:rPr>
          <w:rtl w:val="0"/>
        </w:rPr>
        <w:t xml:space="preserve">double </w:t>
      </w:r>
    </w:p>
    <w:p w:rsidR="00000000" w:rsidDel="00000000" w:rsidP="00000000" w:rsidRDefault="00000000" w:rsidRPr="00000000" w14:paraId="0000003E">
      <w:pPr>
        <w:spacing w:after="0" w:lineRule="auto"/>
        <w:ind w:left="720" w:firstLine="0"/>
        <w:jc w:val="center"/>
        <w:rPr>
          <w:b w:val="1"/>
        </w:rPr>
      </w:pPr>
      <w:r w:rsidDel="00000000" w:rsidR="00000000" w:rsidRPr="00000000">
        <w:rPr>
          <w:rtl w:val="0"/>
        </w:rPr>
        <w:t xml:space="preserve">// y asingándole un </w:t>
      </w:r>
      <w:r w:rsidDel="00000000" w:rsidR="00000000" w:rsidRPr="00000000">
        <w:rPr>
          <w:b w:val="1"/>
          <w:rtl w:val="0"/>
        </w:rPr>
        <w:t xml:space="preserve">valor</w:t>
      </w:r>
    </w:p>
    <w:p w:rsidR="00000000" w:rsidDel="00000000" w:rsidP="00000000" w:rsidRDefault="00000000" w:rsidRPr="00000000" w14:paraId="0000003F">
      <w:pPr>
        <w:spacing w:after="0" w:lineRule="auto"/>
        <w:ind w:left="720" w:firstLine="0"/>
        <w:rPr>
          <w:b w:val="1"/>
        </w:rPr>
      </w:pPr>
      <w:r w:rsidDel="00000000" w:rsidR="00000000" w:rsidRPr="00000000">
        <w:rPr>
          <w:rtl w:val="0"/>
        </w:rPr>
      </w:r>
    </w:p>
    <w:p w:rsidR="00000000" w:rsidDel="00000000" w:rsidP="00000000" w:rsidRDefault="00000000" w:rsidRPr="00000000" w14:paraId="00000040">
      <w:pPr>
        <w:spacing w:after="0" w:lineRule="auto"/>
        <w:ind w:left="720" w:firstLine="0"/>
        <w:rPr/>
      </w:pPr>
      <w:r w:rsidDel="00000000" w:rsidR="00000000" w:rsidRPr="00000000">
        <w:rPr>
          <w:rtl w:val="0"/>
        </w:rPr>
      </w:r>
    </w:p>
    <w:p w:rsidR="00000000" w:rsidDel="00000000" w:rsidP="00000000" w:rsidRDefault="00000000" w:rsidRPr="00000000" w14:paraId="00000041">
      <w:pPr>
        <w:numPr>
          <w:ilvl w:val="0"/>
          <w:numId w:val="1"/>
        </w:numPr>
        <w:spacing w:after="0" w:lineRule="auto"/>
        <w:ind w:left="720" w:hanging="360"/>
        <w:rPr/>
      </w:pPr>
      <w:r w:rsidDel="00000000" w:rsidR="00000000" w:rsidRPr="00000000">
        <w:rPr>
          <w:rtl w:val="0"/>
        </w:rPr>
        <w:t xml:space="preserve">¿Qué se entiende por Promoción y Conversión de tipos?</w:t>
      </w:r>
    </w:p>
    <w:p w:rsidR="00000000" w:rsidDel="00000000" w:rsidP="00000000" w:rsidRDefault="00000000" w:rsidRPr="00000000" w14:paraId="00000042">
      <w:pPr>
        <w:spacing w:after="0" w:lineRule="auto"/>
        <w:ind w:left="720" w:firstLine="0"/>
        <w:rPr/>
      </w:pPr>
      <w:r w:rsidDel="00000000" w:rsidR="00000000" w:rsidRPr="00000000">
        <w:rPr>
          <w:rtl w:val="0"/>
        </w:rPr>
      </w:r>
    </w:p>
    <w:p w:rsidR="00000000" w:rsidDel="00000000" w:rsidP="00000000" w:rsidRDefault="00000000" w:rsidRPr="00000000" w14:paraId="00000043">
      <w:pPr>
        <w:spacing w:after="0" w:lineRule="auto"/>
        <w:ind w:left="720" w:firstLine="0"/>
        <w:rPr/>
      </w:pPr>
      <w:r w:rsidDel="00000000" w:rsidR="00000000" w:rsidRPr="00000000">
        <w:rPr>
          <w:rtl w:val="0"/>
        </w:rPr>
        <w:t xml:space="preserve">Cuando un operador binario relaciona dos operandos de distinto tipo, el valor del tipo </w:t>
      </w:r>
      <w:r w:rsidDel="00000000" w:rsidR="00000000" w:rsidRPr="00000000">
        <w:rPr>
          <w:i w:val="1"/>
          <w:rtl w:val="0"/>
        </w:rPr>
        <w:t xml:space="preserve">menor </w:t>
      </w:r>
      <w:r w:rsidDel="00000000" w:rsidR="00000000" w:rsidRPr="00000000">
        <w:rPr>
          <w:rtl w:val="0"/>
        </w:rPr>
        <w:t xml:space="preserve">se dice que </w:t>
      </w:r>
      <w:r w:rsidDel="00000000" w:rsidR="00000000" w:rsidRPr="00000000">
        <w:rPr>
          <w:b w:val="1"/>
          <w:i w:val="1"/>
          <w:rtl w:val="0"/>
        </w:rPr>
        <w:t xml:space="preserve">se</w:t>
      </w:r>
      <w:r w:rsidDel="00000000" w:rsidR="00000000" w:rsidRPr="00000000">
        <w:rPr>
          <w:rtl w:val="0"/>
        </w:rPr>
        <w:t xml:space="preserve"> </w:t>
      </w:r>
      <w:r w:rsidDel="00000000" w:rsidR="00000000" w:rsidRPr="00000000">
        <w:rPr>
          <w:b w:val="1"/>
          <w:i w:val="1"/>
          <w:rtl w:val="0"/>
        </w:rPr>
        <w:t xml:space="preserve">promociona </w:t>
      </w:r>
      <w:r w:rsidDel="00000000" w:rsidR="00000000" w:rsidRPr="00000000">
        <w:rPr>
          <w:rtl w:val="0"/>
        </w:rPr>
        <w:t xml:space="preserve">al tipo </w:t>
      </w:r>
      <w:r w:rsidDel="00000000" w:rsidR="00000000" w:rsidRPr="00000000">
        <w:rPr>
          <w:i w:val="1"/>
          <w:rtl w:val="0"/>
        </w:rPr>
        <w:t xml:space="preserve">mayor </w:t>
      </w:r>
      <w:r w:rsidDel="00000000" w:rsidR="00000000" w:rsidRPr="00000000">
        <w:rPr>
          <w:rtl w:val="0"/>
        </w:rPr>
        <w:t xml:space="preserve">(se convierte al tipo mayor). El resultado tendrá el tipo </w:t>
      </w:r>
      <w:r w:rsidDel="00000000" w:rsidR="00000000" w:rsidRPr="00000000">
        <w:rPr>
          <w:i w:val="1"/>
          <w:rtl w:val="0"/>
        </w:rPr>
        <w:t xml:space="preserve">mayor</w:t>
      </w:r>
      <w:r w:rsidDel="00000000" w:rsidR="00000000" w:rsidRPr="00000000">
        <w:rPr>
          <w:rtl w:val="0"/>
        </w:rPr>
        <w:t xml:space="preserve">.</w:t>
      </w:r>
    </w:p>
    <w:p w:rsidR="00000000" w:rsidDel="00000000" w:rsidP="00000000" w:rsidRDefault="00000000" w:rsidRPr="00000000" w14:paraId="00000044">
      <w:pPr>
        <w:spacing w:after="0" w:lineRule="auto"/>
        <w:ind w:left="720" w:firstLine="0"/>
        <w:rPr/>
      </w:pPr>
      <w:r w:rsidDel="00000000" w:rsidR="00000000" w:rsidRPr="00000000">
        <w:rPr>
          <w:rtl w:val="0"/>
        </w:rPr>
      </w:r>
    </w:p>
    <w:p w:rsidR="00000000" w:rsidDel="00000000" w:rsidP="00000000" w:rsidRDefault="00000000" w:rsidRPr="00000000" w14:paraId="00000045">
      <w:pPr>
        <w:numPr>
          <w:ilvl w:val="0"/>
          <w:numId w:val="1"/>
        </w:numPr>
        <w:spacing w:after="0" w:lineRule="auto"/>
        <w:ind w:left="720" w:hanging="360"/>
        <w:rPr/>
      </w:pPr>
      <w:r w:rsidDel="00000000" w:rsidR="00000000" w:rsidRPr="00000000">
        <w:rPr>
          <w:rtl w:val="0"/>
        </w:rPr>
        <w:t xml:space="preserve">Explicar y ejemplificar el concepto de Conversión Segura y no segura</w:t>
      </w:r>
    </w:p>
    <w:p w:rsidR="00000000" w:rsidDel="00000000" w:rsidP="00000000" w:rsidRDefault="00000000" w:rsidRPr="00000000" w14:paraId="00000046">
      <w:pPr>
        <w:spacing w:after="0" w:lineRule="auto"/>
        <w:ind w:left="720" w:firstLine="0"/>
        <w:rPr/>
      </w:pPr>
      <w:r w:rsidDel="00000000" w:rsidR="00000000" w:rsidRPr="00000000">
        <w:rPr>
          <w:rtl w:val="0"/>
        </w:rPr>
      </w:r>
    </w:p>
    <w:p w:rsidR="00000000" w:rsidDel="00000000" w:rsidP="00000000" w:rsidRDefault="00000000" w:rsidRPr="00000000" w14:paraId="00000047">
      <w:pPr>
        <w:spacing w:after="0" w:lineRule="auto"/>
        <w:ind w:left="720" w:firstLine="0"/>
        <w:rPr/>
      </w:pPr>
      <w:r w:rsidDel="00000000" w:rsidR="00000000" w:rsidRPr="00000000">
        <w:rPr>
          <w:rtl w:val="0"/>
        </w:rPr>
        <w:t xml:space="preserve">Se da un caso de </w:t>
      </w:r>
      <w:r w:rsidDel="00000000" w:rsidR="00000000" w:rsidRPr="00000000">
        <w:rPr>
          <w:b w:val="1"/>
          <w:i w:val="1"/>
          <w:rtl w:val="0"/>
        </w:rPr>
        <w:t xml:space="preserve">conversión segura</w:t>
      </w:r>
      <w:r w:rsidDel="00000000" w:rsidR="00000000" w:rsidRPr="00000000">
        <w:rPr>
          <w:rtl w:val="0"/>
        </w:rPr>
        <w:t xml:space="preserve"> cuando se pasa de un tipo menor a un tipo mayor.</w:t>
      </w:r>
    </w:p>
    <w:p w:rsidR="00000000" w:rsidDel="00000000" w:rsidP="00000000" w:rsidRDefault="00000000" w:rsidRPr="00000000" w14:paraId="00000048">
      <w:pPr>
        <w:spacing w:after="0" w:lineRule="auto"/>
        <w:ind w:left="720" w:firstLine="0"/>
        <w:rPr/>
      </w:pPr>
      <w:r w:rsidDel="00000000" w:rsidR="00000000" w:rsidRPr="00000000">
        <w:rPr>
          <w:b w:val="1"/>
          <w:rtl w:val="0"/>
        </w:rPr>
        <w:t xml:space="preserve">Ejemplo</w:t>
      </w:r>
      <w:r w:rsidDel="00000000" w:rsidR="00000000" w:rsidRPr="00000000">
        <w:rPr>
          <w:rtl w:val="0"/>
        </w:rPr>
        <w:t xml:space="preserve">:  short int 🡪 int 🡪 long int 🡪 …</w:t>
      </w:r>
    </w:p>
    <w:p w:rsidR="00000000" w:rsidDel="00000000" w:rsidP="00000000" w:rsidRDefault="00000000" w:rsidRPr="00000000" w14:paraId="00000049">
      <w:pPr>
        <w:spacing w:after="0" w:lineRule="auto"/>
        <w:ind w:left="720" w:firstLine="0"/>
        <w:rPr/>
      </w:pPr>
      <w:r w:rsidDel="00000000" w:rsidR="00000000" w:rsidRPr="00000000">
        <w:rPr>
          <w:rtl w:val="0"/>
        </w:rPr>
      </w:r>
    </w:p>
    <w:p w:rsidR="00000000" w:rsidDel="00000000" w:rsidP="00000000" w:rsidRDefault="00000000" w:rsidRPr="00000000" w14:paraId="0000004A">
      <w:pPr>
        <w:spacing w:after="0" w:lineRule="auto"/>
        <w:ind w:left="720" w:firstLine="0"/>
        <w:rPr/>
      </w:pPr>
      <w:r w:rsidDel="00000000" w:rsidR="00000000" w:rsidRPr="00000000">
        <w:rPr>
          <w:rtl w:val="0"/>
        </w:rPr>
        <w:t xml:space="preserve">En el caso de querer pasar de un tipo mayor a un tipo menor se está ante un caso de </w:t>
      </w:r>
      <w:r w:rsidDel="00000000" w:rsidR="00000000" w:rsidRPr="00000000">
        <w:rPr>
          <w:b w:val="1"/>
          <w:i w:val="1"/>
          <w:rtl w:val="0"/>
        </w:rPr>
        <w:t xml:space="preserve">conversión insegura</w:t>
      </w:r>
      <w:r w:rsidDel="00000000" w:rsidR="00000000" w:rsidRPr="00000000">
        <w:rPr>
          <w:rtl w:val="0"/>
        </w:rPr>
        <w:t xml:space="preserve"> (con la consecuente posible pérdida de información)</w:t>
      </w:r>
    </w:p>
    <w:p w:rsidR="00000000" w:rsidDel="00000000" w:rsidP="00000000" w:rsidRDefault="00000000" w:rsidRPr="00000000" w14:paraId="0000004B">
      <w:pPr>
        <w:spacing w:after="0" w:lineRule="auto"/>
        <w:ind w:left="720" w:firstLine="0"/>
        <w:rPr>
          <w:b w:val="1"/>
        </w:rPr>
      </w:pPr>
      <w:r w:rsidDel="00000000" w:rsidR="00000000" w:rsidRPr="00000000">
        <w:rPr>
          <w:b w:val="1"/>
          <w:rtl w:val="0"/>
        </w:rPr>
        <w:t xml:space="preserve">Ejemplo: </w:t>
      </w:r>
    </w:p>
    <w:p w:rsidR="00000000" w:rsidDel="00000000" w:rsidP="00000000" w:rsidRDefault="00000000" w:rsidRPr="00000000" w14:paraId="0000004C">
      <w:pPr>
        <w:spacing w:after="0" w:lineRule="auto"/>
        <w:ind w:left="720" w:firstLine="0"/>
        <w:rPr/>
      </w:pPr>
      <w:r w:rsidDel="00000000" w:rsidR="00000000" w:rsidRPr="00000000">
        <w:rPr>
          <w:rtl w:val="0"/>
        </w:rPr>
        <w:t xml:space="preserve">int entero = 1234;</w:t>
      </w:r>
    </w:p>
    <w:p w:rsidR="00000000" w:rsidDel="00000000" w:rsidP="00000000" w:rsidRDefault="00000000" w:rsidRPr="00000000" w14:paraId="0000004D">
      <w:pPr>
        <w:spacing w:after="0" w:lineRule="auto"/>
        <w:ind w:left="720" w:firstLine="0"/>
        <w:rPr/>
      </w:pPr>
      <w:r w:rsidDel="00000000" w:rsidR="00000000" w:rsidRPr="00000000">
        <w:rPr>
          <w:rtl w:val="0"/>
        </w:rPr>
        <w:t xml:space="preserve">char caracter;</w:t>
      </w:r>
    </w:p>
    <w:p w:rsidR="00000000" w:rsidDel="00000000" w:rsidP="00000000" w:rsidRDefault="00000000" w:rsidRPr="00000000" w14:paraId="0000004E">
      <w:pPr>
        <w:spacing w:after="0" w:lineRule="auto"/>
        <w:ind w:left="720" w:firstLine="0"/>
        <w:rPr/>
      </w:pPr>
      <w:r w:rsidDel="00000000" w:rsidR="00000000" w:rsidRPr="00000000">
        <w:rPr>
          <w:rtl w:val="0"/>
        </w:rPr>
        <w:t xml:space="preserve">caracter = entero; // Conversión no segura</w:t>
      </w:r>
    </w:p>
    <w:p w:rsidR="00000000" w:rsidDel="00000000" w:rsidP="00000000" w:rsidRDefault="00000000" w:rsidRPr="00000000" w14:paraId="0000004F">
      <w:pPr>
        <w:spacing w:after="0" w:lineRule="auto"/>
        <w:ind w:left="720" w:firstLine="0"/>
        <w:rPr/>
      </w:pPr>
      <w:r w:rsidDel="00000000" w:rsidR="00000000" w:rsidRPr="00000000">
        <w:rPr>
          <w:rtl w:val="0"/>
        </w:rPr>
      </w:r>
    </w:p>
    <w:p w:rsidR="00000000" w:rsidDel="00000000" w:rsidP="00000000" w:rsidRDefault="00000000" w:rsidRPr="00000000" w14:paraId="00000050">
      <w:pPr>
        <w:numPr>
          <w:ilvl w:val="0"/>
          <w:numId w:val="1"/>
        </w:numPr>
        <w:spacing w:after="0" w:lineRule="auto"/>
        <w:ind w:left="720" w:hanging="360"/>
        <w:rPr/>
      </w:pPr>
      <w:r w:rsidDel="00000000" w:rsidR="00000000" w:rsidRPr="00000000">
        <w:rPr>
          <w:rtl w:val="0"/>
        </w:rPr>
        <w:t xml:space="preserve">¿Qué significa “Cast” o “Castear en castellanización”?  dar ejemplos.</w:t>
      </w:r>
    </w:p>
    <w:p w:rsidR="00000000" w:rsidDel="00000000" w:rsidP="00000000" w:rsidRDefault="00000000" w:rsidRPr="00000000" w14:paraId="00000051">
      <w:pPr>
        <w:spacing w:after="0" w:lineRule="auto"/>
        <w:ind w:left="720" w:firstLine="0"/>
        <w:rPr/>
      </w:pPr>
      <w:r w:rsidDel="00000000" w:rsidR="00000000" w:rsidRPr="00000000">
        <w:rPr>
          <w:rtl w:val="0"/>
        </w:rPr>
        <w:t xml:space="preserve">Existen dos tipos de “casting” (“castear” o moldear): El casteo implícito se produce en operaciones de asignación, paso de argumentos o cuando un operador vincula dos operandos de distinto tipo (como ya se estudió en la Unidad 2.2). </w:t>
      </w:r>
    </w:p>
    <w:p w:rsidR="00000000" w:rsidDel="00000000" w:rsidP="00000000" w:rsidRDefault="00000000" w:rsidRPr="00000000" w14:paraId="00000052">
      <w:pPr>
        <w:spacing w:after="0" w:lineRule="auto"/>
        <w:ind w:left="720" w:firstLine="0"/>
        <w:rPr/>
      </w:pPr>
      <w:r w:rsidDel="00000000" w:rsidR="00000000" w:rsidRPr="00000000">
        <w:rPr>
          <w:rtl w:val="0"/>
        </w:rPr>
        <w:t xml:space="preserve">En el punto anterior se vio que, en ocasiones, esta conversión de tipo puede ser </w:t>
      </w:r>
      <w:r w:rsidDel="00000000" w:rsidR="00000000" w:rsidRPr="00000000">
        <w:rPr>
          <w:i w:val="1"/>
          <w:rtl w:val="0"/>
        </w:rPr>
        <w:t xml:space="preserve">no segura</w:t>
      </w:r>
      <w:r w:rsidDel="00000000" w:rsidR="00000000" w:rsidRPr="00000000">
        <w:rPr>
          <w:rtl w:val="0"/>
        </w:rPr>
        <w:t xml:space="preserve">. En lugar de depender de la coerción implícita de tipos, C++ permite hacer una conversión explícita de un tipo de dato a otro, a criterio del programador siempre y cuando estos tipos sean compatibles. De hecho se recomienda usar un modelo explícito de tipos para mostrar que la conversión de tipos es intencional.</w:t>
      </w:r>
    </w:p>
    <w:p w:rsidR="00000000" w:rsidDel="00000000" w:rsidP="00000000" w:rsidRDefault="00000000" w:rsidRPr="00000000" w14:paraId="00000053">
      <w:pPr>
        <w:spacing w:after="0" w:lineRule="auto"/>
        <w:ind w:left="720" w:firstLine="0"/>
        <w:rPr/>
      </w:pPr>
      <w:r w:rsidDel="00000000" w:rsidR="00000000" w:rsidRPr="00000000">
        <w:rPr>
          <w:rtl w:val="0"/>
        </w:rPr>
      </w:r>
    </w:p>
    <w:p w:rsidR="00000000" w:rsidDel="00000000" w:rsidP="00000000" w:rsidRDefault="00000000" w:rsidRPr="00000000" w14:paraId="00000054">
      <w:pPr>
        <w:spacing w:after="0" w:lineRule="auto"/>
        <w:ind w:left="720" w:firstLine="0"/>
        <w:rPr/>
      </w:pPr>
      <w:r w:rsidDel="00000000" w:rsidR="00000000" w:rsidRPr="00000000">
        <w:rPr>
          <w:rtl w:val="0"/>
        </w:rPr>
        <w:t xml:space="preserve">En C++, la operación de moldeo viene en dos formas:</w:t>
      </w:r>
    </w:p>
    <w:p w:rsidR="00000000" w:rsidDel="00000000" w:rsidP="00000000" w:rsidRDefault="00000000" w:rsidRPr="00000000" w14:paraId="00000055">
      <w:pPr>
        <w:spacing w:after="0" w:lineRule="auto"/>
        <w:ind w:left="720" w:firstLine="0"/>
        <w:rPr/>
      </w:pPr>
      <w:r w:rsidDel="00000000" w:rsidR="00000000" w:rsidRPr="00000000">
        <w:rPr>
          <w:rtl w:val="0"/>
        </w:rPr>
        <w:t xml:space="preserve">intVar = int(floatVar); // Notación funcional</w:t>
      </w:r>
    </w:p>
    <w:p w:rsidR="00000000" w:rsidDel="00000000" w:rsidP="00000000" w:rsidRDefault="00000000" w:rsidRPr="00000000" w14:paraId="00000056">
      <w:pPr>
        <w:spacing w:after="0" w:lineRule="auto"/>
        <w:ind w:left="720" w:firstLine="0"/>
        <w:rPr/>
      </w:pPr>
      <w:r w:rsidDel="00000000" w:rsidR="00000000" w:rsidRPr="00000000">
        <w:rPr>
          <w:rtl w:val="0"/>
        </w:rPr>
        <w:t xml:space="preserve">intVar = (int) floatVar; // Notación de prefijo. Se requieren paréntesis</w:t>
      </w:r>
    </w:p>
    <w:p w:rsidR="00000000" w:rsidDel="00000000" w:rsidP="00000000" w:rsidRDefault="00000000" w:rsidRPr="00000000" w14:paraId="00000057">
      <w:pPr>
        <w:spacing w:after="0" w:lineRule="auto"/>
        <w:ind w:left="720" w:firstLine="0"/>
        <w:rPr/>
      </w:pPr>
      <w:r w:rsidDel="00000000" w:rsidR="00000000" w:rsidRPr="00000000">
        <w:rPr>
          <w:rtl w:val="0"/>
        </w:rPr>
      </w:r>
    </w:p>
    <w:p w:rsidR="00000000" w:rsidDel="00000000" w:rsidP="00000000" w:rsidRDefault="00000000" w:rsidRPr="00000000" w14:paraId="00000058">
      <w:pPr>
        <w:spacing w:after="0" w:lineRule="auto"/>
        <w:ind w:left="720" w:firstLine="0"/>
        <w:rPr/>
      </w:pPr>
      <w:r w:rsidDel="00000000" w:rsidR="00000000" w:rsidRPr="00000000">
        <w:rPr>
          <w:b w:val="1"/>
          <w:u w:val="single"/>
          <w:rtl w:val="0"/>
        </w:rPr>
        <w:t xml:space="preserve">Ejemplos</w:t>
      </w:r>
      <w:r w:rsidDel="00000000" w:rsidR="00000000" w:rsidRPr="00000000">
        <w:rPr>
          <w:rtl w:val="0"/>
        </w:rPr>
        <w:t xml:space="preserve">:</w:t>
      </w:r>
    </w:p>
    <w:p w:rsidR="00000000" w:rsidDel="00000000" w:rsidP="00000000" w:rsidRDefault="00000000" w:rsidRPr="00000000" w14:paraId="00000059">
      <w:pPr>
        <w:spacing w:after="0" w:lineRule="auto"/>
        <w:ind w:left="720" w:firstLine="0"/>
        <w:rPr/>
      </w:pPr>
      <w:r w:rsidDel="00000000" w:rsidR="00000000" w:rsidRPr="00000000">
        <w:rPr>
          <w:rtl w:val="0"/>
        </w:rPr>
        <w:t xml:space="preserve">cout &lt;&lt; double(a) / b; // Notación funcional</w:t>
      </w:r>
    </w:p>
    <w:p w:rsidR="00000000" w:rsidDel="00000000" w:rsidP="00000000" w:rsidRDefault="00000000" w:rsidRPr="00000000" w14:paraId="0000005A">
      <w:pPr>
        <w:spacing w:after="0" w:lineRule="auto"/>
        <w:ind w:left="720" w:firstLine="0"/>
        <w:rPr/>
      </w:pPr>
      <w:r w:rsidDel="00000000" w:rsidR="00000000" w:rsidRPr="00000000">
        <w:rPr>
          <w:rtl w:val="0"/>
        </w:rPr>
        <w:t xml:space="preserve">cout &lt;&lt; (double) a / b; // Notación de prefijo </w:t>
        <w:br w:type="textWrapping"/>
      </w:r>
    </w:p>
    <w:p w:rsidR="00000000" w:rsidDel="00000000" w:rsidP="00000000" w:rsidRDefault="00000000" w:rsidRPr="00000000" w14:paraId="0000005B">
      <w:pPr>
        <w:spacing w:after="0" w:lineRule="auto"/>
        <w:ind w:left="720" w:firstLine="0"/>
        <w:rPr/>
      </w:pPr>
      <w:r w:rsidDel="00000000" w:rsidR="00000000" w:rsidRPr="00000000">
        <w:rPr>
          <w:rtl w:val="0"/>
        </w:rPr>
      </w:r>
    </w:p>
    <w:p w:rsidR="00000000" w:rsidDel="00000000" w:rsidP="00000000" w:rsidRDefault="00000000" w:rsidRPr="00000000" w14:paraId="0000005C">
      <w:pPr>
        <w:numPr>
          <w:ilvl w:val="0"/>
          <w:numId w:val="1"/>
        </w:numPr>
        <w:spacing w:after="0" w:lineRule="auto"/>
        <w:ind w:left="720" w:hanging="360"/>
        <w:rPr/>
      </w:pPr>
      <w:r w:rsidDel="00000000" w:rsidR="00000000" w:rsidRPr="00000000">
        <w:rPr>
          <w:rtl w:val="0"/>
        </w:rPr>
        <w:t xml:space="preserve">¿Para qué casos usaría un tipo Definido por el Usuario? ¿En qué caso lo usaría?</w:t>
        <w:br w:type="textWrapping"/>
      </w:r>
    </w:p>
    <w:p w:rsidR="00000000" w:rsidDel="00000000" w:rsidP="00000000" w:rsidRDefault="00000000" w:rsidRPr="00000000" w14:paraId="0000005D">
      <w:pPr>
        <w:spacing w:after="0" w:lineRule="auto"/>
        <w:ind w:left="720" w:firstLine="0"/>
        <w:rPr/>
      </w:pPr>
      <w:r w:rsidDel="00000000" w:rsidR="00000000" w:rsidRPr="00000000">
        <w:rPr>
          <w:rtl w:val="0"/>
        </w:rPr>
        <w:t xml:space="preserve">Podría definir un nuevo tipo de dato para que el código gane en legibilidad y para poder expresar la solución (programa) en los mismos términos que el problema que se nos ha planteado. Por ejemplo, si necesito registrar las notas de mis alumnos, podría definir el tipo de dato tNotaAlumnno:</w:t>
      </w:r>
    </w:p>
    <w:p w:rsidR="00000000" w:rsidDel="00000000" w:rsidP="00000000" w:rsidRDefault="00000000" w:rsidRPr="00000000" w14:paraId="0000005E">
      <w:pPr>
        <w:spacing w:after="0" w:lineRule="auto"/>
        <w:ind w:left="720" w:firstLine="0"/>
        <w:rPr/>
      </w:pPr>
      <w:r w:rsidDel="00000000" w:rsidR="00000000" w:rsidRPr="00000000">
        <w:rPr>
          <w:rtl w:val="0"/>
        </w:rPr>
      </w:r>
    </w:p>
    <w:p w:rsidR="00000000" w:rsidDel="00000000" w:rsidP="00000000" w:rsidRDefault="00000000" w:rsidRPr="00000000" w14:paraId="0000005F">
      <w:pPr>
        <w:spacing w:after="0" w:lineRule="auto"/>
        <w:ind w:left="720" w:firstLine="0"/>
        <w:rPr>
          <w:i w:val="1"/>
        </w:rPr>
      </w:pPr>
      <w:r w:rsidDel="00000000" w:rsidR="00000000" w:rsidRPr="00000000">
        <w:rPr>
          <w:i w:val="1"/>
          <w:rtl w:val="0"/>
        </w:rPr>
        <w:t xml:space="preserve">typedef int tNotaAlumno;</w:t>
      </w:r>
    </w:p>
    <w:p w:rsidR="00000000" w:rsidDel="00000000" w:rsidP="00000000" w:rsidRDefault="00000000" w:rsidRPr="00000000" w14:paraId="00000060">
      <w:pPr>
        <w:spacing w:after="0" w:lineRule="auto"/>
        <w:ind w:left="720" w:firstLine="0"/>
        <w:rPr>
          <w:i w:val="1"/>
        </w:rPr>
      </w:pPr>
      <w:r w:rsidDel="00000000" w:rsidR="00000000" w:rsidRPr="00000000">
        <w:rPr>
          <w:i w:val="1"/>
          <w:rtl w:val="0"/>
        </w:rPr>
        <w:t xml:space="preserve">notas tNotaAlumno;</w:t>
      </w:r>
    </w:p>
    <w:p w:rsidR="00000000" w:rsidDel="00000000" w:rsidP="00000000" w:rsidRDefault="00000000" w:rsidRPr="00000000" w14:paraId="00000061">
      <w:pPr>
        <w:spacing w:after="0" w:lineRule="auto"/>
        <w:ind w:left="720" w:firstLine="0"/>
        <w:rPr/>
      </w:pPr>
      <w:r w:rsidDel="00000000" w:rsidR="00000000" w:rsidRPr="00000000">
        <w:rPr>
          <w:rtl w:val="0"/>
        </w:rPr>
      </w:r>
    </w:p>
    <w:p w:rsidR="00000000" w:rsidDel="00000000" w:rsidP="00000000" w:rsidRDefault="00000000" w:rsidRPr="00000000" w14:paraId="00000062">
      <w:pPr>
        <w:spacing w:after="0" w:lineRule="auto"/>
        <w:ind w:left="720" w:firstLine="0"/>
        <w:rPr/>
      </w:pPr>
      <w:r w:rsidDel="00000000" w:rsidR="00000000" w:rsidRPr="00000000">
        <w:rPr>
          <w:rtl w:val="0"/>
        </w:rPr>
        <w:t xml:space="preserve">en lugar de:</w:t>
      </w:r>
    </w:p>
    <w:p w:rsidR="00000000" w:rsidDel="00000000" w:rsidP="00000000" w:rsidRDefault="00000000" w:rsidRPr="00000000" w14:paraId="00000063">
      <w:pPr>
        <w:spacing w:after="0" w:lineRule="auto"/>
        <w:ind w:left="720" w:firstLine="0"/>
        <w:rPr/>
      </w:pPr>
      <w:r w:rsidDel="00000000" w:rsidR="00000000" w:rsidRPr="00000000">
        <w:rPr>
          <w:rtl w:val="0"/>
        </w:rPr>
      </w:r>
    </w:p>
    <w:p w:rsidR="00000000" w:rsidDel="00000000" w:rsidP="00000000" w:rsidRDefault="00000000" w:rsidRPr="00000000" w14:paraId="00000064">
      <w:pPr>
        <w:spacing w:after="0" w:lineRule="auto"/>
        <w:ind w:left="720" w:firstLine="0"/>
        <w:rPr>
          <w:i w:val="1"/>
        </w:rPr>
      </w:pPr>
      <w:r w:rsidDel="00000000" w:rsidR="00000000" w:rsidRPr="00000000">
        <w:rPr>
          <w:i w:val="1"/>
          <w:rtl w:val="0"/>
        </w:rPr>
        <w:t xml:space="preserve">int notas;</w:t>
      </w:r>
    </w:p>
    <w:p w:rsidR="00000000" w:rsidDel="00000000" w:rsidP="00000000" w:rsidRDefault="00000000" w:rsidRPr="00000000" w14:paraId="00000065">
      <w:pPr>
        <w:spacing w:after="0" w:lineRule="auto"/>
        <w:ind w:left="720" w:firstLine="0"/>
        <w:rPr/>
      </w:pPr>
      <w:r w:rsidDel="00000000" w:rsidR="00000000" w:rsidRPr="00000000">
        <w:rPr>
          <w:rtl w:val="0"/>
        </w:rPr>
      </w:r>
    </w:p>
    <w:p w:rsidR="00000000" w:rsidDel="00000000" w:rsidP="00000000" w:rsidRDefault="00000000" w:rsidRPr="00000000" w14:paraId="00000066">
      <w:pPr>
        <w:spacing w:after="0" w:lineRule="auto"/>
        <w:ind w:left="720" w:firstLine="0"/>
        <w:rPr/>
      </w:pPr>
      <w:r w:rsidDel="00000000" w:rsidR="00000000" w:rsidRPr="00000000">
        <w:rPr>
          <w:rtl w:val="0"/>
        </w:rPr>
        <w:t xml:space="preserve">De este modo, no sólo es más legible; si en un futuro decido que es mejor que la nota sea un real en lugar de un entero sólo debería cambiar </w:t>
      </w:r>
      <w:r w:rsidDel="00000000" w:rsidR="00000000" w:rsidRPr="00000000">
        <w:rPr>
          <w:i w:val="1"/>
          <w:rtl w:val="0"/>
        </w:rPr>
        <w:t xml:space="preserve">una </w:t>
      </w:r>
      <w:r w:rsidDel="00000000" w:rsidR="00000000" w:rsidRPr="00000000">
        <w:rPr>
          <w:rtl w:val="0"/>
        </w:rPr>
        <w:t xml:space="preserve">línea de código: la primera. Así:</w:t>
      </w:r>
    </w:p>
    <w:p w:rsidR="00000000" w:rsidDel="00000000" w:rsidP="00000000" w:rsidRDefault="00000000" w:rsidRPr="00000000" w14:paraId="00000067">
      <w:pPr>
        <w:spacing w:after="0" w:lineRule="auto"/>
        <w:ind w:left="720" w:firstLine="0"/>
        <w:rPr/>
      </w:pPr>
      <w:r w:rsidDel="00000000" w:rsidR="00000000" w:rsidRPr="00000000">
        <w:rPr>
          <w:rtl w:val="0"/>
        </w:rPr>
      </w:r>
    </w:p>
    <w:p w:rsidR="00000000" w:rsidDel="00000000" w:rsidP="00000000" w:rsidRDefault="00000000" w:rsidRPr="00000000" w14:paraId="00000068">
      <w:pPr>
        <w:spacing w:after="0" w:lineRule="auto"/>
        <w:ind w:left="720" w:firstLine="0"/>
        <w:rPr>
          <w:i w:val="1"/>
        </w:rPr>
      </w:pPr>
      <w:r w:rsidDel="00000000" w:rsidR="00000000" w:rsidRPr="00000000">
        <w:rPr>
          <w:i w:val="1"/>
          <w:rtl w:val="0"/>
        </w:rPr>
        <w:t xml:space="preserve">typedef double tNotaAlumno;</w:t>
      </w:r>
    </w:p>
    <w:p w:rsidR="00000000" w:rsidDel="00000000" w:rsidP="00000000" w:rsidRDefault="00000000" w:rsidRPr="00000000" w14:paraId="00000069">
      <w:pPr>
        <w:spacing w:after="0" w:lineRule="auto"/>
        <w:ind w:left="720" w:firstLine="0"/>
        <w:rPr/>
      </w:pPr>
      <w:r w:rsidDel="00000000" w:rsidR="00000000" w:rsidRPr="00000000">
        <w:rPr>
          <w:rtl w:val="0"/>
        </w:rPr>
      </w:r>
    </w:p>
    <w:p w:rsidR="00000000" w:rsidDel="00000000" w:rsidP="00000000" w:rsidRDefault="00000000" w:rsidRPr="00000000" w14:paraId="0000006A">
      <w:pPr>
        <w:spacing w:after="0" w:lineRule="auto"/>
        <w:ind w:left="720" w:firstLine="0"/>
        <w:rPr/>
      </w:pPr>
      <w:r w:rsidDel="00000000" w:rsidR="00000000" w:rsidRPr="00000000">
        <w:rPr>
          <w:rtl w:val="0"/>
        </w:rPr>
        <w:t xml:space="preserve">y el resto del código se mantendría intacto, mejorando así el mantenimiento del mismo.</w:t>
      </w:r>
    </w:p>
    <w:p w:rsidR="00000000" w:rsidDel="00000000" w:rsidP="00000000" w:rsidRDefault="00000000" w:rsidRPr="00000000" w14:paraId="0000006B">
      <w:pPr>
        <w:spacing w:after="0" w:lineRule="auto"/>
        <w:ind w:left="720" w:firstLine="0"/>
        <w:rPr/>
      </w:pPr>
      <w:r w:rsidDel="00000000" w:rsidR="00000000" w:rsidRPr="00000000">
        <w:rPr>
          <w:rtl w:val="0"/>
        </w:rPr>
      </w:r>
    </w:p>
    <w:p w:rsidR="00000000" w:rsidDel="00000000" w:rsidP="00000000" w:rsidRDefault="00000000" w:rsidRPr="00000000" w14:paraId="0000006C">
      <w:pPr>
        <w:spacing w:after="0" w:lineRule="auto"/>
        <w:ind w:left="0" w:firstLine="0"/>
        <w:rPr/>
      </w:pPr>
      <w:r w:rsidDel="00000000" w:rsidR="00000000" w:rsidRPr="00000000">
        <w:rPr>
          <w:rtl w:val="0"/>
        </w:rPr>
      </w:r>
    </w:p>
    <w:p w:rsidR="00000000" w:rsidDel="00000000" w:rsidP="00000000" w:rsidRDefault="00000000" w:rsidRPr="00000000" w14:paraId="0000006D">
      <w:pPr>
        <w:numPr>
          <w:ilvl w:val="0"/>
          <w:numId w:val="1"/>
        </w:numPr>
        <w:spacing w:after="0" w:lineRule="auto"/>
        <w:ind w:left="720" w:hanging="360"/>
        <w:rPr/>
      </w:pPr>
      <w:r w:rsidDel="00000000" w:rsidR="00000000" w:rsidRPr="00000000">
        <w:rPr>
          <w:rtl w:val="0"/>
        </w:rPr>
        <w:t xml:space="preserve">¿Qué es un tipo de Dato enumerado?, ¿en qué casos los utilizaría?</w:t>
      </w:r>
    </w:p>
    <w:p w:rsidR="00000000" w:rsidDel="00000000" w:rsidP="00000000" w:rsidRDefault="00000000" w:rsidRPr="00000000" w14:paraId="0000006E">
      <w:pPr>
        <w:spacing w:after="0" w:lineRule="auto"/>
        <w:ind w:left="720" w:firstLine="0"/>
        <w:rPr/>
      </w:pPr>
      <w:r w:rsidDel="00000000" w:rsidR="00000000" w:rsidRPr="00000000">
        <w:rPr>
          <w:rtl w:val="0"/>
        </w:rPr>
      </w:r>
    </w:p>
    <w:p w:rsidR="00000000" w:rsidDel="00000000" w:rsidP="00000000" w:rsidRDefault="00000000" w:rsidRPr="00000000" w14:paraId="0000006F">
      <w:pPr>
        <w:spacing w:after="0" w:lineRule="auto"/>
        <w:ind w:left="720" w:firstLine="0"/>
        <w:rPr/>
      </w:pPr>
      <w:r w:rsidDel="00000000" w:rsidR="00000000" w:rsidRPr="00000000">
        <w:rPr>
          <w:rtl w:val="0"/>
        </w:rPr>
        <w:t xml:space="preserve">Un</w:t>
      </w:r>
      <w:r w:rsidDel="00000000" w:rsidR="00000000" w:rsidRPr="00000000">
        <w:rPr>
          <w:b w:val="1"/>
          <w:i w:val="1"/>
          <w:rtl w:val="0"/>
        </w:rPr>
        <w:t xml:space="preserve"> tipo de dato enumerado</w:t>
      </w:r>
      <w:r w:rsidDel="00000000" w:rsidR="00000000" w:rsidRPr="00000000">
        <w:rPr>
          <w:rtl w:val="0"/>
        </w:rPr>
        <w:t xml:space="preserve"> es un tipo de dato definido por el usuario cuyo dominio es un conjunto ordenado de valores literales expresados como identificadores.</w:t>
      </w:r>
    </w:p>
    <w:p w:rsidR="00000000" w:rsidDel="00000000" w:rsidP="00000000" w:rsidRDefault="00000000" w:rsidRPr="00000000" w14:paraId="00000070">
      <w:pPr>
        <w:spacing w:after="0" w:lineRule="auto"/>
        <w:ind w:left="720" w:firstLine="0"/>
        <w:rPr/>
      </w:pPr>
      <w:r w:rsidDel="00000000" w:rsidR="00000000" w:rsidRPr="00000000">
        <w:rPr>
          <w:rtl w:val="0"/>
        </w:rPr>
      </w:r>
    </w:p>
    <w:p w:rsidR="00000000" w:rsidDel="00000000" w:rsidP="00000000" w:rsidRDefault="00000000" w:rsidRPr="00000000" w14:paraId="00000071">
      <w:pPr>
        <w:spacing w:after="0" w:lineRule="auto"/>
        <w:ind w:left="720" w:firstLine="0"/>
        <w:rPr/>
      </w:pPr>
      <w:r w:rsidDel="00000000" w:rsidR="00000000" w:rsidRPr="00000000">
        <w:rPr>
          <w:rtl w:val="0"/>
        </w:rPr>
        <w:t xml:space="preserve">Los utilizaría en caso de querer describir más fielmente la estructura subyacente de ciertos problemas. Por ejemplo al describir meses, días de la semana, estaciones del año y otros.</w:t>
      </w:r>
    </w:p>
    <w:p w:rsidR="00000000" w:rsidDel="00000000" w:rsidP="00000000" w:rsidRDefault="00000000" w:rsidRPr="00000000" w14:paraId="00000072">
      <w:pPr>
        <w:spacing w:after="0" w:lineRule="auto"/>
        <w:ind w:left="720" w:firstLine="0"/>
        <w:rPr/>
      </w:pPr>
      <w:r w:rsidDel="00000000" w:rsidR="00000000" w:rsidRPr="00000000">
        <w:rPr>
          <w:rtl w:val="0"/>
        </w:rPr>
      </w:r>
    </w:p>
    <w:p w:rsidR="00000000" w:rsidDel="00000000" w:rsidP="00000000" w:rsidRDefault="00000000" w:rsidRPr="00000000" w14:paraId="00000073">
      <w:pPr>
        <w:numPr>
          <w:ilvl w:val="0"/>
          <w:numId w:val="1"/>
        </w:numPr>
        <w:spacing w:after="0" w:lineRule="auto"/>
        <w:ind w:left="720" w:hanging="360"/>
        <w:rPr/>
      </w:pPr>
      <w:r w:rsidDel="00000000" w:rsidR="00000000" w:rsidRPr="00000000">
        <w:rPr>
          <w:rtl w:val="0"/>
        </w:rPr>
        <w:t xml:space="preserve">Explicar la sentencia que compone la Definición e Inicialización del Tipo enumerado con </w:t>
        <w:br w:type="textWrapping"/>
        <w:t xml:space="preserve">un ejemplo, describiendo cada una de sus partes.</w:t>
        <w:br w:type="textWrapping"/>
      </w:r>
    </w:p>
    <w:p w:rsidR="00000000" w:rsidDel="00000000" w:rsidP="00000000" w:rsidRDefault="00000000" w:rsidRPr="00000000" w14:paraId="00000074">
      <w:pPr>
        <w:spacing w:after="0" w:lineRule="auto"/>
        <w:ind w:left="720" w:firstLine="0"/>
        <w:rPr>
          <w:b w:val="1"/>
          <w:u w:val="single"/>
        </w:rPr>
      </w:pPr>
      <w:r w:rsidDel="00000000" w:rsidR="00000000" w:rsidRPr="00000000">
        <w:rPr>
          <w:b w:val="1"/>
          <w:u w:val="single"/>
          <w:rtl w:val="0"/>
        </w:rPr>
        <w:t xml:space="preserve">La sintaxis para su uso es:</w:t>
      </w:r>
    </w:p>
    <w:p w:rsidR="00000000" w:rsidDel="00000000" w:rsidP="00000000" w:rsidRDefault="00000000" w:rsidRPr="00000000" w14:paraId="00000075">
      <w:pPr>
        <w:spacing w:after="0" w:lineRule="auto"/>
        <w:ind w:left="720" w:firstLine="0"/>
        <w:rPr/>
      </w:pPr>
      <w:r w:rsidDel="00000000" w:rsidR="00000000" w:rsidRPr="00000000">
        <w:rPr>
          <w:rtl w:val="0"/>
        </w:rPr>
      </w:r>
    </w:p>
    <w:p w:rsidR="00000000" w:rsidDel="00000000" w:rsidP="00000000" w:rsidRDefault="00000000" w:rsidRPr="00000000" w14:paraId="00000076">
      <w:pPr>
        <w:spacing w:after="0" w:lineRule="auto"/>
        <w:ind w:left="720" w:firstLine="0"/>
        <w:rPr>
          <w:i w:val="1"/>
        </w:rPr>
      </w:pPr>
      <w:r w:rsidDel="00000000" w:rsidR="00000000" w:rsidRPr="00000000">
        <w:rPr>
          <w:i w:val="1"/>
          <w:rtl w:val="0"/>
        </w:rPr>
        <w:t xml:space="preserve">enum { símbolo1, símbolo2, ..., símboloN }</w:t>
      </w:r>
    </w:p>
    <w:p w:rsidR="00000000" w:rsidDel="00000000" w:rsidP="00000000" w:rsidRDefault="00000000" w:rsidRPr="00000000" w14:paraId="00000077">
      <w:pPr>
        <w:spacing w:after="0" w:lineRule="auto"/>
        <w:ind w:left="720" w:firstLine="0"/>
        <w:rPr>
          <w:i w:val="1"/>
        </w:rPr>
      </w:pPr>
      <w:r w:rsidDel="00000000" w:rsidR="00000000" w:rsidRPr="00000000">
        <w:rPr>
          <w:rtl w:val="0"/>
        </w:rPr>
      </w:r>
    </w:p>
    <w:p w:rsidR="00000000" w:rsidDel="00000000" w:rsidP="00000000" w:rsidRDefault="00000000" w:rsidRPr="00000000" w14:paraId="00000078">
      <w:pPr>
        <w:spacing w:after="0" w:lineRule="auto"/>
        <w:ind w:left="720" w:firstLine="0"/>
        <w:rPr/>
      </w:pPr>
      <w:r w:rsidDel="00000000" w:rsidR="00000000" w:rsidRPr="00000000">
        <w:rPr>
          <w:i w:val="1"/>
          <w:rtl w:val="0"/>
        </w:rPr>
        <w:t xml:space="preserve">enum. </w:t>
      </w:r>
      <w:r w:rsidDel="00000000" w:rsidR="00000000" w:rsidRPr="00000000">
        <w:rPr>
          <w:rtl w:val="0"/>
        </w:rPr>
        <w:t xml:space="preserve">Nombre reservado por C++ para definir una enumeración. </w:t>
      </w:r>
    </w:p>
    <w:p w:rsidR="00000000" w:rsidDel="00000000" w:rsidP="00000000" w:rsidRDefault="00000000" w:rsidRPr="00000000" w14:paraId="00000079">
      <w:pPr>
        <w:spacing w:after="0" w:lineRule="auto"/>
        <w:ind w:left="720" w:firstLine="0"/>
        <w:rPr/>
      </w:pPr>
      <w:r w:rsidDel="00000000" w:rsidR="00000000" w:rsidRPr="00000000">
        <w:rPr>
          <w:i w:val="1"/>
          <w:rtl w:val="0"/>
        </w:rPr>
        <w:t xml:space="preserve">Nombre. </w:t>
      </w:r>
      <w:r w:rsidDel="00000000" w:rsidR="00000000" w:rsidRPr="00000000">
        <w:rPr>
          <w:rtl w:val="0"/>
        </w:rPr>
        <w:t xml:space="preserve">Cualquier nombre permitido que se le quiera dar a la enumeración. </w:t>
      </w:r>
    </w:p>
    <w:p w:rsidR="00000000" w:rsidDel="00000000" w:rsidP="00000000" w:rsidRDefault="00000000" w:rsidRPr="00000000" w14:paraId="0000007A">
      <w:pPr>
        <w:spacing w:after="0" w:lineRule="auto"/>
        <w:ind w:left="720" w:firstLine="0"/>
        <w:rPr/>
      </w:pPr>
      <w:r w:rsidDel="00000000" w:rsidR="00000000" w:rsidRPr="00000000">
        <w:rPr>
          <w:i w:val="1"/>
          <w:rtl w:val="0"/>
        </w:rPr>
        <w:t xml:space="preserve">enumerador1, etc. </w:t>
      </w:r>
      <w:r w:rsidDel="00000000" w:rsidR="00000000" w:rsidRPr="00000000">
        <w:rPr>
          <w:rtl w:val="0"/>
        </w:rPr>
        <w:t xml:space="preserve">Lista de </w:t>
      </w:r>
      <w:r w:rsidDel="00000000" w:rsidR="00000000" w:rsidRPr="00000000">
        <w:rPr>
          <w:b w:val="1"/>
          <w:rtl w:val="0"/>
        </w:rPr>
        <w:t xml:space="preserve">enumeradores</w:t>
      </w:r>
      <w:r w:rsidDel="00000000" w:rsidR="00000000" w:rsidRPr="00000000">
        <w:rPr>
          <w:rtl w:val="0"/>
        </w:rPr>
        <w:t xml:space="preserve">. </w:t>
      </w:r>
    </w:p>
    <w:p w:rsidR="00000000" w:rsidDel="00000000" w:rsidP="00000000" w:rsidRDefault="00000000" w:rsidRPr="00000000" w14:paraId="0000007B">
      <w:pPr>
        <w:spacing w:after="0" w:lineRule="auto"/>
        <w:ind w:left="720" w:firstLine="0"/>
        <w:rPr/>
      </w:pPr>
      <w:r w:rsidDel="00000000" w:rsidR="00000000" w:rsidRPr="00000000">
        <w:rPr>
          <w:rtl w:val="0"/>
        </w:rPr>
      </w:r>
    </w:p>
    <w:p w:rsidR="00000000" w:rsidDel="00000000" w:rsidP="00000000" w:rsidRDefault="00000000" w:rsidRPr="00000000" w14:paraId="0000007C">
      <w:pPr>
        <w:spacing w:after="0" w:lineRule="auto"/>
        <w:ind w:left="720" w:firstLine="0"/>
        <w:rPr/>
      </w:pPr>
      <w:r w:rsidDel="00000000" w:rsidR="00000000" w:rsidRPr="00000000">
        <w:rPr>
          <w:b w:val="1"/>
          <w:u w:val="single"/>
          <w:rtl w:val="0"/>
        </w:rPr>
        <w:t xml:space="preserve">Ejemplo</w:t>
      </w:r>
      <w:r w:rsidDel="00000000" w:rsidR="00000000" w:rsidRPr="00000000">
        <w:rPr>
          <w:rtl w:val="0"/>
        </w:rPr>
        <w:t xml:space="preserve">:</w:t>
      </w:r>
    </w:p>
    <w:p w:rsidR="00000000" w:rsidDel="00000000" w:rsidP="00000000" w:rsidRDefault="00000000" w:rsidRPr="00000000" w14:paraId="0000007D">
      <w:pPr>
        <w:spacing w:after="0" w:lineRule="auto"/>
        <w:ind w:left="720" w:firstLine="0"/>
        <w:rPr/>
      </w:pPr>
      <w:r w:rsidDel="00000000" w:rsidR="00000000" w:rsidRPr="00000000">
        <w:rPr>
          <w:rtl w:val="0"/>
        </w:rPr>
      </w:r>
    </w:p>
    <w:p w:rsidR="00000000" w:rsidDel="00000000" w:rsidP="00000000" w:rsidRDefault="00000000" w:rsidRPr="00000000" w14:paraId="0000007E">
      <w:pPr>
        <w:spacing w:after="0" w:lineRule="auto"/>
        <w:ind w:left="720" w:firstLine="0"/>
        <w:rPr/>
      </w:pPr>
      <w:r w:rsidDel="00000000" w:rsidR="00000000" w:rsidRPr="00000000">
        <w:rPr>
          <w:rtl w:val="0"/>
        </w:rPr>
        <w:t xml:space="preserve">enum dias { LUNES, MARTES, MIERCOLES, JUEVES, VIERNES, SABADO, DOMINGO };</w:t>
      </w:r>
    </w:p>
    <w:p w:rsidR="00000000" w:rsidDel="00000000" w:rsidP="00000000" w:rsidRDefault="00000000" w:rsidRPr="00000000" w14:paraId="0000007F">
      <w:pPr>
        <w:spacing w:after="0" w:lineRule="auto"/>
        <w:ind w:left="720" w:firstLine="0"/>
        <w:rPr/>
      </w:pPr>
      <w:r w:rsidDel="00000000" w:rsidR="00000000" w:rsidRPr="00000000">
        <w:rPr>
          <w:rtl w:val="0"/>
        </w:rPr>
      </w:r>
    </w:p>
    <w:p w:rsidR="00000000" w:rsidDel="00000000" w:rsidP="00000000" w:rsidRDefault="00000000" w:rsidRPr="00000000" w14:paraId="00000080">
      <w:pPr>
        <w:spacing w:after="0" w:lineRule="auto"/>
        <w:ind w:left="720" w:firstLine="0"/>
        <w:rPr/>
      </w:pPr>
      <w:r w:rsidDel="00000000" w:rsidR="00000000" w:rsidRPr="00000000">
        <w:rPr>
          <w:rtl w:val="0"/>
        </w:rPr>
        <w:tab/>
        <w:t xml:space="preserve">dias dia;</w:t>
      </w:r>
    </w:p>
    <w:p w:rsidR="00000000" w:rsidDel="00000000" w:rsidP="00000000" w:rsidRDefault="00000000" w:rsidRPr="00000000" w14:paraId="00000081">
      <w:pPr>
        <w:spacing w:after="0" w:lineRule="auto"/>
        <w:ind w:left="720" w:firstLine="0"/>
        <w:rPr/>
      </w:pPr>
      <w:r w:rsidDel="00000000" w:rsidR="00000000" w:rsidRPr="00000000">
        <w:rPr>
          <w:rtl w:val="0"/>
        </w:rPr>
      </w:r>
    </w:p>
    <w:p w:rsidR="00000000" w:rsidDel="00000000" w:rsidP="00000000" w:rsidRDefault="00000000" w:rsidRPr="00000000" w14:paraId="00000082">
      <w:pPr>
        <w:spacing w:after="0" w:lineRule="auto"/>
        <w:ind w:left="720" w:firstLine="0"/>
        <w:rPr/>
      </w:pPr>
      <w:r w:rsidDel="00000000" w:rsidR="00000000" w:rsidRPr="00000000">
        <w:rPr>
          <w:rtl w:val="0"/>
        </w:rPr>
        <w:tab/>
        <w:t xml:space="preserve">dia = LUNES;</w:t>
      </w:r>
    </w:p>
    <w:p w:rsidR="00000000" w:rsidDel="00000000" w:rsidP="00000000" w:rsidRDefault="00000000" w:rsidRPr="00000000" w14:paraId="00000083">
      <w:pPr>
        <w:spacing w:after="0" w:lineRule="auto"/>
        <w:ind w:left="720" w:firstLine="0"/>
        <w:rPr/>
      </w:pPr>
      <w:r w:rsidDel="00000000" w:rsidR="00000000" w:rsidRPr="00000000">
        <w:rPr>
          <w:rtl w:val="0"/>
        </w:rPr>
      </w:r>
    </w:p>
    <w:p w:rsidR="00000000" w:rsidDel="00000000" w:rsidP="00000000" w:rsidRDefault="00000000" w:rsidRPr="00000000" w14:paraId="00000084">
      <w:pPr>
        <w:spacing w:after="0" w:lineRule="auto"/>
        <w:ind w:left="720" w:firstLine="0"/>
        <w:rPr/>
      </w:pPr>
      <w:r w:rsidDel="00000000" w:rsidR="00000000" w:rsidRPr="00000000">
        <w:rPr>
          <w:rtl w:val="0"/>
        </w:rPr>
        <w:tab/>
        <w:t xml:space="preserve">cout &lt;&lt; dia &lt;&lt; endl;           //  Salida: 0</w:t>
      </w:r>
    </w:p>
    <w:p w:rsidR="00000000" w:rsidDel="00000000" w:rsidP="00000000" w:rsidRDefault="00000000" w:rsidRPr="00000000" w14:paraId="00000085">
      <w:pPr>
        <w:spacing w:after="0" w:lineRule="auto"/>
        <w:ind w:left="720" w:firstLine="0"/>
        <w:rPr/>
      </w:pPr>
      <w:r w:rsidDel="00000000" w:rsidR="00000000" w:rsidRPr="00000000">
        <w:rPr>
          <w:rtl w:val="0"/>
        </w:rPr>
      </w:r>
    </w:p>
    <w:p w:rsidR="00000000" w:rsidDel="00000000" w:rsidP="00000000" w:rsidRDefault="00000000" w:rsidRPr="00000000" w14:paraId="00000086">
      <w:pPr>
        <w:spacing w:after="0" w:lineRule="auto"/>
        <w:ind w:left="720" w:firstLine="0"/>
        <w:rPr/>
      </w:pPr>
      <w:r w:rsidDel="00000000" w:rsidR="00000000" w:rsidRPr="00000000">
        <w:rPr>
          <w:rtl w:val="0"/>
        </w:rPr>
        <w:t xml:space="preserve">Esta declaración crea un nuevo tipo de datos denominado </w:t>
      </w:r>
      <w:r w:rsidDel="00000000" w:rsidR="00000000" w:rsidRPr="00000000">
        <w:rPr>
          <w:b w:val="1"/>
          <w:i w:val="1"/>
          <w:rtl w:val="0"/>
        </w:rPr>
        <w:t xml:space="preserve">dias</w:t>
      </w:r>
      <w:r w:rsidDel="00000000" w:rsidR="00000000" w:rsidRPr="00000000">
        <w:rPr>
          <w:rtl w:val="0"/>
        </w:rPr>
        <w:t xml:space="preserve">. Mientras que Typedef sólo crea un sinónimo para un tipo existente, un tipo de enumeración como </w:t>
      </w:r>
      <w:r w:rsidDel="00000000" w:rsidR="00000000" w:rsidRPr="00000000">
        <w:rPr>
          <w:b w:val="1"/>
          <w:i w:val="1"/>
          <w:rtl w:val="0"/>
        </w:rPr>
        <w:t xml:space="preserve">dias </w:t>
      </w:r>
      <w:r w:rsidDel="00000000" w:rsidR="00000000" w:rsidRPr="00000000">
        <w:rPr>
          <w:rtl w:val="0"/>
        </w:rPr>
        <w:t xml:space="preserve">es un nuevo tipo y es distinto de cualquier tipo existente</w:t>
      </w:r>
    </w:p>
    <w:p w:rsidR="00000000" w:rsidDel="00000000" w:rsidP="00000000" w:rsidRDefault="00000000" w:rsidRPr="00000000" w14:paraId="00000087">
      <w:pPr>
        <w:spacing w:after="0" w:lineRule="auto"/>
        <w:ind w:left="720" w:firstLine="0"/>
        <w:rPr>
          <w:i w:val="1"/>
        </w:rPr>
      </w:pPr>
      <w:r w:rsidDel="00000000" w:rsidR="00000000" w:rsidRPr="00000000">
        <w:rPr>
          <w:rtl w:val="0"/>
        </w:rPr>
      </w:r>
    </w:p>
    <w:p w:rsidR="00000000" w:rsidDel="00000000" w:rsidP="00000000" w:rsidRDefault="00000000" w:rsidRPr="00000000" w14:paraId="00000088">
      <w:pPr>
        <w:spacing w:after="0" w:lineRule="auto"/>
        <w:ind w:left="720" w:firstLine="0"/>
        <w:rPr/>
      </w:pPr>
      <w:r w:rsidDel="00000000" w:rsidR="00000000" w:rsidRPr="00000000">
        <w:rPr>
          <w:rtl w:val="0"/>
        </w:rPr>
        <w:t xml:space="preserve">Los </w:t>
      </w:r>
      <w:r w:rsidDel="00000000" w:rsidR="00000000" w:rsidRPr="00000000">
        <w:rPr>
          <w:b w:val="1"/>
          <w:rtl w:val="0"/>
        </w:rPr>
        <w:t xml:space="preserve">enumeradores </w:t>
      </w:r>
      <w:r w:rsidDel="00000000" w:rsidR="00000000" w:rsidRPr="00000000">
        <w:rPr>
          <w:rtl w:val="0"/>
        </w:rPr>
        <w:t xml:space="preserve">son ordenados, en el sentido de que LUNES &lt; MARTES &lt; MIERCOLES... etc. Los valores en un tipo de enumeración se representan también internamente como enteros. Por omisión, el primer enumerador tiene el valor entero 0; el segundo tiene el valor 1, etcétera. </w:t>
      </w:r>
    </w:p>
    <w:p w:rsidR="00000000" w:rsidDel="00000000" w:rsidP="00000000" w:rsidRDefault="00000000" w:rsidRPr="00000000" w14:paraId="00000089">
      <w:pPr>
        <w:spacing w:after="0" w:lineRule="auto"/>
        <w:ind w:left="720" w:firstLine="0"/>
        <w:rPr/>
      </w:pPr>
      <w:r w:rsidDel="00000000" w:rsidR="00000000" w:rsidRPr="00000000">
        <w:rPr>
          <w:rtl w:val="0"/>
        </w:rPr>
      </w:r>
    </w:p>
    <w:p w:rsidR="00000000" w:rsidDel="00000000" w:rsidP="00000000" w:rsidRDefault="00000000" w:rsidRPr="00000000" w14:paraId="0000008A">
      <w:pPr>
        <w:spacing w:after="0" w:lineRule="auto"/>
        <w:ind w:left="720" w:firstLine="0"/>
        <w:rPr/>
      </w:pPr>
      <w:r w:rsidDel="00000000" w:rsidR="00000000" w:rsidRPr="00000000">
        <w:rPr>
          <w:rtl w:val="0"/>
        </w:rPr>
        <w:t xml:space="preserve">Se podría mejorar la </w:t>
      </w:r>
      <w:r w:rsidDel="00000000" w:rsidR="00000000" w:rsidRPr="00000000">
        <w:rPr>
          <w:i w:val="1"/>
          <w:rtl w:val="0"/>
        </w:rPr>
        <w:t xml:space="preserve">legibilidad </w:t>
      </w:r>
      <w:r w:rsidDel="00000000" w:rsidR="00000000" w:rsidRPr="00000000">
        <w:rPr>
          <w:rtl w:val="0"/>
        </w:rPr>
        <w:t xml:space="preserve">del código anterior mediante el uso de typedef del siguiente modo:</w:t>
      </w:r>
    </w:p>
    <w:p w:rsidR="00000000" w:rsidDel="00000000" w:rsidP="00000000" w:rsidRDefault="00000000" w:rsidRPr="00000000" w14:paraId="0000008B">
      <w:pPr>
        <w:spacing w:after="0" w:lineRule="auto"/>
        <w:ind w:left="720" w:firstLine="0"/>
        <w:rPr/>
      </w:pPr>
      <w:r w:rsidDel="00000000" w:rsidR="00000000" w:rsidRPr="00000000">
        <w:rPr>
          <w:rtl w:val="0"/>
        </w:rPr>
      </w:r>
    </w:p>
    <w:p w:rsidR="00000000" w:rsidDel="00000000" w:rsidP="00000000" w:rsidRDefault="00000000" w:rsidRPr="00000000" w14:paraId="0000008C">
      <w:pPr>
        <w:spacing w:after="0" w:lineRule="auto"/>
        <w:ind w:left="720" w:firstLine="0"/>
        <w:rPr/>
      </w:pPr>
      <w:r w:rsidDel="00000000" w:rsidR="00000000" w:rsidRPr="00000000">
        <w:rPr>
          <w:rtl w:val="0"/>
        </w:rPr>
        <w:t xml:space="preserve">typedef enum { LUNES, MARTES, MIERCOLES, JUEVES, VIERNES, SABADO, DOMINGO } dias;</w:t>
      </w:r>
    </w:p>
    <w:p w:rsidR="00000000" w:rsidDel="00000000" w:rsidP="00000000" w:rsidRDefault="00000000" w:rsidRPr="00000000" w14:paraId="0000008D">
      <w:pPr>
        <w:spacing w:after="0" w:lineRule="auto"/>
        <w:ind w:left="720" w:firstLine="0"/>
        <w:rPr/>
      </w:pPr>
      <w:r w:rsidDel="00000000" w:rsidR="00000000" w:rsidRPr="00000000">
        <w:rPr>
          <w:rtl w:val="0"/>
        </w:rPr>
      </w:r>
    </w:p>
    <w:p w:rsidR="00000000" w:rsidDel="00000000" w:rsidP="00000000" w:rsidRDefault="00000000" w:rsidRPr="00000000" w14:paraId="0000008E">
      <w:pPr>
        <w:spacing w:after="0" w:lineRule="auto"/>
        <w:ind w:left="720" w:firstLine="0"/>
        <w:rPr/>
      </w:pPr>
      <w:r w:rsidDel="00000000" w:rsidR="00000000" w:rsidRPr="00000000">
        <w:rPr>
          <w:rtl w:val="0"/>
        </w:rPr>
        <w:tab/>
        <w:t xml:space="preserve">dias dia;</w:t>
      </w:r>
    </w:p>
    <w:p w:rsidR="00000000" w:rsidDel="00000000" w:rsidP="00000000" w:rsidRDefault="00000000" w:rsidRPr="00000000" w14:paraId="0000008F">
      <w:pPr>
        <w:spacing w:after="0" w:lineRule="auto"/>
        <w:ind w:left="720" w:firstLine="0"/>
        <w:rPr/>
      </w:pPr>
      <w:r w:rsidDel="00000000" w:rsidR="00000000" w:rsidRPr="00000000">
        <w:rPr>
          <w:rtl w:val="0"/>
        </w:rPr>
      </w:r>
    </w:p>
    <w:p w:rsidR="00000000" w:rsidDel="00000000" w:rsidP="00000000" w:rsidRDefault="00000000" w:rsidRPr="00000000" w14:paraId="00000090">
      <w:pPr>
        <w:spacing w:after="0" w:lineRule="auto"/>
        <w:ind w:left="720" w:firstLine="0"/>
        <w:rPr/>
      </w:pPr>
      <w:r w:rsidDel="00000000" w:rsidR="00000000" w:rsidRPr="00000000">
        <w:rPr>
          <w:rtl w:val="0"/>
        </w:rPr>
        <w:tab/>
        <w:t xml:space="preserve">dia = LUNES;</w:t>
      </w:r>
    </w:p>
    <w:p w:rsidR="00000000" w:rsidDel="00000000" w:rsidP="00000000" w:rsidRDefault="00000000" w:rsidRPr="00000000" w14:paraId="00000091">
      <w:pPr>
        <w:spacing w:after="0" w:lineRule="auto"/>
        <w:ind w:left="720" w:firstLine="0"/>
        <w:rPr/>
      </w:pPr>
      <w:r w:rsidDel="00000000" w:rsidR="00000000" w:rsidRPr="00000000">
        <w:rPr>
          <w:rtl w:val="0"/>
        </w:rPr>
      </w:r>
    </w:p>
    <w:p w:rsidR="00000000" w:rsidDel="00000000" w:rsidP="00000000" w:rsidRDefault="00000000" w:rsidRPr="00000000" w14:paraId="00000092">
      <w:pPr>
        <w:spacing w:after="0" w:lineRule="auto"/>
        <w:ind w:left="720" w:firstLine="0"/>
        <w:rPr/>
      </w:pPr>
      <w:r w:rsidDel="00000000" w:rsidR="00000000" w:rsidRPr="00000000">
        <w:rPr>
          <w:rtl w:val="0"/>
        </w:rPr>
        <w:tab/>
        <w:t xml:space="preserve">cout &lt;&lt; dia &lt;&lt; endl;           //  Salida: 0</w:t>
      </w:r>
    </w:p>
    <w:p w:rsidR="00000000" w:rsidDel="00000000" w:rsidP="00000000" w:rsidRDefault="00000000" w:rsidRPr="00000000" w14:paraId="00000093">
      <w:pPr>
        <w:spacing w:after="0" w:lineRule="auto"/>
        <w:ind w:left="720" w:firstLine="0"/>
        <w:rPr/>
      </w:pPr>
      <w:r w:rsidDel="00000000" w:rsidR="00000000" w:rsidRPr="00000000">
        <w:rPr>
          <w:rtl w:val="0"/>
        </w:rPr>
      </w:r>
    </w:p>
    <w:p w:rsidR="00000000" w:rsidDel="00000000" w:rsidP="00000000" w:rsidRDefault="00000000" w:rsidRPr="00000000" w14:paraId="00000094">
      <w:pPr>
        <w:spacing w:after="0" w:lineRule="auto"/>
        <w:ind w:left="0" w:firstLine="0"/>
        <w:rPr/>
      </w:pPr>
      <w:r w:rsidDel="00000000" w:rsidR="00000000" w:rsidRPr="00000000">
        <w:rPr>
          <w:rtl w:val="0"/>
        </w:rPr>
      </w:r>
    </w:p>
    <w:p w:rsidR="00000000" w:rsidDel="00000000" w:rsidP="00000000" w:rsidRDefault="00000000" w:rsidRPr="00000000" w14:paraId="00000095">
      <w:pPr>
        <w:spacing w:after="0" w:lineRule="auto"/>
        <w:ind w:left="0" w:firstLine="0"/>
        <w:rPr/>
      </w:pPr>
      <w:r w:rsidDel="00000000" w:rsidR="00000000" w:rsidRPr="00000000">
        <w:rPr>
          <w:rtl w:val="0"/>
        </w:rPr>
      </w:r>
    </w:p>
    <w:p w:rsidR="00000000" w:rsidDel="00000000" w:rsidP="00000000" w:rsidRDefault="00000000" w:rsidRPr="00000000" w14:paraId="00000096">
      <w:pPr>
        <w:spacing w:after="0" w:lineRule="auto"/>
        <w:ind w:left="0" w:firstLine="0"/>
        <w:rPr/>
      </w:pPr>
      <w:r w:rsidDel="00000000" w:rsidR="00000000" w:rsidRPr="00000000">
        <w:rPr>
          <w:rtl w:val="0"/>
        </w:rPr>
      </w:r>
    </w:p>
    <w:p w:rsidR="00000000" w:rsidDel="00000000" w:rsidP="00000000" w:rsidRDefault="00000000" w:rsidRPr="00000000" w14:paraId="00000097">
      <w:pPr>
        <w:spacing w:after="0" w:lineRule="auto"/>
        <w:ind w:left="0" w:firstLine="0"/>
        <w:rPr/>
      </w:pPr>
      <w:r w:rsidDel="00000000" w:rsidR="00000000" w:rsidRPr="00000000">
        <w:rPr>
          <w:rtl w:val="0"/>
        </w:rPr>
      </w:r>
    </w:p>
    <w:p w:rsidR="00000000" w:rsidDel="00000000" w:rsidP="00000000" w:rsidRDefault="00000000" w:rsidRPr="00000000" w14:paraId="00000098">
      <w:pPr>
        <w:numPr>
          <w:ilvl w:val="0"/>
          <w:numId w:val="1"/>
        </w:numPr>
        <w:spacing w:after="0" w:lineRule="auto"/>
        <w:ind w:left="720" w:hanging="360"/>
        <w:rPr/>
      </w:pPr>
      <w:r w:rsidDel="00000000" w:rsidR="00000000" w:rsidRPr="00000000">
        <w:rPr>
          <w:rtl w:val="0"/>
        </w:rPr>
        <w:t xml:space="preserve">Los valores de tipo enumerado pueden castearse:</w:t>
      </w:r>
      <w:r w:rsidDel="00000000" w:rsidR="00000000" w:rsidRPr="00000000">
        <w:rPr>
          <w:rtl w:val="0"/>
        </w:rPr>
      </w:r>
    </w:p>
    <w:p w:rsidR="00000000" w:rsidDel="00000000" w:rsidP="00000000" w:rsidRDefault="00000000" w:rsidRPr="00000000" w14:paraId="00000099">
      <w:pPr>
        <w:spacing w:after="0" w:lineRule="auto"/>
        <w:ind w:left="720" w:firstLine="0"/>
        <w:rPr/>
      </w:pPr>
      <w:r w:rsidDel="00000000" w:rsidR="00000000" w:rsidRPr="00000000">
        <w:rPr>
          <w:rtl w:val="0"/>
        </w:rPr>
        <w:t xml:space="preserve">Ejemplo: Si al código anterior le agregamos las líneas:</w:t>
      </w:r>
    </w:p>
    <w:p w:rsidR="00000000" w:rsidDel="00000000" w:rsidP="00000000" w:rsidRDefault="00000000" w:rsidRPr="00000000" w14:paraId="0000009A">
      <w:pPr>
        <w:spacing w:after="0" w:lineRule="auto"/>
        <w:ind w:left="720" w:firstLine="0"/>
        <w:rPr/>
      </w:pPr>
      <w:r w:rsidDel="00000000" w:rsidR="00000000" w:rsidRPr="00000000">
        <w:rPr>
          <w:rtl w:val="0"/>
        </w:rPr>
      </w:r>
    </w:p>
    <w:p w:rsidR="00000000" w:rsidDel="00000000" w:rsidP="00000000" w:rsidRDefault="00000000" w:rsidRPr="00000000" w14:paraId="0000009B">
      <w:pPr>
        <w:spacing w:after="0" w:lineRule="auto"/>
        <w:ind w:left="720" w:firstLine="0"/>
        <w:rPr/>
      </w:pPr>
      <w:r w:rsidDel="00000000" w:rsidR="00000000" w:rsidRPr="00000000">
        <w:rPr>
          <w:rtl w:val="0"/>
        </w:rPr>
        <w:tab/>
        <w:t xml:space="preserve">int i = int(dia);  // casteo explicito</w:t>
      </w:r>
    </w:p>
    <w:p w:rsidR="00000000" w:rsidDel="00000000" w:rsidP="00000000" w:rsidRDefault="00000000" w:rsidRPr="00000000" w14:paraId="0000009C">
      <w:pPr>
        <w:spacing w:after="0" w:lineRule="auto"/>
        <w:ind w:left="720" w:firstLine="0"/>
        <w:rPr/>
      </w:pPr>
      <w:r w:rsidDel="00000000" w:rsidR="00000000" w:rsidRPr="00000000">
        <w:rPr>
          <w:rtl w:val="0"/>
        </w:rPr>
      </w:r>
    </w:p>
    <w:p w:rsidR="00000000" w:rsidDel="00000000" w:rsidP="00000000" w:rsidRDefault="00000000" w:rsidRPr="00000000" w14:paraId="0000009D">
      <w:pPr>
        <w:spacing w:after="0" w:lineRule="auto"/>
        <w:ind w:left="720" w:firstLine="0"/>
        <w:rPr/>
      </w:pPr>
      <w:r w:rsidDel="00000000" w:rsidR="00000000" w:rsidRPr="00000000">
        <w:rPr>
          <w:rtl w:val="0"/>
        </w:rPr>
        <w:tab/>
        <w:t xml:space="preserve">cout &lt;&lt; i &lt;&lt; endl;   // salida 0  (al igual que en el caso anterior)</w:t>
      </w:r>
    </w:p>
    <w:p w:rsidR="00000000" w:rsidDel="00000000" w:rsidP="00000000" w:rsidRDefault="00000000" w:rsidRPr="00000000" w14:paraId="0000009E">
      <w:pPr>
        <w:spacing w:after="0" w:lineRule="auto"/>
        <w:ind w:left="0" w:firstLine="0"/>
        <w:rPr/>
      </w:pPr>
      <w:r w:rsidDel="00000000" w:rsidR="00000000" w:rsidRPr="00000000">
        <w:rPr>
          <w:rtl w:val="0"/>
        </w:rPr>
      </w:r>
    </w:p>
    <w:p w:rsidR="00000000" w:rsidDel="00000000" w:rsidP="00000000" w:rsidRDefault="00000000" w:rsidRPr="00000000" w14:paraId="0000009F">
      <w:pPr>
        <w:numPr>
          <w:ilvl w:val="0"/>
          <w:numId w:val="1"/>
        </w:numPr>
        <w:spacing w:after="0" w:lineRule="auto"/>
        <w:ind w:left="720" w:hanging="360"/>
        <w:rPr/>
      </w:pPr>
      <w:r w:rsidDel="00000000" w:rsidR="00000000" w:rsidRPr="00000000">
        <w:rPr>
          <w:rtl w:val="0"/>
        </w:rPr>
        <w:t xml:space="preserve">Las constantes simbólicas se enumeran a partir de 0 (cero).</w:t>
      </w:r>
      <w:r w:rsidDel="00000000" w:rsidR="00000000" w:rsidRPr="00000000">
        <w:rPr>
          <w:rtl w:val="0"/>
        </w:rPr>
      </w:r>
    </w:p>
    <w:p w:rsidR="00000000" w:rsidDel="00000000" w:rsidP="00000000" w:rsidRDefault="00000000" w:rsidRPr="00000000" w14:paraId="000000A0">
      <w:pPr>
        <w:spacing w:after="0" w:lineRule="auto"/>
        <w:ind w:left="720" w:firstLine="0"/>
        <w:rPr/>
      </w:pPr>
      <w:r w:rsidDel="00000000" w:rsidR="00000000" w:rsidRPr="00000000">
        <w:rPr>
          <w:rtl w:val="0"/>
        </w:rPr>
      </w:r>
    </w:p>
    <w:p w:rsidR="00000000" w:rsidDel="00000000" w:rsidP="00000000" w:rsidRDefault="00000000" w:rsidRPr="00000000" w14:paraId="000000A1">
      <w:pPr>
        <w:numPr>
          <w:ilvl w:val="0"/>
          <w:numId w:val="1"/>
        </w:numPr>
        <w:spacing w:after="0" w:lineRule="auto"/>
        <w:ind w:left="720" w:hanging="360"/>
        <w:rPr/>
      </w:pPr>
      <w:r w:rsidDel="00000000" w:rsidR="00000000" w:rsidRPr="00000000">
        <w:rPr>
          <w:rtl w:val="0"/>
        </w:rPr>
        <w:t xml:space="preserve">Explicar la siguiente “Casting Implícito” -&gt; int num=tortuga dentro de un programa que use enumeradores.</w:t>
      </w:r>
    </w:p>
    <w:p w:rsidR="00000000" w:rsidDel="00000000" w:rsidP="00000000" w:rsidRDefault="00000000" w:rsidRPr="00000000" w14:paraId="000000A2">
      <w:pPr>
        <w:spacing w:after="0" w:lineRule="auto"/>
        <w:ind w:left="720" w:firstLine="0"/>
        <w:rPr/>
      </w:pPr>
      <w:r w:rsidDel="00000000" w:rsidR="00000000" w:rsidRPr="00000000">
        <w:rPr>
          <w:rtl w:val="0"/>
        </w:rPr>
      </w:r>
    </w:p>
    <w:p w:rsidR="00000000" w:rsidDel="00000000" w:rsidP="00000000" w:rsidRDefault="00000000" w:rsidRPr="00000000" w14:paraId="000000A3">
      <w:pPr>
        <w:spacing w:after="0" w:lineRule="auto"/>
        <w:ind w:left="720" w:firstLine="0"/>
        <w:rPr/>
      </w:pPr>
      <w:r w:rsidDel="00000000" w:rsidR="00000000" w:rsidRPr="00000000">
        <w:rPr>
          <w:rtl w:val="0"/>
        </w:rPr>
        <w:t xml:space="preserve">Justamente, la variable </w:t>
      </w:r>
      <w:r w:rsidDel="00000000" w:rsidR="00000000" w:rsidRPr="00000000">
        <w:rPr>
          <w:i w:val="1"/>
          <w:rtl w:val="0"/>
        </w:rPr>
        <w:t xml:space="preserve">num </w:t>
      </w:r>
      <w:r w:rsidDel="00000000" w:rsidR="00000000" w:rsidRPr="00000000">
        <w:rPr>
          <w:rtl w:val="0"/>
        </w:rPr>
        <w:t xml:space="preserve">tomará como valor la ubicación de tortuga en la enumeración menos uno. De hecho, los valores en un tipo de enumeración se representan también internamente como enteros.</w:t>
      </w:r>
    </w:p>
    <w:p w:rsidR="00000000" w:rsidDel="00000000" w:rsidP="00000000" w:rsidRDefault="00000000" w:rsidRPr="00000000" w14:paraId="000000A4">
      <w:pPr>
        <w:spacing w:after="0" w:lineRule="auto"/>
        <w:ind w:left="720" w:firstLine="0"/>
        <w:rPr>
          <w:i w:val="1"/>
        </w:rPr>
      </w:pPr>
      <w:r w:rsidDel="00000000" w:rsidR="00000000" w:rsidRPr="00000000">
        <w:rPr>
          <w:rtl w:val="0"/>
        </w:rPr>
        <w:t xml:space="preserve">Podría incluso hacerse un casteo implícito como </w:t>
      </w:r>
      <w:r w:rsidDel="00000000" w:rsidR="00000000" w:rsidRPr="00000000">
        <w:rPr>
          <w:i w:val="1"/>
          <w:rtl w:val="0"/>
        </w:rPr>
        <w:t xml:space="preserve">double num = tortuga;</w:t>
      </w:r>
    </w:p>
    <w:p w:rsidR="00000000" w:rsidDel="00000000" w:rsidP="00000000" w:rsidRDefault="00000000" w:rsidRPr="00000000" w14:paraId="000000A5">
      <w:pPr>
        <w:spacing w:after="0" w:lineRule="auto"/>
        <w:ind w:left="720" w:firstLine="0"/>
        <w:rPr/>
      </w:pPr>
      <w:r w:rsidDel="00000000" w:rsidR="00000000" w:rsidRPr="00000000">
        <w:rPr>
          <w:rtl w:val="0"/>
        </w:rPr>
      </w:r>
    </w:p>
    <w:p w:rsidR="00000000" w:rsidDel="00000000" w:rsidP="00000000" w:rsidRDefault="00000000" w:rsidRPr="00000000" w14:paraId="000000A6">
      <w:pPr>
        <w:spacing w:after="0" w:lineRule="auto"/>
        <w:ind w:left="720" w:firstLine="0"/>
        <w:rPr/>
      </w:pPr>
      <w:r w:rsidDel="00000000" w:rsidR="00000000" w:rsidRPr="00000000">
        <w:rPr>
          <w:rtl w:val="0"/>
        </w:rPr>
      </w:r>
    </w:p>
    <w:p w:rsidR="00000000" w:rsidDel="00000000" w:rsidP="00000000" w:rsidRDefault="00000000" w:rsidRPr="00000000" w14:paraId="000000A7">
      <w:pPr>
        <w:spacing w:after="0" w:lineRule="auto"/>
        <w:ind w:left="720" w:firstLine="0"/>
        <w:rPr/>
      </w:pPr>
      <w:r w:rsidDel="00000000" w:rsidR="00000000" w:rsidRPr="00000000">
        <w:rPr>
          <w:rtl w:val="0"/>
        </w:rPr>
      </w:r>
    </w:p>
    <w:p w:rsidR="00000000" w:rsidDel="00000000" w:rsidP="00000000" w:rsidRDefault="00000000" w:rsidRPr="00000000" w14:paraId="000000A8">
      <w:pPr>
        <w:spacing w:after="0" w:lineRule="auto"/>
        <w:ind w:left="720" w:firstLine="0"/>
        <w:rPr/>
      </w:pPr>
      <w:r w:rsidDel="00000000" w:rsidR="00000000" w:rsidRPr="00000000">
        <w:rPr>
          <w:rtl w:val="0"/>
        </w:rPr>
      </w:r>
    </w:p>
    <w:p w:rsidR="00000000" w:rsidDel="00000000" w:rsidP="00000000" w:rsidRDefault="00000000" w:rsidRPr="00000000" w14:paraId="000000A9">
      <w:pPr>
        <w:spacing w:after="0" w:lineRule="auto"/>
        <w:ind w:left="720" w:firstLine="0"/>
        <w:rPr/>
      </w:pPr>
      <w:r w:rsidDel="00000000" w:rsidR="00000000" w:rsidRPr="00000000">
        <w:rPr>
          <w:rtl w:val="0"/>
        </w:rPr>
      </w:r>
    </w:p>
    <w:p w:rsidR="00000000" w:rsidDel="00000000" w:rsidP="00000000" w:rsidRDefault="00000000" w:rsidRPr="00000000" w14:paraId="000000AA">
      <w:pPr>
        <w:spacing w:after="0" w:lineRule="auto"/>
        <w:ind w:left="720" w:firstLine="0"/>
        <w:rPr/>
      </w:pPr>
      <w:r w:rsidDel="00000000" w:rsidR="00000000" w:rsidRPr="00000000">
        <w:rPr>
          <w:rtl w:val="0"/>
        </w:rPr>
      </w:r>
    </w:p>
    <w:p w:rsidR="00000000" w:rsidDel="00000000" w:rsidP="00000000" w:rsidRDefault="00000000" w:rsidRPr="00000000" w14:paraId="000000AB">
      <w:pPr>
        <w:spacing w:after="0" w:lineRule="auto"/>
        <w:ind w:left="720" w:firstLine="0"/>
        <w:rPr/>
      </w:pPr>
      <w:r w:rsidDel="00000000" w:rsidR="00000000" w:rsidRPr="00000000">
        <w:rPr>
          <w:rtl w:val="0"/>
        </w:rPr>
      </w:r>
    </w:p>
    <w:p w:rsidR="00000000" w:rsidDel="00000000" w:rsidP="00000000" w:rsidRDefault="00000000" w:rsidRPr="00000000" w14:paraId="000000AC">
      <w:pPr>
        <w:spacing w:after="0" w:lineRule="auto"/>
        <w:ind w:left="720" w:firstLine="0"/>
        <w:rPr/>
      </w:pPr>
      <w:r w:rsidDel="00000000" w:rsidR="00000000" w:rsidRPr="00000000">
        <w:rPr>
          <w:rtl w:val="0"/>
        </w:rPr>
      </w:r>
    </w:p>
    <w:sectPr>
      <w:pgSz w:h="15840" w:w="12240"/>
      <w:pgMar w:bottom="709"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080" w:hanging="360"/>
      </w:pPr>
      <w:rPr>
        <w:sz w:val="28"/>
        <w:szCs w:val="28"/>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_tradn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