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rtl w:val="0"/>
        </w:rPr>
      </w:r>
    </w:p>
    <w:p w:rsidR="00000000" w:rsidDel="00000000" w:rsidP="00000000" w:rsidRDefault="00000000" w:rsidRPr="00000000" w14:paraId="00000002">
      <w:pPr>
        <w:rPr>
          <w:b w:val="1"/>
          <w:sz w:val="28"/>
          <w:szCs w:val="28"/>
        </w:rPr>
      </w:pPr>
      <w:r w:rsidDel="00000000" w:rsidR="00000000" w:rsidRPr="00000000">
        <w:rPr>
          <w:b w:val="1"/>
          <w:sz w:val="28"/>
          <w:szCs w:val="28"/>
          <w:rtl w:val="0"/>
        </w:rPr>
        <w:t xml:space="preserve">Instituto Superior de Formación Técnica Nº 151</w:t>
        <w:tab/>
        <w:tab/>
        <w:t xml:space="preserve">  </w:t>
      </w:r>
      <w:r w:rsidDel="00000000" w:rsidR="00000000" w:rsidRPr="00000000">
        <w:rPr>
          <w:b w:val="1"/>
          <w:sz w:val="28"/>
          <w:szCs w:val="28"/>
        </w:rPr>
        <w:drawing>
          <wp:inline distB="0" distT="0" distL="0" distR="0">
            <wp:extent cx="962025" cy="276225"/>
            <wp:effectExtent b="0" l="0" r="0" t="0"/>
            <wp:docPr descr="logo151-trans.gif" id="1" name="image2.png"/>
            <a:graphic>
              <a:graphicData uri="http://schemas.openxmlformats.org/drawingml/2006/picture">
                <pic:pic>
                  <pic:nvPicPr>
                    <pic:cNvPr descr="logo151-trans.gif" id="0" name="image2.png"/>
                    <pic:cNvPicPr preferRelativeResize="0"/>
                  </pic:nvPicPr>
                  <pic:blipFill>
                    <a:blip r:embed="rId6"/>
                    <a:srcRect b="0" l="0" r="0" t="0"/>
                    <a:stretch>
                      <a:fillRect/>
                    </a:stretch>
                  </pic:blipFill>
                  <pic:spPr>
                    <a:xfrm>
                      <a:off x="0" y="0"/>
                      <a:ext cx="962025" cy="276225"/>
                    </a:xfrm>
                    <a:prstGeom prst="rect"/>
                    <a:ln/>
                  </pic:spPr>
                </pic:pic>
              </a:graphicData>
            </a:graphic>
          </wp:inline>
        </w:drawing>
      </w:r>
      <w:r w:rsidDel="00000000" w:rsidR="00000000" w:rsidRPr="00000000">
        <w:rPr>
          <w:b w:val="1"/>
          <w:sz w:val="28"/>
          <w:szCs w:val="28"/>
          <w:rtl w:val="0"/>
        </w:rPr>
        <w:br w:type="textWrapping"/>
        <w:t xml:space="preserve">Carrera: Analista de Sistemas</w:t>
        <w:br w:type="textWrapping"/>
        <w:t xml:space="preserve">1 Año.  Algoritmos y Estructuras de Datos I</w:t>
      </w:r>
    </w:p>
    <w:p w:rsidR="00000000" w:rsidDel="00000000" w:rsidP="00000000" w:rsidRDefault="00000000" w:rsidRPr="00000000" w14:paraId="00000003">
      <w:pPr>
        <w:rPr>
          <w:b w:val="1"/>
          <w:sz w:val="28"/>
          <w:szCs w:val="28"/>
        </w:rPr>
      </w:pPr>
      <w:r w:rsidDel="00000000" w:rsidR="00000000" w:rsidRPr="00000000">
        <w:rPr>
          <w:rtl w:val="0"/>
        </w:rPr>
      </w:r>
    </w:p>
    <w:tbl>
      <w:tblPr>
        <w:tblStyle w:val="Table1"/>
        <w:tblW w:w="882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14"/>
        <w:gridCol w:w="4414"/>
        <w:tblGridChange w:id="0">
          <w:tblGrid>
            <w:gridCol w:w="4414"/>
            <w:gridCol w:w="4414"/>
          </w:tblGrid>
        </w:tblGridChange>
      </w:tblGrid>
      <w:tr>
        <w:trPr>
          <w:trHeight w:val="359" w:hRule="atLeast"/>
        </w:trPr>
        <w:tc>
          <w:tcPr/>
          <w:bookmarkStart w:colFirst="0" w:colLast="0" w:name="30j0zll" w:id="0"/>
          <w:bookmarkEnd w:id="0"/>
          <w:bookmarkStart w:colFirst="0" w:colLast="0" w:name="1fob9te" w:id="1"/>
          <w:bookmarkEnd w:id="1"/>
          <w:bookmarkStart w:colFirst="0" w:colLast="0" w:name="gjdgxs" w:id="2"/>
          <w:bookmarkEnd w:id="2"/>
          <w:p w:rsidR="00000000" w:rsidDel="00000000" w:rsidP="00000000" w:rsidRDefault="00000000" w:rsidRPr="00000000" w14:paraId="00000004">
            <w:pPr>
              <w:spacing w:after="0" w:line="240" w:lineRule="auto"/>
              <w:rPr>
                <w:b w:val="1"/>
                <w:sz w:val="28"/>
                <w:szCs w:val="28"/>
              </w:rPr>
            </w:pPr>
            <w:r w:rsidDel="00000000" w:rsidR="00000000" w:rsidRPr="00000000">
              <w:rPr>
                <w:b w:val="1"/>
                <w:sz w:val="28"/>
                <w:szCs w:val="28"/>
                <w:rtl w:val="0"/>
              </w:rPr>
              <w:t xml:space="preserve">Trabajo Práctico Nº 3</w:t>
            </w:r>
          </w:p>
        </w:tc>
        <w:tc>
          <w:tcPr/>
          <w:p w:rsidR="00000000" w:rsidDel="00000000" w:rsidP="00000000" w:rsidRDefault="00000000" w:rsidRPr="00000000" w14:paraId="00000005">
            <w:pPr>
              <w:spacing w:after="0" w:line="240" w:lineRule="auto"/>
              <w:rPr>
                <w:b w:val="1"/>
                <w:sz w:val="28"/>
                <w:szCs w:val="28"/>
              </w:rPr>
            </w:pPr>
            <w:r w:rsidDel="00000000" w:rsidR="00000000" w:rsidRPr="00000000">
              <w:rPr>
                <w:b w:val="1"/>
                <w:sz w:val="28"/>
                <w:szCs w:val="28"/>
                <w:rtl w:val="0"/>
              </w:rPr>
              <w:t xml:space="preserve">Unidad 3.2</w:t>
            </w:r>
          </w:p>
        </w:tc>
      </w:tr>
      <w:tr>
        <w:tc>
          <w:tcPr/>
          <w:p w:rsidR="00000000" w:rsidDel="00000000" w:rsidP="00000000" w:rsidRDefault="00000000" w:rsidRPr="00000000" w14:paraId="00000006">
            <w:pPr>
              <w:spacing w:after="0" w:line="240" w:lineRule="auto"/>
              <w:rPr/>
            </w:pPr>
            <w:r w:rsidDel="00000000" w:rsidR="00000000" w:rsidRPr="00000000">
              <w:rPr>
                <w:b w:val="1"/>
                <w:rtl w:val="0"/>
              </w:rPr>
              <w:t xml:space="preserve">Modalidad:</w:t>
            </w:r>
            <w:r w:rsidDel="00000000" w:rsidR="00000000" w:rsidRPr="00000000">
              <w:rPr>
                <w:rtl w:val="0"/>
              </w:rPr>
              <w:t xml:space="preserve"> Semi-Presencial</w:t>
            </w:r>
          </w:p>
        </w:tc>
        <w:tc>
          <w:tcPr/>
          <w:p w:rsidR="00000000" w:rsidDel="00000000" w:rsidP="00000000" w:rsidRDefault="00000000" w:rsidRPr="00000000" w14:paraId="00000007">
            <w:pPr>
              <w:spacing w:after="0" w:line="240" w:lineRule="auto"/>
              <w:rPr/>
            </w:pPr>
            <w:r w:rsidDel="00000000" w:rsidR="00000000" w:rsidRPr="00000000">
              <w:rPr>
                <w:b w:val="1"/>
                <w:rtl w:val="0"/>
              </w:rPr>
              <w:t xml:space="preserve">Estratégica Didáctica:</w:t>
            </w:r>
            <w:r w:rsidDel="00000000" w:rsidR="00000000" w:rsidRPr="00000000">
              <w:rPr>
                <w:rtl w:val="0"/>
              </w:rPr>
              <w:t xml:space="preserve"> Trabajo Grupal.</w:t>
            </w:r>
          </w:p>
        </w:tc>
      </w:tr>
      <w:tr>
        <w:tc>
          <w:tcPr/>
          <w:p w:rsidR="00000000" w:rsidDel="00000000" w:rsidP="00000000" w:rsidRDefault="00000000" w:rsidRPr="00000000" w14:paraId="00000008">
            <w:pPr>
              <w:spacing w:after="0" w:line="240" w:lineRule="auto"/>
              <w:rPr/>
            </w:pPr>
            <w:r w:rsidDel="00000000" w:rsidR="00000000" w:rsidRPr="00000000">
              <w:rPr>
                <w:b w:val="1"/>
                <w:rtl w:val="0"/>
              </w:rPr>
              <w:t xml:space="preserve">Metodología de Desarrollo:</w:t>
            </w:r>
            <w:r w:rsidDel="00000000" w:rsidR="00000000" w:rsidRPr="00000000">
              <w:rPr>
                <w:rtl w:val="0"/>
              </w:rPr>
              <w:t xml:space="preserve">  acordar</w:t>
            </w:r>
          </w:p>
        </w:tc>
        <w:tc>
          <w:tcPr/>
          <w:p w:rsidR="00000000" w:rsidDel="00000000" w:rsidP="00000000" w:rsidRDefault="00000000" w:rsidRPr="00000000" w14:paraId="00000009">
            <w:pPr>
              <w:spacing w:after="0" w:line="240" w:lineRule="auto"/>
              <w:rPr/>
            </w:pPr>
            <w:r w:rsidDel="00000000" w:rsidR="00000000" w:rsidRPr="00000000">
              <w:rPr>
                <w:b w:val="1"/>
                <w:rtl w:val="0"/>
              </w:rPr>
              <w:t xml:space="preserve">Metodología de Corrección:</w:t>
            </w:r>
            <w:r w:rsidDel="00000000" w:rsidR="00000000" w:rsidRPr="00000000">
              <w:rPr>
                <w:rtl w:val="0"/>
              </w:rPr>
              <w:t xml:space="preserve"> acordar docente</w:t>
            </w:r>
          </w:p>
        </w:tc>
      </w:tr>
      <w:tr>
        <w:tc>
          <w:tcPr/>
          <w:p w:rsidR="00000000" w:rsidDel="00000000" w:rsidP="00000000" w:rsidRDefault="00000000" w:rsidRPr="00000000" w14:paraId="0000000A">
            <w:pPr>
              <w:spacing w:after="0" w:line="240" w:lineRule="auto"/>
              <w:rPr/>
            </w:pPr>
            <w:r w:rsidDel="00000000" w:rsidR="00000000" w:rsidRPr="00000000">
              <w:rPr>
                <w:b w:val="1"/>
                <w:rtl w:val="0"/>
              </w:rPr>
              <w:t xml:space="preserve">Carácter de Trabajo:</w:t>
            </w:r>
            <w:r w:rsidDel="00000000" w:rsidR="00000000" w:rsidRPr="00000000">
              <w:rPr>
                <w:rtl w:val="0"/>
              </w:rPr>
              <w:t xml:space="preserve"> Obligatorio –  con Nota</w:t>
            </w:r>
          </w:p>
        </w:tc>
        <w:tc>
          <w:tcPr/>
          <w:p w:rsidR="00000000" w:rsidDel="00000000" w:rsidP="00000000" w:rsidRDefault="00000000" w:rsidRPr="00000000" w14:paraId="0000000B">
            <w:pPr>
              <w:spacing w:after="0" w:line="240" w:lineRule="auto"/>
              <w:rPr/>
            </w:pPr>
            <w:r w:rsidDel="00000000" w:rsidR="00000000" w:rsidRPr="00000000">
              <w:rPr>
                <w:b w:val="1"/>
                <w:rtl w:val="0"/>
              </w:rPr>
              <w:t xml:space="preserve">Fecha Entrega:</w:t>
            </w:r>
            <w:r w:rsidDel="00000000" w:rsidR="00000000" w:rsidRPr="00000000">
              <w:rPr>
                <w:rtl w:val="0"/>
              </w:rPr>
              <w:t xml:space="preserve"> A confirmar por el Docente.</w:t>
            </w:r>
          </w:p>
        </w:tc>
      </w:tr>
    </w:tbl>
    <w:p w:rsidR="00000000" w:rsidDel="00000000" w:rsidP="00000000" w:rsidRDefault="00000000" w:rsidRPr="00000000" w14:paraId="0000000C">
      <w:pPr>
        <w:rPr>
          <w:b w:val="1"/>
        </w:rPr>
      </w:pP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Marco Teórico:</w:t>
      </w:r>
    </w:p>
    <w:p w:rsidR="00000000" w:rsidDel="00000000" w:rsidP="00000000" w:rsidRDefault="00000000" w:rsidRPr="00000000" w14:paraId="0000000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¿Por qué necesitaría usar Archivos en una aplicación?</w:t>
        <w:br w:type="textWrapping"/>
      </w:r>
    </w:p>
    <w:p w:rsidR="00000000" w:rsidDel="00000000" w:rsidP="00000000" w:rsidRDefault="00000000" w:rsidRPr="00000000" w14:paraId="0000001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Explicar las diferencias entre archivos de texto y binarios (ampliar lo visto en clase)</w:t>
        <w:br w:type="textWrapping"/>
      </w:r>
    </w:p>
    <w:p w:rsidR="00000000" w:rsidDel="00000000" w:rsidP="00000000" w:rsidRDefault="00000000" w:rsidRPr="00000000" w14:paraId="0000001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¿Qué entiende por “Flujos” en la lectura y Escritura?</w:t>
        <w:br w:type="textWrapping"/>
      </w:r>
    </w:p>
    <w:p w:rsidR="00000000" w:rsidDel="00000000" w:rsidP="00000000" w:rsidRDefault="00000000" w:rsidRPr="00000000" w14:paraId="0000001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¿Explicar la librería y los objetos que se utilizan para leer y escribir el Archivo?</w:t>
        <w:br w:type="textWrapping"/>
      </w:r>
    </w:p>
    <w:p w:rsidR="00000000" w:rsidDel="00000000" w:rsidP="00000000" w:rsidRDefault="00000000" w:rsidRPr="00000000" w14:paraId="0000001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¿Cómo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deberemos poner el camino o “Path” del archivo a leer o escribir?</w:t>
        <w:br w:type="textWrapping"/>
      </w:r>
    </w:p>
    <w:p w:rsidR="00000000" w:rsidDel="00000000" w:rsidP="00000000" w:rsidRDefault="00000000" w:rsidRPr="00000000" w14:paraId="0000001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Explicar en un Diagrama la secuencia de comandos usados en la </w:t>
      </w:r>
      <w:r w:rsidDel="00000000" w:rsidR="00000000" w:rsidRPr="00000000">
        <w:rPr>
          <w:rtl w:val="0"/>
        </w:rPr>
        <w:t xml:space="preserve">Escritura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1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Dar </w:t>
      </w:r>
      <w:r w:rsidDel="00000000" w:rsidR="00000000" w:rsidRPr="00000000">
        <w:rPr>
          <w:rtl w:val="0"/>
        </w:rPr>
        <w:t xml:space="preserve">ejemplos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código “Descriptivamente Comentado” de Lectura de Archivos.</w:t>
        <w:br w:type="textWrapping"/>
      </w:r>
    </w:p>
    <w:p w:rsidR="00000000" w:rsidDel="00000000" w:rsidP="00000000" w:rsidRDefault="00000000" w:rsidRPr="00000000" w14:paraId="0000001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Dar </w:t>
      </w:r>
      <w:r w:rsidDel="00000000" w:rsidR="00000000" w:rsidRPr="00000000">
        <w:rPr>
          <w:rtl w:val="0"/>
        </w:rPr>
        <w:t xml:space="preserve">ejemplos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código “Descriptivamente Comentado” de Escritura de Archivos.</w:t>
        <w:br w:type="textWrapping"/>
      </w:r>
    </w:p>
    <w:p w:rsidR="00000000" w:rsidDel="00000000" w:rsidP="00000000" w:rsidRDefault="00000000" w:rsidRPr="00000000" w14:paraId="000000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8">
      <w:pPr>
        <w:pStyle w:val="Heading1"/>
        <w:rPr>
          <w:sz w:val="22"/>
          <w:szCs w:val="22"/>
        </w:rPr>
      </w:pPr>
      <w:r w:rsidDel="00000000" w:rsidR="00000000" w:rsidRPr="00000000">
        <w:rPr>
          <w:rtl w:val="0"/>
        </w:rPr>
      </w:r>
    </w:p>
    <w:p w:rsidR="00000000" w:rsidDel="00000000" w:rsidP="00000000" w:rsidRDefault="00000000" w:rsidRPr="00000000" w14:paraId="00000019">
      <w:pPr>
        <w:pStyle w:val="Heading1"/>
        <w:rPr>
          <w:sz w:val="22"/>
          <w:szCs w:val="22"/>
        </w:rPr>
      </w:pPr>
      <w:r w:rsidDel="00000000" w:rsidR="00000000" w:rsidRPr="00000000">
        <w:rPr>
          <w:rtl w:val="0"/>
        </w:rPr>
      </w:r>
    </w:p>
    <w:p w:rsidR="00000000" w:rsidDel="00000000" w:rsidP="00000000" w:rsidRDefault="00000000" w:rsidRPr="00000000" w14:paraId="0000001A">
      <w:pPr>
        <w:pStyle w:val="Heading1"/>
        <w:rPr>
          <w:sz w:val="22"/>
          <w:szCs w:val="22"/>
        </w:rPr>
      </w:pPr>
      <w:r w:rsidDel="00000000" w:rsidR="00000000" w:rsidRPr="00000000">
        <w:rPr>
          <w:rtl w:val="0"/>
        </w:rPr>
      </w:r>
    </w:p>
    <w:p w:rsidR="00000000" w:rsidDel="00000000" w:rsidP="00000000" w:rsidRDefault="00000000" w:rsidRPr="00000000" w14:paraId="0000001B">
      <w:pPr>
        <w:pStyle w:val="Heading1"/>
        <w:rPr>
          <w:sz w:val="22"/>
          <w:szCs w:val="22"/>
        </w:rPr>
      </w:pPr>
      <w:r w:rsidDel="00000000" w:rsidR="00000000" w:rsidRPr="00000000">
        <w:rPr>
          <w:rtl w:val="0"/>
        </w:rPr>
      </w:r>
    </w:p>
    <w:p w:rsidR="00000000" w:rsidDel="00000000" w:rsidP="00000000" w:rsidRDefault="00000000" w:rsidRPr="00000000" w14:paraId="0000001C">
      <w:pPr>
        <w:pStyle w:val="Heading1"/>
        <w:rPr>
          <w:sz w:val="22"/>
          <w:szCs w:val="22"/>
        </w:rPr>
      </w:pPr>
      <w:r w:rsidDel="00000000" w:rsidR="00000000" w:rsidRPr="00000000">
        <w:rPr>
          <w:rtl w:val="0"/>
        </w:rPr>
      </w:r>
    </w:p>
    <w:p w:rsidR="00000000" w:rsidDel="00000000" w:rsidP="00000000" w:rsidRDefault="00000000" w:rsidRPr="00000000" w14:paraId="0000001D">
      <w:pPr>
        <w:pStyle w:val="Heading1"/>
        <w:rPr>
          <w:sz w:val="22"/>
          <w:szCs w:val="22"/>
        </w:rPr>
      </w:pPr>
      <w:r w:rsidDel="00000000" w:rsidR="00000000" w:rsidRPr="00000000">
        <w:rPr>
          <w:rtl w:val="0"/>
        </w:rPr>
      </w:r>
    </w:p>
    <w:p w:rsidR="00000000" w:rsidDel="00000000" w:rsidP="00000000" w:rsidRDefault="00000000" w:rsidRPr="00000000" w14:paraId="0000001E">
      <w:pPr>
        <w:pStyle w:val="Heading1"/>
        <w:rPr>
          <w:sz w:val="22"/>
          <w:szCs w:val="22"/>
        </w:rPr>
      </w:pPr>
      <w:r w:rsidDel="00000000" w:rsidR="00000000" w:rsidRPr="00000000">
        <w:rPr>
          <w:rtl w:val="0"/>
        </w:rPr>
      </w:r>
    </w:p>
    <w:p w:rsidR="00000000" w:rsidDel="00000000" w:rsidP="00000000" w:rsidRDefault="00000000" w:rsidRPr="00000000" w14:paraId="0000001F">
      <w:pPr>
        <w:pStyle w:val="Heading1"/>
        <w:rPr>
          <w:sz w:val="22"/>
          <w:szCs w:val="22"/>
        </w:rPr>
      </w:pPr>
      <w:r w:rsidDel="00000000" w:rsidR="00000000" w:rsidRPr="00000000">
        <w:rPr>
          <w:rtl w:val="0"/>
        </w:rPr>
      </w:r>
    </w:p>
    <w:p w:rsidR="00000000" w:rsidDel="00000000" w:rsidP="00000000" w:rsidRDefault="00000000" w:rsidRPr="00000000" w14:paraId="00000020">
      <w:pPr>
        <w:rPr>
          <w:b w:val="1"/>
        </w:rPr>
      </w:pPr>
      <w:bookmarkStart w:colFirst="0" w:colLast="0" w:name="_3znysh7" w:id="3"/>
      <w:bookmarkEnd w:id="3"/>
      <w:r w:rsidDel="00000000" w:rsidR="00000000" w:rsidRPr="00000000">
        <w:rPr>
          <w:b w:val="1"/>
          <w:rtl w:val="0"/>
        </w:rPr>
        <w:t xml:space="preserve">Marco Opcional Teórico:</w:t>
      </w:r>
    </w:p>
    <w:p w:rsidR="00000000" w:rsidDel="00000000" w:rsidP="00000000" w:rsidRDefault="00000000" w:rsidRPr="00000000" w14:paraId="00000021">
      <w:pPr>
        <w:ind w:left="360" w:firstLine="0"/>
        <w:rPr>
          <w:b w:val="1"/>
        </w:rPr>
      </w:pPr>
      <w:r w:rsidDel="00000000" w:rsidR="00000000" w:rsidRPr="00000000">
        <w:rPr>
          <w:rtl w:val="0"/>
        </w:rPr>
      </w:r>
    </w:p>
    <w:p w:rsidR="00000000" w:rsidDel="00000000" w:rsidP="00000000" w:rsidRDefault="00000000" w:rsidRPr="00000000" w14:paraId="00000022">
      <w:pPr>
        <w:ind w:left="360" w:firstLine="0"/>
        <w:rPr>
          <w:b w:val="1"/>
        </w:rPr>
      </w:pPr>
      <w:r w:rsidDel="00000000" w:rsidR="00000000" w:rsidRPr="00000000">
        <w:rPr>
          <w:rtl w:val="0"/>
        </w:rPr>
      </w:r>
    </w:p>
    <w:p w:rsidR="00000000" w:rsidDel="00000000" w:rsidP="00000000" w:rsidRDefault="00000000" w:rsidRPr="00000000" w14:paraId="00000023">
      <w:pPr>
        <w:ind w:left="360" w:firstLine="0"/>
        <w:rPr/>
      </w:pPr>
      <w:r w:rsidDel="00000000" w:rsidR="00000000" w:rsidRPr="00000000">
        <w:rPr>
          <w:b w:val="1"/>
          <w:rtl w:val="0"/>
        </w:rPr>
        <w:t xml:space="preserve">Opcional 1</w:t>
      </w:r>
      <w:r w:rsidDel="00000000" w:rsidR="00000000" w:rsidRPr="00000000">
        <w:rPr>
          <w:rtl w:val="0"/>
        </w:rPr>
        <w:t xml:space="preserve">: Para los que quieren Ampliar les copio el “Modelo de Objetos” que representa la Familia FStream.</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br w:type="textWrapp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2448406" cy="2356447"/>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448406" cy="2356447"/>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Opcional 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¿Cómo puedo leer y analizar archivos CSV en C++?</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Opcional 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w:t>
      </w:r>
      <w:r w:rsidDel="00000000" w:rsidR="00000000" w:rsidRPr="00000000">
        <w:rPr>
          <w:rtl w:val="0"/>
        </w:rPr>
        <w:t xml:space="preserve">é</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son los Archivos Binarios?</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Opcional 4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Qué</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tipos de Archivos se pueden leer de forma binaria?</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Opcional 5:</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Qué</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tipos de Librerías de Objetos se deben usar?</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Opcional 6:</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Dar ejemplo de Apertura y cierre de Archivos Binarios </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pStyle w:val="Heading1"/>
        <w:rPr>
          <w:sz w:val="22"/>
          <w:szCs w:val="22"/>
        </w:rPr>
      </w:pPr>
      <w:r w:rsidDel="00000000" w:rsidR="00000000" w:rsidRPr="00000000">
        <w:rPr>
          <w:rtl w:val="0"/>
        </w:rPr>
      </w:r>
    </w:p>
    <w:p w:rsidR="00000000" w:rsidDel="00000000" w:rsidP="00000000" w:rsidRDefault="00000000" w:rsidRPr="00000000" w14:paraId="00000033">
      <w:pPr>
        <w:pStyle w:val="Heading1"/>
        <w:rPr>
          <w:sz w:val="22"/>
          <w:szCs w:val="22"/>
        </w:rPr>
      </w:pPr>
      <w:r w:rsidDel="00000000" w:rsidR="00000000" w:rsidRPr="00000000">
        <w:rPr>
          <w:rtl w:val="0"/>
        </w:rPr>
      </w:r>
    </w:p>
    <w:p w:rsidR="00000000" w:rsidDel="00000000" w:rsidP="00000000" w:rsidRDefault="00000000" w:rsidRPr="00000000" w14:paraId="00000034">
      <w:pPr>
        <w:pStyle w:val="Heading1"/>
        <w:rPr>
          <w:sz w:val="22"/>
          <w:szCs w:val="22"/>
        </w:rPr>
      </w:pPr>
      <w:r w:rsidDel="00000000" w:rsidR="00000000" w:rsidRPr="00000000">
        <w:rPr>
          <w:rtl w:val="0"/>
        </w:rPr>
      </w:r>
    </w:p>
    <w:p w:rsidR="00000000" w:rsidDel="00000000" w:rsidP="00000000" w:rsidRDefault="00000000" w:rsidRPr="00000000" w14:paraId="00000035">
      <w:pPr>
        <w:pStyle w:val="Heading1"/>
        <w:rPr>
          <w:sz w:val="22"/>
          <w:szCs w:val="22"/>
        </w:rPr>
      </w:pPr>
      <w:r w:rsidDel="00000000" w:rsidR="00000000" w:rsidRPr="00000000">
        <w:rPr>
          <w:rtl w:val="0"/>
        </w:rPr>
      </w:r>
    </w:p>
    <w:p w:rsidR="00000000" w:rsidDel="00000000" w:rsidP="00000000" w:rsidRDefault="00000000" w:rsidRPr="00000000" w14:paraId="00000036">
      <w:pPr>
        <w:pStyle w:val="Heading1"/>
        <w:rPr>
          <w:sz w:val="22"/>
          <w:szCs w:val="22"/>
        </w:rPr>
      </w:pPr>
      <w:r w:rsidDel="00000000" w:rsidR="00000000" w:rsidRPr="00000000">
        <w:rPr>
          <w:rtl w:val="0"/>
        </w:rPr>
      </w:r>
    </w:p>
    <w:p w:rsidR="00000000" w:rsidDel="00000000" w:rsidP="00000000" w:rsidRDefault="00000000" w:rsidRPr="00000000" w14:paraId="00000037">
      <w:pPr>
        <w:pStyle w:val="Heading1"/>
        <w:rPr>
          <w:sz w:val="22"/>
          <w:szCs w:val="22"/>
        </w:rPr>
      </w:pPr>
      <w:r w:rsidDel="00000000" w:rsidR="00000000" w:rsidRPr="00000000">
        <w:rPr>
          <w:rtl w:val="0"/>
        </w:rPr>
      </w:r>
    </w:p>
    <w:p w:rsidR="00000000" w:rsidDel="00000000" w:rsidP="00000000" w:rsidRDefault="00000000" w:rsidRPr="00000000" w14:paraId="00000038">
      <w:pPr>
        <w:pStyle w:val="Heading1"/>
        <w:rPr>
          <w:sz w:val="22"/>
          <w:szCs w:val="22"/>
        </w:rPr>
      </w:pP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rPr/>
      </w:pPr>
      <w:r w:rsidDel="00000000" w:rsidR="00000000" w:rsidRPr="00000000">
        <w:rPr>
          <w:b w:val="1"/>
          <w:rtl w:val="0"/>
        </w:rPr>
        <w:t xml:space="preserve">Marco Práctico:</w:t>
        <w:br w:type="textWrapping"/>
      </w:r>
      <w:r w:rsidDel="00000000" w:rsidR="00000000" w:rsidRPr="00000000">
        <w:rPr>
          <w:rtl w:val="0"/>
        </w:rPr>
        <w:br w:type="textWrapping"/>
        <w:t xml:space="preserve">Desarrollar en C++ los siguientes programas:</w:t>
        <w:br w:type="textWrapping"/>
        <w:t xml:space="preserve">(Se recomienda utilizar Funciones, Tipos definidos x el usuario y Enumeradores)</w:t>
        <w:br w:type="textWrapping"/>
        <w:t xml:space="preserve">(Leer y Reflexionar sobre las frases de </w:t>
      </w:r>
      <w:r w:rsidDel="00000000" w:rsidR="00000000" w:rsidRPr="00000000">
        <w:rPr>
          <w:i w:val="1"/>
          <w:rtl w:val="0"/>
        </w:rPr>
        <w:t xml:space="preserve">Bjarne Stroustrup</w:t>
      </w:r>
      <w:r w:rsidDel="00000000" w:rsidR="00000000" w:rsidRPr="00000000">
        <w:rPr>
          <w:rtl w:val="0"/>
        </w:rPr>
        <w:t xml:space="preserve"> que se usarán en el archivo de Texto. )</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Resolver y Realizar en c++ </w:t>
        <w:br w:type="textWrapping"/>
      </w:r>
      <w:r w:rsidDel="00000000" w:rsidR="00000000" w:rsidRPr="00000000">
        <w:rPr>
          <w:rtl w:val="0"/>
        </w:rPr>
      </w:r>
    </w:p>
    <w:p w:rsidR="00000000" w:rsidDel="00000000" w:rsidP="00000000" w:rsidRDefault="00000000" w:rsidRPr="00000000" w14:paraId="0000003D">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1778"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 un programa que vaya leyendo las frases que el usuario teclea y las guarde en un fichero de texto llamado “frasesDeBjarme.txt”. Terminará cuando la frase introducida sea "fin" (esa frase no deberá guardarse en el fichero).</w:t>
        <w:br w:type="textWrapping"/>
      </w:r>
    </w:p>
    <w:p w:rsidR="00000000" w:rsidDel="00000000" w:rsidP="00000000" w:rsidRDefault="00000000" w:rsidRPr="00000000" w14:paraId="0000003E">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1778"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el ejercicio anterior, Abrir el archivo y mostrar las frases x pantalla, con cada frase en una línea, con Interlineado.</w:t>
        <w:br w:type="textWrapping"/>
      </w:r>
    </w:p>
    <w:p w:rsidR="00000000" w:rsidDel="00000000" w:rsidP="00000000" w:rsidRDefault="00000000" w:rsidRPr="00000000" w14:paraId="0000003F">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1778"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el  </w:t>
      </w:r>
      <w:r w:rsidDel="00000000" w:rsidR="00000000" w:rsidRPr="00000000">
        <w:rPr>
          <w:rtl w:val="0"/>
        </w:rPr>
        <w:t xml:space="preserve">archivo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del ejercicio (a) contar la cantidad de palabras que hay x línea, luego mostrar la cantidad total y el promedio de palabras </w:t>
      </w:r>
      <w:r w:rsidDel="00000000" w:rsidR="00000000" w:rsidRPr="00000000">
        <w:rPr>
          <w:rtl w:val="0"/>
        </w:rPr>
        <w:t xml:space="preserve">por línea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br w:type="textWrapping"/>
      </w:r>
    </w:p>
    <w:p w:rsidR="00000000" w:rsidDel="00000000" w:rsidP="00000000" w:rsidRDefault="00000000" w:rsidRPr="00000000" w14:paraId="00000040">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1778"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w:t>
      </w:r>
      <w:r w:rsidDel="00000000" w:rsidR="00000000" w:rsidRPr="00000000">
        <w:rPr>
          <w:rtl w:val="0"/>
        </w:rPr>
        <w:t xml:space="preserve">el archivo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“frasesDeBjarme.txt” indicar cual es la palabra </w:t>
      </w:r>
      <w:r w:rsidDel="00000000" w:rsidR="00000000" w:rsidRPr="00000000">
        <w:rPr>
          <w:rtl w:val="0"/>
        </w:rPr>
        <w:t xml:space="preserve">más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Larga.</w:t>
        <w:br w:type="textWrapping"/>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77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77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77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77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1778"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Lic. Oemig José Luis.</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1778" w:right="0" w:firstLine="0"/>
        <w:jc w:val="right"/>
        <w:rPr/>
      </w:pP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1778" w:right="0" w:firstLine="0"/>
        <w:jc w:val="right"/>
        <w:rPr/>
      </w:pP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1778" w:right="0" w:firstLine="0"/>
        <w:jc w:val="right"/>
        <w:rPr/>
      </w:pP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1778" w:right="0" w:firstLine="0"/>
        <w:jc w:val="right"/>
        <w:rPr/>
      </w:pP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1778" w:right="0" w:firstLine="0"/>
        <w:jc w:val="right"/>
        <w:rPr/>
      </w:pP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1778" w:right="0" w:firstLine="0"/>
        <w:jc w:val="right"/>
        <w:rPr/>
      </w:pP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1778" w:right="0" w:firstLine="0"/>
        <w:jc w:val="right"/>
        <w:rPr/>
      </w:pP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1778" w:right="0" w:firstLine="0"/>
        <w:jc w:val="right"/>
        <w:rPr/>
      </w:pP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1778" w:right="0" w:firstLine="0"/>
        <w:jc w:val="right"/>
        <w:rPr/>
      </w:pP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1778" w:right="0" w:firstLine="0"/>
        <w:jc w:val="right"/>
        <w:rPr/>
      </w:pP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1778" w:right="0" w:firstLine="0"/>
        <w:jc w:val="right"/>
        <w:rPr/>
      </w:pP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1778" w:right="0" w:firstLine="0"/>
        <w:jc w:val="right"/>
        <w:rPr/>
      </w:pPr>
      <w:r w:rsidDel="00000000" w:rsidR="00000000" w:rsidRPr="00000000">
        <w:rPr>
          <w:rtl w:val="0"/>
        </w:rPr>
      </w:r>
    </w:p>
    <w:p w:rsidR="00000000" w:rsidDel="00000000" w:rsidP="00000000" w:rsidRDefault="00000000" w:rsidRPr="00000000" w14:paraId="00000052">
      <w:pPr>
        <w:rPr>
          <w:b w:val="1"/>
        </w:rPr>
      </w:pPr>
      <w:r w:rsidDel="00000000" w:rsidR="00000000" w:rsidRPr="00000000">
        <w:rPr>
          <w:b w:val="1"/>
          <w:rtl w:val="0"/>
        </w:rPr>
        <w:t xml:space="preserve">Marco Teórico:</w:t>
      </w:r>
    </w:p>
    <w:p w:rsidR="00000000" w:rsidDel="00000000" w:rsidP="00000000" w:rsidRDefault="00000000" w:rsidRPr="00000000" w14:paraId="00000053">
      <w:pPr>
        <w:numPr>
          <w:ilvl w:val="0"/>
          <w:numId w:val="1"/>
        </w:numPr>
        <w:spacing w:after="0" w:lineRule="auto"/>
        <w:ind w:left="720" w:hanging="360"/>
        <w:jc w:val="both"/>
        <w:rPr/>
      </w:pPr>
      <w:r w:rsidDel="00000000" w:rsidR="00000000" w:rsidRPr="00000000">
        <w:rPr>
          <w:rtl w:val="0"/>
        </w:rPr>
        <w:t xml:space="preserve">¿Por qué necesitaría usar Archivos en una aplicación?</w:t>
      </w:r>
    </w:p>
    <w:p w:rsidR="00000000" w:rsidDel="00000000" w:rsidP="00000000" w:rsidRDefault="00000000" w:rsidRPr="00000000" w14:paraId="00000054">
      <w:pPr>
        <w:spacing w:after="0" w:lineRule="auto"/>
        <w:ind w:left="0" w:firstLine="0"/>
        <w:jc w:val="both"/>
        <w:rPr/>
      </w:pPr>
      <w:r w:rsidDel="00000000" w:rsidR="00000000" w:rsidRPr="00000000">
        <w:rPr>
          <w:rtl w:val="0"/>
        </w:rPr>
      </w:r>
    </w:p>
    <w:p w:rsidR="00000000" w:rsidDel="00000000" w:rsidP="00000000" w:rsidRDefault="00000000" w:rsidRPr="00000000" w14:paraId="00000055">
      <w:pPr>
        <w:spacing w:after="0" w:lineRule="auto"/>
        <w:ind w:left="0" w:firstLine="720"/>
        <w:jc w:val="both"/>
        <w:rPr/>
      </w:pPr>
      <w:r w:rsidDel="00000000" w:rsidR="00000000" w:rsidRPr="00000000">
        <w:rPr>
          <w:rtl w:val="0"/>
        </w:rPr>
        <w:t xml:space="preserve">El uso de archivos se hace necesario por varios motivos:</w:t>
      </w:r>
    </w:p>
    <w:p w:rsidR="00000000" w:rsidDel="00000000" w:rsidP="00000000" w:rsidRDefault="00000000" w:rsidRPr="00000000" w14:paraId="00000056">
      <w:pPr>
        <w:numPr>
          <w:ilvl w:val="0"/>
          <w:numId w:val="3"/>
        </w:numPr>
        <w:spacing w:after="0" w:lineRule="auto"/>
        <w:ind w:left="1440" w:hanging="360"/>
        <w:jc w:val="both"/>
        <w:rPr/>
      </w:pPr>
      <w:r w:rsidDel="00000000" w:rsidR="00000000" w:rsidRPr="00000000">
        <w:rPr>
          <w:rtl w:val="0"/>
        </w:rPr>
        <w:t xml:space="preserve">La posibilidad de almacenar datos.</w:t>
      </w:r>
    </w:p>
    <w:p w:rsidR="00000000" w:rsidDel="00000000" w:rsidP="00000000" w:rsidRDefault="00000000" w:rsidRPr="00000000" w14:paraId="00000057">
      <w:pPr>
        <w:numPr>
          <w:ilvl w:val="0"/>
          <w:numId w:val="3"/>
        </w:numPr>
        <w:spacing w:after="0" w:lineRule="auto"/>
        <w:ind w:left="1440" w:hanging="360"/>
        <w:jc w:val="both"/>
        <w:rPr/>
      </w:pPr>
      <w:r w:rsidDel="00000000" w:rsidR="00000000" w:rsidRPr="00000000">
        <w:rPr>
          <w:rtl w:val="0"/>
        </w:rPr>
        <w:t xml:space="preserve">Almacenar la salida de un programa.</w:t>
      </w:r>
    </w:p>
    <w:p w:rsidR="00000000" w:rsidDel="00000000" w:rsidP="00000000" w:rsidRDefault="00000000" w:rsidRPr="00000000" w14:paraId="00000058">
      <w:pPr>
        <w:numPr>
          <w:ilvl w:val="0"/>
          <w:numId w:val="3"/>
        </w:numPr>
        <w:spacing w:after="0" w:lineRule="auto"/>
        <w:ind w:left="1440" w:hanging="360"/>
        <w:jc w:val="both"/>
        <w:rPr/>
      </w:pPr>
      <w:r w:rsidDel="00000000" w:rsidR="00000000" w:rsidRPr="00000000">
        <w:rPr>
          <w:rtl w:val="0"/>
        </w:rPr>
        <w:t xml:space="preserve">Leer datos de manera masiva, sin tener que pedirlos uno a uno por teclado como hemos hecho hasta ahora.</w:t>
        <w:br w:type="textWrapping"/>
      </w:r>
    </w:p>
    <w:p w:rsidR="00000000" w:rsidDel="00000000" w:rsidP="00000000" w:rsidRDefault="00000000" w:rsidRPr="00000000" w14:paraId="00000059">
      <w:pPr>
        <w:numPr>
          <w:ilvl w:val="0"/>
          <w:numId w:val="1"/>
        </w:numPr>
        <w:spacing w:after="0" w:lineRule="auto"/>
        <w:ind w:left="720" w:hanging="360"/>
        <w:jc w:val="both"/>
        <w:rPr/>
      </w:pPr>
      <w:r w:rsidDel="00000000" w:rsidR="00000000" w:rsidRPr="00000000">
        <w:rPr>
          <w:rtl w:val="0"/>
        </w:rPr>
        <w:t xml:space="preserve">Explicar las diferencias entre archivos de texto y binarios (ampliar lo visto en clase)</w:t>
      </w:r>
    </w:p>
    <w:p w:rsidR="00000000" w:rsidDel="00000000" w:rsidP="00000000" w:rsidRDefault="00000000" w:rsidRPr="00000000" w14:paraId="0000005A">
      <w:pPr>
        <w:spacing w:after="0" w:lineRule="auto"/>
        <w:ind w:left="720" w:firstLine="0"/>
        <w:jc w:val="both"/>
        <w:rPr/>
      </w:pPr>
      <w:r w:rsidDel="00000000" w:rsidR="00000000" w:rsidRPr="00000000">
        <w:rPr>
          <w:rtl w:val="0"/>
        </w:rPr>
      </w:r>
    </w:p>
    <w:p w:rsidR="00000000" w:rsidDel="00000000" w:rsidP="00000000" w:rsidRDefault="00000000" w:rsidRPr="00000000" w14:paraId="0000005B">
      <w:pPr>
        <w:numPr>
          <w:ilvl w:val="0"/>
          <w:numId w:val="4"/>
        </w:numPr>
        <w:spacing w:after="0" w:lineRule="auto"/>
        <w:ind w:left="1440" w:hanging="360"/>
        <w:jc w:val="both"/>
        <w:rPr/>
      </w:pPr>
      <w:r w:rsidDel="00000000" w:rsidR="00000000" w:rsidRPr="00000000">
        <w:rPr>
          <w:b w:val="1"/>
          <w:rtl w:val="0"/>
        </w:rPr>
        <w:t xml:space="preserve">Archivos de Texto</w:t>
      </w:r>
      <w:r w:rsidDel="00000000" w:rsidR="00000000" w:rsidRPr="00000000">
        <w:rPr>
          <w:rtl w:val="0"/>
        </w:rPr>
        <w:t xml:space="preserve">: Son aquellos que pueden contener cualquier clase de datos y de tal manera que son “entendibles” por la gente. Los datos en un archivo de texto se almacenan usando el código ASCII, en el cual cada carácter es representado por un simple byte. Debido a que los archivos de texto utilizan el código ASCII, se pueden desplegar o imprimir. En este tipo de archivos, todos sus datos se almacenan como cadenas de caracteres, es decir, los números se almacenan con su representación ASCII y no su representación numérica, por lo tanto no se pueden realizar operaciones matemáticas directamente con ellos. </w:t>
      </w:r>
    </w:p>
    <w:p w:rsidR="00000000" w:rsidDel="00000000" w:rsidP="00000000" w:rsidRDefault="00000000" w:rsidRPr="00000000" w14:paraId="0000005C">
      <w:pPr>
        <w:spacing w:after="0" w:lineRule="auto"/>
        <w:ind w:left="1440" w:firstLine="0"/>
        <w:jc w:val="both"/>
        <w:rPr/>
      </w:pPr>
      <w:r w:rsidDel="00000000" w:rsidR="00000000" w:rsidRPr="00000000">
        <w:rPr>
          <w:rtl w:val="0"/>
        </w:rPr>
      </w:r>
    </w:p>
    <w:p w:rsidR="00000000" w:rsidDel="00000000" w:rsidP="00000000" w:rsidRDefault="00000000" w:rsidRPr="00000000" w14:paraId="0000005D">
      <w:pPr>
        <w:numPr>
          <w:ilvl w:val="0"/>
          <w:numId w:val="4"/>
        </w:numPr>
        <w:spacing w:after="0" w:lineRule="auto"/>
        <w:ind w:left="1440" w:hanging="360"/>
        <w:jc w:val="both"/>
        <w:rPr/>
      </w:pPr>
      <w:r w:rsidDel="00000000" w:rsidR="00000000" w:rsidRPr="00000000">
        <w:rPr>
          <w:b w:val="1"/>
          <w:rtl w:val="0"/>
        </w:rPr>
        <w:t xml:space="preserve">Archivos Binarios</w:t>
      </w:r>
      <w:r w:rsidDel="00000000" w:rsidR="00000000" w:rsidRPr="00000000">
        <w:rPr>
          <w:rtl w:val="0"/>
        </w:rPr>
        <w:t xml:space="preserve">: Este tipo de archivos almacenan los datos numéricos con su representación binaria. Pueden ser archivos que contienen instrucciones en lenguaje máquina  listas para ser ejecutadas. Por ejemplo, cuando escribimos un programa en un lenguaje en particular (como C++, Pascal, Fortran, etc), tenemos las instrucciones almacenadas en un archivo de texto llamado programa fuente, pero una vez que lo sometemos a un proceso de compilación y ejecución nuestro programa lo trasladamos a un programa ejecutable (en lenguaje máquina), que es directamente entendido por la computadora y se crea un archivo binario. En este tipo de archivos también se pueden almacenar diferentes tipos de datos incluyendo datos numéricos; sin embargo, cabe destacar que los datos numéricos se graban con su representación binaria (no con su representación ASCII), por tal razón, cuando se despliegan con un editor de textos o por medio de comandos del sistema operativo, aparecen caracteres raros que no se interpretan. P. ejem. Si se guarda el dato 27 en un archivo binario, se almacena como 00001111 y no como “27”. </w:t>
      </w:r>
    </w:p>
    <w:p w:rsidR="00000000" w:rsidDel="00000000" w:rsidP="00000000" w:rsidRDefault="00000000" w:rsidRPr="00000000" w14:paraId="0000005E">
      <w:pPr>
        <w:spacing w:after="0" w:lineRule="auto"/>
        <w:ind w:left="1440" w:firstLine="0"/>
        <w:jc w:val="both"/>
        <w:rPr/>
      </w:pPr>
      <w:r w:rsidDel="00000000" w:rsidR="00000000" w:rsidRPr="00000000">
        <w:rPr>
          <w:rtl w:val="0"/>
        </w:rPr>
        <w:br w:type="textWrapping"/>
      </w:r>
    </w:p>
    <w:p w:rsidR="00000000" w:rsidDel="00000000" w:rsidP="00000000" w:rsidRDefault="00000000" w:rsidRPr="00000000" w14:paraId="0000005F">
      <w:pPr>
        <w:numPr>
          <w:ilvl w:val="0"/>
          <w:numId w:val="1"/>
        </w:numPr>
        <w:spacing w:after="0" w:lineRule="auto"/>
        <w:ind w:left="720" w:hanging="360"/>
        <w:jc w:val="both"/>
        <w:rPr/>
      </w:pPr>
      <w:r w:rsidDel="00000000" w:rsidR="00000000" w:rsidRPr="00000000">
        <w:rPr>
          <w:rtl w:val="0"/>
        </w:rPr>
        <w:t xml:space="preserve">¿Qué entiende por “Flujos” en la lectura y Escritura?</w:t>
      </w:r>
    </w:p>
    <w:p w:rsidR="00000000" w:rsidDel="00000000" w:rsidP="00000000" w:rsidRDefault="00000000" w:rsidRPr="00000000" w14:paraId="00000060">
      <w:pPr>
        <w:spacing w:after="0" w:lineRule="auto"/>
        <w:ind w:left="720" w:firstLine="0"/>
        <w:jc w:val="both"/>
        <w:rPr/>
      </w:pPr>
      <w:r w:rsidDel="00000000" w:rsidR="00000000" w:rsidRPr="00000000">
        <w:rPr>
          <w:rtl w:val="0"/>
        </w:rPr>
      </w:r>
    </w:p>
    <w:p w:rsidR="00000000" w:rsidDel="00000000" w:rsidP="00000000" w:rsidRDefault="00000000" w:rsidRPr="00000000" w14:paraId="00000061">
      <w:pPr>
        <w:spacing w:after="0" w:lineRule="auto"/>
        <w:ind w:left="720" w:firstLine="0"/>
        <w:jc w:val="both"/>
        <w:rPr/>
      </w:pPr>
      <w:r w:rsidDel="00000000" w:rsidR="00000000" w:rsidRPr="00000000">
        <w:rPr>
          <w:rtl w:val="0"/>
        </w:rPr>
        <w:t xml:space="preserve">La E/S de C++ se da en flujos de bytes. Un flujo es simplemente una secuencia de bytes. En las operaciones de entrada, los bytes fluyen desde un dispositivo (por ejemplo un teclado, una unidad de disco) hacia la memoria principal. En operaciones de salida los bytes fluyen de la memoria principal hacia un dispositivo (por ejemplo una pantalla, una impresora, una unidad de disco).</w:t>
      </w:r>
    </w:p>
    <w:p w:rsidR="00000000" w:rsidDel="00000000" w:rsidP="00000000" w:rsidRDefault="00000000" w:rsidRPr="00000000" w14:paraId="00000062">
      <w:pPr>
        <w:spacing w:after="0" w:lineRule="auto"/>
        <w:ind w:left="720" w:firstLine="0"/>
        <w:jc w:val="both"/>
        <w:rPr/>
      </w:pPr>
      <w:r w:rsidDel="00000000" w:rsidR="00000000" w:rsidRPr="00000000">
        <w:rPr>
          <w:rtl w:val="0"/>
        </w:rPr>
        <w:t xml:space="preserve">Se podría pensar en un flujo de datos como una secuencia interminable de caracteres.</w:t>
      </w:r>
    </w:p>
    <w:p w:rsidR="00000000" w:rsidDel="00000000" w:rsidP="00000000" w:rsidRDefault="00000000" w:rsidRPr="00000000" w14:paraId="00000063">
      <w:pPr>
        <w:spacing w:after="0" w:lineRule="auto"/>
        <w:ind w:left="720" w:firstLine="0"/>
        <w:jc w:val="both"/>
        <w:rPr/>
      </w:pPr>
      <w:r w:rsidDel="00000000" w:rsidR="00000000" w:rsidRPr="00000000">
        <w:rPr>
          <w:rtl w:val="0"/>
        </w:rPr>
        <w:br w:type="textWrapping"/>
      </w:r>
    </w:p>
    <w:p w:rsidR="00000000" w:rsidDel="00000000" w:rsidP="00000000" w:rsidRDefault="00000000" w:rsidRPr="00000000" w14:paraId="00000064">
      <w:pPr>
        <w:spacing w:after="0" w:lineRule="auto"/>
        <w:ind w:left="720" w:firstLine="0"/>
        <w:jc w:val="both"/>
        <w:rPr/>
      </w:pPr>
      <w:r w:rsidDel="00000000" w:rsidR="00000000" w:rsidRPr="00000000">
        <w:rPr>
          <w:rtl w:val="0"/>
        </w:rPr>
      </w:r>
    </w:p>
    <w:p w:rsidR="00000000" w:rsidDel="00000000" w:rsidP="00000000" w:rsidRDefault="00000000" w:rsidRPr="00000000" w14:paraId="00000065">
      <w:pPr>
        <w:numPr>
          <w:ilvl w:val="0"/>
          <w:numId w:val="1"/>
        </w:numPr>
        <w:spacing w:after="0" w:lineRule="auto"/>
        <w:ind w:left="720" w:hanging="360"/>
        <w:jc w:val="both"/>
        <w:rPr/>
      </w:pPr>
      <w:r w:rsidDel="00000000" w:rsidR="00000000" w:rsidRPr="00000000">
        <w:rPr>
          <w:rtl w:val="0"/>
        </w:rPr>
        <w:t xml:space="preserve">Explicar la librería y los objetos que se utilizan para leer y escribir el Archivo</w:t>
      </w:r>
    </w:p>
    <w:p w:rsidR="00000000" w:rsidDel="00000000" w:rsidP="00000000" w:rsidRDefault="00000000" w:rsidRPr="00000000" w14:paraId="00000066">
      <w:pPr>
        <w:spacing w:after="0" w:lineRule="auto"/>
        <w:ind w:left="0" w:firstLine="0"/>
        <w:jc w:val="both"/>
        <w:rPr/>
      </w:pPr>
      <w:r w:rsidDel="00000000" w:rsidR="00000000" w:rsidRPr="00000000">
        <w:rPr>
          <w:rtl w:val="0"/>
        </w:rPr>
      </w:r>
    </w:p>
    <w:p w:rsidR="00000000" w:rsidDel="00000000" w:rsidP="00000000" w:rsidRDefault="00000000" w:rsidRPr="00000000" w14:paraId="00000067">
      <w:pPr>
        <w:spacing w:after="0" w:lineRule="auto"/>
        <w:ind w:left="720" w:firstLine="0"/>
        <w:jc w:val="both"/>
        <w:rPr/>
      </w:pPr>
      <w:r w:rsidDel="00000000" w:rsidR="00000000" w:rsidRPr="00000000">
        <w:rPr>
          <w:rtl w:val="0"/>
        </w:rPr>
        <w:t xml:space="preserve">El archivo de cabecera </w:t>
      </w:r>
      <w:r w:rsidDel="00000000" w:rsidR="00000000" w:rsidRPr="00000000">
        <w:rPr>
          <w:i w:val="1"/>
          <w:rtl w:val="0"/>
        </w:rPr>
        <w:t xml:space="preserve">fstream </w:t>
      </w:r>
      <w:r w:rsidDel="00000000" w:rsidR="00000000" w:rsidRPr="00000000">
        <w:rPr>
          <w:rtl w:val="0"/>
        </w:rPr>
        <w:t xml:space="preserve">define las clases </w:t>
      </w:r>
      <w:r w:rsidDel="00000000" w:rsidR="00000000" w:rsidRPr="00000000">
        <w:rPr>
          <w:i w:val="1"/>
          <w:rtl w:val="0"/>
        </w:rPr>
        <w:t xml:space="preserve">ifstream</w:t>
      </w:r>
      <w:r w:rsidDel="00000000" w:rsidR="00000000" w:rsidRPr="00000000">
        <w:rPr>
          <w:rtl w:val="0"/>
        </w:rPr>
        <w:t xml:space="preserve">, </w:t>
      </w:r>
      <w:r w:rsidDel="00000000" w:rsidR="00000000" w:rsidRPr="00000000">
        <w:rPr>
          <w:i w:val="1"/>
          <w:rtl w:val="0"/>
        </w:rPr>
        <w:t xml:space="preserve">ostream </w:t>
      </w:r>
      <w:r w:rsidDel="00000000" w:rsidR="00000000" w:rsidRPr="00000000">
        <w:rPr>
          <w:rtl w:val="0"/>
        </w:rPr>
        <w:t xml:space="preserve">y </w:t>
      </w:r>
      <w:r w:rsidDel="00000000" w:rsidR="00000000" w:rsidRPr="00000000">
        <w:rPr>
          <w:i w:val="1"/>
          <w:rtl w:val="0"/>
        </w:rPr>
        <w:t xml:space="preserve">fstream </w:t>
      </w:r>
      <w:r w:rsidDel="00000000" w:rsidR="00000000" w:rsidRPr="00000000">
        <w:rPr>
          <w:rtl w:val="0"/>
        </w:rPr>
        <w:t xml:space="preserve">para operaciones de lectura, escritura y lectura/escritura en archivos respectivamente.</w:t>
      </w:r>
    </w:p>
    <w:p w:rsidR="00000000" w:rsidDel="00000000" w:rsidP="00000000" w:rsidRDefault="00000000" w:rsidRPr="00000000" w14:paraId="00000068">
      <w:pPr>
        <w:spacing w:after="0" w:lineRule="auto"/>
        <w:ind w:left="720" w:firstLine="0"/>
        <w:jc w:val="both"/>
        <w:rPr>
          <w:b w:val="1"/>
          <w:u w:val="single"/>
        </w:rPr>
      </w:pPr>
      <w:r w:rsidDel="00000000" w:rsidR="00000000" w:rsidRPr="00000000">
        <w:rPr>
          <w:b w:val="1"/>
          <w:u w:val="single"/>
          <w:rtl w:val="0"/>
        </w:rPr>
        <w:t xml:space="preserve">Se declara:</w:t>
      </w:r>
    </w:p>
    <w:p w:rsidR="00000000" w:rsidDel="00000000" w:rsidP="00000000" w:rsidRDefault="00000000" w:rsidRPr="00000000" w14:paraId="00000069">
      <w:pPr>
        <w:spacing w:after="0" w:lineRule="auto"/>
        <w:ind w:left="720" w:firstLine="0"/>
        <w:jc w:val="both"/>
        <w:rPr>
          <w:i w:val="1"/>
        </w:rPr>
      </w:pPr>
      <w:r w:rsidDel="00000000" w:rsidR="00000000" w:rsidRPr="00000000">
        <w:rPr>
          <w:i w:val="1"/>
          <w:rtl w:val="0"/>
        </w:rPr>
        <w:t xml:space="preserve">#include &lt;fstream&gt;</w:t>
        <w:br w:type="textWrapping"/>
      </w:r>
    </w:p>
    <w:p w:rsidR="00000000" w:rsidDel="00000000" w:rsidP="00000000" w:rsidRDefault="00000000" w:rsidRPr="00000000" w14:paraId="0000006A">
      <w:pPr>
        <w:numPr>
          <w:ilvl w:val="0"/>
          <w:numId w:val="1"/>
        </w:numPr>
        <w:spacing w:after="0" w:lineRule="auto"/>
        <w:ind w:left="720" w:hanging="360"/>
        <w:jc w:val="both"/>
        <w:rPr/>
      </w:pPr>
      <w:r w:rsidDel="00000000" w:rsidR="00000000" w:rsidRPr="00000000">
        <w:rPr>
          <w:rtl w:val="0"/>
        </w:rPr>
        <w:t xml:space="preserve">Como deberemos poner el camino o “Path” del archivo a leer o escribir?</w:t>
      </w:r>
    </w:p>
    <w:p w:rsidR="00000000" w:rsidDel="00000000" w:rsidP="00000000" w:rsidRDefault="00000000" w:rsidRPr="00000000" w14:paraId="0000006B">
      <w:pPr>
        <w:spacing w:after="0" w:lineRule="auto"/>
        <w:ind w:left="720" w:firstLine="0"/>
        <w:jc w:val="both"/>
        <w:rPr/>
      </w:pPr>
      <w:r w:rsidDel="00000000" w:rsidR="00000000" w:rsidRPr="00000000">
        <w:rPr>
          <w:rtl w:val="0"/>
        </w:rPr>
      </w:r>
    </w:p>
    <w:p w:rsidR="00000000" w:rsidDel="00000000" w:rsidP="00000000" w:rsidRDefault="00000000" w:rsidRPr="00000000" w14:paraId="0000006C">
      <w:pPr>
        <w:spacing w:after="0" w:lineRule="auto"/>
        <w:ind w:left="720" w:firstLine="0"/>
        <w:jc w:val="both"/>
        <w:rPr/>
      </w:pPr>
      <w:r w:rsidDel="00000000" w:rsidR="00000000" w:rsidRPr="00000000">
        <w:rPr>
          <w:rtl w:val="0"/>
        </w:rPr>
        <w:t xml:space="preserve">Para acceder al archivo </w:t>
      </w:r>
      <w:r w:rsidDel="00000000" w:rsidR="00000000" w:rsidRPr="00000000">
        <w:rPr>
          <w:i w:val="1"/>
          <w:rtl w:val="0"/>
        </w:rPr>
        <w:t xml:space="preserve">Prueba.txt</w:t>
      </w:r>
      <w:r w:rsidDel="00000000" w:rsidR="00000000" w:rsidRPr="00000000">
        <w:rPr>
          <w:rtl w:val="0"/>
        </w:rPr>
        <w:t xml:space="preserve"> ubicado en la carpeta </w:t>
      </w:r>
      <w:r w:rsidDel="00000000" w:rsidR="00000000" w:rsidRPr="00000000">
        <w:rPr>
          <w:i w:val="1"/>
          <w:rtl w:val="0"/>
        </w:rPr>
        <w:t xml:space="preserve">C:\Test</w:t>
      </w:r>
      <w:r w:rsidDel="00000000" w:rsidR="00000000" w:rsidRPr="00000000">
        <w:rPr>
          <w:rtl w:val="0"/>
        </w:rPr>
        <w:t xml:space="preserve">  el path se escribiría:</w:t>
      </w:r>
    </w:p>
    <w:p w:rsidR="00000000" w:rsidDel="00000000" w:rsidP="00000000" w:rsidRDefault="00000000" w:rsidRPr="00000000" w14:paraId="0000006D">
      <w:pPr>
        <w:spacing w:after="0" w:lineRule="auto"/>
        <w:ind w:left="720" w:firstLine="0"/>
        <w:jc w:val="both"/>
        <w:rPr>
          <w:i w:val="1"/>
        </w:rPr>
      </w:pPr>
      <w:r w:rsidDel="00000000" w:rsidR="00000000" w:rsidRPr="00000000">
        <w:rPr>
          <w:i w:val="1"/>
          <w:rtl w:val="0"/>
        </w:rPr>
        <w:t xml:space="preserve">C://Test//Prueba.txt</w:t>
      </w:r>
    </w:p>
    <w:p w:rsidR="00000000" w:rsidDel="00000000" w:rsidP="00000000" w:rsidRDefault="00000000" w:rsidRPr="00000000" w14:paraId="0000006E">
      <w:pPr>
        <w:spacing w:after="0" w:lineRule="auto"/>
        <w:ind w:left="720" w:firstLine="0"/>
        <w:jc w:val="both"/>
        <w:rPr>
          <w:u w:val="none"/>
        </w:rPr>
      </w:pP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6F">
      <w:pPr>
        <w:numPr>
          <w:ilvl w:val="0"/>
          <w:numId w:val="1"/>
        </w:numPr>
        <w:spacing w:after="0" w:lineRule="auto"/>
        <w:ind w:left="720" w:hanging="360"/>
        <w:jc w:val="both"/>
        <w:rPr/>
      </w:pPr>
      <w:r w:rsidDel="00000000" w:rsidR="00000000" w:rsidRPr="00000000">
        <w:rPr>
          <w:rtl w:val="0"/>
        </w:rPr>
        <w:t xml:space="preserve">Explicar en un Diagrama la secuencia de comandos usados en la Excritura</w:t>
      </w:r>
    </w:p>
    <w:p w:rsidR="00000000" w:rsidDel="00000000" w:rsidP="00000000" w:rsidRDefault="00000000" w:rsidRPr="00000000" w14:paraId="00000070">
      <w:pPr>
        <w:spacing w:after="0" w:lineRule="auto"/>
        <w:ind w:left="0" w:firstLine="0"/>
        <w:jc w:val="both"/>
        <w:rPr/>
      </w:pPr>
      <w:r w:rsidDel="00000000" w:rsidR="00000000" w:rsidRPr="00000000">
        <w:rPr>
          <w:rtl w:val="0"/>
        </w:rPr>
      </w:r>
    </w:p>
    <w:tbl>
      <w:tblPr>
        <w:tblStyle w:val="Table2"/>
        <w:tblW w:w="8118.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59"/>
        <w:gridCol w:w="4059"/>
        <w:tblGridChange w:id="0">
          <w:tblGrid>
            <w:gridCol w:w="4059"/>
            <w:gridCol w:w="405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ofstream archivo;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after="0" w:line="240" w:lineRule="auto"/>
              <w:rPr/>
            </w:pPr>
            <w:r w:rsidDel="00000000" w:rsidR="00000000" w:rsidRPr="00000000">
              <w:rPr>
                <w:rtl w:val="0"/>
              </w:rPr>
              <w:t xml:space="preserve">1. Declara una variable de tipo ofstream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archivo.open("output.txt");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Asocia la variable con el archivo de texto (crea el archivo)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archivo &lt;&lt; “Hola Mundo”  &lt;&lt; endl;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Realiza las escrituras por medio del operador &lt;&lt; (insertor)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archivo.close();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 Desliga la variable del archivo de texto (cierra el archivo)</w:t>
            </w:r>
          </w:p>
        </w:tc>
      </w:tr>
    </w:tbl>
    <w:p w:rsidR="00000000" w:rsidDel="00000000" w:rsidP="00000000" w:rsidRDefault="00000000" w:rsidRPr="00000000" w14:paraId="00000079">
      <w:pPr>
        <w:spacing w:after="0" w:lineRule="auto"/>
        <w:ind w:left="720" w:firstLine="0"/>
        <w:jc w:val="both"/>
        <w:rPr>
          <w:u w:val="none"/>
        </w:rPr>
      </w:pP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7A">
      <w:pPr>
        <w:numPr>
          <w:ilvl w:val="0"/>
          <w:numId w:val="1"/>
        </w:numPr>
        <w:spacing w:after="0" w:lineRule="auto"/>
        <w:ind w:left="720" w:hanging="360"/>
        <w:jc w:val="both"/>
        <w:rPr/>
      </w:pPr>
      <w:r w:rsidDel="00000000" w:rsidR="00000000" w:rsidRPr="00000000">
        <w:rPr>
          <w:rtl w:val="0"/>
        </w:rPr>
        <w:t xml:space="preserve">Dar ejemplos de código “Descriptivamente Comentado” de Lectura de Archivos.</w:t>
      </w:r>
    </w:p>
    <w:p w:rsidR="00000000" w:rsidDel="00000000" w:rsidP="00000000" w:rsidRDefault="00000000" w:rsidRPr="00000000" w14:paraId="0000007B">
      <w:pPr>
        <w:spacing w:after="0" w:lineRule="auto"/>
        <w:ind w:left="0" w:firstLine="720"/>
        <w:jc w:val="both"/>
        <w:rPr>
          <w:u w:val="none"/>
        </w:rPr>
      </w:pP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7C">
      <w:pPr>
        <w:numPr>
          <w:ilvl w:val="0"/>
          <w:numId w:val="1"/>
        </w:numPr>
        <w:ind w:left="720" w:hanging="360"/>
        <w:jc w:val="both"/>
        <w:rPr/>
      </w:pPr>
      <w:r w:rsidDel="00000000" w:rsidR="00000000" w:rsidRPr="00000000">
        <w:rPr>
          <w:rtl w:val="0"/>
        </w:rPr>
        <w:t xml:space="preserve">Dar ejemplos de código “Descriptivamente Comentado” de Escritura de Archivos.</w:t>
        <w:br w:type="textWrapping"/>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rPr/>
      </w:pPr>
      <w:r w:rsidDel="00000000" w:rsidR="00000000" w:rsidRPr="00000000">
        <w:rPr>
          <w:rtl w:val="0"/>
        </w:rPr>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rPr/>
      </w:pPr>
      <w:r w:rsidDel="00000000" w:rsidR="00000000" w:rsidRPr="00000000">
        <w:rPr>
          <w:rtl w:val="0"/>
        </w:rPr>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rPr/>
      </w:pPr>
      <w:r w:rsidDel="00000000" w:rsidR="00000000" w:rsidRPr="00000000">
        <w:rPr>
          <w:rtl w:val="0"/>
        </w:rPr>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rPr/>
      </w:pPr>
      <w:r w:rsidDel="00000000" w:rsidR="00000000" w:rsidRPr="00000000">
        <w:rPr>
          <w:rtl w:val="0"/>
        </w:rPr>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rPr/>
      </w:pPr>
      <w:r w:rsidDel="00000000" w:rsidR="00000000" w:rsidRPr="00000000">
        <w:rPr>
          <w:rtl w:val="0"/>
        </w:rPr>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rPr/>
      </w:pPr>
      <w:r w:rsidDel="00000000" w:rsidR="00000000" w:rsidRPr="00000000">
        <w:rPr>
          <w:rtl w:val="0"/>
        </w:rPr>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rPr/>
      </w:pPr>
      <w:r w:rsidDel="00000000" w:rsidR="00000000" w:rsidRPr="00000000">
        <w:rPr>
          <w:rtl w:val="0"/>
        </w:rPr>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rPr/>
      </w:pPr>
      <w:r w:rsidDel="00000000" w:rsidR="00000000" w:rsidRPr="00000000">
        <w:rPr>
          <w:rtl w:val="0"/>
        </w:rPr>
      </w:r>
    </w:p>
    <w:p w:rsidR="00000000" w:rsidDel="00000000" w:rsidP="00000000" w:rsidRDefault="00000000" w:rsidRPr="00000000" w14:paraId="00000085">
      <w:pPr>
        <w:spacing w:after="0" w:lineRule="auto"/>
        <w:ind w:left="0" w:firstLine="0"/>
        <w:rPr>
          <w:b w:val="1"/>
        </w:rPr>
      </w:pPr>
      <w:r w:rsidDel="00000000" w:rsidR="00000000" w:rsidRPr="00000000">
        <w:rPr>
          <w:rtl w:val="0"/>
        </w:rPr>
      </w:r>
    </w:p>
    <w:p w:rsidR="00000000" w:rsidDel="00000000" w:rsidP="00000000" w:rsidRDefault="00000000" w:rsidRPr="00000000" w14:paraId="00000086">
      <w:pPr>
        <w:spacing w:after="0" w:lineRule="auto"/>
        <w:ind w:left="0" w:firstLine="0"/>
        <w:rPr>
          <w:b w:val="1"/>
        </w:rPr>
      </w:pPr>
      <w:r w:rsidDel="00000000" w:rsidR="00000000" w:rsidRPr="00000000">
        <w:rPr>
          <w:rtl w:val="0"/>
        </w:rPr>
      </w:r>
    </w:p>
    <w:p w:rsidR="00000000" w:rsidDel="00000000" w:rsidP="00000000" w:rsidRDefault="00000000" w:rsidRPr="00000000" w14:paraId="00000087">
      <w:pPr>
        <w:spacing w:after="0" w:lineRule="auto"/>
        <w:ind w:left="0" w:firstLine="0"/>
        <w:rPr/>
      </w:pPr>
      <w:r w:rsidDel="00000000" w:rsidR="00000000" w:rsidRPr="00000000">
        <w:rPr>
          <w:b w:val="1"/>
          <w:rtl w:val="0"/>
        </w:rPr>
        <w:t xml:space="preserve">Opcional 3:</w:t>
      </w:r>
      <w:r w:rsidDel="00000000" w:rsidR="00000000" w:rsidRPr="00000000">
        <w:rPr>
          <w:rtl w:val="0"/>
        </w:rPr>
        <w:t xml:space="preserve"> Que son los Archivos Binarios</w:t>
      </w:r>
    </w:p>
    <w:p w:rsidR="00000000" w:rsidDel="00000000" w:rsidP="00000000" w:rsidRDefault="00000000" w:rsidRPr="00000000" w14:paraId="00000088">
      <w:pPr>
        <w:spacing w:after="0" w:lineRule="auto"/>
        <w:ind w:left="0" w:firstLine="0"/>
        <w:rPr/>
      </w:pPr>
      <w:r w:rsidDel="00000000" w:rsidR="00000000" w:rsidRPr="00000000">
        <w:rPr>
          <w:rtl w:val="0"/>
        </w:rPr>
        <w:t xml:space="preserve">Respondido en el punto 2.</w:t>
      </w:r>
    </w:p>
    <w:p w:rsidR="00000000" w:rsidDel="00000000" w:rsidP="00000000" w:rsidRDefault="00000000" w:rsidRPr="00000000" w14:paraId="00000089">
      <w:pPr>
        <w:spacing w:after="0" w:lineRule="auto"/>
        <w:ind w:left="0" w:firstLine="0"/>
        <w:rPr/>
      </w:pPr>
      <w:r w:rsidDel="00000000" w:rsidR="00000000" w:rsidRPr="00000000">
        <w:rPr>
          <w:rtl w:val="0"/>
        </w:rPr>
      </w:r>
    </w:p>
    <w:p w:rsidR="00000000" w:rsidDel="00000000" w:rsidP="00000000" w:rsidRDefault="00000000" w:rsidRPr="00000000" w14:paraId="0000008A">
      <w:pPr>
        <w:spacing w:after="0" w:lineRule="auto"/>
        <w:ind w:left="0" w:firstLine="0"/>
        <w:rPr/>
      </w:pPr>
      <w:r w:rsidDel="00000000" w:rsidR="00000000" w:rsidRPr="00000000">
        <w:rPr>
          <w:rtl w:val="0"/>
        </w:rPr>
      </w:r>
    </w:p>
    <w:p w:rsidR="00000000" w:rsidDel="00000000" w:rsidP="00000000" w:rsidRDefault="00000000" w:rsidRPr="00000000" w14:paraId="0000008B">
      <w:pPr>
        <w:spacing w:after="0" w:lineRule="auto"/>
        <w:ind w:left="0" w:firstLine="0"/>
        <w:rPr/>
      </w:pPr>
      <w:r w:rsidDel="00000000" w:rsidR="00000000" w:rsidRPr="00000000">
        <w:rPr>
          <w:b w:val="1"/>
          <w:rtl w:val="0"/>
        </w:rPr>
        <w:t xml:space="preserve">Opcional 4 :</w:t>
      </w:r>
      <w:r w:rsidDel="00000000" w:rsidR="00000000" w:rsidRPr="00000000">
        <w:rPr>
          <w:rtl w:val="0"/>
        </w:rPr>
        <w:t xml:space="preserve"> ¿Qué tipos de Archivos se pueden leer de forma binaria?</w:t>
      </w:r>
    </w:p>
    <w:p w:rsidR="00000000" w:rsidDel="00000000" w:rsidP="00000000" w:rsidRDefault="00000000" w:rsidRPr="00000000" w14:paraId="0000008C">
      <w:pPr>
        <w:spacing w:after="0" w:lineRule="auto"/>
        <w:ind w:left="0" w:firstLine="0"/>
        <w:rPr/>
      </w:pPr>
      <w:r w:rsidDel="00000000" w:rsidR="00000000" w:rsidRPr="00000000">
        <w:rPr>
          <w:rtl w:val="0"/>
        </w:rPr>
        <w:t xml:space="preserve">Se puede leer de forma binaria todo tipo de archivos, desde texto, imágenes, audio, etc.</w:t>
      </w:r>
    </w:p>
    <w:p w:rsidR="00000000" w:rsidDel="00000000" w:rsidP="00000000" w:rsidRDefault="00000000" w:rsidRPr="00000000" w14:paraId="0000008D">
      <w:pPr>
        <w:spacing w:after="0" w:lineRule="auto"/>
        <w:ind w:left="0" w:firstLine="0"/>
        <w:rPr/>
      </w:pPr>
      <w:r w:rsidDel="00000000" w:rsidR="00000000" w:rsidRPr="00000000">
        <w:rPr>
          <w:rtl w:val="0"/>
        </w:rPr>
        <w:t xml:space="preserve">Estos archivos poseen una cabecera que describe el tipo de archivo (esto está directamente asociado con la extensión del archivo). Por ejemplo:</w:t>
      </w:r>
    </w:p>
    <w:p w:rsidR="00000000" w:rsidDel="00000000" w:rsidP="00000000" w:rsidRDefault="00000000" w:rsidRPr="00000000" w14:paraId="0000008E">
      <w:pPr>
        <w:spacing w:after="0" w:lineRule="auto"/>
        <w:ind w:left="0" w:firstLine="0"/>
        <w:rPr/>
      </w:pPr>
      <w:r w:rsidDel="00000000" w:rsidR="00000000" w:rsidRPr="00000000">
        <w:rPr>
          <w:rtl w:val="0"/>
        </w:rPr>
      </w:r>
    </w:p>
    <w:p w:rsidR="00000000" w:rsidDel="00000000" w:rsidP="00000000" w:rsidRDefault="00000000" w:rsidRPr="00000000" w14:paraId="0000008F">
      <w:pPr>
        <w:spacing w:after="0" w:lineRule="auto"/>
        <w:ind w:left="0" w:firstLine="0"/>
        <w:rPr/>
      </w:pPr>
      <w:r w:rsidDel="00000000" w:rsidR="00000000" w:rsidRPr="00000000">
        <w:rPr>
          <w:rtl w:val="0"/>
        </w:rPr>
        <w:t xml:space="preserve">Cabeceras (headers) más utilizadas:</w:t>
      </w:r>
    </w:p>
    <w:p w:rsidR="00000000" w:rsidDel="00000000" w:rsidP="00000000" w:rsidRDefault="00000000" w:rsidRPr="00000000" w14:paraId="00000090">
      <w:pPr>
        <w:spacing w:after="0" w:lineRule="auto"/>
        <w:ind w:left="0" w:firstLine="0"/>
        <w:rPr/>
      </w:pPr>
      <w:r w:rsidDel="00000000" w:rsidR="00000000" w:rsidRPr="00000000">
        <w:rPr>
          <w:rtl w:val="0"/>
        </w:rPr>
      </w:r>
    </w:p>
    <w:p w:rsidR="00000000" w:rsidDel="00000000" w:rsidP="00000000" w:rsidRDefault="00000000" w:rsidRPr="00000000" w14:paraId="00000091">
      <w:pPr>
        <w:spacing w:after="0" w:lineRule="auto"/>
        <w:ind w:left="0" w:firstLine="0"/>
        <w:rPr>
          <w:b w:val="1"/>
        </w:rPr>
      </w:pPr>
      <w:r w:rsidDel="00000000" w:rsidR="00000000" w:rsidRPr="00000000">
        <w:rPr>
          <w:b w:val="1"/>
          <w:rtl w:val="0"/>
        </w:rPr>
        <w:t xml:space="preserve">Tipo de Archivo</w:t>
        <w:tab/>
        <w:tab/>
        <w:t xml:space="preserve">Cabecera</w:t>
        <w:tab/>
        <w:tab/>
        <w:tab/>
        <w:t xml:space="preserve">En ASCII</w:t>
      </w:r>
    </w:p>
    <w:p w:rsidR="00000000" w:rsidDel="00000000" w:rsidP="00000000" w:rsidRDefault="00000000" w:rsidRPr="00000000" w14:paraId="00000092">
      <w:pPr>
        <w:spacing w:after="0" w:lineRule="auto"/>
        <w:ind w:left="0" w:firstLine="0"/>
        <w:rPr/>
      </w:pPr>
      <w:r w:rsidDel="00000000" w:rsidR="00000000" w:rsidRPr="00000000">
        <w:rPr>
          <w:rtl w:val="0"/>
        </w:rPr>
        <w:t xml:space="preserve">.ZIP</w:t>
        <w:tab/>
        <w:tab/>
        <w:tab/>
        <w:t xml:space="preserve">50 4B 03 04</w:t>
        <w:tab/>
        <w:tab/>
        <w:tab/>
        <w:t xml:space="preserve">PK</w:t>
      </w:r>
    </w:p>
    <w:p w:rsidR="00000000" w:rsidDel="00000000" w:rsidP="00000000" w:rsidRDefault="00000000" w:rsidRPr="00000000" w14:paraId="00000093">
      <w:pPr>
        <w:spacing w:after="0" w:lineRule="auto"/>
        <w:ind w:left="0" w:firstLine="0"/>
        <w:rPr/>
      </w:pPr>
      <w:r w:rsidDel="00000000" w:rsidR="00000000" w:rsidRPr="00000000">
        <w:rPr>
          <w:rtl w:val="0"/>
        </w:rPr>
        <w:t xml:space="preserve">.RAR</w:t>
        <w:tab/>
        <w:tab/>
        <w:tab/>
        <w:t xml:space="preserve">52 61 72 21</w:t>
        <w:tab/>
        <w:tab/>
        <w:tab/>
        <w:t xml:space="preserve">Rar!</w:t>
      </w:r>
    </w:p>
    <w:p w:rsidR="00000000" w:rsidDel="00000000" w:rsidP="00000000" w:rsidRDefault="00000000" w:rsidRPr="00000000" w14:paraId="00000094">
      <w:pPr>
        <w:spacing w:after="0" w:lineRule="auto"/>
        <w:ind w:left="0" w:firstLine="0"/>
        <w:rPr/>
      </w:pPr>
      <w:r w:rsidDel="00000000" w:rsidR="00000000" w:rsidRPr="00000000">
        <w:rPr>
          <w:rtl w:val="0"/>
        </w:rPr>
        <w:t xml:space="preserve">.TAR</w:t>
        <w:tab/>
        <w:tab/>
        <w:tab/>
        <w:t xml:space="preserve">1F 8B 08 00</w:t>
        <w:tab/>
      </w:r>
    </w:p>
    <w:p w:rsidR="00000000" w:rsidDel="00000000" w:rsidP="00000000" w:rsidRDefault="00000000" w:rsidRPr="00000000" w14:paraId="00000095">
      <w:pPr>
        <w:spacing w:after="0" w:lineRule="auto"/>
        <w:ind w:left="0" w:firstLine="0"/>
        <w:rPr/>
      </w:pPr>
      <w:r w:rsidDel="00000000" w:rsidR="00000000" w:rsidRPr="00000000">
        <w:rPr>
          <w:rtl w:val="0"/>
        </w:rPr>
        <w:t xml:space="preserve">.TGZ</w:t>
        <w:tab/>
        <w:tab/>
        <w:tab/>
        <w:t xml:space="preserve">1F 9D 90 70</w:t>
        <w:tab/>
      </w:r>
    </w:p>
    <w:p w:rsidR="00000000" w:rsidDel="00000000" w:rsidP="00000000" w:rsidRDefault="00000000" w:rsidRPr="00000000" w14:paraId="00000096">
      <w:pPr>
        <w:spacing w:after="0" w:lineRule="auto"/>
        <w:ind w:left="0" w:firstLine="0"/>
        <w:rPr/>
      </w:pPr>
      <w:r w:rsidDel="00000000" w:rsidR="00000000" w:rsidRPr="00000000">
        <w:rPr>
          <w:rtl w:val="0"/>
        </w:rPr>
        <w:t xml:space="preserve">.DOC</w:t>
        <w:tab/>
        <w:tab/>
        <w:tab/>
        <w:t xml:space="preserve">D0 CF 11 E0</w:t>
        <w:tab/>
        <w:tab/>
        <w:tab/>
        <w:t xml:space="preserve">ÐÏ.à</w:t>
      </w:r>
    </w:p>
    <w:p w:rsidR="00000000" w:rsidDel="00000000" w:rsidP="00000000" w:rsidRDefault="00000000" w:rsidRPr="00000000" w14:paraId="00000097">
      <w:pPr>
        <w:spacing w:after="0" w:lineRule="auto"/>
        <w:ind w:left="0" w:firstLine="0"/>
        <w:rPr/>
      </w:pPr>
      <w:r w:rsidDel="00000000" w:rsidR="00000000" w:rsidRPr="00000000">
        <w:rPr>
          <w:rtl w:val="0"/>
        </w:rPr>
        <w:t xml:space="preserve">.XLS</w:t>
        <w:tab/>
        <w:tab/>
        <w:tab/>
        <w:t xml:space="preserve">D0 CF 11 E0</w:t>
        <w:tab/>
      </w:r>
    </w:p>
    <w:p w:rsidR="00000000" w:rsidDel="00000000" w:rsidP="00000000" w:rsidRDefault="00000000" w:rsidRPr="00000000" w14:paraId="00000098">
      <w:pPr>
        <w:spacing w:after="0" w:lineRule="auto"/>
        <w:ind w:left="0" w:firstLine="0"/>
        <w:rPr/>
      </w:pPr>
      <w:r w:rsidDel="00000000" w:rsidR="00000000" w:rsidRPr="00000000">
        <w:rPr>
          <w:rtl w:val="0"/>
        </w:rPr>
        <w:t xml:space="preserve">.PDF</w:t>
        <w:tab/>
        <w:tab/>
        <w:tab/>
        <w:t xml:space="preserve">25 50 44 46</w:t>
        <w:tab/>
        <w:tab/>
        <w:tab/>
        <w:t xml:space="preserve">%PDF</w:t>
      </w:r>
    </w:p>
    <w:p w:rsidR="00000000" w:rsidDel="00000000" w:rsidP="00000000" w:rsidRDefault="00000000" w:rsidRPr="00000000" w14:paraId="00000099">
      <w:pPr>
        <w:spacing w:after="0" w:lineRule="auto"/>
        <w:ind w:left="0" w:firstLine="0"/>
        <w:rPr/>
      </w:pPr>
      <w:r w:rsidDel="00000000" w:rsidR="00000000" w:rsidRPr="00000000">
        <w:rPr>
          <w:rtl w:val="0"/>
        </w:rPr>
        <w:t xml:space="preserve">.WMV</w:t>
        <w:tab/>
        <w:tab/>
        <w:tab/>
        <w:t xml:space="preserve">30 26 B2 75</w:t>
        <w:tab/>
      </w:r>
    </w:p>
    <w:p w:rsidR="00000000" w:rsidDel="00000000" w:rsidP="00000000" w:rsidRDefault="00000000" w:rsidRPr="00000000" w14:paraId="0000009A">
      <w:pPr>
        <w:spacing w:after="0" w:lineRule="auto"/>
        <w:ind w:left="0" w:firstLine="0"/>
        <w:rPr/>
      </w:pPr>
      <w:r w:rsidDel="00000000" w:rsidR="00000000" w:rsidRPr="00000000">
        <w:rPr>
          <w:rtl w:val="0"/>
        </w:rPr>
        <w:t xml:space="preserve">.FLV</w:t>
        <w:tab/>
        <w:tab/>
        <w:tab/>
        <w:t xml:space="preserve">46 4C 56 01</w:t>
        <w:tab/>
        <w:tab/>
        <w:tab/>
        <w:t xml:space="preserve">FLV</w:t>
      </w:r>
    </w:p>
    <w:p w:rsidR="00000000" w:rsidDel="00000000" w:rsidP="00000000" w:rsidRDefault="00000000" w:rsidRPr="00000000" w14:paraId="0000009B">
      <w:pPr>
        <w:spacing w:after="0" w:lineRule="auto"/>
        <w:ind w:left="0" w:firstLine="0"/>
        <w:rPr/>
      </w:pPr>
      <w:r w:rsidDel="00000000" w:rsidR="00000000" w:rsidRPr="00000000">
        <w:rPr>
          <w:rtl w:val="0"/>
        </w:rPr>
        <w:t xml:space="preserve">.BMP</w:t>
        <w:tab/>
        <w:tab/>
        <w:tab/>
        <w:t xml:space="preserve">42 4D F8 A9/ 62 25 / 76 03</w:t>
        <w:tab/>
        <w:t xml:space="preserve">BM, BMp% , BMv</w:t>
      </w:r>
    </w:p>
    <w:p w:rsidR="00000000" w:rsidDel="00000000" w:rsidP="00000000" w:rsidRDefault="00000000" w:rsidRPr="00000000" w14:paraId="0000009C">
      <w:pPr>
        <w:spacing w:after="0" w:lineRule="auto"/>
        <w:ind w:left="0" w:firstLine="0"/>
        <w:rPr/>
      </w:pPr>
      <w:r w:rsidDel="00000000" w:rsidR="00000000" w:rsidRPr="00000000">
        <w:rPr>
          <w:rtl w:val="0"/>
        </w:rPr>
        <w:t xml:space="preserve">.GIF</w:t>
        <w:tab/>
        <w:tab/>
        <w:tab/>
        <w:t xml:space="preserve">47 49 46 38 39 61 / 37 61</w:t>
        <w:tab/>
        <w:t xml:space="preserve">GIF89a GIF87a</w:t>
      </w:r>
    </w:p>
    <w:p w:rsidR="00000000" w:rsidDel="00000000" w:rsidP="00000000" w:rsidRDefault="00000000" w:rsidRPr="00000000" w14:paraId="0000009D">
      <w:pPr>
        <w:spacing w:after="0" w:lineRule="auto"/>
        <w:ind w:left="0" w:firstLine="0"/>
        <w:rPr/>
      </w:pPr>
      <w:r w:rsidDel="00000000" w:rsidR="00000000" w:rsidRPr="00000000">
        <w:rPr>
          <w:rtl w:val="0"/>
        </w:rPr>
        <w:t xml:space="preserve">.ICO</w:t>
        <w:tab/>
        <w:tab/>
        <w:tab/>
        <w:t xml:space="preserve">00 00 01 00</w:t>
        <w:tab/>
      </w:r>
    </w:p>
    <w:p w:rsidR="00000000" w:rsidDel="00000000" w:rsidP="00000000" w:rsidRDefault="00000000" w:rsidRPr="00000000" w14:paraId="0000009E">
      <w:pPr>
        <w:spacing w:after="0" w:lineRule="auto"/>
        <w:ind w:left="0" w:firstLine="0"/>
        <w:rPr/>
      </w:pPr>
      <w:r w:rsidDel="00000000" w:rsidR="00000000" w:rsidRPr="00000000">
        <w:rPr>
          <w:rtl w:val="0"/>
        </w:rPr>
        <w:t xml:space="preserve">.JPEG</w:t>
        <w:tab/>
        <w:tab/>
        <w:tab/>
        <w:t xml:space="preserve">FF D8 FF E0 / FE</w:t>
        <w:tab/>
        <w:t xml:space="preserve">JFIF</w:t>
      </w:r>
    </w:p>
    <w:p w:rsidR="00000000" w:rsidDel="00000000" w:rsidP="00000000" w:rsidRDefault="00000000" w:rsidRPr="00000000" w14:paraId="0000009F">
      <w:pPr>
        <w:spacing w:after="0" w:lineRule="auto"/>
        <w:ind w:left="0" w:firstLine="0"/>
        <w:rPr/>
      </w:pPr>
      <w:r w:rsidDel="00000000" w:rsidR="00000000" w:rsidRPr="00000000">
        <w:rPr>
          <w:rtl w:val="0"/>
        </w:rPr>
        <w:t xml:space="preserve">.PNG</w:t>
        <w:tab/>
        <w:tab/>
        <w:tab/>
        <w:t xml:space="preserve">89 50 4E 47</w:t>
        <w:tab/>
        <w:tab/>
        <w:tab/>
        <w:t xml:space="preserve">PNG</w:t>
      </w:r>
    </w:p>
    <w:p w:rsidR="00000000" w:rsidDel="00000000" w:rsidP="00000000" w:rsidRDefault="00000000" w:rsidRPr="00000000" w14:paraId="000000A0">
      <w:pPr>
        <w:spacing w:after="0" w:lineRule="auto"/>
        <w:ind w:left="0" w:firstLine="0"/>
        <w:rPr/>
      </w:pPr>
      <w:r w:rsidDel="00000000" w:rsidR="00000000" w:rsidRPr="00000000">
        <w:rPr>
          <w:rtl w:val="0"/>
        </w:rPr>
        <w:t xml:space="preserve">.SFW</w:t>
        <w:tab/>
        <w:tab/>
        <w:tab/>
        <w:t xml:space="preserve">43 57 53 06 / 08</w:t>
        <w:tab/>
        <w:tab/>
        <w:t xml:space="preserve">Cws</w:t>
      </w:r>
    </w:p>
    <w:p w:rsidR="00000000" w:rsidDel="00000000" w:rsidP="00000000" w:rsidRDefault="00000000" w:rsidRPr="00000000" w14:paraId="000000A1">
      <w:pPr>
        <w:spacing w:after="0" w:lineRule="auto"/>
        <w:ind w:left="0" w:firstLine="0"/>
        <w:rPr/>
      </w:pPr>
      <w:r w:rsidDel="00000000" w:rsidR="00000000" w:rsidRPr="00000000">
        <w:rPr>
          <w:rtl w:val="0"/>
        </w:rPr>
        <w:t xml:space="preserve">.MP3</w:t>
        <w:tab/>
        <w:tab/>
        <w:tab/>
        <w:t xml:space="preserve">49 44 33 2E /03</w:t>
        <w:tab/>
        <w:t xml:space="preserve">ID3</w:t>
      </w:r>
    </w:p>
    <w:p w:rsidR="00000000" w:rsidDel="00000000" w:rsidP="00000000" w:rsidRDefault="00000000" w:rsidRPr="00000000" w14:paraId="000000A2">
      <w:pPr>
        <w:spacing w:after="0" w:lineRule="auto"/>
        <w:ind w:left="0" w:firstLine="0"/>
        <w:rPr/>
      </w:pPr>
      <w:r w:rsidDel="00000000" w:rsidR="00000000" w:rsidRPr="00000000">
        <w:rPr>
          <w:rtl w:val="0"/>
        </w:rPr>
        <w:t xml:space="preserve">.EXE</w:t>
        <w:tab/>
        <w:tab/>
        <w:tab/>
        <w:t xml:space="preserve">4D 5A 50 00 /90 00</w:t>
        <w:tab/>
        <w:tab/>
        <w:t xml:space="preserve">MZP / MZ</w:t>
      </w:r>
    </w:p>
    <w:p w:rsidR="00000000" w:rsidDel="00000000" w:rsidP="00000000" w:rsidRDefault="00000000" w:rsidRPr="00000000" w14:paraId="000000A3">
      <w:pPr>
        <w:spacing w:after="0" w:lineRule="auto"/>
        <w:ind w:left="0" w:firstLine="0"/>
        <w:rPr/>
      </w:pPr>
      <w:r w:rsidDel="00000000" w:rsidR="00000000" w:rsidRPr="00000000">
        <w:rPr>
          <w:rtl w:val="0"/>
        </w:rPr>
        <w:t xml:space="preserve">.DLL</w:t>
        <w:tab/>
        <w:tab/>
        <w:tab/>
        <w:t xml:space="preserve">4D 5A 90 00</w:t>
        <w:tab/>
        <w:tab/>
        <w:tab/>
        <w:t xml:space="preserve">MZ</w:t>
      </w:r>
    </w:p>
    <w:p w:rsidR="00000000" w:rsidDel="00000000" w:rsidP="00000000" w:rsidRDefault="00000000" w:rsidRPr="00000000" w14:paraId="000000A4">
      <w:pPr>
        <w:spacing w:after="0" w:lineRule="auto"/>
        <w:ind w:left="0" w:firstLine="0"/>
        <w:rPr/>
      </w:pPr>
      <w:r w:rsidDel="00000000" w:rsidR="00000000" w:rsidRPr="00000000">
        <w:rPr>
          <w:rtl w:val="0"/>
        </w:rPr>
        <w:t xml:space="preserve">Linux bin</w:t>
        <w:tab/>
        <w:tab/>
        <w:t xml:space="preserve">7F 45 4C 46</w:t>
        <w:tab/>
        <w:tab/>
        <w:tab/>
        <w:t xml:space="preserve">ELF</w:t>
      </w:r>
    </w:p>
    <w:p w:rsidR="00000000" w:rsidDel="00000000" w:rsidP="00000000" w:rsidRDefault="00000000" w:rsidRPr="00000000" w14:paraId="000000A5">
      <w:pPr>
        <w:spacing w:after="0" w:lineRule="auto"/>
        <w:ind w:left="0" w:firstLine="0"/>
        <w:rPr/>
      </w:pPr>
      <w:r w:rsidDel="00000000" w:rsidR="00000000" w:rsidRPr="00000000">
        <w:rPr>
          <w:rtl w:val="0"/>
        </w:rPr>
      </w:r>
    </w:p>
    <w:p w:rsidR="00000000" w:rsidDel="00000000" w:rsidP="00000000" w:rsidRDefault="00000000" w:rsidRPr="00000000" w14:paraId="000000A6">
      <w:pPr>
        <w:spacing w:after="0" w:lineRule="auto"/>
        <w:ind w:left="0" w:firstLine="0"/>
        <w:rPr/>
      </w:pPr>
      <w:r w:rsidDel="00000000" w:rsidR="00000000" w:rsidRPr="00000000">
        <w:rPr>
          <w:rtl w:val="0"/>
        </w:rPr>
      </w:r>
    </w:p>
    <w:p w:rsidR="00000000" w:rsidDel="00000000" w:rsidP="00000000" w:rsidRDefault="00000000" w:rsidRPr="00000000" w14:paraId="000000A7">
      <w:pPr>
        <w:spacing w:after="0" w:lineRule="auto"/>
        <w:ind w:left="0" w:firstLine="0"/>
        <w:rPr/>
      </w:pPr>
      <w:r w:rsidDel="00000000" w:rsidR="00000000" w:rsidRPr="00000000">
        <w:rPr>
          <w:b w:val="1"/>
          <w:rtl w:val="0"/>
        </w:rPr>
        <w:t xml:space="preserve">Opcional 5:</w:t>
      </w:r>
      <w:r w:rsidDel="00000000" w:rsidR="00000000" w:rsidRPr="00000000">
        <w:rPr>
          <w:rtl w:val="0"/>
        </w:rPr>
        <w:t xml:space="preserve"> ¿Qué tipos de Librerías de Objetos se deben usar?</w:t>
      </w:r>
    </w:p>
    <w:p w:rsidR="00000000" w:rsidDel="00000000" w:rsidP="00000000" w:rsidRDefault="00000000" w:rsidRPr="00000000" w14:paraId="000000A8">
      <w:pPr>
        <w:spacing w:after="0" w:lineRule="auto"/>
        <w:ind w:left="0" w:firstLine="0"/>
        <w:rPr/>
      </w:pPr>
      <w:r w:rsidDel="00000000" w:rsidR="00000000" w:rsidRPr="00000000">
        <w:rPr>
          <w:rtl w:val="0"/>
        </w:rPr>
        <w:t xml:space="preserve">Los archivos binarios se tratan con la clase fstream.</w:t>
      </w:r>
    </w:p>
    <w:p w:rsidR="00000000" w:rsidDel="00000000" w:rsidP="00000000" w:rsidRDefault="00000000" w:rsidRPr="00000000" w14:paraId="000000A9">
      <w:pPr>
        <w:spacing w:after="0" w:lineRule="auto"/>
        <w:ind w:left="0" w:firstLine="0"/>
        <w:rPr/>
      </w:pPr>
      <w:r w:rsidDel="00000000" w:rsidR="00000000" w:rsidRPr="00000000">
        <w:rPr>
          <w:rtl w:val="0"/>
        </w:rPr>
      </w:r>
    </w:p>
    <w:p w:rsidR="00000000" w:rsidDel="00000000" w:rsidP="00000000" w:rsidRDefault="00000000" w:rsidRPr="00000000" w14:paraId="000000AA">
      <w:pPr>
        <w:spacing w:after="0" w:lineRule="auto"/>
        <w:ind w:left="0" w:firstLine="0"/>
        <w:rPr/>
      </w:pPr>
      <w:r w:rsidDel="00000000" w:rsidR="00000000" w:rsidRPr="00000000">
        <w:rPr>
          <w:b w:val="1"/>
          <w:rtl w:val="0"/>
        </w:rPr>
        <w:t xml:space="preserve">Opcional 6:</w:t>
      </w:r>
      <w:r w:rsidDel="00000000" w:rsidR="00000000" w:rsidRPr="00000000">
        <w:rPr>
          <w:rtl w:val="0"/>
        </w:rPr>
        <w:t xml:space="preserve"> Dar ejemplo de Apertura y cierre de Archivos Binarios </w:t>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pPr>
      <w:r w:rsidDel="00000000" w:rsidR="00000000" w:rsidRPr="00000000">
        <w:rPr>
          <w:rtl w:val="0"/>
        </w:rPr>
        <w:t xml:space="preserve">Se adjunta un archivo llamado </w:t>
      </w:r>
      <w:r w:rsidDel="00000000" w:rsidR="00000000" w:rsidRPr="00000000">
        <w:rPr>
          <w:b w:val="1"/>
          <w:rtl w:val="0"/>
        </w:rPr>
        <w:t xml:space="preserve">ArchivosBIN.cpp</w:t>
      </w:r>
      <w:r w:rsidDel="00000000" w:rsidR="00000000" w:rsidRPr="00000000">
        <w:rPr>
          <w:rtl w:val="0"/>
        </w:rPr>
        <w:t xml:space="preserve"> que, basándose en la información provista en la tabla anterior, lee la cabecera de una archivo binario y responde si el archivo en cuestión es efectivamente un archivo .bmp o no.</w:t>
      </w:r>
    </w:p>
    <w:sectPr>
      <w:pgSz w:h="15840" w:w="12240"/>
      <w:pgMar w:bottom="709" w:top="426"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3">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1080" w:hanging="360"/>
      </w:pPr>
      <w:rPr>
        <w:sz w:val="28"/>
        <w:szCs w:val="28"/>
      </w:rPr>
    </w:lvl>
    <w:lvl w:ilvl="1">
      <w:start w:val="1"/>
      <w:numFmt w:val="lowerLetter"/>
      <w:lvlText w:val="%2."/>
      <w:lvlJc w:val="left"/>
      <w:pPr>
        <w:ind w:left="1778"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_tradnl"/>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