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2F" w:rsidRPr="00AF7FD4" w:rsidRDefault="00AF7FD4" w:rsidP="00AF7FD4">
      <w:pPr>
        <w:jc w:val="center"/>
      </w:pPr>
      <w:r>
        <w:rPr>
          <w:noProof/>
          <w:lang w:val="en-US"/>
        </w:rPr>
        <w:drawing>
          <wp:inline distT="0" distB="0" distL="0" distR="0" wp14:anchorId="7645E187" wp14:editId="71E9FB77">
            <wp:extent cx="981075" cy="6762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46" cy="6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2F" w:rsidRPr="00FD647B" w:rsidRDefault="00FE592D">
      <w:pPr>
        <w:spacing w:after="0"/>
        <w:jc w:val="center"/>
        <w:rPr>
          <w:rFonts w:ascii="Century Gothic" w:hAnsi="Century Gothic" w:cs="Times New Roman"/>
          <w:b/>
          <w:sz w:val="28"/>
          <w:szCs w:val="28"/>
        </w:rPr>
      </w:pPr>
      <w:r w:rsidRPr="00FD647B">
        <w:rPr>
          <w:rFonts w:ascii="Century Gothic" w:hAnsi="Century Gothic" w:cs="Times New Roman"/>
          <w:b/>
          <w:sz w:val="28"/>
          <w:szCs w:val="28"/>
        </w:rPr>
        <w:t>UN</w:t>
      </w:r>
      <w:r w:rsidR="00AF7FD4" w:rsidRPr="00FD647B">
        <w:rPr>
          <w:rFonts w:ascii="Century Gothic" w:hAnsi="Century Gothic" w:cs="Times New Roman"/>
          <w:b/>
          <w:sz w:val="28"/>
          <w:szCs w:val="28"/>
        </w:rPr>
        <w:t>IVERSIDADE JOAQUIM CHISSANO</w:t>
      </w:r>
    </w:p>
    <w:p w:rsidR="00CC392F" w:rsidRPr="00FD647B" w:rsidRDefault="00FE592D">
      <w:pPr>
        <w:spacing w:after="0"/>
        <w:jc w:val="center"/>
        <w:rPr>
          <w:rFonts w:ascii="Century Gothic" w:hAnsi="Century Gothic" w:cs="Times New Roman"/>
          <w:b/>
          <w:sz w:val="24"/>
          <w:szCs w:val="24"/>
        </w:rPr>
      </w:pPr>
      <w:r w:rsidRPr="00FD647B">
        <w:rPr>
          <w:rFonts w:ascii="Century Gothic" w:hAnsi="Century Gothic" w:cs="Times New Roman"/>
          <w:b/>
          <w:sz w:val="24"/>
          <w:szCs w:val="24"/>
        </w:rPr>
        <w:t>FACULDADE DE CIÊNCIAS TECNOLÓGICAS</w:t>
      </w:r>
    </w:p>
    <w:p w:rsidR="00CC392F" w:rsidRPr="00FD647B" w:rsidRDefault="00FE592D">
      <w:pPr>
        <w:spacing w:after="0"/>
        <w:jc w:val="center"/>
        <w:rPr>
          <w:rFonts w:ascii="Century Gothic" w:hAnsi="Century Gothic" w:cs="Times New Roman"/>
          <w:b/>
          <w:i/>
          <w:sz w:val="24"/>
          <w:szCs w:val="24"/>
        </w:rPr>
      </w:pPr>
      <w:r w:rsidRPr="00FD647B">
        <w:rPr>
          <w:rFonts w:ascii="Century Gothic" w:hAnsi="Century Gothic" w:cs="Times New Roman"/>
          <w:b/>
          <w:sz w:val="24"/>
          <w:szCs w:val="24"/>
        </w:rPr>
        <w:t>Licenci</w:t>
      </w:r>
      <w:r w:rsidR="00AF7FD4" w:rsidRPr="00FD647B">
        <w:rPr>
          <w:rFonts w:ascii="Century Gothic" w:hAnsi="Century Gothic" w:cs="Times New Roman"/>
          <w:b/>
          <w:sz w:val="24"/>
          <w:szCs w:val="24"/>
        </w:rPr>
        <w:t>atura em Engenharia Em Tecnologias e Sistemas de Informação</w:t>
      </w:r>
    </w:p>
    <w:p w:rsidR="00CC392F" w:rsidRPr="00FD647B" w:rsidRDefault="00FE592D" w:rsidP="00FD64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9" w:color="auto"/>
        </w:pBdr>
        <w:spacing w:line="240" w:lineRule="auto"/>
        <w:jc w:val="both"/>
        <w:rPr>
          <w:rFonts w:ascii="Century Gothic" w:hAnsi="Century Gothic" w:cs="Times New Roman"/>
        </w:rPr>
      </w:pPr>
      <w:r w:rsidRPr="00FD647B">
        <w:rPr>
          <w:rFonts w:ascii="Century Gothic" w:hAnsi="Century Gothic" w:cs="Times New Roman"/>
          <w:b/>
        </w:rPr>
        <w:t>Turma</w:t>
      </w:r>
      <w:r w:rsidRPr="00FD647B">
        <w:rPr>
          <w:rFonts w:ascii="Century Gothic" w:hAnsi="Century Gothic" w:cs="Times New Roman"/>
        </w:rPr>
        <w:t xml:space="preserve">: </w:t>
      </w:r>
      <w:r w:rsidR="00AB295E" w:rsidRPr="00FD647B">
        <w:rPr>
          <w:rFonts w:ascii="Century Gothic" w:hAnsi="Century Gothic" w:cs="Times New Roman"/>
        </w:rPr>
        <w:t>Laboral</w:t>
      </w:r>
      <w:r w:rsidRPr="00FD647B">
        <w:rPr>
          <w:rFonts w:ascii="Century Gothic" w:hAnsi="Century Gothic" w:cs="Times New Roman"/>
        </w:rPr>
        <w:t xml:space="preserve"> </w:t>
      </w:r>
      <w:r w:rsidRPr="00FD647B">
        <w:rPr>
          <w:rFonts w:ascii="Century Gothic" w:hAnsi="Century Gothic" w:cs="Times New Roman"/>
          <w:b/>
        </w:rPr>
        <w:t>Cadeira</w:t>
      </w:r>
      <w:r w:rsidR="00AB295E" w:rsidRPr="00FD647B">
        <w:rPr>
          <w:rFonts w:ascii="Century Gothic" w:hAnsi="Century Gothic" w:cs="Times New Roman"/>
        </w:rPr>
        <w:t xml:space="preserve">: Programação </w:t>
      </w:r>
      <w:proofErr w:type="gramStart"/>
      <w:r w:rsidR="00AB295E" w:rsidRPr="00FD647B">
        <w:rPr>
          <w:rFonts w:ascii="Century Gothic" w:hAnsi="Century Gothic" w:cs="Times New Roman"/>
        </w:rPr>
        <w:t xml:space="preserve">Web </w:t>
      </w:r>
      <w:r w:rsidRPr="00FD647B">
        <w:rPr>
          <w:rFonts w:ascii="Century Gothic" w:hAnsi="Century Gothic" w:cs="Times New Roman"/>
        </w:rPr>
        <w:t xml:space="preserve"> </w:t>
      </w:r>
      <w:r w:rsidRPr="00FD647B">
        <w:rPr>
          <w:rFonts w:ascii="Century Gothic" w:hAnsi="Century Gothic" w:cs="Times New Roman"/>
          <w:b/>
        </w:rPr>
        <w:t>Avaliação</w:t>
      </w:r>
      <w:proofErr w:type="gramEnd"/>
      <w:r w:rsidRPr="00FD647B">
        <w:rPr>
          <w:rFonts w:ascii="Century Gothic" w:hAnsi="Century Gothic" w:cs="Times New Roman"/>
        </w:rPr>
        <w:t xml:space="preserve">: </w:t>
      </w:r>
      <w:r w:rsidR="00AB295E" w:rsidRPr="00FD647B">
        <w:rPr>
          <w:rFonts w:ascii="Century Gothic" w:hAnsi="Century Gothic" w:cs="Times New Roman"/>
        </w:rPr>
        <w:t>Teste</w:t>
      </w:r>
      <w:r w:rsidRPr="00FD647B">
        <w:rPr>
          <w:rFonts w:ascii="Century Gothic" w:hAnsi="Century Gothic" w:cs="Times New Roman"/>
        </w:rPr>
        <w:t xml:space="preserve"> 1. </w:t>
      </w:r>
      <w:r w:rsidRPr="00FD647B">
        <w:rPr>
          <w:rFonts w:ascii="Century Gothic" w:hAnsi="Century Gothic" w:cs="Times New Roman"/>
          <w:b/>
        </w:rPr>
        <w:t>Data</w:t>
      </w:r>
      <w:r w:rsidRPr="00FD647B">
        <w:rPr>
          <w:rFonts w:ascii="Century Gothic" w:hAnsi="Century Gothic" w:cs="Times New Roman"/>
        </w:rPr>
        <w:t xml:space="preserve">: </w:t>
      </w:r>
      <w:r w:rsidR="000127B3">
        <w:rPr>
          <w:rFonts w:ascii="Century Gothic" w:hAnsi="Century Gothic" w:cs="Times New Roman"/>
        </w:rPr>
        <w:t>27/10</w:t>
      </w:r>
      <w:r w:rsidRPr="00FD647B">
        <w:rPr>
          <w:rFonts w:ascii="Century Gothic" w:hAnsi="Century Gothic" w:cs="Times New Roman"/>
        </w:rPr>
        <w:t>/2023</w:t>
      </w:r>
    </w:p>
    <w:p w:rsidR="00CC392F" w:rsidRDefault="00CC3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392F" w:rsidRDefault="000127B3" w:rsidP="000127B3">
      <w:pPr>
        <w:ind w:left="360"/>
        <w:jc w:val="both"/>
        <w:rPr>
          <w:rFonts w:ascii="Century Gothic" w:hAnsi="Century Gothic" w:cs="Times New Roman"/>
        </w:rPr>
      </w:pPr>
      <w:r w:rsidRPr="000127B3">
        <w:rPr>
          <w:rFonts w:ascii="Century Gothic" w:hAnsi="Century Gothic" w:cs="Times New Roman"/>
        </w:rPr>
        <w:t>Edite o ficheiro “estilo.css” para que a pagina “índex.html” fique idêntico a imagem “pagina.png”. Não edite o ficheiro HTML, não altere nem adicione nada nela, trabalhe apenas com o ficheiro CSS.</w:t>
      </w:r>
      <w:r>
        <w:rPr>
          <w:rFonts w:ascii="Century Gothic" w:hAnsi="Century Gothic" w:cs="Times New Roman"/>
        </w:rPr>
        <w:t xml:space="preserve"> Veja abaixo a imagem:</w:t>
      </w:r>
    </w:p>
    <w:p w:rsidR="000127B3" w:rsidRDefault="000127B3" w:rsidP="000127B3">
      <w:pPr>
        <w:ind w:left="36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  <w:noProof/>
          <w:lang w:val="en-US"/>
        </w:rPr>
        <w:drawing>
          <wp:inline distT="0" distB="0" distL="0" distR="0">
            <wp:extent cx="5670550" cy="45027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in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B3" w:rsidRPr="000127B3" w:rsidRDefault="000127B3" w:rsidP="000127B3">
      <w:pPr>
        <w:ind w:left="360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A imagem representa uma pagina com “</w:t>
      </w:r>
      <w:proofErr w:type="spellStart"/>
      <w:r>
        <w:rPr>
          <w:rFonts w:ascii="Century Gothic" w:hAnsi="Century Gothic" w:cs="Times New Roman"/>
          <w:b/>
        </w:rPr>
        <w:t>scroll</w:t>
      </w:r>
      <w:proofErr w:type="spellEnd"/>
      <w:r>
        <w:rPr>
          <w:rFonts w:ascii="Century Gothic" w:hAnsi="Century Gothic" w:cs="Times New Roman"/>
          <w:b/>
        </w:rPr>
        <w:t>”, ou seja, a pagina e’ comprida.</w:t>
      </w:r>
    </w:p>
    <w:p w:rsidR="000127B3" w:rsidRDefault="000127B3" w:rsidP="000127B3">
      <w:pPr>
        <w:ind w:left="360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 xml:space="preserve">O menu principal esta fixo no topo da pagina. </w:t>
      </w:r>
    </w:p>
    <w:p w:rsidR="000127B3" w:rsidRDefault="000127B3" w:rsidP="000127B3">
      <w:pPr>
        <w:ind w:left="360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 xml:space="preserve">A secção principal (com fundo </w:t>
      </w:r>
      <w:proofErr w:type="gramStart"/>
      <w:r>
        <w:rPr>
          <w:rFonts w:ascii="Century Gothic" w:hAnsi="Century Gothic" w:cs="Times New Roman"/>
          <w:b/>
        </w:rPr>
        <w:t>verde )</w:t>
      </w:r>
      <w:proofErr w:type="gramEnd"/>
      <w:r>
        <w:rPr>
          <w:rFonts w:ascii="Century Gothic" w:hAnsi="Century Gothic" w:cs="Times New Roman"/>
          <w:b/>
        </w:rPr>
        <w:t xml:space="preserve"> ocupa 100% da tela do computador.</w:t>
      </w:r>
    </w:p>
    <w:p w:rsidR="000127B3" w:rsidRDefault="000127B3" w:rsidP="000127B3">
      <w:pPr>
        <w:ind w:left="360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Use as fontes “</w:t>
      </w:r>
      <w:proofErr w:type="spellStart"/>
      <w:r>
        <w:rPr>
          <w:rFonts w:ascii="Century Gothic" w:hAnsi="Century Gothic" w:cs="Times New Roman"/>
          <w:b/>
        </w:rPr>
        <w:t>arial</w:t>
      </w:r>
      <w:proofErr w:type="spellEnd"/>
      <w:r>
        <w:rPr>
          <w:rFonts w:ascii="Century Gothic" w:hAnsi="Century Gothic" w:cs="Times New Roman"/>
          <w:b/>
        </w:rPr>
        <w:t>” e “</w:t>
      </w:r>
      <w:proofErr w:type="spellStart"/>
      <w:r>
        <w:rPr>
          <w:rFonts w:ascii="Century Gothic" w:hAnsi="Century Gothic" w:cs="Times New Roman"/>
          <w:b/>
        </w:rPr>
        <w:t>Century</w:t>
      </w:r>
      <w:proofErr w:type="spellEnd"/>
      <w:r>
        <w:rPr>
          <w:rFonts w:ascii="Century Gothic" w:hAnsi="Century Gothic" w:cs="Times New Roman"/>
          <w:b/>
        </w:rPr>
        <w:t xml:space="preserve"> </w:t>
      </w:r>
      <w:proofErr w:type="spellStart"/>
      <w:r>
        <w:rPr>
          <w:rFonts w:ascii="Century Gothic" w:hAnsi="Century Gothic" w:cs="Times New Roman"/>
          <w:b/>
        </w:rPr>
        <w:t>Gothic</w:t>
      </w:r>
      <w:proofErr w:type="spellEnd"/>
      <w:r>
        <w:rPr>
          <w:rFonts w:ascii="Century Gothic" w:hAnsi="Century Gothic" w:cs="Times New Roman"/>
          <w:b/>
        </w:rPr>
        <w:t>”.</w:t>
      </w:r>
    </w:p>
    <w:p w:rsidR="00E30B8F" w:rsidRDefault="00E30B8F" w:rsidP="000127B3">
      <w:pPr>
        <w:ind w:left="360"/>
        <w:jc w:val="both"/>
        <w:rPr>
          <w:rFonts w:ascii="Century Gothic" w:hAnsi="Century Gothic" w:cs="Times New Roman"/>
          <w:b/>
        </w:rPr>
      </w:pPr>
    </w:p>
    <w:p w:rsidR="00E30B8F" w:rsidRDefault="00E30B8F" w:rsidP="000127B3">
      <w:pPr>
        <w:ind w:left="360"/>
        <w:jc w:val="both"/>
        <w:rPr>
          <w:rFonts w:ascii="Century Gothic" w:hAnsi="Century Gothic" w:cs="Times New Roman"/>
          <w:b/>
        </w:rPr>
      </w:pPr>
    </w:p>
    <w:p w:rsidR="00A5679A" w:rsidRDefault="00A5679A" w:rsidP="000127B3">
      <w:pPr>
        <w:ind w:left="360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lastRenderedPageBreak/>
        <w:t>Cores usadas:</w:t>
      </w:r>
    </w:p>
    <w:p w:rsidR="00A5679A" w:rsidRDefault="00A5679A" w:rsidP="000127B3">
      <w:pPr>
        <w:ind w:left="360"/>
        <w:jc w:val="both"/>
        <w:rPr>
          <w:rFonts w:ascii="Century Gothic" w:hAnsi="Century Gothic" w:cs="Times New Roman"/>
        </w:rPr>
      </w:pPr>
      <w:r w:rsidRPr="00A5679A">
        <w:rPr>
          <w:rFonts w:ascii="Century Gothic" w:hAnsi="Century Gothic" w:cs="Times New Roman"/>
        </w:rPr>
        <w:t xml:space="preserve">Fundo da barra de menu: #F4D35E </w:t>
      </w:r>
    </w:p>
    <w:p w:rsidR="00E30B8F" w:rsidRDefault="00E30B8F" w:rsidP="000127B3">
      <w:pPr>
        <w:ind w:left="36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Fundo de toda pagina: </w:t>
      </w:r>
      <w:r w:rsidRPr="00E30B8F">
        <w:rPr>
          <w:rFonts w:ascii="Century Gothic" w:hAnsi="Century Gothic" w:cs="Times New Roman"/>
        </w:rPr>
        <w:t>#292929</w:t>
      </w:r>
    </w:p>
    <w:p w:rsidR="00E30B8F" w:rsidRDefault="00E30B8F" w:rsidP="000127B3">
      <w:pPr>
        <w:ind w:left="36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Cor de texto do menu: #292929</w:t>
      </w:r>
    </w:p>
    <w:p w:rsidR="00E30B8F" w:rsidRDefault="008772BB" w:rsidP="000127B3">
      <w:pPr>
        <w:ind w:left="36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Fundo da primeira secção (verde)</w:t>
      </w:r>
      <w:r w:rsidR="001C191C">
        <w:rPr>
          <w:rFonts w:ascii="Century Gothic" w:hAnsi="Century Gothic" w:cs="Times New Roman"/>
        </w:rPr>
        <w:t xml:space="preserve"> </w:t>
      </w:r>
      <w:proofErr w:type="spellStart"/>
      <w:r w:rsidR="001C191C">
        <w:rPr>
          <w:rFonts w:ascii="Century Gothic" w:hAnsi="Century Gothic" w:cs="Times New Roman"/>
        </w:rPr>
        <w:t>home</w:t>
      </w:r>
      <w:proofErr w:type="spellEnd"/>
      <w:r>
        <w:rPr>
          <w:rFonts w:ascii="Century Gothic" w:hAnsi="Century Gothic" w:cs="Times New Roman"/>
        </w:rPr>
        <w:t>: #</w:t>
      </w:r>
      <w:r w:rsidRPr="008772BB">
        <w:rPr>
          <w:rFonts w:ascii="Century Gothic" w:hAnsi="Century Gothic" w:cs="Times New Roman"/>
        </w:rPr>
        <w:t>91C7B1</w:t>
      </w:r>
    </w:p>
    <w:p w:rsidR="001C191C" w:rsidRDefault="001C191C" w:rsidP="001C191C">
      <w:p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Fundo do rodapé: #000000;</w:t>
      </w:r>
    </w:p>
    <w:p w:rsidR="001C191C" w:rsidRDefault="001C191C" w:rsidP="001C191C">
      <w:p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Cor de texto das secções “</w:t>
      </w:r>
      <w:proofErr w:type="spellStart"/>
      <w:r>
        <w:rPr>
          <w:rFonts w:ascii="Century Gothic" w:hAnsi="Century Gothic" w:cs="Times New Roman"/>
        </w:rPr>
        <w:t>servicos</w:t>
      </w:r>
      <w:proofErr w:type="spellEnd"/>
      <w:r>
        <w:rPr>
          <w:rFonts w:ascii="Century Gothic" w:hAnsi="Century Gothic" w:cs="Times New Roman"/>
        </w:rPr>
        <w:t>” e “sobre”: #</w:t>
      </w:r>
      <w:r w:rsidRPr="001C191C">
        <w:rPr>
          <w:rFonts w:ascii="Century Gothic" w:hAnsi="Century Gothic" w:cs="Times New Roman"/>
        </w:rPr>
        <w:t>DECE7C</w:t>
      </w:r>
    </w:p>
    <w:p w:rsidR="001C191C" w:rsidRDefault="001C191C" w:rsidP="001C191C">
      <w:pPr>
        <w:jc w:val="both"/>
        <w:rPr>
          <w:rFonts w:ascii="Century Gothic" w:hAnsi="Century Gothic" w:cs="Times New Roman"/>
        </w:rPr>
      </w:pPr>
      <w:bookmarkStart w:id="0" w:name="_GoBack"/>
      <w:bookmarkEnd w:id="0"/>
      <w:r>
        <w:rPr>
          <w:rFonts w:ascii="Century Gothic" w:hAnsi="Century Gothic" w:cs="Times New Roman"/>
        </w:rPr>
        <w:t xml:space="preserve"> </w:t>
      </w:r>
    </w:p>
    <w:p w:rsidR="00A5679A" w:rsidRPr="00A5679A" w:rsidRDefault="00A5679A" w:rsidP="000127B3">
      <w:pPr>
        <w:ind w:left="360"/>
        <w:jc w:val="both"/>
        <w:rPr>
          <w:rFonts w:ascii="Century Gothic" w:hAnsi="Century Gothic" w:cs="Times New Roman"/>
        </w:rPr>
      </w:pPr>
    </w:p>
    <w:p w:rsidR="00A5679A" w:rsidRDefault="00A5679A" w:rsidP="000127B3">
      <w:pPr>
        <w:ind w:left="360"/>
        <w:jc w:val="both"/>
        <w:rPr>
          <w:rFonts w:ascii="Century Gothic" w:hAnsi="Century Gothic" w:cs="Times New Roman"/>
          <w:b/>
        </w:rPr>
      </w:pPr>
    </w:p>
    <w:p w:rsidR="000127B3" w:rsidRPr="000127B3" w:rsidRDefault="000127B3" w:rsidP="000127B3">
      <w:pPr>
        <w:ind w:left="360"/>
        <w:jc w:val="both"/>
        <w:rPr>
          <w:rFonts w:ascii="Century Gothic" w:hAnsi="Century Gothic" w:cs="Times New Roman"/>
          <w:b/>
        </w:rPr>
      </w:pPr>
    </w:p>
    <w:p w:rsidR="000127B3" w:rsidRDefault="000127B3" w:rsidP="000127B3">
      <w:pPr>
        <w:pStyle w:val="ListParagraph"/>
        <w:jc w:val="both"/>
        <w:rPr>
          <w:rFonts w:ascii="Century Gothic" w:hAnsi="Century Gothic" w:cs="Times New Roman"/>
        </w:rPr>
      </w:pPr>
    </w:p>
    <w:p w:rsidR="00AF3494" w:rsidRPr="00A17184" w:rsidRDefault="00AF3494" w:rsidP="00AF3494">
      <w:pPr>
        <w:pStyle w:val="ListParagraph"/>
        <w:ind w:left="1080"/>
        <w:jc w:val="both"/>
        <w:rPr>
          <w:rFonts w:ascii="Century Gothic" w:hAnsi="Century Gothic" w:cs="Times New Roman"/>
        </w:rPr>
      </w:pPr>
    </w:p>
    <w:p w:rsidR="00CC392F" w:rsidRPr="00A17184" w:rsidRDefault="00FE592D">
      <w:pPr>
        <w:pStyle w:val="ListParagraph"/>
        <w:spacing w:after="160"/>
        <w:ind w:left="360"/>
        <w:contextualSpacing w:val="0"/>
        <w:jc w:val="both"/>
        <w:rPr>
          <w:rFonts w:ascii="Century Gothic" w:hAnsi="Century Gothic" w:cs="Times New Roman"/>
          <w:bCs/>
          <w:sz w:val="24"/>
          <w:szCs w:val="24"/>
        </w:rPr>
      </w:pPr>
      <w:r w:rsidRPr="00AF3494">
        <w:rPr>
          <w:rFonts w:ascii="Century Gothic" w:hAnsi="Century Gothic" w:cs="Times New Roman"/>
          <w:b/>
          <w:bCs/>
          <w:color w:val="FF0000"/>
          <w:sz w:val="24"/>
          <w:szCs w:val="24"/>
        </w:rPr>
        <w:t>Importante</w:t>
      </w:r>
      <w:r w:rsidRPr="00A17184">
        <w:rPr>
          <w:rFonts w:ascii="Century Gothic" w:hAnsi="Century Gothic" w:cs="Times New Roman"/>
          <w:bCs/>
          <w:sz w:val="24"/>
          <w:szCs w:val="24"/>
        </w:rPr>
        <w:t xml:space="preserve">: A página deve ser enviada por e-mail para </w:t>
      </w:r>
      <w:r w:rsidRPr="00085985">
        <w:rPr>
          <w:rFonts w:ascii="Century Gothic" w:hAnsi="Century Gothic" w:cs="Times New Roman"/>
          <w:b/>
          <w:bCs/>
          <w:color w:val="4F81BD" w:themeColor="accent1"/>
          <w:sz w:val="24"/>
          <w:szCs w:val="24"/>
        </w:rPr>
        <w:t>mg.manuelgerson@gmail.com</w:t>
      </w:r>
    </w:p>
    <w:p w:rsidR="00CC392F" w:rsidRDefault="00CC392F">
      <w:pPr>
        <w:pStyle w:val="ListParagraph"/>
        <w:spacing w:after="160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392F" w:rsidRDefault="00CC392F">
      <w:pPr>
        <w:pStyle w:val="ListParagraph"/>
        <w:spacing w:after="160"/>
        <w:ind w:left="36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392F" w:rsidRDefault="00CC392F">
      <w:pPr>
        <w:pStyle w:val="ListParagraph"/>
        <w:spacing w:after="160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CC392F" w:rsidRDefault="00CC39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C392F" w:rsidRDefault="00CC392F">
      <w:pPr>
        <w:rPr>
          <w:rFonts w:ascii="Times New Roman" w:hAnsi="Times New Roman" w:cs="Times New Roman"/>
          <w:sz w:val="24"/>
          <w:szCs w:val="24"/>
        </w:rPr>
      </w:pPr>
    </w:p>
    <w:p w:rsidR="00CC392F" w:rsidRDefault="00FE59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 Trabalho</w:t>
      </w:r>
    </w:p>
    <w:p w:rsidR="00CC392F" w:rsidRDefault="00FE59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CC392F" w:rsidRDefault="00FE59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Manuel Gerson</w:t>
      </w:r>
    </w:p>
    <w:p w:rsidR="00CC392F" w:rsidRDefault="00CC392F">
      <w:pPr>
        <w:pStyle w:val="ListParagraph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CC392F">
      <w:footerReference w:type="default" r:id="rId10"/>
      <w:footerReference w:type="first" r:id="rId11"/>
      <w:pgSz w:w="11906" w:h="16838"/>
      <w:pgMar w:top="810" w:right="1416" w:bottom="5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D4D" w:rsidRDefault="00406D4D">
      <w:pPr>
        <w:spacing w:after="0" w:line="240" w:lineRule="auto"/>
      </w:pPr>
      <w:r>
        <w:separator/>
      </w:r>
    </w:p>
  </w:endnote>
  <w:endnote w:type="continuationSeparator" w:id="0">
    <w:p w:rsidR="00406D4D" w:rsidRDefault="0040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2F" w:rsidRDefault="00CC392F">
    <w:pPr>
      <w:pStyle w:val="Footer"/>
      <w:rPr>
        <w:rFonts w:ascii="Times New Roman" w:hAnsi="Times New Roman" w:cs="Times New Roman"/>
      </w:rPr>
    </w:pPr>
  </w:p>
  <w:p w:rsidR="00CC392F" w:rsidRDefault="00FE592D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</w:t>
    </w:r>
  </w:p>
  <w:p w:rsidR="00CC392F" w:rsidRDefault="00FE592D">
    <w:pPr>
      <w:pStyle w:val="Footer"/>
      <w:ind w:right="83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Bom Trabalho                                                                          Elaborado por: Manuel Gerson </w:t>
    </w:r>
  </w:p>
  <w:p w:rsidR="00CC392F" w:rsidRDefault="00FE592D">
    <w:pPr>
      <w:pStyle w:val="Footer"/>
      <w:ind w:right="83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845170319 - </w:t>
    </w:r>
    <w:r>
      <w:rPr>
        <w:rFonts w:ascii="Times New Roman" w:hAnsi="Times New Roman" w:cs="Times New Roman"/>
        <w:lang w:val="en-US"/>
      </w:rPr>
      <w:t>mg.</w:t>
    </w:r>
    <w:r>
      <w:rPr>
        <w:rFonts w:ascii="Times New Roman" w:hAnsi="Times New Roman" w:cs="Times New Roman"/>
      </w:rPr>
      <w:t>manuelgerson@gmail.com</w:t>
    </w:r>
  </w:p>
  <w:p w:rsidR="00CC392F" w:rsidRDefault="00CC392F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92F" w:rsidRDefault="00FE592D">
    <w:pPr>
      <w:pStyle w:val="Footer"/>
      <w:pBdr>
        <w:top w:val="single" w:sz="4" w:space="1" w:color="auto"/>
      </w:pBdr>
      <w:ind w:left="708"/>
    </w:pP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D4D" w:rsidRDefault="00406D4D">
      <w:pPr>
        <w:spacing w:after="0" w:line="240" w:lineRule="auto"/>
      </w:pPr>
      <w:r>
        <w:separator/>
      </w:r>
    </w:p>
  </w:footnote>
  <w:footnote w:type="continuationSeparator" w:id="0">
    <w:p w:rsidR="00406D4D" w:rsidRDefault="00406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E30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D160E70E"/>
    <w:lvl w:ilvl="0" w:tplc="08160017">
      <w:start w:val="1"/>
      <w:numFmt w:val="lowerLetter"/>
      <w:lvlText w:val="%1)"/>
      <w:lvlJc w:val="left"/>
      <w:pPr>
        <w:ind w:left="5940" w:hanging="360"/>
      </w:pPr>
    </w:lvl>
    <w:lvl w:ilvl="1" w:tplc="08160019" w:tentative="1">
      <w:start w:val="1"/>
      <w:numFmt w:val="lowerLetter"/>
      <w:lvlText w:val="%2."/>
      <w:lvlJc w:val="left"/>
      <w:pPr>
        <w:ind w:left="6660" w:hanging="360"/>
      </w:pPr>
    </w:lvl>
    <w:lvl w:ilvl="2" w:tplc="0816001B" w:tentative="1">
      <w:start w:val="1"/>
      <w:numFmt w:val="lowerRoman"/>
      <w:lvlText w:val="%3."/>
      <w:lvlJc w:val="right"/>
      <w:pPr>
        <w:ind w:left="7380" w:hanging="180"/>
      </w:pPr>
    </w:lvl>
    <w:lvl w:ilvl="3" w:tplc="0816000F" w:tentative="1">
      <w:start w:val="1"/>
      <w:numFmt w:val="decimal"/>
      <w:lvlText w:val="%4."/>
      <w:lvlJc w:val="left"/>
      <w:pPr>
        <w:ind w:left="8100" w:hanging="360"/>
      </w:pPr>
    </w:lvl>
    <w:lvl w:ilvl="4" w:tplc="08160019" w:tentative="1">
      <w:start w:val="1"/>
      <w:numFmt w:val="lowerLetter"/>
      <w:lvlText w:val="%5."/>
      <w:lvlJc w:val="left"/>
      <w:pPr>
        <w:ind w:left="8820" w:hanging="360"/>
      </w:pPr>
    </w:lvl>
    <w:lvl w:ilvl="5" w:tplc="0816001B" w:tentative="1">
      <w:start w:val="1"/>
      <w:numFmt w:val="lowerRoman"/>
      <w:lvlText w:val="%6."/>
      <w:lvlJc w:val="right"/>
      <w:pPr>
        <w:ind w:left="9540" w:hanging="180"/>
      </w:pPr>
    </w:lvl>
    <w:lvl w:ilvl="6" w:tplc="0816000F" w:tentative="1">
      <w:start w:val="1"/>
      <w:numFmt w:val="decimal"/>
      <w:lvlText w:val="%7."/>
      <w:lvlJc w:val="left"/>
      <w:pPr>
        <w:ind w:left="10260" w:hanging="360"/>
      </w:pPr>
    </w:lvl>
    <w:lvl w:ilvl="7" w:tplc="08160019" w:tentative="1">
      <w:start w:val="1"/>
      <w:numFmt w:val="lowerLetter"/>
      <w:lvlText w:val="%8."/>
      <w:lvlJc w:val="left"/>
      <w:pPr>
        <w:ind w:left="10980" w:hanging="360"/>
      </w:pPr>
    </w:lvl>
    <w:lvl w:ilvl="8" w:tplc="0816001B" w:tentative="1">
      <w:start w:val="1"/>
      <w:numFmt w:val="lowerRoman"/>
      <w:lvlText w:val="%9."/>
      <w:lvlJc w:val="right"/>
      <w:pPr>
        <w:ind w:left="11700" w:hanging="180"/>
      </w:pPr>
    </w:lvl>
  </w:abstractNum>
  <w:abstractNum w:abstractNumId="2" w15:restartNumberingAfterBreak="0">
    <w:nsid w:val="1F472B9C"/>
    <w:multiLevelType w:val="hybridMultilevel"/>
    <w:tmpl w:val="5CE407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D1466"/>
    <w:multiLevelType w:val="hybridMultilevel"/>
    <w:tmpl w:val="3326AE1E"/>
    <w:lvl w:ilvl="0" w:tplc="4B16F7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E65"/>
    <w:multiLevelType w:val="hybridMultilevel"/>
    <w:tmpl w:val="96909990"/>
    <w:lvl w:ilvl="0" w:tplc="08160017">
      <w:start w:val="1"/>
      <w:numFmt w:val="lowerLetter"/>
      <w:lvlText w:val="%1)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2F"/>
    <w:rsid w:val="000127B3"/>
    <w:rsid w:val="00085985"/>
    <w:rsid w:val="001C191C"/>
    <w:rsid w:val="00406D4D"/>
    <w:rsid w:val="0041055E"/>
    <w:rsid w:val="008772BB"/>
    <w:rsid w:val="00A17184"/>
    <w:rsid w:val="00A5679A"/>
    <w:rsid w:val="00AB295E"/>
    <w:rsid w:val="00AF3494"/>
    <w:rsid w:val="00AF7FD4"/>
    <w:rsid w:val="00C124B9"/>
    <w:rsid w:val="00CC392F"/>
    <w:rsid w:val="00E17264"/>
    <w:rsid w:val="00E30B8F"/>
    <w:rsid w:val="00E8684B"/>
    <w:rsid w:val="00FD647B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AB0A"/>
  <w15:docId w15:val="{9D202410-EADC-4BFA-8055-953F9D17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F56EF-9035-400A-9FD8-5D2D45C2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Elaborado por: Eng Manuel Gerson S. Mafumo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B.I.G</dc:creator>
  <cp:lastModifiedBy>Manuel Gerson</cp:lastModifiedBy>
  <cp:revision>6</cp:revision>
  <dcterms:created xsi:type="dcterms:W3CDTF">2023-10-27T09:24:00Z</dcterms:created>
  <dcterms:modified xsi:type="dcterms:W3CDTF">2023-10-27T09:44:00Z</dcterms:modified>
</cp:coreProperties>
</file>