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3.jpeg" ContentType="image/jpeg"/>
  <Override PartName="/word/media/image1.jpeg" ContentType="image/jpeg"/>
  <Override PartName="/word/media/image2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2250" w:leader="none"/>
          <w:tab w:val="center" w:pos="3823" w:leader="none"/>
        </w:tabs>
        <w:jc w:val="center"/>
        <w:rPr>
          <w:rFonts w:ascii="Arial" w:hAnsi="Arial" w:cs="Arial"/>
          <w:sz w:val="28"/>
          <w:szCs w:val="28"/>
          <w:lang w:val="es-ES"/>
        </w:rPr>
      </w:pPr>
      <w:r>
        <w:rPr>
          <w:rFonts w:cs="Arial" w:ascii="Arial" w:hAnsi="Arial"/>
          <w:b/>
          <w:bCs/>
          <w:sz w:val="28"/>
          <w:szCs w:val="28"/>
          <w:lang w:val="es-ES"/>
        </w:rPr>
        <w:t xml:space="preserve">Alfredo J. Villalobos B.  </w:t>
      </w:r>
    </w:p>
    <w:p>
      <w:pPr>
        <w:pStyle w:val="Normal"/>
        <w:jc w:val="center"/>
        <w:rPr/>
      </w:pPr>
      <w:r>
        <w:rPr>
          <w:rFonts w:cs="Arial" w:ascii="Arial" w:hAnsi="Arial"/>
          <w:sz w:val="22"/>
          <w:lang w:val="es-ES"/>
        </w:rPr>
        <w:t>Padre Alfredo Artega 1692, Lo Barnechea, Santiago.</w:t>
      </w:r>
      <w:r>
        <w:rPr>
          <w:rFonts w:cs="Arial" w:ascii="Arial" w:hAnsi="Arial"/>
          <w:color w:val="0000FF"/>
          <w:sz w:val="22"/>
          <w:lang w:val="pt-BR"/>
        </w:rPr>
        <w:t xml:space="preserve"> </w:t>
      </w:r>
    </w:p>
    <w:p>
      <w:pPr>
        <w:pStyle w:val="Normal"/>
        <w:jc w:val="center"/>
        <w:rPr>
          <w:rFonts w:ascii="Arial" w:hAnsi="Arial" w:cs="Arial"/>
          <w:sz w:val="22"/>
          <w:lang w:val="pt-BR"/>
        </w:rPr>
      </w:pPr>
      <w:r>
        <w:rPr>
          <w:rFonts w:cs="Arial" w:ascii="Arial" w:hAnsi="Arial"/>
          <w:sz w:val="22"/>
          <w:lang w:val="pt-BR"/>
        </w:rPr>
        <w:t xml:space="preserve">+56 9 55227598, </w:t>
      </w:r>
      <w:r>
        <w:rPr>
          <w:rFonts w:cs="Arial" w:ascii="Arial" w:hAnsi="Arial"/>
          <w:color w:val="0000FF"/>
          <w:sz w:val="22"/>
          <w:lang w:val="pt-BR"/>
        </w:rPr>
        <w:t>hundayfer@gmail.com</w:t>
      </w:r>
    </w:p>
    <w:p>
      <w:pPr>
        <w:pStyle w:val="Normal"/>
        <w:jc w:val="center"/>
        <w:rPr>
          <w:rFonts w:ascii="Arial" w:hAnsi="Arial" w:cs="Arial"/>
          <w:sz w:val="22"/>
          <w:lang w:val="pt-BR"/>
        </w:rPr>
      </w:pPr>
      <w:r>
        <w:rPr>
          <w:rFonts w:cs="Arial" w:ascii="Arial" w:hAnsi="Arial"/>
          <w:sz w:val="22"/>
          <w:lang w:val="pt-BR"/>
        </w:rPr>
      </w:r>
    </w:p>
    <w:p>
      <w:pPr>
        <w:pStyle w:val="Normal"/>
        <w:rPr>
          <w:rFonts w:ascii="Arial" w:hAnsi="Arial" w:cs="Arial"/>
          <w:color w:val="0000FF"/>
          <w:sz w:val="22"/>
          <w:lang w:val="pt-BR"/>
        </w:rPr>
      </w:pPr>
      <w:r>
        <w:rPr>
          <w:rFonts w:cs="Arial" w:ascii="Arial" w:hAnsi="Arial"/>
          <w:color w:val="0000FF"/>
          <w:sz w:val="22"/>
          <w:lang w:val="pt-BR"/>
        </w:rPr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pt-BR"/>
        </w:rPr>
      </w:pPr>
      <w:r>
        <w:rPr>
          <w:rFonts w:cs="Arial" w:ascii="Arial" w:hAnsi="Arial"/>
          <w:b/>
          <w:sz w:val="24"/>
          <w:szCs w:val="24"/>
          <w:lang w:val="pt-BR"/>
        </w:rPr>
        <w:t>RESUMEN</w:t>
      </w:r>
    </w:p>
    <w:p>
      <w:pPr>
        <w:pStyle w:val="Cuerpodetexto"/>
        <w:jc w:val="both"/>
        <w:rPr>
          <w:rFonts w:ascii="Arial" w:hAnsi="Arial" w:cs="Arial"/>
          <w:i/>
          <w:i/>
          <w:lang w:val="es-ES"/>
        </w:rPr>
      </w:pPr>
      <w:r>
        <w:rPr>
          <w:rFonts w:cs="Arial" w:ascii="Arial" w:hAnsi="Arial"/>
          <w:i/>
          <w:lang w:val="es-ES"/>
        </w:rPr>
        <mc:AlternateContent>
          <mc:Choice Requires="wps">
            <w:drawing>
              <wp:anchor behindDoc="0" distT="0" distB="0" distL="114300" distR="114300" simplePos="0" locked="0" layoutInCell="1" allowOverlap="1" relativeHeight="4" wp14:anchorId="608A3E8F">
                <wp:simplePos x="0" y="0"/>
                <wp:positionH relativeFrom="column">
                  <wp:posOffset>-12700</wp:posOffset>
                </wp:positionH>
                <wp:positionV relativeFrom="paragraph">
                  <wp:posOffset>-3810</wp:posOffset>
                </wp:positionV>
                <wp:extent cx="6200775" cy="1905"/>
                <wp:effectExtent l="13970" t="6350" r="15875" b="12700"/>
                <wp:wrapNone/>
                <wp:docPr id="1" name="Conector recto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0280" cy="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05pt,-0.35pt" to="487.1pt,-0.35pt" ID="Conector recto 6" stroked="t" style="position:absolute" wp14:anchorId="608A3E8F">
                <v:stroke color="black" weight="12600" joinstyle="round" endcap="flat"/>
                <v:fill o:detectmouseclick="t" on="false"/>
              </v:line>
            </w:pict>
          </mc:Fallback>
        </mc:AlternateContent>
      </w:r>
    </w:p>
    <w:tbl>
      <w:tblPr>
        <w:tblW w:w="9923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lastRow="0" w:firstRow="0" w:lastColumn="0" w:firstColumn="0" w:val="0000" w:noHBand="0" w:noVBand="0"/>
      </w:tblPr>
      <w:tblGrid>
        <w:gridCol w:w="9923"/>
      </w:tblGrid>
      <w:tr>
        <w:trPr>
          <w:trHeight w:val="556" w:hRule="atLeast"/>
        </w:trPr>
        <w:tc>
          <w:tcPr>
            <w:tcW w:w="9923" w:type="dxa"/>
            <w:tcBorders/>
            <w:shd w:fill="auto" w:val="clear"/>
          </w:tcPr>
          <w:p>
            <w:pPr>
              <w:pStyle w:val="Predeterminado"/>
              <w:jc w:val="both"/>
              <w:rPr/>
            </w:pPr>
            <w:r>
              <w:rPr>
                <w:rFonts w:cs="Arial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 xml:space="preserve">Técnico en </w:t>
            </w:r>
            <w:r>
              <w:rPr>
                <w:rFonts w:cs="Arial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>I</w:t>
            </w:r>
            <w:r>
              <w:rPr>
                <w:rFonts w:cs="Arial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 xml:space="preserve">nformática con conocimientos en distintas áreas de trabajo. </w:t>
            </w:r>
            <w:r>
              <w:rPr>
                <w:rFonts w:cs="Arial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>Soy</w:t>
            </w: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 xml:space="preserve"> pro-activ</w:t>
            </w: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>o</w:t>
            </w: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 xml:space="preserve">, responsable, creativo, flexible, orientado al logro de resultados y a la resolución constante en las tareas asignadas. </w:t>
            </w: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>De igual modo</w:t>
            </w: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 xml:space="preserve"> </w:t>
            </w: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>p</w:t>
            </w: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 xml:space="preserve">oseo la capacidad de </w:t>
            </w: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>resolver</w:t>
            </w: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 xml:space="preserve"> estratégicamente </w:t>
            </w: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>conflictos asociados con el logro de los objetivos plateados.</w:t>
            </w: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 xml:space="preserve"> </w:t>
            </w:r>
          </w:p>
          <w:p>
            <w:pPr>
              <w:pStyle w:val="Normal"/>
              <w:jc w:val="both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</w:tbl>
    <w:p>
      <w:pPr>
        <w:pStyle w:val="Cuerpodetexto"/>
        <w:jc w:val="both"/>
        <w:rPr>
          <w:rFonts w:ascii="Arial" w:hAnsi="Arial" w:cs="Arial"/>
          <w:i/>
          <w:i/>
          <w:lang w:val="es-VE"/>
        </w:rPr>
      </w:pPr>
      <w:r>
        <w:rPr>
          <w:rFonts w:cs="Arial" w:ascii="Arial" w:hAnsi="Arial"/>
          <w:i/>
          <w:lang w:val="es-VE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es-ES"/>
        </w:rPr>
      </w:pPr>
      <w:r>
        <w:rPr>
          <w:rFonts w:cs="Arial" w:ascii="Arial" w:hAnsi="Arial"/>
          <w:b/>
          <w:sz w:val="24"/>
          <w:szCs w:val="24"/>
          <w:lang w:val="es-ES"/>
        </w:rPr>
        <w:t>ANTECEDENTES PERSONALES</w:t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es-ES"/>
        </w:rPr>
      </w:pPr>
      <w:r>
        <w:rPr>
          <w:rFonts w:cs="Arial" w:ascii="Arial" w:hAnsi="Arial"/>
          <w:b/>
          <w:sz w:val="24"/>
          <w:szCs w:val="24"/>
          <w:lang w:val="es-ES"/>
        </w:rPr>
        <mc:AlternateContent>
          <mc:Choice Requires="wps">
            <w:drawing>
              <wp:anchor behindDoc="0" distT="0" distB="0" distL="114300" distR="114300" simplePos="0" locked="0" layoutInCell="1" allowOverlap="1" relativeHeight="5" wp14:anchorId="2D73794B">
                <wp:simplePos x="0" y="0"/>
                <wp:positionH relativeFrom="column">
                  <wp:posOffset>-12700</wp:posOffset>
                </wp:positionH>
                <wp:positionV relativeFrom="paragraph">
                  <wp:posOffset>3810</wp:posOffset>
                </wp:positionV>
                <wp:extent cx="6200775" cy="1905"/>
                <wp:effectExtent l="13970" t="8255" r="15875" b="10795"/>
                <wp:wrapNone/>
                <wp:docPr id="2" name="Conector recto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0280" cy="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05pt,0.3pt" to="487.1pt,0.3pt" ID="Conector recto 5" stroked="t" style="position:absolute" wp14:anchorId="2D73794B">
                <v:stroke color="black" weight="1260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  <w:t>Fecha de nacimiento:</w:t>
      </w:r>
      <w:r>
        <w:rPr>
          <w:rFonts w:cs="Arial" w:ascii="Arial" w:hAnsi="Arial"/>
          <w:sz w:val="22"/>
          <w:lang w:val="es-ES"/>
        </w:rPr>
        <w:t xml:space="preserve"> 02 de febrero de 1995.</w:t>
      </w:r>
    </w:p>
    <w:p>
      <w:pPr>
        <w:pStyle w:val="Normal"/>
        <w:rPr/>
      </w:pPr>
      <w:r>
        <w:rPr>
          <w:rFonts w:cs="Arial" w:ascii="Arial" w:hAnsi="Arial"/>
          <w:b/>
          <w:sz w:val="22"/>
          <w:lang w:val="es-ES"/>
        </w:rPr>
        <w:t>Edad:</w:t>
      </w:r>
      <w:r>
        <w:rPr>
          <w:rFonts w:cs="Arial" w:ascii="Arial" w:hAnsi="Arial"/>
          <w:sz w:val="22"/>
          <w:lang w:val="es-ES"/>
        </w:rPr>
        <w:t xml:space="preserve"> 23 años.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  <w:t>Estado Civil:</w:t>
      </w:r>
      <w:r>
        <w:rPr>
          <w:rFonts w:cs="Arial" w:ascii="Arial" w:hAnsi="Arial"/>
          <w:sz w:val="22"/>
          <w:lang w:val="es-ES"/>
        </w:rPr>
        <w:t xml:space="preserve"> Soltero.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  <w:t>Sexo:</w:t>
      </w:r>
      <w:r>
        <w:rPr>
          <w:rFonts w:cs="Arial" w:ascii="Arial" w:hAnsi="Arial"/>
          <w:sz w:val="22"/>
          <w:lang w:val="es-ES"/>
        </w:rPr>
        <w:t xml:space="preserve"> Masculino.</w:t>
      </w:r>
    </w:p>
    <w:p>
      <w:pPr>
        <w:pStyle w:val="Normal"/>
        <w:rPr/>
      </w:pPr>
      <w:r>
        <w:rPr>
          <w:rFonts w:cs="Arial" w:ascii="Arial" w:hAnsi="Arial"/>
          <w:b/>
          <w:sz w:val="22"/>
          <w:lang w:val="es-ES"/>
        </w:rPr>
        <w:t xml:space="preserve">Nacionalidad: </w:t>
      </w:r>
      <w:r>
        <w:rPr>
          <w:rFonts w:cs="Arial" w:ascii="Arial" w:hAnsi="Arial"/>
          <w:sz w:val="22"/>
          <w:lang w:val="es-ES"/>
        </w:rPr>
        <w:t>Venezolano.</w:t>
      </w:r>
    </w:p>
    <w:p>
      <w:pPr>
        <w:pStyle w:val="Normal"/>
        <w:rPr/>
      </w:pPr>
      <w:r>
        <w:rPr>
          <w:rFonts w:cs="Arial" w:ascii="Arial" w:hAnsi="Arial"/>
          <w:b/>
          <w:sz w:val="22"/>
          <w:lang w:val="es-ES"/>
        </w:rPr>
        <w:t xml:space="preserve">Pasaporte: </w:t>
      </w:r>
      <w:r>
        <w:rPr>
          <w:rFonts w:cs="Arial" w:ascii="Arial" w:hAnsi="Arial"/>
          <w:b w:val="false"/>
          <w:bCs w:val="false"/>
          <w:sz w:val="22"/>
          <w:lang w:val="es-ES"/>
        </w:rPr>
        <w:t>11.588.428-7</w:t>
      </w:r>
      <w:r>
        <w:rPr>
          <w:rFonts w:cs="Arial" w:ascii="Arial" w:hAnsi="Arial"/>
          <w:sz w:val="22"/>
          <w:lang w:val="es-ES"/>
        </w:rPr>
        <w:br/>
      </w:r>
      <w:r>
        <w:rPr>
          <w:rFonts w:cs="Arial" w:ascii="Arial" w:hAnsi="Arial"/>
          <w:b/>
          <w:sz w:val="22"/>
          <w:lang w:val="es-ES"/>
        </w:rPr>
        <w:t xml:space="preserve">RUT: </w:t>
      </w:r>
      <w:r>
        <w:rPr>
          <w:rFonts w:cs="Arial" w:ascii="Arial" w:hAnsi="Arial"/>
          <w:b w:val="false"/>
          <w:bCs w:val="false"/>
          <w:sz w:val="22"/>
          <w:lang w:val="es-ES"/>
        </w:rPr>
        <w:t>25.546.841-3</w:t>
      </w:r>
      <w:r>
        <w:rPr>
          <w:rFonts w:cs="Arial" w:ascii="Arial" w:hAnsi="Arial"/>
          <w:sz w:val="22"/>
          <w:lang w:val="es-ES"/>
        </w:rPr>
        <w:t xml:space="preserve"> 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es-ES"/>
        </w:rPr>
      </w:pPr>
      <w:r>
        <w:rPr>
          <w:rFonts w:cs="Arial" w:ascii="Arial" w:hAnsi="Arial"/>
          <w:b/>
          <w:sz w:val="24"/>
          <w:szCs w:val="24"/>
          <w:lang w:val="es-ES"/>
        </w:rPr>
        <w:t>EXPERIENCIA LABORAL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  <mc:AlternateContent>
          <mc:Choice Requires="wps">
            <w:drawing>
              <wp:anchor behindDoc="0" distT="0" distB="0" distL="114300" distR="114300" simplePos="0" locked="0" layoutInCell="1" allowOverlap="1" relativeHeight="2" wp14:anchorId="3DB2343C">
                <wp:simplePos x="0" y="0"/>
                <wp:positionH relativeFrom="column">
                  <wp:posOffset>-12700</wp:posOffset>
                </wp:positionH>
                <wp:positionV relativeFrom="paragraph">
                  <wp:posOffset>3810</wp:posOffset>
                </wp:positionV>
                <wp:extent cx="6200775" cy="1905"/>
                <wp:effectExtent l="13970" t="6350" r="15875" b="12700"/>
                <wp:wrapNone/>
                <wp:docPr id="3" name="Conector recto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0280" cy="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05pt,0.3pt" to="487.1pt,0.3pt" ID="Conector recto 4" stroked="t" style="position:absolute" wp14:anchorId="3DB2343C">
                <v:stroke color="black" weight="1260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cs="Arial"/>
          <w:b/>
          <w:b/>
          <w:bCs/>
          <w:sz w:val="22"/>
          <w:lang w:val="es-ES"/>
        </w:rPr>
      </w:pPr>
      <w:r>
        <w:rPr>
          <w:rFonts w:cs="Arial" w:ascii="Arial" w:hAnsi="Arial"/>
          <w:b/>
          <w:bCs/>
          <w:sz w:val="22"/>
          <w:lang w:val="es-ES"/>
        </w:rPr>
        <w:t xml:space="preserve">Super Mercado Mercasa </w:t>
      </w:r>
    </w:p>
    <w:p>
      <w:pPr>
        <w:pStyle w:val="Normal"/>
        <w:rPr/>
      </w:pPr>
      <w:r>
        <w:rPr>
          <w:rFonts w:cs="Arial" w:ascii="Arial" w:hAnsi="Arial"/>
          <w:b/>
          <w:bCs/>
          <w:sz w:val="22"/>
          <w:lang w:val="es-ES"/>
        </w:rPr>
        <w:t xml:space="preserve">Cargo Ejercido : </w:t>
      </w:r>
      <w:r>
        <w:rPr>
          <w:rFonts w:cs="Arial" w:ascii="Arial" w:hAnsi="Arial"/>
          <w:b w:val="false"/>
          <w:bCs w:val="false"/>
          <w:sz w:val="22"/>
          <w:lang w:val="es-ES"/>
        </w:rPr>
        <w:t>Planificación y Logística</w:t>
      </w:r>
    </w:p>
    <w:p>
      <w:pPr>
        <w:pStyle w:val="Normal"/>
        <w:rPr/>
      </w:pPr>
      <w:r>
        <w:rPr>
          <w:rFonts w:cs="Arial" w:ascii="Arial" w:hAnsi="Arial"/>
          <w:b/>
          <w:bCs/>
          <w:sz w:val="22"/>
          <w:lang w:val="es-ES"/>
        </w:rPr>
        <w:t>Duración</w:t>
      </w:r>
      <w:r>
        <w:rPr>
          <w:rFonts w:cs="Arial" w:ascii="Arial" w:hAnsi="Arial"/>
          <w:b/>
          <w:bCs/>
          <w:sz w:val="22"/>
          <w:lang w:val="es-ES"/>
        </w:rPr>
        <w:t xml:space="preserve"> : </w:t>
      </w:r>
      <w:r>
        <w:rPr>
          <w:rFonts w:cs="Arial" w:ascii="Arial" w:hAnsi="Arial"/>
          <w:b w:val="false"/>
          <w:bCs w:val="false"/>
          <w:sz w:val="22"/>
          <w:lang w:val="es-ES"/>
        </w:rPr>
        <w:t>Enero</w:t>
      </w:r>
      <w:r>
        <w:rPr>
          <w:rFonts w:cs="Arial" w:ascii="Arial" w:hAnsi="Arial"/>
          <w:b/>
          <w:bCs/>
          <w:sz w:val="22"/>
          <w:lang w:val="es-ES"/>
        </w:rPr>
        <w:t xml:space="preserve"> 2015 </w:t>
      </w:r>
      <w:r>
        <w:rPr>
          <w:rFonts w:cs="Arial" w:ascii="Arial" w:hAnsi="Arial"/>
          <w:b w:val="false"/>
          <w:bCs w:val="false"/>
          <w:sz w:val="22"/>
          <w:lang w:val="es-ES"/>
        </w:rPr>
        <w:t>Octubre</w:t>
      </w:r>
      <w:r>
        <w:rPr>
          <w:rFonts w:cs="Arial" w:ascii="Arial" w:hAnsi="Arial"/>
          <w:b/>
          <w:bCs/>
          <w:sz w:val="22"/>
          <w:lang w:val="es-ES"/>
        </w:rPr>
        <w:t xml:space="preserve"> 2015</w:t>
      </w:r>
    </w:p>
    <w:p>
      <w:pPr>
        <w:pStyle w:val="Normal"/>
        <w:rPr>
          <w:rFonts w:ascii="Arial" w:hAnsi="Arial" w:cs="Arial"/>
          <w:b/>
          <w:b/>
          <w:bCs/>
          <w:sz w:val="22"/>
          <w:lang w:val="es-ES"/>
        </w:rPr>
      </w:pPr>
      <w:r>
        <w:rPr>
          <w:rFonts w:cs="Arial" w:ascii="Arial" w:hAnsi="Arial"/>
          <w:b/>
          <w:bCs/>
          <w:sz w:val="22"/>
          <w:lang w:val="es-ES"/>
        </w:rPr>
      </w:r>
    </w:p>
    <w:p>
      <w:pPr>
        <w:pStyle w:val="Normal"/>
        <w:rPr>
          <w:rFonts w:ascii="Arial" w:hAnsi="Arial" w:cs="Arial"/>
          <w:b/>
          <w:b/>
          <w:bCs/>
          <w:sz w:val="22"/>
          <w:lang w:val="es-ES"/>
        </w:rPr>
      </w:pPr>
      <w:r>
        <w:rPr>
          <w:rFonts w:cs="Arial" w:ascii="Arial" w:hAnsi="Arial"/>
          <w:b/>
          <w:bCs/>
          <w:sz w:val="22"/>
          <w:lang w:val="es-ES"/>
        </w:rPr>
        <w:t>Banco Occidental De Descuento (B.O.D)</w:t>
      </w:r>
    </w:p>
    <w:p>
      <w:pPr>
        <w:pStyle w:val="Normal"/>
        <w:rPr/>
      </w:pPr>
      <w:r>
        <w:rPr>
          <w:rFonts w:cs="Arial" w:ascii="Arial" w:hAnsi="Arial"/>
          <w:b/>
          <w:bCs/>
          <w:sz w:val="22"/>
          <w:lang w:val="es-ES"/>
        </w:rPr>
        <w:t xml:space="preserve">Cargo Ejercido: </w:t>
      </w:r>
      <w:r>
        <w:rPr>
          <w:rFonts w:cs="Arial" w:ascii="Arial" w:hAnsi="Arial"/>
          <w:b w:val="false"/>
          <w:bCs w:val="false"/>
          <w:sz w:val="22"/>
          <w:lang w:val="es-ES"/>
        </w:rPr>
        <w:t>Departamento de planificación Ejecutiva (Unidad de Desarrollo de Negocio)</w:t>
      </w:r>
    </w:p>
    <w:p>
      <w:pPr>
        <w:pStyle w:val="Normal"/>
        <w:rPr/>
      </w:pPr>
      <w:r>
        <w:rPr>
          <w:rFonts w:cs="Arial" w:ascii="Arial" w:hAnsi="Arial"/>
          <w:b/>
          <w:bCs/>
          <w:sz w:val="22"/>
          <w:lang w:val="es-ES"/>
        </w:rPr>
        <w:t>Duración</w:t>
      </w:r>
      <w:r>
        <w:rPr>
          <w:rFonts w:cs="Arial" w:ascii="Arial" w:hAnsi="Arial"/>
          <w:b/>
          <w:bCs/>
          <w:sz w:val="22"/>
          <w:lang w:val="es-ES"/>
        </w:rPr>
        <w:t xml:space="preserve"> : </w:t>
      </w:r>
      <w:r>
        <w:rPr>
          <w:rFonts w:cs="Arial" w:ascii="Arial" w:hAnsi="Arial"/>
          <w:b w:val="false"/>
          <w:bCs w:val="false"/>
          <w:sz w:val="22"/>
          <w:lang w:val="es-ES"/>
        </w:rPr>
        <w:t>Noviembre</w:t>
      </w:r>
      <w:r>
        <w:rPr>
          <w:rFonts w:cs="Arial" w:ascii="Arial" w:hAnsi="Arial"/>
          <w:b/>
          <w:bCs/>
          <w:sz w:val="22"/>
          <w:lang w:val="es-ES"/>
        </w:rPr>
        <w:t xml:space="preserve"> 2015 </w:t>
      </w:r>
      <w:r>
        <w:rPr>
          <w:rFonts w:cs="Arial" w:ascii="Arial" w:hAnsi="Arial"/>
          <w:b w:val="false"/>
          <w:bCs w:val="false"/>
          <w:sz w:val="22"/>
          <w:lang w:val="es-ES"/>
        </w:rPr>
        <w:t>Mayo</w:t>
      </w:r>
      <w:r>
        <w:rPr>
          <w:rFonts w:cs="Arial" w:ascii="Arial" w:hAnsi="Arial"/>
          <w:b/>
          <w:bCs/>
          <w:sz w:val="22"/>
          <w:lang w:val="es-ES"/>
        </w:rPr>
        <w:t xml:space="preserve">  2016</w:t>
      </w:r>
    </w:p>
    <w:p>
      <w:pPr>
        <w:pStyle w:val="Normal"/>
        <w:rPr>
          <w:rFonts w:ascii="Arial" w:hAnsi="Arial" w:cs="Arial"/>
          <w:b/>
          <w:b/>
          <w:bCs/>
          <w:sz w:val="22"/>
          <w:lang w:val="es-ES"/>
        </w:rPr>
      </w:pPr>
      <w:r>
        <w:rPr/>
      </w:r>
    </w:p>
    <w:p>
      <w:pPr>
        <w:pStyle w:val="Normal"/>
        <w:rPr/>
      </w:pPr>
      <w:r>
        <w:rPr>
          <w:rFonts w:cs="Arial" w:ascii="Arial" w:hAnsi="Arial"/>
          <w:b/>
          <w:bCs/>
          <w:sz w:val="22"/>
          <w:lang w:val="es-ES"/>
        </w:rPr>
        <w:t>Rodrigo millas S.P.A</w:t>
      </w:r>
    </w:p>
    <w:p>
      <w:pPr>
        <w:pStyle w:val="Normal"/>
        <w:rPr/>
      </w:pPr>
      <w:r>
        <w:rPr>
          <w:rFonts w:cs="Arial" w:ascii="Arial" w:hAnsi="Arial"/>
          <w:b/>
          <w:bCs/>
          <w:sz w:val="22"/>
          <w:lang w:val="es-ES"/>
        </w:rPr>
        <w:t xml:space="preserve">Cargo Ejercido: </w:t>
      </w:r>
      <w:r>
        <w:rPr>
          <w:rFonts w:cs="Arial" w:ascii="Arial" w:hAnsi="Arial"/>
          <w:b w:val="false"/>
          <w:bCs w:val="false"/>
          <w:sz w:val="22"/>
          <w:lang w:val="es-ES"/>
        </w:rPr>
        <w:t>Analista Recursos Humanos</w:t>
      </w:r>
    </w:p>
    <w:p>
      <w:pPr>
        <w:pStyle w:val="Normal"/>
        <w:rPr/>
      </w:pPr>
      <w:r>
        <w:rPr>
          <w:rFonts w:cs="Arial" w:ascii="Arial" w:hAnsi="Arial"/>
          <w:b/>
          <w:bCs/>
          <w:sz w:val="22"/>
          <w:lang w:val="es-ES"/>
        </w:rPr>
        <w:t xml:space="preserve">Duración : </w:t>
      </w:r>
      <w:r>
        <w:rPr>
          <w:rFonts w:cs="Arial" w:ascii="Arial" w:hAnsi="Arial"/>
          <w:b w:val="false"/>
          <w:bCs w:val="false"/>
          <w:sz w:val="22"/>
          <w:lang w:val="es-ES"/>
        </w:rPr>
        <w:t>Junio</w:t>
      </w:r>
      <w:r>
        <w:rPr>
          <w:rFonts w:cs="Arial" w:ascii="Arial" w:hAnsi="Arial"/>
          <w:b/>
          <w:bCs/>
          <w:sz w:val="22"/>
          <w:lang w:val="es-ES"/>
        </w:rPr>
        <w:t xml:space="preserve"> </w:t>
      </w:r>
      <w:r>
        <w:rPr>
          <w:rFonts w:cs="Arial" w:ascii="Arial" w:hAnsi="Arial"/>
          <w:b/>
          <w:bCs/>
          <w:sz w:val="22"/>
          <w:lang w:val="es-ES"/>
        </w:rPr>
        <w:t>201</w:t>
      </w:r>
      <w:r>
        <w:rPr>
          <w:rFonts w:cs="Arial" w:ascii="Arial" w:hAnsi="Arial"/>
          <w:b/>
          <w:bCs/>
          <w:sz w:val="22"/>
          <w:lang w:val="es-ES"/>
        </w:rPr>
        <w:t>6</w:t>
      </w:r>
      <w:r>
        <w:rPr>
          <w:rFonts w:cs="Arial" w:ascii="Arial" w:hAnsi="Arial"/>
          <w:b/>
          <w:bCs/>
          <w:sz w:val="22"/>
          <w:lang w:val="es-ES"/>
        </w:rPr>
        <w:t xml:space="preserve"> </w:t>
      </w:r>
      <w:r>
        <w:rPr>
          <w:rFonts w:cs="Arial" w:ascii="Arial" w:hAnsi="Arial"/>
          <w:b w:val="false"/>
          <w:bCs w:val="false"/>
          <w:sz w:val="22"/>
          <w:lang w:val="es-ES"/>
        </w:rPr>
        <w:t>Febrero</w:t>
      </w:r>
      <w:r>
        <w:rPr>
          <w:rFonts w:cs="Arial" w:ascii="Arial" w:hAnsi="Arial"/>
          <w:b/>
          <w:bCs/>
          <w:sz w:val="22"/>
          <w:lang w:val="es-ES"/>
        </w:rPr>
        <w:t xml:space="preserve"> 2016</w:t>
      </w:r>
    </w:p>
    <w:p>
      <w:pPr>
        <w:pStyle w:val="Normal"/>
        <w:rPr>
          <w:rFonts w:ascii="Arial" w:hAnsi="Arial" w:cs="Arial"/>
          <w:b/>
          <w:b/>
          <w:bCs/>
          <w:sz w:val="22"/>
          <w:lang w:val="es-ES"/>
        </w:rPr>
      </w:pPr>
      <w:r>
        <w:rPr>
          <w:rFonts w:cs="Arial" w:ascii="Arial" w:hAnsi="Arial"/>
          <w:b/>
          <w:bCs/>
          <w:sz w:val="22"/>
          <w:lang w:val="es-ES"/>
        </w:rPr>
      </w:r>
    </w:p>
    <w:p>
      <w:pPr>
        <w:pStyle w:val="Normal"/>
        <w:rPr/>
      </w:pPr>
      <w:r>
        <w:rPr>
          <w:rFonts w:cs="Arial" w:ascii="Arial" w:hAnsi="Arial"/>
          <w:b/>
          <w:bCs/>
          <w:sz w:val="22"/>
          <w:lang w:val="es-ES"/>
        </w:rPr>
        <w:t>Banco Occidental De Descuento (B.O.D)</w:t>
      </w:r>
    </w:p>
    <w:p>
      <w:pPr>
        <w:pStyle w:val="Normal"/>
        <w:rPr/>
      </w:pPr>
      <w:r>
        <w:rPr>
          <w:rFonts w:cs="Arial" w:ascii="Arial" w:hAnsi="Arial"/>
          <w:b/>
          <w:bCs/>
          <w:sz w:val="22"/>
          <w:lang w:val="es-ES"/>
        </w:rPr>
        <w:t xml:space="preserve">Cargo Ejercido: </w:t>
      </w:r>
      <w:r>
        <w:rPr>
          <w:rFonts w:cs="Arial" w:ascii="Arial" w:hAnsi="Arial"/>
          <w:b w:val="false"/>
          <w:bCs w:val="false"/>
          <w:sz w:val="22"/>
          <w:lang w:val="es-ES"/>
        </w:rPr>
        <w:t>Departamento de planificación Ejecutiva (Unidad de Desarrollo de Negocio)</w:t>
      </w:r>
    </w:p>
    <w:p>
      <w:pPr>
        <w:pStyle w:val="Normal"/>
        <w:rPr>
          <w:rFonts w:ascii="Arial" w:hAnsi="Arial" w:cs="Arial"/>
          <w:b/>
          <w:b/>
          <w:bCs/>
          <w:sz w:val="22"/>
          <w:lang w:val="es-ES"/>
        </w:rPr>
      </w:pPr>
      <w:r>
        <w:rPr>
          <w:rFonts w:cs="Arial" w:ascii="Arial" w:hAnsi="Arial"/>
          <w:b/>
          <w:bCs/>
          <w:sz w:val="22"/>
          <w:lang w:val="es-ES"/>
        </w:rPr>
        <w:t>Duración</w:t>
      </w:r>
      <w:r>
        <w:rPr>
          <w:rFonts w:cs="Arial" w:ascii="Arial" w:hAnsi="Arial"/>
          <w:b/>
          <w:bCs/>
          <w:sz w:val="22"/>
          <w:lang w:val="es-ES"/>
        </w:rPr>
        <w:t xml:space="preserve"> : </w:t>
      </w:r>
      <w:r>
        <w:rPr>
          <w:rFonts w:cs="Arial" w:ascii="Arial" w:hAnsi="Arial"/>
          <w:b/>
          <w:bCs/>
          <w:sz w:val="22"/>
          <w:lang w:val="es-ES"/>
        </w:rPr>
        <w:t>Noviembre 2015 Mayo  2016</w:t>
      </w:r>
    </w:p>
    <w:p>
      <w:pPr>
        <w:pStyle w:val="Normal"/>
        <w:rPr>
          <w:rFonts w:ascii="Arial" w:hAnsi="Arial" w:cs="Arial"/>
          <w:b w:val="false"/>
          <w:b w:val="false"/>
          <w:bCs w:val="false"/>
          <w:sz w:val="22"/>
          <w:lang w:val="es-VE"/>
        </w:rPr>
      </w:pPr>
      <w:r>
        <w:rPr>
          <w:rFonts w:cs="Arial" w:ascii="Arial" w:hAnsi="Arial"/>
          <w:b w:val="false"/>
          <w:bCs w:val="false"/>
          <w:sz w:val="22"/>
          <w:lang w:val="es-VE"/>
        </w:rPr>
      </w:r>
    </w:p>
    <w:p>
      <w:pPr>
        <w:pStyle w:val="Normal"/>
        <w:rPr>
          <w:b/>
          <w:b/>
          <w:bCs/>
        </w:rPr>
      </w:pPr>
      <w:bookmarkStart w:id="0" w:name="__DdeLink__372_940705808"/>
      <w:bookmarkEnd w:id="0"/>
      <w:r>
        <w:rPr>
          <w:rFonts w:cs="Arial" w:ascii="Arial" w:hAnsi="Arial"/>
          <w:b w:val="false"/>
          <w:bCs w:val="false"/>
          <w:sz w:val="22"/>
          <w:lang w:val="es-VE"/>
        </w:rPr>
        <w:t xml:space="preserve"> 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3" wp14:anchorId="7A660EAD">
                <wp:simplePos x="0" y="0"/>
                <wp:positionH relativeFrom="column">
                  <wp:posOffset>-12700</wp:posOffset>
                </wp:positionH>
                <wp:positionV relativeFrom="paragraph">
                  <wp:posOffset>172720</wp:posOffset>
                </wp:positionV>
                <wp:extent cx="6200775" cy="1905"/>
                <wp:effectExtent l="13970" t="10160" r="15875" b="8890"/>
                <wp:wrapNone/>
                <wp:docPr id="4" name="Conector recto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0280" cy="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05pt,13.6pt" to="487.1pt,13.6pt" ID="Conector recto 3" stroked="t" style="position:absolute" wp14:anchorId="7A660EAD">
                <v:stroke color="black" weight="12600" joinstyle="round" endcap="flat"/>
                <v:fill o:detectmouseclick="t" on="false"/>
              </v:line>
            </w:pict>
          </mc:Fallback>
        </mc:AlternateContent>
      </w:r>
      <w:r>
        <w:rPr>
          <w:rFonts w:cs="Arial" w:ascii="Arial" w:hAnsi="Arial"/>
          <w:b/>
          <w:sz w:val="24"/>
          <w:szCs w:val="24"/>
          <w:lang w:val="es-ES"/>
        </w:rPr>
        <w:t>EDUCACIÓN</w:t>
      </w:r>
    </w:p>
    <w:p>
      <w:pPr>
        <w:pStyle w:val="Normal"/>
        <w:rPr>
          <w:rFonts w:ascii="Arial" w:hAnsi="Arial" w:cs="Arial"/>
          <w:b/>
          <w:b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</w:r>
      <w:bookmarkStart w:id="1" w:name="__DdeLink__372_9407058081"/>
      <w:bookmarkStart w:id="2" w:name="__DdeLink__372_9407058081"/>
      <w:bookmarkEnd w:id="2"/>
    </w:p>
    <w:p>
      <w:pPr>
        <w:pStyle w:val="Normal"/>
        <w:ind w:left="708" w:hanging="708"/>
        <w:rPr>
          <w:rFonts w:ascii="Arial" w:hAnsi="Arial" w:cs="Arial"/>
          <w:b/>
          <w:b/>
          <w:sz w:val="28"/>
          <w:szCs w:val="28"/>
          <w:lang w:val="es-ES"/>
        </w:rPr>
      </w:pPr>
      <w:r>
        <w:rPr>
          <w:rFonts w:cs="Arial" w:ascii="Arial" w:hAnsi="Arial"/>
          <w:b/>
          <w:sz w:val="28"/>
          <w:szCs w:val="28"/>
          <w:lang w:val="es-ES"/>
        </w:rPr>
        <w:t xml:space="preserve">Media </w:t>
      </w:r>
    </w:p>
    <w:p>
      <w:pPr>
        <w:pStyle w:val="Normal"/>
        <w:ind w:left="708" w:hanging="708"/>
        <w:rPr/>
      </w:pPr>
      <w:r>
        <w:rPr>
          <w:rFonts w:cs="Arial" w:ascii="Arial" w:hAnsi="Arial"/>
          <w:b/>
          <w:sz w:val="22"/>
          <w:szCs w:val="22"/>
          <w:lang w:val="es-ES"/>
        </w:rPr>
        <w:t>Unidad Educativa Arq. Madre Laura</w:t>
      </w:r>
      <w:r>
        <w:rPr>
          <w:rFonts w:cs="Arial" w:ascii="Arial" w:hAnsi="Arial"/>
          <w:sz w:val="22"/>
          <w:szCs w:val="22"/>
          <w:lang w:val="es-ES"/>
        </w:rPr>
        <w:t>, Técnico  en servicios</w:t>
      </w:r>
    </w:p>
    <w:p>
      <w:pPr>
        <w:pStyle w:val="Normal"/>
        <w:ind w:left="708" w:hanging="708"/>
        <w:rPr/>
      </w:pPr>
      <w:r>
        <w:rPr>
          <w:rFonts w:cs="Arial" w:ascii="Arial" w:hAnsi="Arial"/>
          <w:sz w:val="22"/>
          <w:szCs w:val="22"/>
          <w:lang w:val="es-ES"/>
        </w:rPr>
        <w:t xml:space="preserve">Mercantiles y informática </w:t>
      </w:r>
      <w:r>
        <w:rPr>
          <w:rFonts w:cs="Arial" w:ascii="Arial" w:hAnsi="Arial"/>
          <w:b/>
          <w:sz w:val="22"/>
          <w:szCs w:val="22"/>
          <w:lang w:val="es-ES"/>
        </w:rPr>
        <w:t>(Sep. 2001 – Jun. 2013)</w:t>
      </w:r>
    </w:p>
    <w:p>
      <w:pPr>
        <w:pStyle w:val="Normal"/>
        <w:rPr>
          <w:rFonts w:ascii="Arial" w:hAnsi="Arial" w:cs="Arial"/>
          <w:b/>
          <w:b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</w:r>
    </w:p>
    <w:p>
      <w:pPr>
        <w:pStyle w:val="Normal"/>
        <w:rPr>
          <w:rFonts w:ascii="Arial" w:hAnsi="Arial" w:cs="Arial"/>
          <w:b/>
          <w:b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 w:val="false"/>
          <w:bCs w:val="false"/>
          <w:sz w:val="22"/>
          <w:lang w:val="es-VE"/>
        </w:rPr>
        <w:t xml:space="preserve"> 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6" wp14:anchorId="7A660EAD">
                <wp:simplePos x="0" y="0"/>
                <wp:positionH relativeFrom="column">
                  <wp:posOffset>-12700</wp:posOffset>
                </wp:positionH>
                <wp:positionV relativeFrom="paragraph">
                  <wp:posOffset>172720</wp:posOffset>
                </wp:positionV>
                <wp:extent cx="6200775" cy="1905"/>
                <wp:effectExtent l="13970" t="10160" r="15875" b="8890"/>
                <wp:wrapNone/>
                <wp:docPr id="5" name="Conector recto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0280" cy="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05pt,13.6pt" to="487.1pt,13.6pt" ID="Conector recto 3" stroked="t" style="position:absolute" wp14:anchorId="7A660EAD">
                <v:stroke color="black" weight="12600" joinstyle="round" endcap="flat"/>
                <v:fill o:detectmouseclick="t" on="false"/>
              </v:line>
            </w:pict>
          </mc:Fallback>
        </mc:AlternateContent>
      </w:r>
      <w:r>
        <w:rPr>
          <w:rFonts w:cs="Arial" w:ascii="Arial" w:hAnsi="Arial"/>
          <w:b/>
          <w:sz w:val="24"/>
          <w:szCs w:val="24"/>
          <w:lang w:val="es-ES"/>
        </w:rPr>
        <w:t>OTROS CONOCIMIENTOS</w:t>
      </w:r>
    </w:p>
    <w:p>
      <w:pPr>
        <w:pStyle w:val="Normal"/>
        <w:rPr>
          <w:rFonts w:ascii="Arial" w:hAnsi="Arial" w:cs="Arial"/>
          <w:b/>
          <w:b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</w:r>
    </w:p>
    <w:p>
      <w:pPr>
        <w:pStyle w:val="Normal"/>
        <w:rPr/>
      </w:pPr>
      <w:r>
        <w:rPr>
          <w:rFonts w:cs="Arial" w:ascii="Arial" w:hAnsi="Arial"/>
          <w:b/>
          <w:sz w:val="28"/>
          <w:szCs w:val="28"/>
          <w:lang w:val="es-ES"/>
        </w:rPr>
        <w:t>Ingles</w:t>
      </w:r>
    </w:p>
    <w:p>
      <w:pPr>
        <w:pStyle w:val="Normal"/>
        <w:rPr/>
      </w:pPr>
      <w:r>
        <w:rPr>
          <w:rFonts w:cs="Arial" w:ascii="Arial" w:hAnsi="Arial"/>
          <w:sz w:val="22"/>
          <w:lang w:val="es-ES"/>
        </w:rPr>
        <w:t>Básico / intermedio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/>
      </w:pPr>
      <w:bookmarkStart w:id="3" w:name="__DdeLink__92_61945360"/>
      <w:r>
        <w:rPr>
          <w:rFonts w:cs="Arial" w:ascii="Arial" w:hAnsi="Arial"/>
          <w:b/>
          <w:bCs/>
          <w:sz w:val="28"/>
          <w:szCs w:val="28"/>
          <w:lang w:val="es-ES"/>
        </w:rPr>
        <w:t>Excel</w:t>
      </w:r>
      <w:bookmarkEnd w:id="3"/>
    </w:p>
    <w:p>
      <w:pPr>
        <w:pStyle w:val="Normal"/>
        <w:rPr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  <w:lang w:val="es-ES"/>
        </w:rPr>
        <w:t>Avanzado</w:t>
      </w:r>
    </w:p>
    <w:p>
      <w:pPr>
        <w:pStyle w:val="Normal"/>
        <w:rPr>
          <w:rFonts w:ascii="Arial" w:hAnsi="Arial" w:cs="Arial"/>
          <w:b w:val="false"/>
          <w:b w:val="false"/>
          <w:bCs w:val="false"/>
          <w:lang w:val="es-ES"/>
        </w:rPr>
      </w:pPr>
      <w:r>
        <w:rPr>
          <w:sz w:val="22"/>
          <w:szCs w:val="22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  <w:lang w:val="es-ES"/>
        </w:rPr>
        <w:t>Word</w:t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  <w:lang w:val="es-ES"/>
        </w:rPr>
        <w:t>Avanzado</w:t>
      </w:r>
    </w:p>
    <w:p>
      <w:pPr>
        <w:pStyle w:val="Normal"/>
        <w:rPr>
          <w:rFonts w:ascii="Arial" w:hAnsi="Arial" w:cs="Arial"/>
          <w:lang w:val="es-ES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  <w:lang w:val="es-ES"/>
        </w:rPr>
        <w:t>Desarrollador Full Stack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rFonts w:cs="Arial" w:ascii="Arial" w:hAnsi="Arial"/>
          <w:b w:val="false"/>
          <w:bCs w:val="false"/>
          <w:sz w:val="22"/>
          <w:szCs w:val="22"/>
          <w:lang w:val="es-ES"/>
        </w:rPr>
        <w:t xml:space="preserve">Diseño y desarrollo de aplicaciones web, administración de servidores como Windows y Linux </w:t>
      </w:r>
      <w:r>
        <w:rPr>
          <w:rFonts w:cs="Arial" w:ascii="Arial" w:hAnsi="Arial"/>
          <w:b/>
          <w:bCs/>
          <w:sz w:val="28"/>
          <w:szCs w:val="28"/>
          <w:lang w:val="es-ES"/>
        </w:rPr>
        <w:t xml:space="preserve"> </w:t>
      </w:r>
    </w:p>
    <w:p>
      <w:pPr>
        <w:pStyle w:val="Normal"/>
        <w:rPr>
          <w:rFonts w:ascii="Arial" w:hAnsi="Arial" w:cs="Arial"/>
          <w:lang w:val="es-ES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s-ES"/>
        </w:rPr>
      </w:pPr>
      <w:r>
        <w:rPr/>
      </w:r>
    </w:p>
    <w:p>
      <w:pPr>
        <w:pStyle w:val="Normal"/>
        <w:rPr>
          <w:rFonts w:ascii="Arial" w:hAnsi="Arial" w:cs="Arial"/>
          <w:b/>
          <w:b/>
          <w:bCs/>
          <w:lang w:val="es-ES"/>
        </w:rPr>
      </w:pPr>
      <w:r>
        <w:rPr>
          <w:sz w:val="22"/>
          <w:szCs w:val="22"/>
        </w:rPr>
      </w:r>
    </w:p>
    <w:p>
      <w:pPr>
        <w:pStyle w:val="Normal"/>
        <w:rPr/>
      </w:pPr>
      <w:r>
        <w:rPr>
          <w:rFonts w:cs="Arial" w:ascii="Arial" w:hAnsi="Arial"/>
          <w:b/>
          <w:bCs/>
          <w:sz w:val="28"/>
          <w:szCs w:val="28"/>
          <w:lang w:val="es-ES"/>
        </w:rPr>
        <w:t xml:space="preserve"> 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es-ES"/>
        </w:rPr>
      </w:pPr>
      <w:r>
        <w:rPr>
          <w:rFonts w:cs="Arial" w:ascii="Arial" w:hAnsi="Arial"/>
          <w:b/>
          <w:sz w:val="24"/>
          <w:szCs w:val="24"/>
          <w:lang w:val="es-ES"/>
        </w:rPr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es-ES"/>
        </w:rPr>
      </w:pPr>
      <w:r>
        <w:rPr>
          <w:rFonts w:cs="Arial" w:ascii="Arial" w:hAnsi="Arial"/>
          <w:b/>
          <w:sz w:val="24"/>
          <w:szCs w:val="24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  <w:bookmarkStart w:id="4" w:name="_GoBack"/>
      <w:bookmarkStart w:id="5" w:name="_GoBack"/>
      <w:bookmarkEnd w:id="5"/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/>
        <w:drawing>
          <wp:inline distT="0" distB="0" distL="0" distR="0">
            <wp:extent cx="5612130" cy="3525520"/>
            <wp:effectExtent l="0" t="0" r="0" b="0"/>
            <wp:docPr id="6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/>
        <w:drawing>
          <wp:inline distT="0" distB="0" distL="0" distR="0">
            <wp:extent cx="5612130" cy="3156585"/>
            <wp:effectExtent l="0" t="0" r="0" b="0"/>
            <wp:docPr id="7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/>
        <mc:AlternateContent>
          <mc:Choice Requires="wps">
            <w:drawing>
              <wp:inline distT="0" distB="0" distL="0" distR="0" wp14:anchorId="209C67AE">
                <wp:extent cx="7286625" cy="5039995"/>
                <wp:effectExtent l="0" t="0" r="0" b="0"/>
                <wp:docPr id="8" name="20160508_172913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20160508_172913.jpg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 rot="5400000">
                          <a:off x="0" y="0"/>
                          <a:ext cx="7286040" cy="5039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20160508_172913.jpg" stroked="f" style="position:absolute;margin-left:-88.4pt;margin-top:-485.3pt;width:573.65pt;height:396.75pt;rotation:90;mso-position-vertical:top" wp14:anchorId="209C67AE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/>
      </w:pPr>
      <w:r>
        <w:rPr/>
      </w:r>
    </w:p>
    <w:sectPr>
      <w:type w:val="nextPage"/>
      <w:pgSz w:w="14173" w:h="20013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10 Pitch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entury Gothic">
    <w:charset w:val="01"/>
    <w:family w:val="roman"/>
    <w:pitch w:val="variable"/>
  </w:font>
  <w:font w:name="Lohit Devanagari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VE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00112"/>
    <w:pPr>
      <w:widowControl/>
      <w:bidi w:val="0"/>
      <w:spacing w:lineRule="auto" w:line="240" w:before="0" w:after="0"/>
      <w:jc w:val="left"/>
    </w:pPr>
    <w:rPr>
      <w:rFonts w:ascii="Courier 10 Pitch" w:hAnsi="Courier 10 Pitch" w:eastAsia="Times New Roman" w:cs="Times New Roman"/>
      <w:color w:val="00000A"/>
      <w:kern w:val="0"/>
      <w:sz w:val="20"/>
      <w:szCs w:val="20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independienteCar" w:customStyle="1">
    <w:name w:val="Texto independiente Car"/>
    <w:basedOn w:val="DefaultParagraphFont"/>
    <w:link w:val="Textoindependiente"/>
    <w:qFormat/>
    <w:rsid w:val="00b00112"/>
    <w:rPr>
      <w:rFonts w:ascii="Times New Roman" w:hAnsi="Times New Roman" w:eastAsia="Times New Roman" w:cs="Times New Roman"/>
      <w:szCs w:val="20"/>
      <w:lang w:val="en-GB"/>
    </w:rPr>
  </w:style>
  <w:style w:type="character" w:styleId="ListLabel1">
    <w:name w:val="ListLabel 1"/>
    <w:qFormat/>
    <w:rPr>
      <w:rFonts w:eastAsia="Times New Roman" w:cs="Arial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ascii="Arial" w:hAnsi="Arial" w:eastAsia="Times New Roman" w:cs="Arial"/>
      <w:sz w:val="22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link w:val="TextoindependienteCar"/>
    <w:rsid w:val="00b00112"/>
    <w:pPr/>
    <w:rPr>
      <w:rFonts w:ascii="Times New Roman" w:hAnsi="Times New Roman"/>
      <w:sz w:val="22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00112"/>
    <w:pPr>
      <w:ind w:left="708" w:hanging="0"/>
    </w:pPr>
    <w:rPr/>
  </w:style>
  <w:style w:type="paragraph" w:styleId="Default" w:customStyle="1">
    <w:name w:val="Default"/>
    <w:qFormat/>
    <w:rsid w:val="00b00112"/>
    <w:pPr>
      <w:widowControl/>
      <w:bidi w:val="0"/>
      <w:spacing w:lineRule="auto" w:line="240" w:before="0" w:after="0"/>
      <w:jc w:val="left"/>
    </w:pPr>
    <w:rPr>
      <w:rFonts w:ascii="Century Gothic" w:hAnsi="Century Gothic" w:eastAsia="Times New Roman" w:cs="Century Gothic"/>
      <w:color w:val="000000"/>
      <w:kern w:val="0"/>
      <w:sz w:val="24"/>
      <w:szCs w:val="24"/>
      <w:lang w:val="es-VE" w:eastAsia="es-VE" w:bidi="ar-SA"/>
    </w:rPr>
  </w:style>
  <w:style w:type="paragraph" w:styleId="Predeterminado">
    <w:name w:val="Predeterminado"/>
    <w:qFormat/>
    <w:pPr>
      <w:widowControl/>
      <w:bidi w:val="0"/>
      <w:spacing w:lineRule="atLeast" w:line="200" w:before="0" w:after="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szCs w:val="24"/>
      <w:u w:val="none"/>
      <w:em w:val="none"/>
      <w:lang w:val="es-VE" w:eastAsia="en-US" w:bidi="ar-SA"/>
    </w:rPr>
  </w:style>
  <w:style w:type="paragraph" w:styleId="Objetoconpuntadeflecha">
    <w:name w:val="Objeto con punta de flecha"/>
    <w:basedOn w:val="Predeterminado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Objetoconsombra">
    <w:name w:val="Objeto con sombra"/>
    <w:basedOn w:val="Predeterminado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Objetosinrelleno">
    <w:name w:val="Objeto sin relleno"/>
    <w:basedOn w:val="Predeterminado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Objetosinrellenonilnea">
    <w:name w:val="Objeto sin relleno ni línea"/>
    <w:basedOn w:val="Predeterminado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Cuerpodetextojustificado">
    <w:name w:val="Cuerpo de texto justificado"/>
    <w:basedOn w:val="Predeterminado"/>
    <w:qFormat/>
    <w:pPr>
      <w:spacing w:lineRule="atLeast" w:line="200" w:before="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Sangradelaprimeralnea">
    <w:name w:val="Sangría de la primera línea"/>
    <w:basedOn w:val="Predeterminado"/>
    <w:qFormat/>
    <w:pPr>
      <w:spacing w:lineRule="atLeast" w:line="200" w:before="0" w:after="0"/>
      <w:ind w:firstLine="34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Titular1">
    <w:name w:val="Titular1"/>
    <w:basedOn w:val="Predeterminado"/>
    <w:qFormat/>
    <w:pPr>
      <w:spacing w:lineRule="atLeast" w:line="200" w:before="0" w:after="0"/>
      <w:jc w:val="center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Titular2">
    <w:name w:val="Titular2"/>
    <w:basedOn w:val="Predeterminado"/>
    <w:qFormat/>
    <w:pPr>
      <w:spacing w:lineRule="atLeast" w:line="200" w:before="57" w:after="57"/>
      <w:ind w:right="113" w:hanging="0"/>
      <w:jc w:val="center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Ttulo1">
    <w:name w:val="Título1"/>
    <w:basedOn w:val="Predeterminado"/>
    <w:qFormat/>
    <w:pPr>
      <w:spacing w:lineRule="atLeast" w:line="200" w:before="238" w:after="119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Ttulo2">
    <w:name w:val="Título2"/>
    <w:basedOn w:val="Predeterminado"/>
    <w:qFormat/>
    <w:pPr>
      <w:spacing w:lineRule="atLeast" w:line="200" w:before="238" w:after="119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Lneadedimensiones">
    <w:name w:val="Línea de dimensiones"/>
    <w:basedOn w:val="Predeterminado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DiapositivadettuloLTGliederung1">
    <w:name w:val="Diapositiva de título~LT~Gliederung 1"/>
    <w:qFormat/>
    <w:pPr>
      <w:widowControl/>
      <w:bidi w:val="0"/>
      <w:spacing w:lineRule="auto" w:line="216" w:before="283" w:after="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55"/>
      <w:szCs w:val="24"/>
      <w:u w:val="none"/>
      <w:em w:val="none"/>
      <w:lang w:val="es-VE" w:eastAsia="en-US" w:bidi="ar-SA"/>
    </w:rPr>
  </w:style>
  <w:style w:type="paragraph" w:styleId="DiapositivadettuloLTGliederung2">
    <w:name w:val="Diapositiva de título~LT~Gliederung 2"/>
    <w:basedOn w:val="DiapositivadettuloLTGliederung1"/>
    <w:qFormat/>
    <w:pPr>
      <w:bidi w:val="0"/>
      <w:spacing w:lineRule="auto" w:line="216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adettuloLTGliederung3">
    <w:name w:val="Diapositiva de título~LT~Gliederung 3"/>
    <w:basedOn w:val="DiapositivadettuloLTGliederung2"/>
    <w:qFormat/>
    <w:pPr>
      <w:bidi w:val="0"/>
      <w:spacing w:lineRule="auto" w:line="216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DiapositivadettuloLTGliederung4">
    <w:name w:val="Diapositiva de título~LT~Gliederung 4"/>
    <w:basedOn w:val="DiapositivadettuloLTGliederung3"/>
    <w:qFormat/>
    <w:pPr>
      <w:bidi w:val="0"/>
      <w:spacing w:lineRule="auto" w:line="216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DiapositivadettuloLTGliederung5">
    <w:name w:val="Diapositiva de título~LT~Gliederung 5"/>
    <w:basedOn w:val="DiapositivadettuloLTGliederung4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adettuloLTGliederung6">
    <w:name w:val="Diapositiva de título~LT~Gliederung 6"/>
    <w:basedOn w:val="DiapositivadettuloLTGliederung5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adettuloLTGliederung7">
    <w:name w:val="Diapositiva de título~LT~Gliederung 7"/>
    <w:basedOn w:val="DiapositivadettuloLTGliederung6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adettuloLTGliederung8">
    <w:name w:val="Diapositiva de título~LT~Gliederung 8"/>
    <w:basedOn w:val="DiapositivadettuloLTGliederung7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adettuloLTGliederung9">
    <w:name w:val="Diapositiva de título~LT~Gliederung 9"/>
    <w:basedOn w:val="DiapositivadettuloLTGliederung8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adettuloLTTitel">
    <w:name w:val="Diapositiva de título~LT~Titel"/>
    <w:qFormat/>
    <w:pPr>
      <w:widowControl/>
      <w:bidi w:val="0"/>
      <w:spacing w:lineRule="atLeast" w:line="20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7"/>
      <w:szCs w:val="24"/>
      <w:u w:val="none"/>
      <w:em w:val="none"/>
      <w:lang w:val="es-VE" w:eastAsia="en-US" w:bidi="ar-SA"/>
    </w:rPr>
  </w:style>
  <w:style w:type="paragraph" w:styleId="DiapositivadettuloLTUntertitel">
    <w:name w:val="Diapositiva de título~LT~Untertitel"/>
    <w:qFormat/>
    <w:pPr>
      <w:widowControl/>
      <w:bidi w:val="0"/>
      <w:jc w:val="center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64"/>
      <w:szCs w:val="24"/>
      <w:u w:val="none"/>
      <w:em w:val="none"/>
      <w:lang w:val="es-VE" w:eastAsia="en-US" w:bidi="ar-SA"/>
    </w:rPr>
  </w:style>
  <w:style w:type="paragraph" w:styleId="DiapositivadettuloLTNotizen">
    <w:name w:val="Diapositiva de título~LT~Notizen"/>
    <w:qFormat/>
    <w:pPr>
      <w:widowControl/>
      <w:bidi w:val="0"/>
      <w:ind w:left="340" w:hanging="34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40"/>
      <w:szCs w:val="24"/>
      <w:u w:val="none"/>
      <w:em w:val="none"/>
      <w:lang w:val="es-VE" w:eastAsia="en-US" w:bidi="ar-SA"/>
    </w:rPr>
  </w:style>
  <w:style w:type="paragraph" w:styleId="DiapositivadettuloLTHintergrundobjekte">
    <w:name w:val="Diapositiva de título~LT~Hintergrundobjekte"/>
    <w:qFormat/>
    <w:pPr>
      <w:widowControl/>
      <w:bidi w:val="0"/>
      <w:jc w:val="left"/>
    </w:pPr>
    <w:rPr>
      <w:rFonts w:ascii="Liberation Serif" w:hAnsi="Liberation Serif" w:eastAsia="DejaVu Sans" w:cs="Liberation Sans"/>
      <w:color w:val="00000A"/>
      <w:kern w:val="2"/>
      <w:sz w:val="24"/>
      <w:szCs w:val="24"/>
      <w:lang w:val="es-VE" w:eastAsia="en-US" w:bidi="ar-SA"/>
    </w:rPr>
  </w:style>
  <w:style w:type="paragraph" w:styleId="DiapositivadettuloLTHintergrund">
    <w:name w:val="Diapositiva de título~LT~Hintergrund"/>
    <w:qFormat/>
    <w:pPr>
      <w:widowControl/>
      <w:bidi w:val="0"/>
      <w:jc w:val="left"/>
    </w:pPr>
    <w:rPr>
      <w:rFonts w:ascii="Liberation Serif" w:hAnsi="Liberation Serif" w:eastAsia="DejaVu Sans" w:cs="Liberation Sans"/>
      <w:color w:val="00000A"/>
      <w:kern w:val="2"/>
      <w:sz w:val="24"/>
      <w:szCs w:val="24"/>
      <w:lang w:val="es-VE" w:eastAsia="en-US" w:bidi="ar-SA"/>
    </w:rPr>
  </w:style>
  <w:style w:type="paragraph" w:styleId="Default1">
    <w:name w:val="default"/>
    <w:qFormat/>
    <w:pPr>
      <w:widowControl/>
      <w:bidi w:val="0"/>
      <w:spacing w:lineRule="atLeast" w:line="200" w:before="0" w:after="0"/>
      <w:jc w:val="left"/>
    </w:pPr>
    <w:rPr>
      <w:rFonts w:ascii="Lohit Devanagari" w:hAnsi="Lohit Devanagari" w:eastAsia="DejaVu Sans" w:cs="Liberation Sans"/>
      <w:color w:val="000000"/>
      <w:kern w:val="2"/>
      <w:sz w:val="36"/>
      <w:szCs w:val="24"/>
      <w:lang w:val="es-VE" w:eastAsia="en-US" w:bidi="ar-SA"/>
    </w:rPr>
  </w:style>
  <w:style w:type="paragraph" w:styleId="Gray1">
    <w:name w:val="gray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Gray2">
    <w:name w:val="gray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Gray3">
    <w:name w:val="gray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w1">
    <w:name w:val="bw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w2">
    <w:name w:val="bw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w3">
    <w:name w:val="bw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Orange1">
    <w:name w:val="orange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Orange2">
    <w:name w:val="orange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Orange3">
    <w:name w:val="orange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Turquoise1">
    <w:name w:val="turquoise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Turquoise2">
    <w:name w:val="turquoise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Turquoise3">
    <w:name w:val="turquoise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lue1">
    <w:name w:val="blue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lue2">
    <w:name w:val="blue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lue3">
    <w:name w:val="blue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un1">
    <w:name w:val="sun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un2">
    <w:name w:val="sun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un3">
    <w:name w:val="sun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Earth1">
    <w:name w:val="earth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Earth2">
    <w:name w:val="earth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Earth3">
    <w:name w:val="earth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Green1">
    <w:name w:val="green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Green2">
    <w:name w:val="green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Green3">
    <w:name w:val="green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eetang1">
    <w:name w:val="seetang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eetang2">
    <w:name w:val="seetang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eetang3">
    <w:name w:val="seetang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Lightblue1">
    <w:name w:val="lightblue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Lightblue2">
    <w:name w:val="lightblue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Lightblue3">
    <w:name w:val="lightblue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Yellow1">
    <w:name w:val="yellow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Yellow2">
    <w:name w:val="yellow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Yellow3">
    <w:name w:val="yellow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Objetosdefondo">
    <w:name w:val="Objetos de fondo"/>
    <w:qFormat/>
    <w:pPr>
      <w:widowControl/>
      <w:bidi w:val="0"/>
      <w:jc w:val="left"/>
    </w:pPr>
    <w:rPr>
      <w:rFonts w:ascii="Liberation Serif" w:hAnsi="Liberation Serif" w:eastAsia="DejaVu Sans" w:cs="Liberation Sans"/>
      <w:color w:val="00000A"/>
      <w:kern w:val="2"/>
      <w:sz w:val="24"/>
      <w:szCs w:val="24"/>
      <w:lang w:val="es-VE" w:eastAsia="en-US" w:bidi="ar-SA"/>
    </w:rPr>
  </w:style>
  <w:style w:type="paragraph" w:styleId="Fondo">
    <w:name w:val="Fondo"/>
    <w:qFormat/>
    <w:pPr>
      <w:widowControl/>
      <w:bidi w:val="0"/>
      <w:jc w:val="left"/>
    </w:pPr>
    <w:rPr>
      <w:rFonts w:ascii="Liberation Serif" w:hAnsi="Liberation Serif" w:eastAsia="DejaVu Sans" w:cs="Liberation Sans"/>
      <w:color w:val="00000A"/>
      <w:kern w:val="2"/>
      <w:sz w:val="24"/>
      <w:szCs w:val="24"/>
      <w:lang w:val="es-VE" w:eastAsia="en-US" w:bidi="ar-SA"/>
    </w:rPr>
  </w:style>
  <w:style w:type="paragraph" w:styleId="Notas">
    <w:name w:val="Notas"/>
    <w:qFormat/>
    <w:pPr>
      <w:widowControl/>
      <w:bidi w:val="0"/>
      <w:ind w:left="340" w:hanging="34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40"/>
      <w:szCs w:val="24"/>
      <w:u w:val="none"/>
      <w:em w:val="none"/>
      <w:lang w:val="es-VE" w:eastAsia="en-US" w:bidi="ar-SA"/>
    </w:rPr>
  </w:style>
  <w:style w:type="paragraph" w:styleId="Esquema1">
    <w:name w:val="Esquema 1"/>
    <w:qFormat/>
    <w:pPr>
      <w:widowControl/>
      <w:bidi w:val="0"/>
      <w:spacing w:lineRule="auto" w:line="216" w:before="283" w:after="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55"/>
      <w:szCs w:val="24"/>
      <w:u w:val="none"/>
      <w:em w:val="none"/>
      <w:lang w:val="es-VE" w:eastAsia="en-US" w:bidi="ar-SA"/>
    </w:rPr>
  </w:style>
  <w:style w:type="paragraph" w:styleId="Esquema2">
    <w:name w:val="Esquema 2"/>
    <w:basedOn w:val="Esquema1"/>
    <w:qFormat/>
    <w:pPr>
      <w:bidi w:val="0"/>
      <w:spacing w:lineRule="auto" w:line="216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Esquema3">
    <w:name w:val="Esquema 3"/>
    <w:basedOn w:val="Esquema2"/>
    <w:qFormat/>
    <w:pPr>
      <w:bidi w:val="0"/>
      <w:spacing w:lineRule="auto" w:line="216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Esquema4">
    <w:name w:val="Esquema 4"/>
    <w:basedOn w:val="Esquema3"/>
    <w:qFormat/>
    <w:pPr>
      <w:bidi w:val="0"/>
      <w:spacing w:lineRule="auto" w:line="216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Esquema5">
    <w:name w:val="Esquema 5"/>
    <w:basedOn w:val="Esquema4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Esquema6">
    <w:name w:val="Esquema 6"/>
    <w:basedOn w:val="Esquema5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Esquema7">
    <w:name w:val="Esquema 7"/>
    <w:basedOn w:val="Esquema6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Esquema8">
    <w:name w:val="Esquema 8"/>
    <w:basedOn w:val="Esquema7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Esquema9">
    <w:name w:val="Esquema 9"/>
    <w:basedOn w:val="Esquema8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Application>LibreOffice/6.0.3.2$Linux_X86_64 LibreOffice_project/00m0$Build-2</Application>
  <Pages>4</Pages>
  <Words>205</Words>
  <Characters>1296</Characters>
  <CharactersWithSpaces>1479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2007-03-08T07:53:00Z</dcterms:created>
  <dc:creator>Estafany Santeliz</dc:creator>
  <dc:description/>
  <dc:language>es-CL</dc:language>
  <cp:lastModifiedBy/>
  <dcterms:modified xsi:type="dcterms:W3CDTF">2018-07-23T00:17:37Z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