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A0C2" w14:textId="55BC166E" w:rsidR="00D42CAF" w:rsidRDefault="00D42CAF" w:rsidP="009B144F">
      <w:pPr>
        <w:pStyle w:val="Ttulo4"/>
        <w:jc w:val="center"/>
        <w:rPr>
          <w:sz w:val="36"/>
          <w:szCs w:val="36"/>
          <w:lang w:val="es-AR"/>
        </w:rPr>
      </w:pPr>
      <w:proofErr w:type="spellStart"/>
      <w:r w:rsidRPr="00D42CAF">
        <w:rPr>
          <w:sz w:val="36"/>
          <w:szCs w:val="36"/>
          <w:lang w:val="es-AR"/>
        </w:rPr>
        <w:t>Indice</w:t>
      </w:r>
      <w:proofErr w:type="spellEnd"/>
    </w:p>
    <w:p w14:paraId="31175A29" w14:textId="77777777" w:rsidR="00D42CAF" w:rsidRPr="00D42CAF" w:rsidRDefault="00D42CAF" w:rsidP="009B144F">
      <w:pPr>
        <w:pStyle w:val="Ttulo4"/>
        <w:jc w:val="center"/>
        <w:rPr>
          <w:sz w:val="36"/>
          <w:szCs w:val="36"/>
          <w:lang w:val="es-AR"/>
        </w:rPr>
      </w:pPr>
    </w:p>
    <w:bookmarkStart w:id="0" w:name="_Resumen_del_Proyecto"/>
    <w:bookmarkEnd w:id="0"/>
    <w:p w14:paraId="665CB124" w14:textId="02A0DD8B" w:rsidR="00D42CAF" w:rsidRDefault="00773B5D" w:rsidP="009B144F">
      <w:pPr>
        <w:pStyle w:val="Ttulo4"/>
        <w:jc w:val="center"/>
        <w:rPr>
          <w:lang w:val="es-AR"/>
        </w:rPr>
      </w:pPr>
      <w:r>
        <w:rPr>
          <w:lang w:val="es-AR"/>
        </w:rPr>
        <w:fldChar w:fldCharType="begin"/>
      </w:r>
      <w:r>
        <w:rPr>
          <w:lang w:val="es-AR"/>
        </w:rPr>
        <w:instrText>HYPERLINK  \l "_Resumen_del_Proyecto"</w:instrText>
      </w:r>
      <w:r>
        <w:rPr>
          <w:lang w:val="es-AR"/>
        </w:rPr>
      </w:r>
      <w:r>
        <w:rPr>
          <w:lang w:val="es-AR"/>
        </w:rPr>
        <w:fldChar w:fldCharType="separate"/>
      </w:r>
      <w:r w:rsidR="00D42CAF" w:rsidRPr="00773B5D">
        <w:rPr>
          <w:rStyle w:val="Hipervnculo"/>
          <w:lang w:val="es-AR"/>
        </w:rPr>
        <w:t>Resumen del Proyecto</w:t>
      </w:r>
      <w:r>
        <w:rPr>
          <w:lang w:val="es-AR"/>
        </w:rPr>
        <w:fldChar w:fldCharType="end"/>
      </w:r>
    </w:p>
    <w:p w14:paraId="4DE0FE62" w14:textId="64873356" w:rsidR="00D42CAF" w:rsidRDefault="00773B5D" w:rsidP="009B144F">
      <w:pPr>
        <w:pStyle w:val="Ttulo4"/>
        <w:jc w:val="center"/>
        <w:rPr>
          <w:lang w:val="es-AR"/>
        </w:rPr>
      </w:pPr>
      <w:hyperlink w:anchor="_Justificación_del_Proyecto" w:history="1">
        <w:proofErr w:type="spellStart"/>
        <w:r w:rsidR="00D42CAF" w:rsidRPr="00773B5D">
          <w:rPr>
            <w:rStyle w:val="Hipervnculo"/>
            <w:lang w:val="es-AR"/>
          </w:rPr>
          <w:t>Justificacion</w:t>
        </w:r>
        <w:proofErr w:type="spellEnd"/>
        <w:r w:rsidR="00D42CAF" w:rsidRPr="00773B5D">
          <w:rPr>
            <w:rStyle w:val="Hipervnculo"/>
            <w:lang w:val="es-AR"/>
          </w:rPr>
          <w:t xml:space="preserve"> del Proyecto</w:t>
        </w:r>
      </w:hyperlink>
    </w:p>
    <w:p w14:paraId="4128D42B" w14:textId="549424E2" w:rsidR="00D42CAF" w:rsidRDefault="00773B5D" w:rsidP="009B144F">
      <w:pPr>
        <w:pStyle w:val="Ttulo4"/>
        <w:jc w:val="center"/>
        <w:rPr>
          <w:lang w:val="es-AR"/>
        </w:rPr>
      </w:pPr>
      <w:hyperlink w:anchor="_Objetivo_General" w:history="1">
        <w:r w:rsidR="00D42CAF" w:rsidRPr="00773B5D">
          <w:rPr>
            <w:rStyle w:val="Hipervnculo"/>
            <w:lang w:val="es-AR"/>
          </w:rPr>
          <w:t>Objetivo General</w:t>
        </w:r>
      </w:hyperlink>
    </w:p>
    <w:p w14:paraId="3E27FF67" w14:textId="614BAC2F" w:rsidR="00D42CAF" w:rsidRDefault="00773B5D" w:rsidP="009B144F">
      <w:pPr>
        <w:pStyle w:val="Ttulo4"/>
        <w:jc w:val="center"/>
        <w:rPr>
          <w:lang w:val="es-AR"/>
        </w:rPr>
      </w:pPr>
      <w:hyperlink w:anchor="_Objetivos_Específicos" w:history="1">
        <w:r w:rsidR="00D42CAF" w:rsidRPr="00773B5D">
          <w:rPr>
            <w:rStyle w:val="Hipervnculo"/>
            <w:lang w:val="es-AR"/>
          </w:rPr>
          <w:t xml:space="preserve">Objetivos </w:t>
        </w:r>
        <w:proofErr w:type="spellStart"/>
        <w:r w:rsidR="00D42CAF" w:rsidRPr="00773B5D">
          <w:rPr>
            <w:rStyle w:val="Hipervnculo"/>
            <w:lang w:val="es-AR"/>
          </w:rPr>
          <w:t>Especificos</w:t>
        </w:r>
        <w:proofErr w:type="spellEnd"/>
      </w:hyperlink>
    </w:p>
    <w:p w14:paraId="78DF1E4D" w14:textId="3FC8785D" w:rsidR="00D42CAF" w:rsidRDefault="00773B5D" w:rsidP="009B144F">
      <w:pPr>
        <w:pStyle w:val="Ttulo4"/>
        <w:jc w:val="center"/>
        <w:rPr>
          <w:lang w:val="es-AR"/>
        </w:rPr>
      </w:pPr>
      <w:hyperlink w:anchor="_Alcance_del_Sistema" w:history="1">
        <w:r w:rsidR="00D42CAF" w:rsidRPr="00773B5D">
          <w:rPr>
            <w:rStyle w:val="Hipervnculo"/>
            <w:lang w:val="es-AR"/>
          </w:rPr>
          <w:t>Alcance del Sistema</w:t>
        </w:r>
      </w:hyperlink>
    </w:p>
    <w:p w14:paraId="7CAB8ED0" w14:textId="72E59BDD" w:rsidR="00D42CAF" w:rsidRDefault="00773B5D" w:rsidP="009B144F">
      <w:pPr>
        <w:pStyle w:val="Ttulo4"/>
        <w:jc w:val="center"/>
        <w:rPr>
          <w:lang w:val="es-AR"/>
        </w:rPr>
      </w:pPr>
      <w:hyperlink w:anchor="_Evaluación_del_Proyecto" w:history="1">
        <w:proofErr w:type="spellStart"/>
        <w:r w:rsidR="00D42CAF" w:rsidRPr="00773B5D">
          <w:rPr>
            <w:rStyle w:val="Hipervnculo"/>
            <w:lang w:val="es-AR"/>
          </w:rPr>
          <w:t>Evaluacion</w:t>
        </w:r>
        <w:proofErr w:type="spellEnd"/>
        <w:r w:rsidR="00D42CAF" w:rsidRPr="00773B5D">
          <w:rPr>
            <w:rStyle w:val="Hipervnculo"/>
            <w:lang w:val="es-AR"/>
          </w:rPr>
          <w:t xml:space="preserve"> del Proyecto</w:t>
        </w:r>
      </w:hyperlink>
    </w:p>
    <w:p w14:paraId="48A32A88" w14:textId="64290EBC" w:rsidR="00D42CAF" w:rsidRDefault="00773B5D" w:rsidP="009B144F">
      <w:pPr>
        <w:pStyle w:val="Ttulo4"/>
        <w:jc w:val="center"/>
        <w:rPr>
          <w:lang w:val="es-AR"/>
        </w:rPr>
      </w:pPr>
      <w:hyperlink w:anchor="_Modelo_de_negocio" w:history="1">
        <w:r w:rsidR="00D42CAF" w:rsidRPr="00773B5D">
          <w:rPr>
            <w:rStyle w:val="Hipervnculo"/>
            <w:lang w:val="es-AR"/>
          </w:rPr>
          <w:t>Modelo de Negocio</w:t>
        </w:r>
      </w:hyperlink>
    </w:p>
    <w:p w14:paraId="4081DD2F" w14:textId="4F56AC8A" w:rsidR="00D42CAF" w:rsidRDefault="00773B5D" w:rsidP="009B144F">
      <w:pPr>
        <w:pStyle w:val="Ttulo4"/>
        <w:jc w:val="center"/>
        <w:rPr>
          <w:lang w:val="es-AR"/>
        </w:rPr>
      </w:pPr>
      <w:hyperlink w:anchor="_Especificación_de_Requerimientos" w:history="1">
        <w:proofErr w:type="spellStart"/>
        <w:r w:rsidR="00D42CAF" w:rsidRPr="00773B5D">
          <w:rPr>
            <w:rStyle w:val="Hipervnculo"/>
            <w:lang w:val="es-AR"/>
          </w:rPr>
          <w:t>Especificacion</w:t>
        </w:r>
        <w:proofErr w:type="spellEnd"/>
        <w:r w:rsidR="00D42CAF" w:rsidRPr="00773B5D">
          <w:rPr>
            <w:rStyle w:val="Hipervnculo"/>
            <w:lang w:val="es-AR"/>
          </w:rPr>
          <w:t xml:space="preserve"> de Requeri</w:t>
        </w:r>
        <w:r w:rsidR="00D42CAF" w:rsidRPr="00773B5D">
          <w:rPr>
            <w:rStyle w:val="Hipervnculo"/>
            <w:lang w:val="es-AR"/>
          </w:rPr>
          <w:t>m</w:t>
        </w:r>
        <w:r w:rsidR="00D42CAF" w:rsidRPr="00773B5D">
          <w:rPr>
            <w:rStyle w:val="Hipervnculo"/>
            <w:lang w:val="es-AR"/>
          </w:rPr>
          <w:t>iento de Software</w:t>
        </w:r>
      </w:hyperlink>
    </w:p>
    <w:p w14:paraId="1B42F462" w14:textId="41949A10" w:rsidR="007F3BC6" w:rsidRPr="000E2D9A" w:rsidRDefault="007F3BC6" w:rsidP="007F3BC6">
      <w:pPr>
        <w:spacing w:before="360" w:after="80" w:line="240" w:lineRule="auto"/>
        <w:ind w:left="2880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bookmarkStart w:id="1" w:name="_Matriz_de_Trazabilidad"/>
      <w:bookmarkEnd w:id="1"/>
      <w:r>
        <w:rPr>
          <w:rFonts w:ascii="Arial" w:eastAsia="Times New Roman" w:hAnsi="Arial" w:cs="Arial"/>
          <w:b/>
          <w:bCs/>
          <w:sz w:val="24"/>
          <w:szCs w:val="24"/>
          <w:lang w:val="es-AR"/>
        </w:rPr>
        <w:t xml:space="preserve">    </w:t>
      </w:r>
      <w:hyperlink w:anchor="_4._Restricciones_y" w:history="1">
        <w:r w:rsidRPr="007F3BC6">
          <w:rPr>
            <w:rStyle w:val="Hipervnculo"/>
            <w:rFonts w:ascii="Arial" w:eastAsia="Times New Roman" w:hAnsi="Arial" w:cs="Arial"/>
            <w:b/>
            <w:bCs/>
            <w:sz w:val="24"/>
            <w:szCs w:val="24"/>
            <w:lang w:val="es-AR"/>
          </w:rPr>
          <w:t xml:space="preserve"> </w:t>
        </w:r>
        <w:r w:rsidRPr="007F3BC6">
          <w:rPr>
            <w:rStyle w:val="Hipervnculo"/>
            <w:rFonts w:ascii="Arial" w:eastAsia="Times New Roman" w:hAnsi="Arial" w:cs="Arial"/>
            <w:b/>
            <w:bCs/>
            <w:sz w:val="24"/>
            <w:szCs w:val="24"/>
            <w:lang w:val="es-AR"/>
          </w:rPr>
          <w:t>Matriz de Traza</w:t>
        </w:r>
        <w:r w:rsidRPr="007F3BC6">
          <w:rPr>
            <w:rStyle w:val="Hipervnculo"/>
            <w:rFonts w:ascii="Arial" w:eastAsia="Times New Roman" w:hAnsi="Arial" w:cs="Arial"/>
            <w:b/>
            <w:bCs/>
            <w:sz w:val="24"/>
            <w:szCs w:val="24"/>
            <w:lang w:val="es-AR"/>
          </w:rPr>
          <w:t>b</w:t>
        </w:r>
        <w:r w:rsidRPr="007F3BC6">
          <w:rPr>
            <w:rStyle w:val="Hipervnculo"/>
            <w:rFonts w:ascii="Arial" w:eastAsia="Times New Roman" w:hAnsi="Arial" w:cs="Arial"/>
            <w:b/>
            <w:bCs/>
            <w:sz w:val="24"/>
            <w:szCs w:val="24"/>
            <w:lang w:val="es-AR"/>
          </w:rPr>
          <w:t>ilidad</w:t>
        </w:r>
      </w:hyperlink>
    </w:p>
    <w:p w14:paraId="72F1768E" w14:textId="1F946713" w:rsidR="00D42CAF" w:rsidRDefault="000E2D9A" w:rsidP="007F3BC6">
      <w:pPr>
        <w:pStyle w:val="Ttulo4"/>
        <w:ind w:firstLine="720"/>
        <w:jc w:val="center"/>
        <w:rPr>
          <w:lang w:val="es-AR"/>
        </w:rPr>
      </w:pPr>
      <w:hyperlink w:anchor="_Historias_de_Usuarios" w:history="1">
        <w:r w:rsidR="00D42CAF" w:rsidRPr="000E2D9A">
          <w:rPr>
            <w:rStyle w:val="Hipervnculo"/>
            <w:lang w:val="es-AR"/>
          </w:rPr>
          <w:t xml:space="preserve">Historias de Usuarios y </w:t>
        </w:r>
        <w:r w:rsidR="00D42CAF" w:rsidRPr="000E2D9A">
          <w:rPr>
            <w:rStyle w:val="Hipervnculo"/>
            <w:lang w:val="es-AR"/>
          </w:rPr>
          <w:t>C</w:t>
        </w:r>
        <w:r w:rsidR="00D42CAF" w:rsidRPr="000E2D9A">
          <w:rPr>
            <w:rStyle w:val="Hipervnculo"/>
            <w:lang w:val="es-AR"/>
          </w:rPr>
          <w:t xml:space="preserve">riterios de </w:t>
        </w:r>
        <w:proofErr w:type="spellStart"/>
        <w:r w:rsidR="00D42CAF" w:rsidRPr="000E2D9A">
          <w:rPr>
            <w:rStyle w:val="Hipervnculo"/>
            <w:lang w:val="es-AR"/>
          </w:rPr>
          <w:t>Aceptacion</w:t>
        </w:r>
        <w:proofErr w:type="spellEnd"/>
      </w:hyperlink>
    </w:p>
    <w:p w14:paraId="18CCDE26" w14:textId="77777777" w:rsidR="00D42CAF" w:rsidRDefault="00D42CAF" w:rsidP="009B144F">
      <w:pPr>
        <w:pStyle w:val="Ttulo4"/>
        <w:jc w:val="center"/>
        <w:rPr>
          <w:lang w:val="es-AR"/>
        </w:rPr>
      </w:pPr>
    </w:p>
    <w:p w14:paraId="1EEB6AF7" w14:textId="77777777" w:rsidR="00D42CAF" w:rsidRDefault="00D42CAF" w:rsidP="009B144F">
      <w:pPr>
        <w:pStyle w:val="Ttulo4"/>
        <w:jc w:val="center"/>
        <w:rPr>
          <w:lang w:val="es-AR"/>
        </w:rPr>
      </w:pPr>
    </w:p>
    <w:p w14:paraId="75B70AA8" w14:textId="77777777" w:rsidR="00D42CAF" w:rsidRDefault="00D42CAF" w:rsidP="009B144F">
      <w:pPr>
        <w:pStyle w:val="Ttulo4"/>
        <w:jc w:val="center"/>
        <w:rPr>
          <w:lang w:val="es-AR"/>
        </w:rPr>
      </w:pPr>
    </w:p>
    <w:p w14:paraId="2908738B" w14:textId="77777777" w:rsidR="00D42CAF" w:rsidRDefault="00D42CAF" w:rsidP="009B144F">
      <w:pPr>
        <w:pStyle w:val="Ttulo4"/>
        <w:jc w:val="center"/>
        <w:rPr>
          <w:lang w:val="es-AR"/>
        </w:rPr>
      </w:pPr>
    </w:p>
    <w:p w14:paraId="3606E92F" w14:textId="77777777" w:rsidR="00D42CAF" w:rsidRDefault="00D42CAF" w:rsidP="009B144F">
      <w:pPr>
        <w:pStyle w:val="Ttulo4"/>
        <w:jc w:val="center"/>
        <w:rPr>
          <w:lang w:val="es-AR"/>
        </w:rPr>
      </w:pPr>
    </w:p>
    <w:p w14:paraId="41AB0811" w14:textId="77777777" w:rsidR="00D42CAF" w:rsidRDefault="00D42CAF" w:rsidP="009B144F">
      <w:pPr>
        <w:pStyle w:val="Ttulo4"/>
        <w:jc w:val="center"/>
        <w:rPr>
          <w:lang w:val="es-AR"/>
        </w:rPr>
      </w:pPr>
    </w:p>
    <w:p w14:paraId="06C3CC91" w14:textId="77777777" w:rsidR="00D42CAF" w:rsidRDefault="00D42CAF" w:rsidP="009B144F">
      <w:pPr>
        <w:pStyle w:val="Ttulo4"/>
        <w:jc w:val="center"/>
        <w:rPr>
          <w:lang w:val="es-AR"/>
        </w:rPr>
      </w:pPr>
    </w:p>
    <w:p w14:paraId="23B8B1EC" w14:textId="77777777" w:rsidR="00D42CAF" w:rsidRDefault="00D42CAF" w:rsidP="009B144F">
      <w:pPr>
        <w:pStyle w:val="Ttulo4"/>
        <w:jc w:val="center"/>
        <w:rPr>
          <w:lang w:val="es-AR"/>
        </w:rPr>
      </w:pPr>
    </w:p>
    <w:p w14:paraId="13F7ACD6" w14:textId="77777777" w:rsidR="00D42CAF" w:rsidRDefault="00D42CAF" w:rsidP="009B144F">
      <w:pPr>
        <w:pStyle w:val="Ttulo4"/>
        <w:jc w:val="center"/>
        <w:rPr>
          <w:lang w:val="es-AR"/>
        </w:rPr>
      </w:pPr>
    </w:p>
    <w:p w14:paraId="7ABE1660" w14:textId="77777777" w:rsidR="00D42CAF" w:rsidRDefault="00D42CAF" w:rsidP="009B144F">
      <w:pPr>
        <w:pStyle w:val="Ttulo4"/>
        <w:jc w:val="center"/>
        <w:rPr>
          <w:lang w:val="es-AR"/>
        </w:rPr>
      </w:pPr>
    </w:p>
    <w:p w14:paraId="22F01C80" w14:textId="77777777" w:rsidR="00D42CAF" w:rsidRDefault="00D42CAF" w:rsidP="009B144F">
      <w:pPr>
        <w:pStyle w:val="Ttulo4"/>
        <w:jc w:val="center"/>
        <w:rPr>
          <w:lang w:val="es-AR"/>
        </w:rPr>
      </w:pPr>
    </w:p>
    <w:p w14:paraId="31706936" w14:textId="2708FD55" w:rsidR="009B144F" w:rsidRPr="009B144F" w:rsidRDefault="009B144F" w:rsidP="009B144F">
      <w:pPr>
        <w:pStyle w:val="Ttulo4"/>
        <w:jc w:val="center"/>
        <w:rPr>
          <w:lang w:val="es-AR"/>
        </w:rPr>
      </w:pPr>
      <w:r w:rsidRPr="009B144F">
        <w:rPr>
          <w:lang w:val="es-AR"/>
        </w:rPr>
        <w:lastRenderedPageBreak/>
        <w:t>SIGEDEX</w:t>
      </w:r>
    </w:p>
    <w:p w14:paraId="40810945" w14:textId="77777777" w:rsidR="009B144F" w:rsidRPr="009B144F" w:rsidRDefault="009B144F" w:rsidP="009B144F">
      <w:pPr>
        <w:pStyle w:val="Ttulo1"/>
        <w:rPr>
          <w:rFonts w:ascii="Arial" w:hAnsi="Arial" w:cs="Arial"/>
          <w:b/>
          <w:color w:val="auto"/>
          <w:sz w:val="24"/>
          <w:szCs w:val="24"/>
          <w:lang w:val="es-AR"/>
        </w:rPr>
      </w:pPr>
      <w:r w:rsidRPr="009B144F">
        <w:rPr>
          <w:rFonts w:ascii="Arial" w:hAnsi="Arial" w:cs="Arial"/>
          <w:b/>
          <w:color w:val="auto"/>
          <w:sz w:val="24"/>
          <w:szCs w:val="24"/>
          <w:lang w:val="es-AR"/>
        </w:rPr>
        <w:t>Resumen del Proyecto</w:t>
      </w:r>
    </w:p>
    <w:p w14:paraId="314D6EF0" w14:textId="77777777" w:rsidR="009B144F" w:rsidRDefault="009B144F" w:rsidP="009B144F">
      <w:pPr>
        <w:rPr>
          <w:rFonts w:ascii="Arial" w:hAnsi="Arial" w:cs="Arial"/>
          <w:sz w:val="24"/>
          <w:szCs w:val="24"/>
          <w:lang w:val="es-AR"/>
        </w:rPr>
      </w:pPr>
    </w:p>
    <w:p w14:paraId="02A5C2FC" w14:textId="77777777" w:rsidR="009B144F" w:rsidRPr="009B144F" w:rsidRDefault="009B144F" w:rsidP="009B144F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El Sistema de Gestión de Expedientes Digitales (SIGEDEX) surge como solución a la necesidad de digitalizar los procesos administrativos dentro de la Dirección Provincial del Agua (DPA). Proporciona un entorno digital seguro y accesible para crear, gestionar y archivar expedientes, firmar digitalmente documentos, realizar pagos en línea y consultar información en tiempo real.</w:t>
      </w:r>
    </w:p>
    <w:p w14:paraId="2C35F033" w14:textId="77777777" w:rsidR="009B144F" w:rsidRPr="009B144F" w:rsidRDefault="009B144F" w:rsidP="009B144F">
      <w:pPr>
        <w:pStyle w:val="Ttulo1"/>
        <w:rPr>
          <w:rFonts w:ascii="Arial" w:hAnsi="Arial" w:cs="Arial"/>
          <w:b/>
          <w:color w:val="auto"/>
          <w:sz w:val="24"/>
          <w:szCs w:val="24"/>
          <w:lang w:val="es-AR"/>
        </w:rPr>
      </w:pPr>
      <w:bookmarkStart w:id="2" w:name="_Justificación_del_Proyecto"/>
      <w:bookmarkEnd w:id="2"/>
      <w:r w:rsidRPr="009B144F">
        <w:rPr>
          <w:rFonts w:ascii="Arial" w:hAnsi="Arial" w:cs="Arial"/>
          <w:b/>
          <w:color w:val="auto"/>
          <w:sz w:val="24"/>
          <w:szCs w:val="24"/>
          <w:lang w:val="es-AR"/>
        </w:rPr>
        <w:t>Justificación del Proyecto</w:t>
      </w:r>
    </w:p>
    <w:p w14:paraId="2C4CA647" w14:textId="77777777" w:rsidR="009B144F" w:rsidRDefault="009B144F" w:rsidP="009B144F">
      <w:pPr>
        <w:rPr>
          <w:rFonts w:ascii="Arial" w:hAnsi="Arial" w:cs="Arial"/>
          <w:sz w:val="24"/>
          <w:szCs w:val="24"/>
          <w:lang w:val="es-AR"/>
        </w:rPr>
      </w:pPr>
    </w:p>
    <w:p w14:paraId="1393C2CB" w14:textId="77777777" w:rsidR="009B144F" w:rsidRPr="009B144F" w:rsidRDefault="009B144F" w:rsidP="009B144F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El sistema mejora la experiencia del ciudadano, reduce tiempos, garantiza seguridad e integridad de la información, cumple con normativa vigente y contribuye a la modernización del Estado.</w:t>
      </w:r>
    </w:p>
    <w:p w14:paraId="26A4A6C9" w14:textId="77777777" w:rsidR="009B144F" w:rsidRDefault="009B144F" w:rsidP="009B144F">
      <w:pPr>
        <w:pStyle w:val="Ttulo1"/>
        <w:rPr>
          <w:rFonts w:ascii="Arial" w:hAnsi="Arial" w:cs="Arial"/>
          <w:b/>
          <w:color w:val="auto"/>
          <w:sz w:val="24"/>
          <w:szCs w:val="24"/>
          <w:lang w:val="es-AR"/>
        </w:rPr>
      </w:pPr>
      <w:bookmarkStart w:id="3" w:name="_Objetivo_General"/>
      <w:bookmarkEnd w:id="3"/>
      <w:r w:rsidRPr="009B144F">
        <w:rPr>
          <w:rFonts w:ascii="Arial" w:hAnsi="Arial" w:cs="Arial"/>
          <w:b/>
          <w:color w:val="auto"/>
          <w:sz w:val="24"/>
          <w:szCs w:val="24"/>
          <w:lang w:val="es-AR"/>
        </w:rPr>
        <w:t>Objetivo General</w:t>
      </w:r>
    </w:p>
    <w:p w14:paraId="159F39F9" w14:textId="77777777" w:rsidR="009B144F" w:rsidRPr="009B144F" w:rsidRDefault="009B144F" w:rsidP="009B144F">
      <w:pPr>
        <w:rPr>
          <w:lang w:val="es-AR"/>
        </w:rPr>
      </w:pPr>
    </w:p>
    <w:p w14:paraId="187FCDD7" w14:textId="77777777" w:rsidR="009B144F" w:rsidRPr="009B144F" w:rsidRDefault="009B144F" w:rsidP="009B144F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Implementar un sistema digital integral para la gestión de expedientes que mejore la eficiencia, trazabilidad y seguridad de los procesos administrativos.</w:t>
      </w:r>
    </w:p>
    <w:p w14:paraId="7A087669" w14:textId="77777777" w:rsidR="009B144F" w:rsidRPr="009B144F" w:rsidRDefault="009B144F" w:rsidP="009B144F">
      <w:pPr>
        <w:pStyle w:val="Ttulo1"/>
        <w:rPr>
          <w:rFonts w:ascii="Arial" w:hAnsi="Arial" w:cs="Arial"/>
          <w:b/>
          <w:color w:val="auto"/>
          <w:sz w:val="24"/>
          <w:szCs w:val="24"/>
          <w:lang w:val="es-AR"/>
        </w:rPr>
      </w:pPr>
      <w:bookmarkStart w:id="4" w:name="_Objetivos_Específicos"/>
      <w:bookmarkEnd w:id="4"/>
      <w:r w:rsidRPr="009B144F">
        <w:rPr>
          <w:rFonts w:ascii="Arial" w:hAnsi="Arial" w:cs="Arial"/>
          <w:b/>
          <w:color w:val="auto"/>
          <w:sz w:val="24"/>
          <w:szCs w:val="24"/>
          <w:lang w:val="es-AR"/>
        </w:rPr>
        <w:t>Objetivos Específicos</w:t>
      </w:r>
    </w:p>
    <w:p w14:paraId="31B39B06" w14:textId="77777777" w:rsidR="009B144F" w:rsidRDefault="009B144F" w:rsidP="009B144F">
      <w:pPr>
        <w:rPr>
          <w:rFonts w:ascii="Arial" w:hAnsi="Arial" w:cs="Arial"/>
          <w:sz w:val="24"/>
          <w:szCs w:val="24"/>
          <w:lang w:val="es-AR"/>
        </w:rPr>
      </w:pPr>
    </w:p>
    <w:p w14:paraId="524EF8D7" w14:textId="77777777" w:rsidR="009B144F" w:rsidRPr="009B144F" w:rsidRDefault="009B144F" w:rsidP="009B144F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- Automatizar proceso de expedientes</w:t>
      </w:r>
    </w:p>
    <w:p w14:paraId="3AAD2AC5" w14:textId="77777777" w:rsidR="009B144F" w:rsidRPr="009B144F" w:rsidRDefault="009B144F" w:rsidP="009B144F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- Permitir firma digital válida</w:t>
      </w:r>
    </w:p>
    <w:p w14:paraId="204E992A" w14:textId="77777777" w:rsidR="009B144F" w:rsidRPr="009B144F" w:rsidRDefault="009B144F" w:rsidP="009B144F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- Integrar una pasarela de pagos online</w:t>
      </w:r>
    </w:p>
    <w:p w14:paraId="0256B2AF" w14:textId="77777777" w:rsidR="009B144F" w:rsidRPr="009B144F" w:rsidRDefault="009B144F" w:rsidP="009B144F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- Garantizar auditoría de acciones</w:t>
      </w:r>
    </w:p>
    <w:p w14:paraId="53118F8E" w14:textId="77777777" w:rsidR="009B144F" w:rsidRPr="009B144F" w:rsidRDefault="009B144F" w:rsidP="009B144F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- Facilitar comunicación entre usuarios</w:t>
      </w:r>
    </w:p>
    <w:p w14:paraId="63BD2C54" w14:textId="77777777" w:rsidR="009B144F" w:rsidRPr="009B144F" w:rsidRDefault="009B144F" w:rsidP="009B144F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- Implementar roles y permisos diferenciados</w:t>
      </w:r>
    </w:p>
    <w:p w14:paraId="6B5A7904" w14:textId="77777777" w:rsidR="009B144F" w:rsidRPr="009B144F" w:rsidRDefault="009B144F" w:rsidP="009B144F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- Habilitar acceso público a consultas</w:t>
      </w:r>
    </w:p>
    <w:p w14:paraId="08E17AE1" w14:textId="77777777" w:rsidR="009B144F" w:rsidRDefault="009B144F" w:rsidP="009B144F">
      <w:pPr>
        <w:pStyle w:val="Ttulo1"/>
        <w:rPr>
          <w:rFonts w:ascii="Arial" w:hAnsi="Arial" w:cs="Arial"/>
          <w:b/>
          <w:color w:val="auto"/>
          <w:sz w:val="24"/>
          <w:szCs w:val="24"/>
          <w:lang w:val="es-AR"/>
        </w:rPr>
      </w:pPr>
      <w:bookmarkStart w:id="5" w:name="_Alcance_del_Sistema"/>
      <w:bookmarkEnd w:id="5"/>
      <w:r w:rsidRPr="00080ED2">
        <w:rPr>
          <w:rFonts w:ascii="Arial" w:hAnsi="Arial" w:cs="Arial"/>
          <w:b/>
          <w:color w:val="auto"/>
          <w:sz w:val="24"/>
          <w:szCs w:val="24"/>
          <w:lang w:val="es-AR"/>
        </w:rPr>
        <w:t>Alcance del Sistema</w:t>
      </w:r>
    </w:p>
    <w:p w14:paraId="4D33B6EB" w14:textId="77777777" w:rsidR="00080ED2" w:rsidRPr="00080ED2" w:rsidRDefault="00080ED2" w:rsidP="00080ED2">
      <w:pPr>
        <w:rPr>
          <w:lang w:val="es-AR"/>
        </w:rPr>
      </w:pPr>
    </w:p>
    <w:p w14:paraId="53FD4384" w14:textId="77777777" w:rsidR="009B144F" w:rsidRPr="009B144F" w:rsidRDefault="009B144F" w:rsidP="009B144F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Incluye gestión de usuarios, expedientes y documentos, firma digital, pagos en línea, notificaciones, auditoría y consultas públicas. No incluye integración con otros sistemas externos ni app móvil nativa, en esta versión.</w:t>
      </w:r>
    </w:p>
    <w:p w14:paraId="3613F93E" w14:textId="77777777" w:rsidR="009B144F" w:rsidRPr="00080ED2" w:rsidRDefault="009B144F" w:rsidP="009B144F">
      <w:pPr>
        <w:pStyle w:val="Ttulo1"/>
        <w:rPr>
          <w:rFonts w:ascii="Arial" w:hAnsi="Arial" w:cs="Arial"/>
          <w:b/>
          <w:color w:val="auto"/>
          <w:sz w:val="24"/>
          <w:szCs w:val="24"/>
          <w:lang w:val="es-AR"/>
        </w:rPr>
      </w:pPr>
      <w:bookmarkStart w:id="6" w:name="_Evaluación_del_Proyecto"/>
      <w:bookmarkEnd w:id="6"/>
      <w:r w:rsidRPr="00080ED2">
        <w:rPr>
          <w:rFonts w:ascii="Arial" w:hAnsi="Arial" w:cs="Arial"/>
          <w:b/>
          <w:color w:val="auto"/>
          <w:sz w:val="24"/>
          <w:szCs w:val="24"/>
          <w:lang w:val="es-AR"/>
        </w:rPr>
        <w:lastRenderedPageBreak/>
        <w:t>Evaluación del Proyecto</w:t>
      </w:r>
    </w:p>
    <w:p w14:paraId="374D94A5" w14:textId="77777777" w:rsidR="00080ED2" w:rsidRDefault="00080ED2" w:rsidP="009B144F">
      <w:pPr>
        <w:rPr>
          <w:rFonts w:ascii="Arial" w:hAnsi="Arial" w:cs="Arial"/>
          <w:sz w:val="24"/>
          <w:szCs w:val="24"/>
          <w:lang w:val="es-AR"/>
        </w:rPr>
      </w:pPr>
    </w:p>
    <w:p w14:paraId="364C3E9B" w14:textId="77777777" w:rsidR="009B144F" w:rsidRPr="009B144F" w:rsidRDefault="009B144F" w:rsidP="009B144F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El sistema genera beneficios como reducción de tiempos administrativos, seguridad con hash y auditoría, transparencia y mejora del servicio público.</w:t>
      </w:r>
    </w:p>
    <w:p w14:paraId="260A90C9" w14:textId="77777777" w:rsidR="00BD3D5B" w:rsidRPr="00F45FB9" w:rsidRDefault="00BD3D5B" w:rsidP="00BD3D5B">
      <w:pPr>
        <w:pStyle w:val="Ttulo1"/>
        <w:spacing w:before="400" w:after="40"/>
        <w:jc w:val="both"/>
        <w:rPr>
          <w:rFonts w:ascii="Arial" w:hAnsi="Arial" w:cs="Arial"/>
          <w:color w:val="auto"/>
          <w:sz w:val="24"/>
          <w:szCs w:val="24"/>
          <w:lang w:val="es-AR"/>
        </w:rPr>
      </w:pPr>
      <w:bookmarkStart w:id="7" w:name="_Modelo_de_negocio"/>
      <w:bookmarkEnd w:id="7"/>
      <w:r w:rsidRPr="00F45FB9">
        <w:rPr>
          <w:rFonts w:ascii="Arial" w:hAnsi="Arial" w:cs="Arial"/>
          <w:b/>
          <w:bCs/>
          <w:color w:val="auto"/>
          <w:sz w:val="24"/>
          <w:szCs w:val="24"/>
          <w:lang w:val="es-AR"/>
        </w:rPr>
        <w:t>Modelo de negocio</w:t>
      </w:r>
    </w:p>
    <w:p w14:paraId="7E6125A4" w14:textId="77777777" w:rsidR="00BD3D5B" w:rsidRPr="00F45FB9" w:rsidRDefault="00BD3D5B" w:rsidP="00BD3D5B">
      <w:pPr>
        <w:pStyle w:val="NormalWeb"/>
        <w:spacing w:before="240" w:beforeAutospacing="0" w:after="240" w:afterAutospacing="0"/>
        <w:jc w:val="both"/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t xml:space="preserve">El sistema </w:t>
      </w:r>
      <w:r w:rsidRPr="00F45FB9">
        <w:rPr>
          <w:rFonts w:ascii="Arial" w:hAnsi="Arial" w:cs="Arial"/>
          <w:b/>
          <w:bCs/>
          <w:lang w:val="es-AR"/>
        </w:rPr>
        <w:t>SIGEDEX</w:t>
      </w:r>
      <w:r w:rsidRPr="00F45FB9">
        <w:rPr>
          <w:rFonts w:ascii="Arial" w:hAnsi="Arial" w:cs="Arial"/>
          <w:lang w:val="es-AR"/>
        </w:rPr>
        <w:t xml:space="preserve"> busca digitalizar la gestión de expedientes de trámites en la administración pública más precisamente en la Dirección Provincial del Agua, en particular los pedidos de </w:t>
      </w:r>
      <w:r w:rsidRPr="00F45FB9">
        <w:rPr>
          <w:rFonts w:ascii="Arial" w:hAnsi="Arial" w:cs="Arial"/>
          <w:b/>
          <w:bCs/>
          <w:lang w:val="es-AR"/>
        </w:rPr>
        <w:t>constancia de prefactibilidad de no inundabilidad y líneas de ribera</w:t>
      </w:r>
      <w:r w:rsidRPr="00F45FB9">
        <w:rPr>
          <w:rFonts w:ascii="Arial" w:hAnsi="Arial" w:cs="Arial"/>
          <w:lang w:val="es-AR"/>
        </w:rPr>
        <w:t>. Además, el sistema incorporará una pasarela de pago integrada que permitirá a los usuarios externos (presentantes) abonar tasas o aranceles asociados a determinados trámites en línea, garantizando seguridad, trazabilidad de la operación y actualización automática del estado de pago dentro del expediente correspondiente.</w:t>
      </w:r>
    </w:p>
    <w:p w14:paraId="6FEDEE60" w14:textId="77777777" w:rsidR="00BD3D5B" w:rsidRPr="00F45FB9" w:rsidRDefault="00BD3D5B" w:rsidP="00BD3D5B">
      <w:pPr>
        <w:pStyle w:val="NormalWeb"/>
        <w:spacing w:before="240" w:beforeAutospacing="0" w:after="240" w:afterAutospacing="0"/>
        <w:jc w:val="both"/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br/>
        <w:t xml:space="preserve"> El modelo de negocio consiste en:</w:t>
      </w:r>
    </w:p>
    <w:p w14:paraId="15DEC500" w14:textId="77777777" w:rsidR="00BD3D5B" w:rsidRPr="00F45FB9" w:rsidRDefault="00BD3D5B" w:rsidP="00BD3D5B">
      <w:pPr>
        <w:pStyle w:val="NormalWeb"/>
        <w:numPr>
          <w:ilvl w:val="0"/>
          <w:numId w:val="37"/>
        </w:numPr>
        <w:spacing w:before="240" w:beforeAutospacing="0" w:after="0" w:afterAutospacing="0"/>
        <w:jc w:val="both"/>
        <w:textAlignment w:val="baseline"/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b/>
          <w:bCs/>
          <w:lang w:val="es-AR"/>
        </w:rPr>
        <w:t>Usuarios externos (presentantes):</w:t>
      </w:r>
      <w:r w:rsidRPr="00F45FB9">
        <w:rPr>
          <w:rFonts w:ascii="Arial" w:hAnsi="Arial" w:cs="Arial"/>
          <w:lang w:val="es-AR"/>
        </w:rPr>
        <w:t xml:space="preserve"> cargan y consultan expedientes.</w:t>
      </w:r>
      <w:r w:rsidRPr="00F45FB9">
        <w:rPr>
          <w:rFonts w:ascii="Arial" w:hAnsi="Arial" w:cs="Arial"/>
          <w:lang w:val="es-AR"/>
        </w:rPr>
        <w:br/>
      </w:r>
      <w:r w:rsidRPr="00F45FB9">
        <w:rPr>
          <w:rFonts w:ascii="Arial" w:hAnsi="Arial" w:cs="Arial"/>
          <w:lang w:val="es-AR"/>
        </w:rPr>
        <w:br/>
      </w:r>
    </w:p>
    <w:p w14:paraId="1E3848AD" w14:textId="77777777" w:rsidR="00BD3D5B" w:rsidRPr="00F45FB9" w:rsidRDefault="00BD3D5B" w:rsidP="00BD3D5B">
      <w:pPr>
        <w:pStyle w:val="NormalWeb"/>
        <w:numPr>
          <w:ilvl w:val="0"/>
          <w:numId w:val="3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b/>
          <w:bCs/>
          <w:lang w:val="es-AR"/>
        </w:rPr>
        <w:t>Usuarios internos (empleados, jurídico, director, administrador):</w:t>
      </w:r>
      <w:r w:rsidRPr="00F45FB9">
        <w:rPr>
          <w:rFonts w:ascii="Arial" w:hAnsi="Arial" w:cs="Arial"/>
          <w:lang w:val="es-AR"/>
        </w:rPr>
        <w:t xml:space="preserve"> revisan, documentan, validan y aprueban.</w:t>
      </w:r>
      <w:r w:rsidRPr="00F45FB9">
        <w:rPr>
          <w:rFonts w:ascii="Arial" w:hAnsi="Arial" w:cs="Arial"/>
          <w:lang w:val="es-AR"/>
        </w:rPr>
        <w:br/>
      </w:r>
      <w:r w:rsidRPr="00F45FB9">
        <w:rPr>
          <w:rFonts w:ascii="Arial" w:hAnsi="Arial" w:cs="Arial"/>
          <w:lang w:val="es-AR"/>
        </w:rPr>
        <w:br/>
      </w:r>
    </w:p>
    <w:p w14:paraId="7048C6BF" w14:textId="77777777" w:rsidR="00BD3D5B" w:rsidRPr="00F45FB9" w:rsidRDefault="00BD3D5B" w:rsidP="00BD3D5B">
      <w:pPr>
        <w:pStyle w:val="NormalWeb"/>
        <w:numPr>
          <w:ilvl w:val="0"/>
          <w:numId w:val="37"/>
        </w:numPr>
        <w:spacing w:before="0" w:beforeAutospacing="0" w:after="240" w:afterAutospacing="0"/>
        <w:jc w:val="both"/>
        <w:textAlignment w:val="baseline"/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b/>
          <w:bCs/>
          <w:lang w:val="es-AR"/>
        </w:rPr>
        <w:t>Objetivo:</w:t>
      </w:r>
      <w:r w:rsidRPr="00F45FB9">
        <w:rPr>
          <w:rFonts w:ascii="Arial" w:hAnsi="Arial" w:cs="Arial"/>
          <w:lang w:val="es-AR"/>
        </w:rPr>
        <w:t xml:space="preserve"> reducir tiempos administrativos, brindar trazabilidad, transparencia y seguridad jurídica.</w:t>
      </w:r>
    </w:p>
    <w:p w14:paraId="32FD8C8B" w14:textId="77777777" w:rsidR="00BD3D5B" w:rsidRPr="00F45FB9" w:rsidRDefault="00BD3D5B" w:rsidP="00BD3D5B">
      <w:pPr>
        <w:pStyle w:val="Ttulo2"/>
        <w:spacing w:before="40" w:beforeAutospacing="0" w:after="0" w:afterAutospacing="0"/>
        <w:ind w:left="720" w:firstLine="720"/>
        <w:jc w:val="both"/>
        <w:rPr>
          <w:rFonts w:ascii="Arial" w:hAnsi="Arial" w:cs="Arial"/>
          <w:b w:val="0"/>
          <w:bCs w:val="0"/>
          <w:sz w:val="24"/>
          <w:szCs w:val="24"/>
          <w:lang w:val="es-AR"/>
        </w:rPr>
      </w:pPr>
    </w:p>
    <w:p w14:paraId="44056D6A" w14:textId="77777777" w:rsidR="00BD3D5B" w:rsidRPr="00F45FB9" w:rsidRDefault="00BD3D5B" w:rsidP="00BD3D5B">
      <w:pPr>
        <w:pStyle w:val="Ttulo2"/>
        <w:spacing w:before="40" w:beforeAutospacing="0" w:after="0" w:afterAutospacing="0"/>
        <w:ind w:left="720" w:hanging="720"/>
        <w:rPr>
          <w:rFonts w:ascii="Arial" w:hAnsi="Arial" w:cs="Arial"/>
          <w:sz w:val="24"/>
          <w:szCs w:val="24"/>
          <w:u w:val="single"/>
          <w:lang w:val="es-AR"/>
        </w:rPr>
      </w:pPr>
      <w:bookmarkStart w:id="8" w:name="_Especificación_de_Requerimientos"/>
      <w:bookmarkEnd w:id="8"/>
      <w:r w:rsidRPr="00F45FB9">
        <w:rPr>
          <w:rFonts w:ascii="Arial" w:hAnsi="Arial" w:cs="Arial"/>
          <w:bCs w:val="0"/>
          <w:sz w:val="24"/>
          <w:szCs w:val="24"/>
          <w:u w:val="single"/>
          <w:lang w:val="es-AR"/>
        </w:rPr>
        <w:t>Especificación de Requerimientos de Software</w:t>
      </w:r>
    </w:p>
    <w:p w14:paraId="1F4348D6" w14:textId="77777777" w:rsidR="00BD3D5B" w:rsidRPr="00F45FB9" w:rsidRDefault="00BD3D5B" w:rsidP="00BD3D5B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734DFE99" w14:textId="77777777" w:rsidR="00BD3D5B" w:rsidRPr="00BD3D5B" w:rsidRDefault="00BD3D5B" w:rsidP="00BD3D5B">
      <w:pPr>
        <w:pStyle w:val="Ttulo2"/>
        <w:spacing w:before="360" w:beforeAutospacing="0" w:after="80" w:afterAutospacing="0"/>
        <w:ind w:left="2880" w:firstLine="720"/>
        <w:jc w:val="both"/>
        <w:rPr>
          <w:rFonts w:ascii="Arial" w:hAnsi="Arial" w:cs="Arial"/>
          <w:sz w:val="24"/>
          <w:szCs w:val="24"/>
          <w:lang w:val="es-AR"/>
        </w:rPr>
      </w:pPr>
      <w:r w:rsidRPr="00BD3D5B">
        <w:rPr>
          <w:rFonts w:ascii="Arial" w:hAnsi="Arial" w:cs="Arial"/>
          <w:sz w:val="24"/>
          <w:szCs w:val="24"/>
          <w:lang w:val="es-AR"/>
        </w:rPr>
        <w:t>Requerimientos Funcionales</w:t>
      </w:r>
    </w:p>
    <w:p w14:paraId="122D3104" w14:textId="77777777" w:rsidR="00BD3D5B" w:rsidRPr="00BD3D5B" w:rsidRDefault="00BD3D5B" w:rsidP="00BD3D5B">
      <w:pPr>
        <w:jc w:val="both"/>
        <w:rPr>
          <w:rFonts w:ascii="Arial" w:hAnsi="Arial" w:cs="Arial"/>
          <w:sz w:val="24"/>
          <w:szCs w:val="24"/>
          <w:lang w:val="es-AR"/>
        </w:rPr>
      </w:pPr>
    </w:p>
    <w:tbl>
      <w:tblPr>
        <w:tblW w:w="87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8060"/>
      </w:tblGrid>
      <w:tr w:rsidR="00BD3D5B" w:rsidRPr="00F45FB9" w14:paraId="7EB482CD" w14:textId="77777777" w:rsidTr="0064637D">
        <w:trPr>
          <w:trHeight w:val="498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E1CA0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D0C7B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Descripción del Requerimiento</w:t>
            </w:r>
          </w:p>
        </w:tc>
      </w:tr>
      <w:tr w:rsidR="00BD3D5B" w:rsidRPr="00D42CAF" w14:paraId="068A270D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AF48C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RF-01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4854A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El sistema debe permitir el registro y autenticación de usuarios con diferentes roles (Presentante, Administrador, Profesional Técnico, Jurídico, Director, TI).</w:t>
            </w:r>
          </w:p>
        </w:tc>
      </w:tr>
      <w:tr w:rsidR="00BD3D5B" w:rsidRPr="00D42CAF" w14:paraId="3B94841B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8D5EA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lastRenderedPageBreak/>
              <w:t>RF-02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37B0D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Los usuarios deben poder solicitar un nuevo expediente adjuntando documentación digital (notas, planos, memorias descriptivas, fotos, etc.).</w:t>
            </w:r>
          </w:p>
        </w:tc>
      </w:tr>
      <w:tr w:rsidR="00BD3D5B" w:rsidRPr="00D42CAF" w14:paraId="1047DC88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CC63E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RF-03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E0879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El sistema debe generar automáticamente un número de expediente único y asignarlo al usuario presentante.</w:t>
            </w:r>
          </w:p>
        </w:tc>
      </w:tr>
      <w:tr w:rsidR="00BD3D5B" w:rsidRPr="00D42CAF" w14:paraId="62C5AAEA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40754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RF-04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9E4A6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Los administradores deben poder asignar expedientes a distintas oficinas/departamentos según corresponda.</w:t>
            </w:r>
          </w:p>
        </w:tc>
      </w:tr>
      <w:tr w:rsidR="00BD3D5B" w:rsidRPr="00D42CAF" w14:paraId="720D382F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AC174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RF-05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C4EF0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Los usuarios deben poder consultar en tiempo real el estado de su expediente, incluyendo oficina actual y profesional responsable.</w:t>
            </w:r>
          </w:p>
        </w:tc>
      </w:tr>
      <w:tr w:rsidR="00BD3D5B" w:rsidRPr="00D42CAF" w14:paraId="48F8150B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14B9A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RF-06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E1567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El sistema debe enviar notificaciones automáticas a los usuarios sobre el estado de sus expedientes (avance, requerimiento de documentación, resolución).</w:t>
            </w:r>
          </w:p>
        </w:tc>
      </w:tr>
      <w:tr w:rsidR="00BD3D5B" w:rsidRPr="00D42CAF" w14:paraId="2E74ADAD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C1C30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RF-07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24B6F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Los profesionales deben poder revisar, aprobar y firmar digitalmente documentos.</w:t>
            </w:r>
          </w:p>
        </w:tc>
      </w:tr>
      <w:tr w:rsidR="00BD3D5B" w:rsidRPr="00D42CAF" w14:paraId="5AA34EEC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7A335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RF-08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D0E87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Los movimientos del expediente deben quedar registrados con fecha, hora y usuario responsable (historial de expediente).</w:t>
            </w:r>
          </w:p>
        </w:tc>
      </w:tr>
      <w:tr w:rsidR="00BD3D5B" w:rsidRPr="00D42CAF" w14:paraId="3786538C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79391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RF-09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507BB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El sistema debe permitir la descarga de documentos en formato PDF con firma digital.</w:t>
            </w:r>
          </w:p>
        </w:tc>
      </w:tr>
      <w:tr w:rsidR="00BD3D5B" w:rsidRPr="00D42CAF" w14:paraId="3A00E29C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FE7B2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RF-10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8563B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El sistema debe permitir que los presentantes realicen consultas en tiempo real a los profesionales de la DPA (administrativos, técnicos o jurídicos).</w:t>
            </w:r>
          </w:p>
        </w:tc>
      </w:tr>
      <w:tr w:rsidR="00BD3D5B" w:rsidRPr="00D42CAF" w14:paraId="0471A5B4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257F5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RF-11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53151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Los profesionales deben poder responder dichas consultas dentro del sistema, y las mismas deben quedar registradas en relación con el expediente.</w:t>
            </w:r>
          </w:p>
        </w:tc>
      </w:tr>
      <w:tr w:rsidR="00BD3D5B" w:rsidRPr="00D42CAF" w14:paraId="6EFE6BFA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EA37D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RF-12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2B59F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 xml:space="preserve">El sistema debe permitir clasificar las consultas en estados: </w:t>
            </w:r>
            <w:r w:rsidRPr="00F45FB9">
              <w:rPr>
                <w:rFonts w:ascii="Arial" w:hAnsi="Arial" w:cs="Arial"/>
                <w:i/>
                <w:iCs/>
                <w:lang w:val="es-AR"/>
              </w:rPr>
              <w:t>pendiente</w:t>
            </w:r>
            <w:r w:rsidRPr="00F45FB9">
              <w:rPr>
                <w:rFonts w:ascii="Arial" w:hAnsi="Arial" w:cs="Arial"/>
                <w:lang w:val="es-AR"/>
              </w:rPr>
              <w:t xml:space="preserve">, </w:t>
            </w:r>
            <w:r w:rsidRPr="00F45FB9">
              <w:rPr>
                <w:rFonts w:ascii="Arial" w:hAnsi="Arial" w:cs="Arial"/>
                <w:i/>
                <w:iCs/>
                <w:lang w:val="es-AR"/>
              </w:rPr>
              <w:t>respondida</w:t>
            </w:r>
            <w:r w:rsidRPr="00F45FB9">
              <w:rPr>
                <w:rFonts w:ascii="Arial" w:hAnsi="Arial" w:cs="Arial"/>
                <w:lang w:val="es-AR"/>
              </w:rPr>
              <w:t xml:space="preserve"> o </w:t>
            </w:r>
            <w:r w:rsidRPr="00F45FB9">
              <w:rPr>
                <w:rFonts w:ascii="Arial" w:hAnsi="Arial" w:cs="Arial"/>
                <w:i/>
                <w:iCs/>
                <w:lang w:val="es-AR"/>
              </w:rPr>
              <w:t>cerrada</w:t>
            </w:r>
            <w:r w:rsidRPr="00F45FB9">
              <w:rPr>
                <w:rFonts w:ascii="Arial" w:hAnsi="Arial" w:cs="Arial"/>
                <w:lang w:val="es-AR"/>
              </w:rPr>
              <w:t>.</w:t>
            </w:r>
          </w:p>
        </w:tc>
      </w:tr>
      <w:tr w:rsidR="00BD3D5B" w:rsidRPr="00D42CAF" w14:paraId="350F9D62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14025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RF-13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69BB1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El sistema debe registrar observaciones internas formales realizadas por los profesionales (diferentes de las consultas en tiempo real).</w:t>
            </w:r>
          </w:p>
        </w:tc>
      </w:tr>
      <w:tr w:rsidR="00BD3D5B" w:rsidRPr="00D42CAF" w14:paraId="1D558740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58867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lastRenderedPageBreak/>
              <w:t>RF-14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E9C0D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El sistema debe permitir la gestión de roles y permisos diferenciados para garantizar seguridad y control de accesos.</w:t>
            </w:r>
          </w:p>
        </w:tc>
      </w:tr>
      <w:tr w:rsidR="00BD3D5B" w:rsidRPr="00D42CAF" w14:paraId="54267E3B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264A2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RF-15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B9882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El sistema debe mantener registros de auditoría de todas las operaciones (logs de seguridad y auditoría de sistema).</w:t>
            </w:r>
          </w:p>
        </w:tc>
      </w:tr>
      <w:tr w:rsidR="00BD3D5B" w:rsidRPr="00D42CAF" w14:paraId="1D203CC9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7074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b/>
                <w:bCs/>
              </w:rPr>
            </w:pPr>
            <w:r w:rsidRPr="00F45FB9">
              <w:rPr>
                <w:rFonts w:ascii="Arial" w:hAnsi="Arial" w:cs="Arial"/>
                <w:b/>
                <w:bCs/>
              </w:rPr>
              <w:t>RF-16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7F5DF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CF4EE1">
              <w:rPr>
                <w:rFonts w:ascii="Arial" w:hAnsi="Arial" w:cs="Arial"/>
                <w:lang w:val="es-AR"/>
              </w:rPr>
              <w:t>El sistema debe calcular automáticamente la tasa asociada al trámite.</w:t>
            </w:r>
          </w:p>
        </w:tc>
      </w:tr>
      <w:tr w:rsidR="00BD3D5B" w:rsidRPr="00D42CAF" w14:paraId="59FD0052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8BD83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RF-17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B4A44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El sistema debe permitir el pago en línea de tasas o aranceles mediante una pasarela de pago integrada (por ejemplo, Mercado Pago o PayPal).</w:t>
            </w:r>
          </w:p>
        </w:tc>
      </w:tr>
      <w:tr w:rsidR="00BD3D5B" w:rsidRPr="00D42CAF" w14:paraId="122E27D9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24006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RF-18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F1826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El sistema debe registrar y vincular automáticamente el comprobante de pago al expediente correspondiente, actualizando su estado a “Pago confirmado”.</w:t>
            </w:r>
          </w:p>
        </w:tc>
      </w:tr>
      <w:tr w:rsidR="00BD3D5B" w:rsidRPr="00D42CAF" w14:paraId="0B543A9A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B7299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b/>
                <w:bCs/>
              </w:rPr>
            </w:pPr>
            <w:r w:rsidRPr="00F45FB9">
              <w:rPr>
                <w:rFonts w:ascii="Arial" w:hAnsi="Arial" w:cs="Arial"/>
                <w:b/>
                <w:bCs/>
              </w:rPr>
              <w:t>RF-19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804FE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CF4EE1">
              <w:rPr>
                <w:rFonts w:ascii="Arial" w:hAnsi="Arial" w:cs="Arial"/>
                <w:lang w:val="es-AR"/>
              </w:rPr>
              <w:t>Solo se generará número de expediente si el pago se encuentra aprobado.</w:t>
            </w:r>
          </w:p>
        </w:tc>
      </w:tr>
      <w:tr w:rsidR="00BD3D5B" w:rsidRPr="00D42CAF" w14:paraId="4AF43A0E" w14:textId="77777777" w:rsidTr="0064637D">
        <w:trPr>
          <w:trHeight w:val="76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CD82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b/>
                <w:bCs/>
              </w:rPr>
            </w:pPr>
            <w:r w:rsidRPr="00F45FB9">
              <w:rPr>
                <w:rFonts w:ascii="Arial" w:hAnsi="Arial" w:cs="Arial"/>
                <w:b/>
                <w:bCs/>
              </w:rPr>
              <w:t>RF-20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0CA79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CF4EE1">
              <w:rPr>
                <w:rFonts w:ascii="Arial" w:hAnsi="Arial" w:cs="Arial"/>
                <w:lang w:val="es-AR"/>
              </w:rPr>
              <w:t>El usuario debe poder descargar su comprobante de pago.</w:t>
            </w:r>
          </w:p>
        </w:tc>
      </w:tr>
    </w:tbl>
    <w:p w14:paraId="16640A79" w14:textId="77777777" w:rsidR="00BD3D5B" w:rsidRPr="00F45FB9" w:rsidRDefault="00BD3D5B" w:rsidP="00BD3D5B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16F28034" w14:textId="77777777" w:rsidR="00BD3D5B" w:rsidRPr="00F45FB9" w:rsidRDefault="00BD3D5B" w:rsidP="00BD3D5B">
      <w:pPr>
        <w:pStyle w:val="Ttulo2"/>
        <w:spacing w:before="360" w:beforeAutospacing="0" w:after="80" w:afterAutospacing="0"/>
        <w:ind w:left="2880" w:firstLine="720"/>
        <w:jc w:val="both"/>
        <w:rPr>
          <w:rFonts w:ascii="Arial" w:hAnsi="Arial" w:cs="Arial"/>
          <w:sz w:val="24"/>
          <w:szCs w:val="24"/>
        </w:rPr>
      </w:pPr>
      <w:r w:rsidRPr="00F45FB9">
        <w:rPr>
          <w:rFonts w:ascii="Arial" w:hAnsi="Arial" w:cs="Arial"/>
          <w:sz w:val="24"/>
          <w:szCs w:val="24"/>
        </w:rPr>
        <w:t>Requerimientos No Funcionales</w:t>
      </w:r>
    </w:p>
    <w:p w14:paraId="702CFFDD" w14:textId="77777777" w:rsidR="00BD3D5B" w:rsidRPr="00F45FB9" w:rsidRDefault="00BD3D5B" w:rsidP="00BD3D5B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7950"/>
      </w:tblGrid>
      <w:tr w:rsidR="00BD3D5B" w:rsidRPr="00F45FB9" w14:paraId="7F3DA73B" w14:textId="77777777" w:rsidTr="0064637D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0AB3D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5F0A4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Descripción del Requerimiento</w:t>
            </w:r>
          </w:p>
        </w:tc>
      </w:tr>
      <w:tr w:rsidR="00BD3D5B" w:rsidRPr="00D42CAF" w14:paraId="689DD132" w14:textId="77777777" w:rsidTr="0064637D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57299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RNF-01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A54A3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El sistema debe estar disponible 24/7 y accesible desde cualquier dispositivo con conexión a internet.</w:t>
            </w:r>
          </w:p>
        </w:tc>
      </w:tr>
      <w:tr w:rsidR="00BD3D5B" w:rsidRPr="00D42CAF" w14:paraId="3AE0D380" w14:textId="77777777" w:rsidTr="0064637D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5F28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RNF-02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23BE7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Debe utilizar una base de datos relacional (MySQL o PostgreSQL) para almacenar la información.</w:t>
            </w:r>
          </w:p>
        </w:tc>
      </w:tr>
      <w:tr w:rsidR="00BD3D5B" w:rsidRPr="00F45FB9" w14:paraId="2B22C948" w14:textId="77777777" w:rsidTr="0064637D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EB362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RNF-03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4A74B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 xml:space="preserve">El sistema debe contar con protocolos de seguridad como cifrado de datos y autenticación en dos pasos. </w:t>
            </w:r>
            <w:proofErr w:type="spellStart"/>
            <w:r w:rsidRPr="00F45FB9">
              <w:rPr>
                <w:rFonts w:ascii="Arial" w:hAnsi="Arial" w:cs="Arial"/>
                <w:lang w:val="es-AR"/>
              </w:rPr>
              <w:t>Autenticacion</w:t>
            </w:r>
            <w:proofErr w:type="spellEnd"/>
            <w:r w:rsidRPr="00F45FB9">
              <w:rPr>
                <w:rFonts w:ascii="Arial" w:hAnsi="Arial" w:cs="Arial"/>
                <w:lang w:val="es-AR"/>
              </w:rPr>
              <w:t xml:space="preserve"> de doble factor en 2 pasos.</w:t>
            </w:r>
          </w:p>
        </w:tc>
      </w:tr>
      <w:tr w:rsidR="00BD3D5B" w:rsidRPr="00D42CAF" w14:paraId="123C4993" w14:textId="77777777" w:rsidTr="0064637D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08B3F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lastRenderedPageBreak/>
              <w:t>RNF-04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AE3A6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Debe permitir la firma digital de documentos mediante certificados electrónicos conforme a normativa vigente.</w:t>
            </w:r>
          </w:p>
        </w:tc>
      </w:tr>
      <w:tr w:rsidR="00BD3D5B" w:rsidRPr="00D42CAF" w14:paraId="16B2A551" w14:textId="77777777" w:rsidTr="0064637D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F4008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RNF-05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82C26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La interfaz debe ser intuitiva y fácil de usar para usuarios con conocimientos básicos de tecnología.</w:t>
            </w:r>
          </w:p>
        </w:tc>
      </w:tr>
      <w:tr w:rsidR="00BD3D5B" w:rsidRPr="00D42CAF" w14:paraId="64ADDA1E" w14:textId="77777777" w:rsidTr="0064637D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CE366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RNF-06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CAB20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Debe integrarse con sistemas gubernamentales para la validación de documentos oficiales.</w:t>
            </w:r>
          </w:p>
        </w:tc>
      </w:tr>
      <w:tr w:rsidR="00BD3D5B" w:rsidRPr="00D42CAF" w14:paraId="4A4A94AC" w14:textId="77777777" w:rsidTr="0064637D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59586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RNF-07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633B6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El sistema debe soportar comunicación en tiempo real (</w:t>
            </w:r>
            <w:proofErr w:type="spellStart"/>
            <w:r w:rsidRPr="00F45FB9">
              <w:rPr>
                <w:rFonts w:ascii="Arial" w:hAnsi="Arial" w:cs="Arial"/>
                <w:lang w:val="es-AR"/>
              </w:rPr>
              <w:t>WebSockets</w:t>
            </w:r>
            <w:proofErr w:type="spellEnd"/>
            <w:r w:rsidRPr="00F45FB9">
              <w:rPr>
                <w:rFonts w:ascii="Arial" w:hAnsi="Arial" w:cs="Arial"/>
                <w:lang w:val="es-AR"/>
              </w:rPr>
              <w:t xml:space="preserve"> o similar) para consultas entre presentantes y profesionales.</w:t>
            </w:r>
          </w:p>
        </w:tc>
      </w:tr>
      <w:tr w:rsidR="00BD3D5B" w:rsidRPr="00D42CAF" w14:paraId="0F4474EA" w14:textId="77777777" w:rsidTr="0064637D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6763C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RNF-08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296EB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El sistema debe permitir escalabilidad para agregar nuevos tipos de trámites o funcionalidades en el futuro.</w:t>
            </w:r>
          </w:p>
        </w:tc>
      </w:tr>
      <w:tr w:rsidR="00BD3D5B" w:rsidRPr="00D42CAF" w14:paraId="3E46407C" w14:textId="77777777" w:rsidTr="0064637D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5E9AF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RNF-09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2ACA7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El rendimiento debe garantizar respuesta en menos de 3 segundos en el 95% de las operaciones habituales.</w:t>
            </w:r>
          </w:p>
        </w:tc>
      </w:tr>
      <w:tr w:rsidR="00BD3D5B" w:rsidRPr="00D42CAF" w14:paraId="0B7B6E4F" w14:textId="77777777" w:rsidTr="0064637D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4A945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RNF-10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E75D7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La pasarela de pago debe cumplir con los estándares de seguridad PCI-DSS y utilizar comunicación cifrada (HTTPS/TLS).</w:t>
            </w:r>
          </w:p>
        </w:tc>
      </w:tr>
      <w:tr w:rsidR="00BD3D5B" w:rsidRPr="00D42CAF" w14:paraId="4314F72D" w14:textId="77777777" w:rsidTr="0064637D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37ED4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</w:rPr>
            </w:pPr>
            <w:r w:rsidRPr="00F45FB9">
              <w:rPr>
                <w:rFonts w:ascii="Arial" w:hAnsi="Arial" w:cs="Arial"/>
                <w:b/>
                <w:bCs/>
              </w:rPr>
              <w:t>RNF-11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55259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>El sistema debe garantizar disponibilidad y trazabilidad de las transacciones financieras, con registros de auditoría asociados a cada pago.</w:t>
            </w:r>
          </w:p>
        </w:tc>
      </w:tr>
      <w:tr w:rsidR="00BD3D5B" w:rsidRPr="00D42CAF" w14:paraId="475FF659" w14:textId="77777777" w:rsidTr="0064637D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B40D5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b/>
                <w:bCs/>
              </w:rPr>
            </w:pPr>
            <w:r w:rsidRPr="00F45FB9">
              <w:rPr>
                <w:rFonts w:ascii="Arial" w:hAnsi="Arial" w:cs="Arial"/>
                <w:b/>
                <w:bCs/>
              </w:rPr>
              <w:t>RNF-12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2E9CB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  <w:r w:rsidRPr="00F45FB9">
              <w:rPr>
                <w:rFonts w:ascii="Arial" w:hAnsi="Arial" w:cs="Arial"/>
                <w:lang w:val="es-AR"/>
              </w:rPr>
              <w:t xml:space="preserve">El sistema debe realizar </w:t>
            </w:r>
            <w:proofErr w:type="spellStart"/>
            <w:r w:rsidRPr="00F45FB9">
              <w:rPr>
                <w:rFonts w:ascii="Arial" w:hAnsi="Arial" w:cs="Arial"/>
                <w:lang w:val="es-AR"/>
              </w:rPr>
              <w:t>backups</w:t>
            </w:r>
            <w:proofErr w:type="spellEnd"/>
            <w:r w:rsidRPr="00F45FB9">
              <w:rPr>
                <w:rFonts w:ascii="Arial" w:hAnsi="Arial" w:cs="Arial"/>
                <w:lang w:val="es-AR"/>
              </w:rPr>
              <w:t xml:space="preserve"> diarios garantizando restauración ante fallos en menos de 24 horas</w:t>
            </w:r>
          </w:p>
        </w:tc>
      </w:tr>
      <w:tr w:rsidR="00BD3D5B" w:rsidRPr="00D42CAF" w14:paraId="11C1305E" w14:textId="77777777" w:rsidTr="0064637D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A99DC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b/>
                <w:bCs/>
                <w:lang w:val="es-AR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D6B7B" w14:textId="77777777" w:rsidR="00BD3D5B" w:rsidRPr="00F45FB9" w:rsidRDefault="00BD3D5B" w:rsidP="0064637D">
            <w:pPr>
              <w:pStyle w:val="NormalWeb"/>
              <w:spacing w:before="0" w:beforeAutospacing="0" w:after="160" w:afterAutospacing="0"/>
              <w:jc w:val="both"/>
              <w:rPr>
                <w:rFonts w:ascii="Arial" w:hAnsi="Arial" w:cs="Arial"/>
                <w:lang w:val="es-AR"/>
              </w:rPr>
            </w:pPr>
          </w:p>
        </w:tc>
      </w:tr>
    </w:tbl>
    <w:p w14:paraId="3B694217" w14:textId="77777777" w:rsidR="00BD3D5B" w:rsidRPr="00F45FB9" w:rsidRDefault="00000000" w:rsidP="00BD3D5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C3ECC8C">
          <v:rect id="_x0000_i1025" style="width:0;height:1.5pt" o:hralign="center" o:hrstd="t" o:hr="t" fillcolor="#a0a0a0" stroked="f"/>
        </w:pict>
      </w:r>
    </w:p>
    <w:p w14:paraId="5019522F" w14:textId="77777777" w:rsidR="00BD3D5B" w:rsidRPr="00F45FB9" w:rsidRDefault="00BD3D5B" w:rsidP="00BD3D5B">
      <w:pPr>
        <w:pStyle w:val="Ttulo2"/>
        <w:spacing w:before="360" w:beforeAutospacing="0" w:after="80" w:afterAutospacing="0"/>
        <w:jc w:val="both"/>
        <w:rPr>
          <w:rFonts w:ascii="Arial" w:hAnsi="Arial" w:cs="Arial"/>
          <w:sz w:val="24"/>
          <w:szCs w:val="24"/>
        </w:rPr>
      </w:pPr>
      <w:bookmarkStart w:id="9" w:name="_4._Restricciones_y"/>
      <w:bookmarkEnd w:id="9"/>
      <w:r w:rsidRPr="00F45FB9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F45FB9">
        <w:rPr>
          <w:rFonts w:ascii="Arial" w:hAnsi="Arial" w:cs="Arial"/>
          <w:sz w:val="24"/>
          <w:szCs w:val="24"/>
        </w:rPr>
        <w:t>Restricciones</w:t>
      </w:r>
      <w:proofErr w:type="spellEnd"/>
      <w:r w:rsidRPr="00F45FB9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F45FB9">
        <w:rPr>
          <w:rFonts w:ascii="Arial" w:hAnsi="Arial" w:cs="Arial"/>
          <w:sz w:val="24"/>
          <w:szCs w:val="24"/>
        </w:rPr>
        <w:t>Suposiciones</w:t>
      </w:r>
      <w:proofErr w:type="spellEnd"/>
    </w:p>
    <w:p w14:paraId="7672A924" w14:textId="77777777" w:rsidR="00BD3D5B" w:rsidRPr="00F45FB9" w:rsidRDefault="00BD3D5B" w:rsidP="00BD3D5B">
      <w:pPr>
        <w:pStyle w:val="NormalWeb"/>
        <w:numPr>
          <w:ilvl w:val="0"/>
          <w:numId w:val="38"/>
        </w:numPr>
        <w:spacing w:before="240" w:beforeAutospacing="0" w:after="0" w:afterAutospacing="0"/>
        <w:jc w:val="both"/>
        <w:textAlignment w:val="baseline"/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t>Se asume que todos los usuarios tienen acceso a internet.</w:t>
      </w:r>
      <w:r w:rsidRPr="00F45FB9">
        <w:rPr>
          <w:rFonts w:ascii="Arial" w:hAnsi="Arial" w:cs="Arial"/>
          <w:lang w:val="es-AR"/>
        </w:rPr>
        <w:br/>
      </w:r>
      <w:r w:rsidRPr="00F45FB9">
        <w:rPr>
          <w:rFonts w:ascii="Arial" w:hAnsi="Arial" w:cs="Arial"/>
          <w:lang w:val="es-AR"/>
        </w:rPr>
        <w:br/>
      </w:r>
    </w:p>
    <w:p w14:paraId="27CFC2A4" w14:textId="77777777" w:rsidR="00BD3D5B" w:rsidRPr="00F45FB9" w:rsidRDefault="00BD3D5B" w:rsidP="00BD3D5B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t>La firma digital se implementará conforme a las normativas gubernamentales.</w:t>
      </w:r>
      <w:r w:rsidRPr="00F45FB9">
        <w:rPr>
          <w:rFonts w:ascii="Arial" w:hAnsi="Arial" w:cs="Arial"/>
          <w:lang w:val="es-AR"/>
        </w:rPr>
        <w:br/>
      </w:r>
      <w:r w:rsidRPr="00F45FB9">
        <w:rPr>
          <w:rFonts w:ascii="Arial" w:hAnsi="Arial" w:cs="Arial"/>
          <w:lang w:val="es-AR"/>
        </w:rPr>
        <w:lastRenderedPageBreak/>
        <w:br/>
      </w:r>
    </w:p>
    <w:p w14:paraId="686ACB18" w14:textId="77777777" w:rsidR="00BD3D5B" w:rsidRPr="00F45FB9" w:rsidRDefault="00BD3D5B" w:rsidP="00BD3D5B">
      <w:pPr>
        <w:pStyle w:val="NormalWeb"/>
        <w:numPr>
          <w:ilvl w:val="0"/>
          <w:numId w:val="38"/>
        </w:numPr>
        <w:spacing w:before="0" w:beforeAutospacing="0" w:after="240" w:afterAutospacing="0"/>
        <w:jc w:val="both"/>
        <w:textAlignment w:val="baseline"/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t>Se usarán servidores en la nube para almacenamiento y procesamiento de datos.</w:t>
      </w:r>
      <w:r w:rsidRPr="00F45FB9">
        <w:rPr>
          <w:rFonts w:ascii="Arial" w:hAnsi="Arial" w:cs="Arial"/>
          <w:lang w:val="es-AR"/>
        </w:rPr>
        <w:br/>
      </w:r>
      <w:r w:rsidRPr="00F45FB9">
        <w:rPr>
          <w:rFonts w:ascii="Arial" w:hAnsi="Arial" w:cs="Arial"/>
          <w:lang w:val="es-AR"/>
        </w:rPr>
        <w:br/>
      </w:r>
    </w:p>
    <w:p w14:paraId="63FE366D" w14:textId="77777777" w:rsidR="00BD3D5B" w:rsidRPr="00F45FB9" w:rsidRDefault="00BD3D5B" w:rsidP="00BD3D5B">
      <w:pPr>
        <w:pStyle w:val="NormalWeb"/>
        <w:numPr>
          <w:ilvl w:val="0"/>
          <w:numId w:val="38"/>
        </w:numPr>
        <w:spacing w:before="0" w:beforeAutospacing="0" w:after="240" w:afterAutospacing="0"/>
        <w:jc w:val="both"/>
        <w:textAlignment w:val="baseline"/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t>Los pagos en línea se realizarán mediante servicios externos certificados (por ejemplo, Mercado Pago o PayPal), bajo sus propias políticas de disponibilidad y seguridad.</w:t>
      </w:r>
    </w:p>
    <w:p w14:paraId="2A7AE437" w14:textId="77777777" w:rsidR="00BD3D5B" w:rsidRPr="00F45FB9" w:rsidRDefault="00BD3D5B" w:rsidP="00BD3D5B">
      <w:pPr>
        <w:pStyle w:val="NormalWeb"/>
        <w:numPr>
          <w:ilvl w:val="0"/>
          <w:numId w:val="38"/>
        </w:numPr>
        <w:spacing w:before="0" w:beforeAutospacing="0" w:after="240" w:afterAutospacing="0"/>
        <w:jc w:val="both"/>
        <w:textAlignment w:val="baseline"/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t>El sistema solo almacenará el comprobante y estado del pago, no los datos financieros del usuario.</w:t>
      </w:r>
    </w:p>
    <w:p w14:paraId="4791EC0B" w14:textId="77777777" w:rsidR="00BD3D5B" w:rsidRPr="00F45FB9" w:rsidRDefault="00BD3D5B" w:rsidP="00BD3D5B">
      <w:pPr>
        <w:spacing w:before="360" w:after="80" w:line="240" w:lineRule="auto"/>
        <w:ind w:left="2880" w:firstLine="720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44194893" w14:textId="77777777" w:rsidR="00BD3D5B" w:rsidRPr="000E2D9A" w:rsidRDefault="00BD3D5B" w:rsidP="000E2D9A">
      <w:pPr>
        <w:spacing w:before="360" w:after="80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bookmarkStart w:id="10" w:name="_Hlk213785417"/>
      <w:r w:rsidRPr="000E2D9A">
        <w:rPr>
          <w:rFonts w:ascii="Arial" w:eastAsia="Times New Roman" w:hAnsi="Arial" w:cs="Arial"/>
          <w:b/>
          <w:bCs/>
          <w:sz w:val="24"/>
          <w:szCs w:val="24"/>
          <w:lang w:val="es-AR"/>
        </w:rPr>
        <w:t>Matriz de Trazabilidad</w:t>
      </w:r>
    </w:p>
    <w:bookmarkEnd w:id="10"/>
    <w:p w14:paraId="0B31479E" w14:textId="77777777" w:rsidR="00773B5D" w:rsidRPr="00F45FB9" w:rsidRDefault="00773B5D" w:rsidP="00BD3D5B">
      <w:pPr>
        <w:spacing w:before="360" w:after="80" w:line="240" w:lineRule="auto"/>
        <w:ind w:firstLine="720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559"/>
        <w:gridCol w:w="1559"/>
        <w:gridCol w:w="801"/>
        <w:gridCol w:w="1534"/>
        <w:gridCol w:w="1149"/>
      </w:tblGrid>
      <w:tr w:rsidR="00BD3D5B" w:rsidRPr="006F5D70" w14:paraId="37C0FF2F" w14:textId="77777777" w:rsidTr="0064637D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1901FC6E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29" w:type="dxa"/>
            <w:vAlign w:val="center"/>
            <w:hideMark/>
          </w:tcPr>
          <w:p w14:paraId="7C3DD74F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6F5D7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6B79D93F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6F5D7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Expedientes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0474A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Pagos</w:t>
            </w:r>
          </w:p>
        </w:tc>
        <w:tc>
          <w:tcPr>
            <w:tcW w:w="0" w:type="auto"/>
            <w:vAlign w:val="center"/>
            <w:hideMark/>
          </w:tcPr>
          <w:p w14:paraId="060BB009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Firma Digital</w:t>
            </w:r>
          </w:p>
        </w:tc>
        <w:tc>
          <w:tcPr>
            <w:tcW w:w="1051" w:type="dxa"/>
            <w:vAlign w:val="center"/>
            <w:hideMark/>
          </w:tcPr>
          <w:p w14:paraId="096D0E0F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6F5D7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Auditoría</w:t>
            </w:r>
            <w:proofErr w:type="spellEnd"/>
          </w:p>
        </w:tc>
      </w:tr>
      <w:tr w:rsidR="00BD3D5B" w:rsidRPr="006F5D70" w14:paraId="40956A18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20A8E96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RF-01</w:t>
            </w:r>
          </w:p>
        </w:tc>
        <w:tc>
          <w:tcPr>
            <w:tcW w:w="1529" w:type="dxa"/>
            <w:vAlign w:val="center"/>
            <w:hideMark/>
          </w:tcPr>
          <w:p w14:paraId="6A0CC22B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529" w:type="dxa"/>
            <w:vAlign w:val="center"/>
            <w:hideMark/>
          </w:tcPr>
          <w:p w14:paraId="0681D5E0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DF6AC38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39C2E0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1" w:type="dxa"/>
            <w:vAlign w:val="center"/>
            <w:hideMark/>
          </w:tcPr>
          <w:p w14:paraId="31F5DFBF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D3D5B" w:rsidRPr="006F5D70" w14:paraId="40506D2E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F13EE0A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RF-02</w:t>
            </w:r>
          </w:p>
        </w:tc>
        <w:tc>
          <w:tcPr>
            <w:tcW w:w="1529" w:type="dxa"/>
            <w:vAlign w:val="center"/>
            <w:hideMark/>
          </w:tcPr>
          <w:p w14:paraId="7A9FCEDF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529" w:type="dxa"/>
            <w:vAlign w:val="center"/>
            <w:hideMark/>
          </w:tcPr>
          <w:p w14:paraId="5FD027A9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F8E78E7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C10F16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1" w:type="dxa"/>
            <w:vAlign w:val="center"/>
            <w:hideMark/>
          </w:tcPr>
          <w:p w14:paraId="346C7850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D3D5B" w:rsidRPr="006F5D70" w14:paraId="26DA0620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68794890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RF-03</w:t>
            </w:r>
          </w:p>
        </w:tc>
        <w:tc>
          <w:tcPr>
            <w:tcW w:w="1529" w:type="dxa"/>
            <w:vAlign w:val="center"/>
            <w:hideMark/>
          </w:tcPr>
          <w:p w14:paraId="0FE1A7C3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529" w:type="dxa"/>
            <w:vAlign w:val="center"/>
            <w:hideMark/>
          </w:tcPr>
          <w:p w14:paraId="5EEDA972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E8A70CD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0164204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1" w:type="dxa"/>
            <w:vAlign w:val="center"/>
            <w:hideMark/>
          </w:tcPr>
          <w:p w14:paraId="70EF4940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D3D5B" w:rsidRPr="006F5D70" w14:paraId="2A47A960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529D411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RF-04</w:t>
            </w:r>
          </w:p>
        </w:tc>
        <w:tc>
          <w:tcPr>
            <w:tcW w:w="1529" w:type="dxa"/>
            <w:vAlign w:val="center"/>
            <w:hideMark/>
          </w:tcPr>
          <w:p w14:paraId="00B94CDF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  <w:hideMark/>
          </w:tcPr>
          <w:p w14:paraId="5FC6BF6E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6AAD68C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F59A44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1" w:type="dxa"/>
            <w:vAlign w:val="center"/>
            <w:hideMark/>
          </w:tcPr>
          <w:p w14:paraId="632C01A3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D3D5B" w:rsidRPr="006F5D70" w14:paraId="6056BDE0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A399594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RF-05</w:t>
            </w:r>
          </w:p>
        </w:tc>
        <w:tc>
          <w:tcPr>
            <w:tcW w:w="1529" w:type="dxa"/>
            <w:vAlign w:val="center"/>
            <w:hideMark/>
          </w:tcPr>
          <w:p w14:paraId="2E2C101B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  <w:hideMark/>
          </w:tcPr>
          <w:p w14:paraId="6B729E45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72E9B54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09AC79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1" w:type="dxa"/>
            <w:vAlign w:val="center"/>
            <w:hideMark/>
          </w:tcPr>
          <w:p w14:paraId="082A7853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D3D5B" w:rsidRPr="006F5D70" w14:paraId="70EB5BAC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ABF1D47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RF-06</w:t>
            </w:r>
          </w:p>
        </w:tc>
        <w:tc>
          <w:tcPr>
            <w:tcW w:w="1529" w:type="dxa"/>
            <w:vAlign w:val="center"/>
            <w:hideMark/>
          </w:tcPr>
          <w:p w14:paraId="10D32402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529" w:type="dxa"/>
            <w:vAlign w:val="center"/>
            <w:hideMark/>
          </w:tcPr>
          <w:p w14:paraId="0F1913E8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01D6114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222624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1" w:type="dxa"/>
            <w:vAlign w:val="center"/>
            <w:hideMark/>
          </w:tcPr>
          <w:p w14:paraId="431DFFCE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D3D5B" w:rsidRPr="006F5D70" w14:paraId="5AD59B69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028CD86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RF-07</w:t>
            </w:r>
          </w:p>
        </w:tc>
        <w:tc>
          <w:tcPr>
            <w:tcW w:w="1529" w:type="dxa"/>
            <w:vAlign w:val="center"/>
            <w:hideMark/>
          </w:tcPr>
          <w:p w14:paraId="086140DC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529" w:type="dxa"/>
            <w:vAlign w:val="center"/>
            <w:hideMark/>
          </w:tcPr>
          <w:p w14:paraId="1601EDB9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30995B7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C18093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051" w:type="dxa"/>
            <w:vAlign w:val="center"/>
            <w:hideMark/>
          </w:tcPr>
          <w:p w14:paraId="776E3AE0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D3D5B" w:rsidRPr="006F5D70" w14:paraId="583EB35F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FB7FB9C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RF-08</w:t>
            </w:r>
          </w:p>
        </w:tc>
        <w:tc>
          <w:tcPr>
            <w:tcW w:w="1529" w:type="dxa"/>
            <w:vAlign w:val="center"/>
            <w:hideMark/>
          </w:tcPr>
          <w:p w14:paraId="603C8229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  <w:hideMark/>
          </w:tcPr>
          <w:p w14:paraId="0C5A4DB8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F6431C1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D5B5DE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1" w:type="dxa"/>
            <w:vAlign w:val="center"/>
            <w:hideMark/>
          </w:tcPr>
          <w:p w14:paraId="3EAEF01F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D3D5B" w:rsidRPr="006F5D70" w14:paraId="69DCBFE4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87422BE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RF-09</w:t>
            </w:r>
          </w:p>
        </w:tc>
        <w:tc>
          <w:tcPr>
            <w:tcW w:w="1529" w:type="dxa"/>
            <w:vAlign w:val="center"/>
            <w:hideMark/>
          </w:tcPr>
          <w:p w14:paraId="1A65CE0F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  <w:hideMark/>
          </w:tcPr>
          <w:p w14:paraId="4E9ED2D1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E0A6CB3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F8E186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051" w:type="dxa"/>
            <w:vAlign w:val="center"/>
            <w:hideMark/>
          </w:tcPr>
          <w:p w14:paraId="56F0AAFE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D3D5B" w:rsidRPr="006F5D70" w14:paraId="2C1ADC52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4BA8410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RF-10</w:t>
            </w:r>
          </w:p>
        </w:tc>
        <w:tc>
          <w:tcPr>
            <w:tcW w:w="1529" w:type="dxa"/>
            <w:vAlign w:val="center"/>
            <w:hideMark/>
          </w:tcPr>
          <w:p w14:paraId="12694BC8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529" w:type="dxa"/>
            <w:vAlign w:val="center"/>
            <w:hideMark/>
          </w:tcPr>
          <w:p w14:paraId="6C8CF5B2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6BA96C9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37973A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1" w:type="dxa"/>
            <w:vAlign w:val="center"/>
            <w:hideMark/>
          </w:tcPr>
          <w:p w14:paraId="42B16FCD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D3D5B" w:rsidRPr="006F5D70" w14:paraId="7BD60815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D830F42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RF-11</w:t>
            </w:r>
          </w:p>
        </w:tc>
        <w:tc>
          <w:tcPr>
            <w:tcW w:w="1529" w:type="dxa"/>
            <w:vAlign w:val="center"/>
            <w:hideMark/>
          </w:tcPr>
          <w:p w14:paraId="47ED05CE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529" w:type="dxa"/>
            <w:vAlign w:val="center"/>
            <w:hideMark/>
          </w:tcPr>
          <w:p w14:paraId="6B049DD4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B27C0BC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19A35F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1" w:type="dxa"/>
            <w:vAlign w:val="center"/>
            <w:hideMark/>
          </w:tcPr>
          <w:p w14:paraId="059D3A66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D3D5B" w:rsidRPr="006F5D70" w14:paraId="65B73F2C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D011433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RF-12</w:t>
            </w:r>
          </w:p>
        </w:tc>
        <w:tc>
          <w:tcPr>
            <w:tcW w:w="1529" w:type="dxa"/>
            <w:vAlign w:val="center"/>
            <w:hideMark/>
          </w:tcPr>
          <w:p w14:paraId="0D70CB10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529" w:type="dxa"/>
            <w:vAlign w:val="center"/>
            <w:hideMark/>
          </w:tcPr>
          <w:p w14:paraId="3B2AD2D2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4E689FE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48CEF5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1" w:type="dxa"/>
            <w:vAlign w:val="center"/>
            <w:hideMark/>
          </w:tcPr>
          <w:p w14:paraId="4338663E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D3D5B" w:rsidRPr="006F5D70" w14:paraId="119DFCFC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1FF7558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RF-13</w:t>
            </w:r>
          </w:p>
        </w:tc>
        <w:tc>
          <w:tcPr>
            <w:tcW w:w="1529" w:type="dxa"/>
            <w:vAlign w:val="center"/>
            <w:hideMark/>
          </w:tcPr>
          <w:p w14:paraId="00457C33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529" w:type="dxa"/>
            <w:vAlign w:val="center"/>
            <w:hideMark/>
          </w:tcPr>
          <w:p w14:paraId="04BA7218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FB7B3B8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76A07A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1" w:type="dxa"/>
            <w:vAlign w:val="center"/>
            <w:hideMark/>
          </w:tcPr>
          <w:p w14:paraId="72F73AF7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D3D5B" w:rsidRPr="006F5D70" w14:paraId="36804ADE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4FF0EB5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RF-14</w:t>
            </w:r>
          </w:p>
        </w:tc>
        <w:tc>
          <w:tcPr>
            <w:tcW w:w="1529" w:type="dxa"/>
            <w:vAlign w:val="center"/>
            <w:hideMark/>
          </w:tcPr>
          <w:p w14:paraId="77E43AAC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529" w:type="dxa"/>
            <w:vAlign w:val="center"/>
            <w:hideMark/>
          </w:tcPr>
          <w:p w14:paraId="09ABE1AF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FD9A2B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1021D0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1" w:type="dxa"/>
            <w:vAlign w:val="center"/>
            <w:hideMark/>
          </w:tcPr>
          <w:p w14:paraId="1AEDF943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D3D5B" w:rsidRPr="006F5D70" w14:paraId="6F8C5A9A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2C50415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RF-15</w:t>
            </w:r>
          </w:p>
        </w:tc>
        <w:tc>
          <w:tcPr>
            <w:tcW w:w="1529" w:type="dxa"/>
            <w:vAlign w:val="center"/>
            <w:hideMark/>
          </w:tcPr>
          <w:p w14:paraId="0B3A86E1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  <w:hideMark/>
          </w:tcPr>
          <w:p w14:paraId="5F5512EB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C3AF84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31353E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1" w:type="dxa"/>
            <w:vAlign w:val="center"/>
            <w:hideMark/>
          </w:tcPr>
          <w:p w14:paraId="75D460A4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D3D5B" w:rsidRPr="006F5D70" w14:paraId="09B94915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67CBCDB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RF-16</w:t>
            </w:r>
          </w:p>
        </w:tc>
        <w:tc>
          <w:tcPr>
            <w:tcW w:w="1529" w:type="dxa"/>
            <w:vAlign w:val="center"/>
            <w:hideMark/>
          </w:tcPr>
          <w:p w14:paraId="2A660197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529" w:type="dxa"/>
            <w:vAlign w:val="center"/>
            <w:hideMark/>
          </w:tcPr>
          <w:p w14:paraId="2657C437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00F3AF7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355C60F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1" w:type="dxa"/>
            <w:vAlign w:val="center"/>
            <w:hideMark/>
          </w:tcPr>
          <w:p w14:paraId="7C9C0D5B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D3D5B" w:rsidRPr="006F5D70" w14:paraId="21881F9D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4356932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t>RF-17</w:t>
            </w:r>
          </w:p>
        </w:tc>
        <w:tc>
          <w:tcPr>
            <w:tcW w:w="1529" w:type="dxa"/>
            <w:vAlign w:val="center"/>
            <w:hideMark/>
          </w:tcPr>
          <w:p w14:paraId="30117057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529" w:type="dxa"/>
            <w:vAlign w:val="center"/>
            <w:hideMark/>
          </w:tcPr>
          <w:p w14:paraId="280F96E5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91C8822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69F825A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1" w:type="dxa"/>
            <w:vAlign w:val="center"/>
            <w:hideMark/>
          </w:tcPr>
          <w:p w14:paraId="4058963B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D3D5B" w:rsidRPr="006F5D70" w14:paraId="0E762EE0" w14:textId="77777777" w:rsidTr="0064637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E319D21" w14:textId="77777777" w:rsidR="00BD3D5B" w:rsidRPr="006F5D70" w:rsidRDefault="00BD3D5B" w:rsidP="0064637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RF-18</w:t>
            </w:r>
          </w:p>
        </w:tc>
        <w:tc>
          <w:tcPr>
            <w:tcW w:w="1529" w:type="dxa"/>
            <w:vAlign w:val="center"/>
            <w:hideMark/>
          </w:tcPr>
          <w:p w14:paraId="5065E5AF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529" w:type="dxa"/>
            <w:vAlign w:val="center"/>
            <w:hideMark/>
          </w:tcPr>
          <w:p w14:paraId="70295D96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DF83CB9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73E8184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1" w:type="dxa"/>
            <w:vAlign w:val="center"/>
            <w:hideMark/>
          </w:tcPr>
          <w:p w14:paraId="73FB659D" w14:textId="77777777" w:rsidR="00BD3D5B" w:rsidRPr="006F5D70" w:rsidRDefault="00BD3D5B" w:rsidP="006463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F5D7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</w:tbl>
    <w:p w14:paraId="70FCA739" w14:textId="77777777" w:rsidR="00BD3D5B" w:rsidRPr="00F45FB9" w:rsidRDefault="00BD3D5B" w:rsidP="00BD3D5B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F45FB9">
        <w:rPr>
          <w:rFonts w:ascii="Arial" w:hAnsi="Arial" w:cs="Arial"/>
          <w:sz w:val="24"/>
          <w:szCs w:val="24"/>
        </w:rPr>
        <w:t>Conclusión</w:t>
      </w:r>
      <w:proofErr w:type="spellEnd"/>
    </w:p>
    <w:p w14:paraId="27A83AC8" w14:textId="77777777" w:rsidR="00BD3D5B" w:rsidRPr="00F45FB9" w:rsidRDefault="00BD3D5B" w:rsidP="00BD3D5B">
      <w:pPr>
        <w:pStyle w:val="NormalWeb"/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t>El presente documento de Especificación de Requerimientos del Software define de manera clara y estructurada las funcionalidades, restricciones, criterios de calidad y lineamientos técnicos del Sistema de Gestión de Expedientes Digitales.</w:t>
      </w:r>
    </w:p>
    <w:p w14:paraId="7BE3D4E8" w14:textId="77777777" w:rsidR="00BD3D5B" w:rsidRPr="00F45FB9" w:rsidRDefault="00BD3D5B" w:rsidP="00BD3D5B">
      <w:pPr>
        <w:pStyle w:val="NormalWeb"/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t>El cumplimiento de los requerimientos funcionales garantiza que el sistema responda a las necesidades reales de los usuarios, permitiendo la gestión integral de expedientes, la comunicación en tiempo real, el seguimiento del estado del trámite, y la interacción segura con documentación digital y pagos electrónicos.</w:t>
      </w:r>
    </w:p>
    <w:p w14:paraId="6E6BC8B5" w14:textId="77777777" w:rsidR="00BD3D5B" w:rsidRPr="00F45FB9" w:rsidRDefault="00BD3D5B" w:rsidP="00BD3D5B">
      <w:pPr>
        <w:pStyle w:val="NormalWeb"/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t>Asimismo, los requerimientos no funcionales aseguran que la solución cuente con altos niveles de seguridad, disponibilidad, rendimiento, escalabilidad, trazabilidad y facilidad de uso. De esta forma, se establece un marco técnico confiable que soporta el crecimiento futuro del sistema.</w:t>
      </w:r>
    </w:p>
    <w:p w14:paraId="37FFAE7B" w14:textId="77777777" w:rsidR="00BD3D5B" w:rsidRDefault="00BD3D5B" w:rsidP="00BD3D5B">
      <w:pPr>
        <w:pStyle w:val="NormalWeb"/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t>En conjunto, el cumplimiento de todos los requerimientos aquí establecidos permite asegurar:</w:t>
      </w:r>
      <w:r w:rsidRPr="00F45FB9">
        <w:rPr>
          <w:rFonts w:ascii="Arial" w:hAnsi="Arial" w:cs="Arial"/>
          <w:lang w:val="es-AR"/>
        </w:rPr>
        <w:br/>
      </w:r>
      <w:r>
        <w:rPr>
          <w:rFonts w:ascii="Arial" w:hAnsi="Arial" w:cs="Arial"/>
          <w:lang w:val="es-AR"/>
        </w:rPr>
        <w:t xml:space="preserve"> </w:t>
      </w:r>
    </w:p>
    <w:p w14:paraId="66D57FB8" w14:textId="77777777" w:rsidR="00BD3D5B" w:rsidRDefault="00BD3D5B" w:rsidP="00BD3D5B">
      <w:pPr>
        <w:pStyle w:val="NormalWeb"/>
        <w:numPr>
          <w:ilvl w:val="0"/>
          <w:numId w:val="39"/>
        </w:numPr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t>Protección de la información y datos personales</w:t>
      </w:r>
    </w:p>
    <w:p w14:paraId="2791AA49" w14:textId="77777777" w:rsidR="00BD3D5B" w:rsidRDefault="00BD3D5B" w:rsidP="00BD3D5B">
      <w:pPr>
        <w:pStyle w:val="NormalWeb"/>
        <w:numPr>
          <w:ilvl w:val="0"/>
          <w:numId w:val="39"/>
        </w:numPr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t xml:space="preserve"> Correcta trazabilidad de acciones y auditoría permanente</w:t>
      </w:r>
    </w:p>
    <w:p w14:paraId="1A3E7057" w14:textId="77777777" w:rsidR="00BD3D5B" w:rsidRDefault="00BD3D5B" w:rsidP="00BD3D5B">
      <w:pPr>
        <w:pStyle w:val="NormalWeb"/>
        <w:numPr>
          <w:ilvl w:val="0"/>
          <w:numId w:val="39"/>
        </w:numPr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t xml:space="preserve"> Integridad y validez legal de los documentos digitales</w:t>
      </w:r>
    </w:p>
    <w:p w14:paraId="68686776" w14:textId="77777777" w:rsidR="00BD3D5B" w:rsidRDefault="00BD3D5B" w:rsidP="00BD3D5B">
      <w:pPr>
        <w:pStyle w:val="NormalWeb"/>
        <w:numPr>
          <w:ilvl w:val="0"/>
          <w:numId w:val="39"/>
        </w:numPr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t xml:space="preserve"> Experiencia de usuario ágil, moderna y accesible</w:t>
      </w:r>
    </w:p>
    <w:p w14:paraId="0855FA01" w14:textId="77777777" w:rsidR="00BD3D5B" w:rsidRPr="00F45FB9" w:rsidRDefault="00BD3D5B" w:rsidP="00BD3D5B">
      <w:pPr>
        <w:pStyle w:val="NormalWeb"/>
        <w:numPr>
          <w:ilvl w:val="0"/>
          <w:numId w:val="39"/>
        </w:numPr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t xml:space="preserve"> Conformidad con normativas gubernamentales vigentes</w:t>
      </w:r>
    </w:p>
    <w:p w14:paraId="6564AD8F" w14:textId="77777777" w:rsidR="00BD3D5B" w:rsidRPr="00F45FB9" w:rsidRDefault="00BD3D5B" w:rsidP="00BD3D5B">
      <w:pPr>
        <w:pStyle w:val="NormalWeb"/>
        <w:rPr>
          <w:rFonts w:ascii="Arial" w:hAnsi="Arial" w:cs="Arial"/>
          <w:lang w:val="es-AR"/>
        </w:rPr>
      </w:pPr>
      <w:r w:rsidRPr="00F45FB9">
        <w:rPr>
          <w:rFonts w:ascii="Arial" w:hAnsi="Arial" w:cs="Arial"/>
          <w:lang w:val="es-AR"/>
        </w:rPr>
        <w:t>Por todo lo expuesto, este sistema constituye una herramienta tecnológica robusta para modernizar la administración pública, optimizando tiempos de gestión, reduciendo documentación física y garantizando transparencia y eficiencia en los procesos administrativos.</w:t>
      </w:r>
    </w:p>
    <w:p w14:paraId="626345CD" w14:textId="77777777" w:rsidR="00BD3D5B" w:rsidRPr="00F45FB9" w:rsidRDefault="00BD3D5B" w:rsidP="00BD3D5B">
      <w:pPr>
        <w:spacing w:before="360" w:after="80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1579B72C" w14:textId="77777777" w:rsidR="00BD3D5B" w:rsidRDefault="00BD3D5B" w:rsidP="00080ED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7974C376" w14:textId="77777777" w:rsidR="009D556B" w:rsidRPr="000E2D9A" w:rsidRDefault="005B3513" w:rsidP="000E2D9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0E2D9A">
        <w:rPr>
          <w:rFonts w:ascii="Arial" w:eastAsia="Times New Roman" w:hAnsi="Arial" w:cs="Arial"/>
          <w:b/>
          <w:bCs/>
          <w:sz w:val="24"/>
          <w:szCs w:val="24"/>
          <w:lang w:val="es-AR"/>
        </w:rPr>
        <w:t>Historias de Usuario y Criterios de Aceptación</w:t>
      </w:r>
    </w:p>
    <w:p w14:paraId="0F7B73B7" w14:textId="77777777" w:rsidR="00AF3D55" w:rsidRPr="009B144F" w:rsidRDefault="00AF3D55" w:rsidP="008269F2">
      <w:pPr>
        <w:pStyle w:val="NormalWeb"/>
        <w:ind w:firstLine="709"/>
        <w:jc w:val="both"/>
        <w:rPr>
          <w:rFonts w:ascii="Arial" w:hAnsi="Arial" w:cs="Arial"/>
          <w:lang w:val="es-AR"/>
        </w:rPr>
      </w:pPr>
      <w:r w:rsidRPr="009B144F">
        <w:rPr>
          <w:rFonts w:ascii="Arial" w:hAnsi="Arial" w:cs="Arial"/>
          <w:lang w:val="es-AR"/>
        </w:rPr>
        <w:t xml:space="preserve">El presente documento reúne las </w:t>
      </w:r>
      <w:r w:rsidRPr="009B144F">
        <w:rPr>
          <w:rStyle w:val="nfasis"/>
          <w:rFonts w:ascii="Arial" w:hAnsi="Arial" w:cs="Arial"/>
          <w:lang w:val="es-AR"/>
        </w:rPr>
        <w:t>Historias de Usuario</w:t>
      </w:r>
      <w:r w:rsidRPr="009B144F">
        <w:rPr>
          <w:rFonts w:ascii="Arial" w:hAnsi="Arial" w:cs="Arial"/>
          <w:lang w:val="es-AR"/>
        </w:rPr>
        <w:t xml:space="preserve"> del </w:t>
      </w:r>
      <w:r w:rsidRPr="009B144F">
        <w:rPr>
          <w:rStyle w:val="Textoennegrita"/>
          <w:rFonts w:ascii="Arial" w:hAnsi="Arial" w:cs="Arial"/>
          <w:lang w:val="es-AR"/>
        </w:rPr>
        <w:t>Sistema de Gestión de Expedientes Digitales (SIGEDEX)</w:t>
      </w:r>
      <w:r w:rsidRPr="009B144F">
        <w:rPr>
          <w:rFonts w:ascii="Arial" w:hAnsi="Arial" w:cs="Arial"/>
          <w:lang w:val="es-AR"/>
        </w:rPr>
        <w:t>, orientadas a describir de manera clara y comprensible las necesidades y acciones que los distintos actores deben poder realizar dentro de la plataforma.</w:t>
      </w:r>
    </w:p>
    <w:p w14:paraId="0E12F20D" w14:textId="77777777" w:rsidR="002C35D8" w:rsidRPr="009B144F" w:rsidRDefault="00AF3D55" w:rsidP="008269F2">
      <w:pPr>
        <w:pStyle w:val="NormalWeb"/>
        <w:ind w:firstLine="709"/>
        <w:jc w:val="both"/>
        <w:rPr>
          <w:rFonts w:ascii="Arial" w:hAnsi="Arial" w:cs="Arial"/>
          <w:lang w:val="es-AR"/>
        </w:rPr>
      </w:pPr>
      <w:r w:rsidRPr="009B144F">
        <w:rPr>
          <w:rFonts w:ascii="Arial" w:hAnsi="Arial" w:cs="Arial"/>
          <w:lang w:val="es-AR"/>
        </w:rPr>
        <w:lastRenderedPageBreak/>
        <w:t xml:space="preserve">Las historias de usuario representan la interacción real entre los roles del sistema </w:t>
      </w:r>
      <w:r w:rsidR="002C35D8" w:rsidRPr="009B144F">
        <w:rPr>
          <w:rFonts w:ascii="Arial" w:hAnsi="Arial" w:cs="Arial"/>
          <w:lang w:val="es-AR"/>
        </w:rPr>
        <w:t>(</w:t>
      </w:r>
      <w:r w:rsidRPr="009B144F">
        <w:rPr>
          <w:rFonts w:ascii="Arial" w:hAnsi="Arial" w:cs="Arial"/>
          <w:lang w:val="es-AR"/>
        </w:rPr>
        <w:t>presentantes, administrativos, técnicos, jurídicos, directores y administradores de TI</w:t>
      </w:r>
      <w:r w:rsidR="002C35D8" w:rsidRPr="009B144F">
        <w:rPr>
          <w:rFonts w:ascii="Arial" w:hAnsi="Arial" w:cs="Arial"/>
          <w:lang w:val="es-AR"/>
        </w:rPr>
        <w:t>)</w:t>
      </w:r>
      <w:r w:rsidRPr="009B144F">
        <w:rPr>
          <w:rFonts w:ascii="Arial" w:hAnsi="Arial" w:cs="Arial"/>
          <w:lang w:val="es-AR"/>
        </w:rPr>
        <w:t xml:space="preserve"> y las funcionalidades requeridas para llevar adelante todo el ciclo del expediente digital:</w:t>
      </w:r>
    </w:p>
    <w:p w14:paraId="07DC838A" w14:textId="77777777" w:rsidR="00AF3D55" w:rsidRPr="009B144F" w:rsidRDefault="00AF3D55" w:rsidP="008269F2">
      <w:pPr>
        <w:pStyle w:val="NormalWeb"/>
        <w:ind w:firstLine="709"/>
        <w:rPr>
          <w:rFonts w:ascii="Arial" w:hAnsi="Arial" w:cs="Arial"/>
          <w:lang w:val="es-AR"/>
        </w:rPr>
      </w:pPr>
      <w:r w:rsidRPr="009B144F">
        <w:rPr>
          <w:rFonts w:ascii="Arial" w:hAnsi="Arial" w:cs="Arial"/>
          <w:lang w:val="es-AR"/>
        </w:rPr>
        <w:br/>
      </w:r>
      <w:r w:rsidR="002C35D8" w:rsidRPr="009B144F">
        <w:rPr>
          <w:rFonts w:ascii="Arial" w:hAnsi="Arial" w:cs="Arial"/>
          <w:lang w:val="es-AR"/>
        </w:rPr>
        <w:t>-</w:t>
      </w:r>
      <w:r w:rsidRPr="009B144F">
        <w:rPr>
          <w:rFonts w:ascii="Arial" w:hAnsi="Arial" w:cs="Arial"/>
          <w:lang w:val="es-AR"/>
        </w:rPr>
        <w:t xml:space="preserve"> Registro del usuario</w:t>
      </w:r>
      <w:r w:rsidRPr="009B144F">
        <w:rPr>
          <w:rFonts w:ascii="Arial" w:hAnsi="Arial" w:cs="Arial"/>
          <w:lang w:val="es-AR"/>
        </w:rPr>
        <w:br/>
      </w:r>
      <w:r w:rsidR="002C35D8" w:rsidRPr="009B144F">
        <w:rPr>
          <w:rFonts w:ascii="Arial" w:hAnsi="Arial" w:cs="Arial"/>
          <w:lang w:val="es-AR"/>
        </w:rPr>
        <w:t>-</w:t>
      </w:r>
      <w:r w:rsidRPr="009B144F">
        <w:rPr>
          <w:rFonts w:ascii="Arial" w:hAnsi="Arial" w:cs="Arial"/>
          <w:lang w:val="es-AR"/>
        </w:rPr>
        <w:t xml:space="preserve"> Creación y gestión de expedientes</w:t>
      </w:r>
      <w:r w:rsidRPr="009B144F">
        <w:rPr>
          <w:rFonts w:ascii="Arial" w:hAnsi="Arial" w:cs="Arial"/>
          <w:lang w:val="es-AR"/>
        </w:rPr>
        <w:br/>
      </w:r>
      <w:r w:rsidR="002C35D8" w:rsidRPr="009B144F">
        <w:rPr>
          <w:rFonts w:ascii="Arial" w:hAnsi="Arial" w:cs="Arial"/>
          <w:lang w:val="es-AR"/>
        </w:rPr>
        <w:t>-</w:t>
      </w:r>
      <w:r w:rsidRPr="009B144F">
        <w:rPr>
          <w:rFonts w:ascii="Arial" w:hAnsi="Arial" w:cs="Arial"/>
          <w:lang w:val="es-AR"/>
        </w:rPr>
        <w:t xml:space="preserve"> Carga de documentación</w:t>
      </w:r>
      <w:r w:rsidRPr="009B144F">
        <w:rPr>
          <w:rFonts w:ascii="Arial" w:hAnsi="Arial" w:cs="Arial"/>
          <w:lang w:val="es-AR"/>
        </w:rPr>
        <w:br/>
      </w:r>
      <w:r w:rsidR="002C35D8" w:rsidRPr="009B144F">
        <w:rPr>
          <w:rFonts w:ascii="Arial" w:hAnsi="Arial" w:cs="Arial"/>
          <w:lang w:val="es-AR"/>
        </w:rPr>
        <w:t>-</w:t>
      </w:r>
      <w:r w:rsidRPr="009B144F">
        <w:rPr>
          <w:rFonts w:ascii="Arial" w:hAnsi="Arial" w:cs="Arial"/>
          <w:lang w:val="es-AR"/>
        </w:rPr>
        <w:t xml:space="preserve"> Pagos en línea de aranceles</w:t>
      </w:r>
      <w:r w:rsidRPr="009B144F">
        <w:rPr>
          <w:rFonts w:ascii="Arial" w:hAnsi="Arial" w:cs="Arial"/>
          <w:lang w:val="es-AR"/>
        </w:rPr>
        <w:br/>
      </w:r>
      <w:r w:rsidR="002C35D8" w:rsidRPr="009B144F">
        <w:rPr>
          <w:rFonts w:ascii="Arial" w:hAnsi="Arial" w:cs="Arial"/>
          <w:lang w:val="es-AR"/>
        </w:rPr>
        <w:t>-</w:t>
      </w:r>
      <w:r w:rsidRPr="009B144F">
        <w:rPr>
          <w:rFonts w:ascii="Arial" w:hAnsi="Arial" w:cs="Arial"/>
          <w:lang w:val="es-AR"/>
        </w:rPr>
        <w:t xml:space="preserve"> Firma digital de documentos oficiales</w:t>
      </w:r>
      <w:r w:rsidRPr="009B144F">
        <w:rPr>
          <w:rFonts w:ascii="Arial" w:hAnsi="Arial" w:cs="Arial"/>
          <w:lang w:val="es-AR"/>
        </w:rPr>
        <w:br/>
      </w:r>
      <w:r w:rsidR="002C35D8" w:rsidRPr="009B144F">
        <w:rPr>
          <w:rFonts w:ascii="Arial" w:hAnsi="Arial" w:cs="Arial"/>
          <w:lang w:val="es-AR"/>
        </w:rPr>
        <w:t>-</w:t>
      </w:r>
      <w:r w:rsidRPr="009B144F">
        <w:rPr>
          <w:rFonts w:ascii="Arial" w:hAnsi="Arial" w:cs="Arial"/>
          <w:lang w:val="es-AR"/>
        </w:rPr>
        <w:t xml:space="preserve"> Consultas en tiempo real y notificaciones</w:t>
      </w:r>
      <w:r w:rsidRPr="009B144F">
        <w:rPr>
          <w:rFonts w:ascii="Arial" w:hAnsi="Arial" w:cs="Arial"/>
          <w:lang w:val="es-AR"/>
        </w:rPr>
        <w:br/>
      </w:r>
      <w:r w:rsidR="002C35D8" w:rsidRPr="009B144F">
        <w:rPr>
          <w:rFonts w:ascii="Arial" w:hAnsi="Arial" w:cs="Arial"/>
          <w:lang w:val="es-AR"/>
        </w:rPr>
        <w:t>-</w:t>
      </w:r>
      <w:r w:rsidRPr="009B144F">
        <w:rPr>
          <w:rFonts w:ascii="Arial" w:hAnsi="Arial" w:cs="Arial"/>
          <w:lang w:val="es-AR"/>
        </w:rPr>
        <w:t xml:space="preserve"> Auditoría y reportes</w:t>
      </w:r>
      <w:r w:rsidRPr="009B144F">
        <w:rPr>
          <w:rFonts w:ascii="Arial" w:hAnsi="Arial" w:cs="Arial"/>
          <w:lang w:val="es-AR"/>
        </w:rPr>
        <w:br/>
      </w:r>
      <w:r w:rsidR="002C35D8" w:rsidRPr="009B144F">
        <w:rPr>
          <w:rFonts w:ascii="Arial" w:hAnsi="Arial" w:cs="Arial"/>
          <w:lang w:val="es-AR"/>
        </w:rPr>
        <w:t>-</w:t>
      </w:r>
      <w:r w:rsidRPr="009B144F">
        <w:rPr>
          <w:rFonts w:ascii="Arial" w:hAnsi="Arial" w:cs="Arial"/>
          <w:lang w:val="es-AR"/>
        </w:rPr>
        <w:t xml:space="preserve"> Acceso público a información autorizada</w:t>
      </w:r>
    </w:p>
    <w:p w14:paraId="31AEFC0E" w14:textId="77777777" w:rsidR="00AF3D55" w:rsidRPr="009B144F" w:rsidRDefault="00AF3D55" w:rsidP="008269F2">
      <w:pPr>
        <w:pStyle w:val="NormalWeb"/>
        <w:ind w:firstLine="709"/>
        <w:jc w:val="both"/>
        <w:rPr>
          <w:rFonts w:ascii="Arial" w:hAnsi="Arial" w:cs="Arial"/>
          <w:lang w:val="es-AR"/>
        </w:rPr>
      </w:pPr>
      <w:r w:rsidRPr="009B144F">
        <w:rPr>
          <w:rFonts w:ascii="Arial" w:hAnsi="Arial" w:cs="Arial"/>
          <w:lang w:val="es-AR"/>
        </w:rPr>
        <w:t xml:space="preserve">Asimismo, todas las historias incluyen </w:t>
      </w:r>
      <w:r w:rsidRPr="009B144F">
        <w:rPr>
          <w:rStyle w:val="Textoennegrita"/>
          <w:rFonts w:ascii="Arial" w:hAnsi="Arial" w:cs="Arial"/>
          <w:lang w:val="es-AR"/>
        </w:rPr>
        <w:t>Criterios de Aceptación</w:t>
      </w:r>
      <w:r w:rsidRPr="009B144F">
        <w:rPr>
          <w:rFonts w:ascii="Arial" w:hAnsi="Arial" w:cs="Arial"/>
          <w:lang w:val="es-AR"/>
        </w:rPr>
        <w:t>, que sirven como parámetros verificables para confirmar que la funcionalidad cumple correctamente los requisitos funcionales definidos y puede ser validada en las pruebas del sistema.</w:t>
      </w:r>
    </w:p>
    <w:p w14:paraId="21088466" w14:textId="77777777" w:rsidR="008269F2" w:rsidRPr="009B144F" w:rsidRDefault="00AF3D55" w:rsidP="008269F2">
      <w:pPr>
        <w:pStyle w:val="NormalWeb"/>
        <w:ind w:firstLine="709"/>
        <w:jc w:val="both"/>
        <w:rPr>
          <w:rFonts w:ascii="Arial" w:hAnsi="Arial" w:cs="Arial"/>
          <w:lang w:val="es-AR"/>
        </w:rPr>
      </w:pPr>
      <w:r w:rsidRPr="009B144F">
        <w:rPr>
          <w:rFonts w:ascii="Arial" w:hAnsi="Arial" w:cs="Arial"/>
          <w:lang w:val="es-AR"/>
        </w:rPr>
        <w:t>Estas historias forman la base del desarrollo mediante metodologías ágiles (como Scrum), permitiendo:</w:t>
      </w:r>
    </w:p>
    <w:p w14:paraId="5ECBF254" w14:textId="77777777" w:rsidR="00AF3D55" w:rsidRPr="009B144F" w:rsidRDefault="00AF3D55" w:rsidP="008269F2">
      <w:pPr>
        <w:pStyle w:val="NormalWeb"/>
        <w:ind w:firstLine="709"/>
        <w:jc w:val="both"/>
        <w:rPr>
          <w:rFonts w:ascii="Arial" w:hAnsi="Arial" w:cs="Arial"/>
          <w:lang w:val="es-AR"/>
        </w:rPr>
      </w:pPr>
      <w:r w:rsidRPr="009B144F">
        <w:rPr>
          <w:rFonts w:ascii="Arial" w:hAnsi="Arial" w:cs="Arial"/>
          <w:lang w:val="es-AR"/>
        </w:rPr>
        <w:br/>
      </w:r>
      <w:r w:rsidR="008269F2" w:rsidRPr="009B144F">
        <w:rPr>
          <w:rFonts w:ascii="Arial" w:hAnsi="Arial" w:cs="Arial"/>
          <w:lang w:val="es-AR"/>
        </w:rPr>
        <w:t>-</w:t>
      </w:r>
      <w:r w:rsidRPr="009B144F">
        <w:rPr>
          <w:rFonts w:ascii="Arial" w:hAnsi="Arial" w:cs="Arial"/>
          <w:lang w:val="es-AR"/>
        </w:rPr>
        <w:t>Priorización de funcionalidades por orden de valor y necesidad</w:t>
      </w:r>
      <w:r w:rsidRPr="009B144F">
        <w:rPr>
          <w:rFonts w:ascii="Arial" w:hAnsi="Arial" w:cs="Arial"/>
          <w:lang w:val="es-AR"/>
        </w:rPr>
        <w:br/>
      </w:r>
      <w:r w:rsidR="008269F2" w:rsidRPr="009B144F">
        <w:rPr>
          <w:rFonts w:ascii="Arial" w:hAnsi="Arial" w:cs="Arial"/>
          <w:lang w:val="es-AR"/>
        </w:rPr>
        <w:t>-</w:t>
      </w:r>
      <w:r w:rsidRPr="009B144F">
        <w:rPr>
          <w:rFonts w:ascii="Arial" w:hAnsi="Arial" w:cs="Arial"/>
          <w:lang w:val="es-AR"/>
        </w:rPr>
        <w:t>Trazabilidad entre requisitos, módulos y pruebas</w:t>
      </w:r>
      <w:r w:rsidRPr="009B144F">
        <w:rPr>
          <w:rFonts w:ascii="Arial" w:hAnsi="Arial" w:cs="Arial"/>
          <w:lang w:val="es-AR"/>
        </w:rPr>
        <w:br/>
      </w:r>
      <w:r w:rsidR="008269F2" w:rsidRPr="009B144F">
        <w:rPr>
          <w:rFonts w:ascii="Arial" w:hAnsi="Arial" w:cs="Arial"/>
          <w:lang w:val="es-AR"/>
        </w:rPr>
        <w:t>-</w:t>
      </w:r>
      <w:r w:rsidRPr="009B144F">
        <w:rPr>
          <w:rFonts w:ascii="Arial" w:hAnsi="Arial" w:cs="Arial"/>
          <w:lang w:val="es-AR"/>
        </w:rPr>
        <w:t xml:space="preserve"> Entregas incrementales que aseguren avance continuo del proyecto</w:t>
      </w:r>
    </w:p>
    <w:p w14:paraId="511C5FF9" w14:textId="77777777" w:rsidR="009D556B" w:rsidRPr="009B144F" w:rsidRDefault="009D556B" w:rsidP="008269F2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489ABD08" w14:textId="77777777" w:rsidR="008269F2" w:rsidRPr="009B144F" w:rsidRDefault="008269F2" w:rsidP="008269F2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7352B31F" w14:textId="77777777" w:rsidR="008269F2" w:rsidRPr="009B144F" w:rsidRDefault="008269F2" w:rsidP="008269F2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46AE969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u w:val="single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u w:val="single"/>
          <w:lang w:val="es-AR"/>
        </w:rPr>
        <w:t xml:space="preserve">01 - </w:t>
      </w:r>
      <w:proofErr w:type="spellStart"/>
      <w:r w:rsidRPr="009B144F">
        <w:rPr>
          <w:rFonts w:ascii="Arial" w:eastAsia="Times New Roman" w:hAnsi="Arial" w:cs="Arial"/>
          <w:b/>
          <w:bCs/>
          <w:sz w:val="24"/>
          <w:szCs w:val="24"/>
          <w:u w:val="single"/>
          <w:lang w:val="es-AR"/>
        </w:rPr>
        <w:t>Gestion</w:t>
      </w:r>
      <w:proofErr w:type="spellEnd"/>
      <w:r w:rsidRPr="009B144F">
        <w:rPr>
          <w:rFonts w:ascii="Arial" w:eastAsia="Times New Roman" w:hAnsi="Arial" w:cs="Arial"/>
          <w:b/>
          <w:bCs/>
          <w:sz w:val="24"/>
          <w:szCs w:val="24"/>
          <w:u w:val="single"/>
          <w:lang w:val="es-AR"/>
        </w:rPr>
        <w:t xml:space="preserve"> de Usuarios</w:t>
      </w:r>
    </w:p>
    <w:p w14:paraId="32D3C8BE" w14:textId="77777777" w:rsidR="008269F2" w:rsidRPr="009B144F" w:rsidRDefault="008269F2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u w:val="single"/>
          <w:lang w:val="es-AR"/>
        </w:rPr>
      </w:pPr>
    </w:p>
    <w:p w14:paraId="01C8E91C" w14:textId="77777777" w:rsidR="009D556B" w:rsidRPr="009B144F" w:rsidRDefault="008269F2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 xml:space="preserve">Historia de Usuario </w:t>
      </w:r>
      <w:r w:rsidR="009D556B"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HU-01: Registro de usuario</w:t>
      </w:r>
    </w:p>
    <w:p w14:paraId="13A3809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presentante</w:t>
      </w:r>
    </w:p>
    <w:p w14:paraId="0289A55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registrarme en el sistema con mis datos personales y de contacto</w:t>
      </w:r>
    </w:p>
    <w:p w14:paraId="7597A0D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poder ingresar y presentar expedientes en línea.</w:t>
      </w:r>
    </w:p>
    <w:p w14:paraId="55031DF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73A1A23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1AD8D9C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0C2720A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sistema debe validar que el DNI/CUIT y correo no estén registrados.</w:t>
      </w:r>
    </w:p>
    <w:p w14:paraId="541B6D9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Debe enviarse un correo de confirmación para activar la cuenta.</w:t>
      </w:r>
    </w:p>
    <w:p w14:paraId="3B48476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La contraseña debe guardarse en formato hash (no texto plano).</w:t>
      </w:r>
    </w:p>
    <w:p w14:paraId="5EE7CC19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Si el registro es exitoso, el usuario queda en estado “activo”.</w:t>
      </w:r>
    </w:p>
    <w:p w14:paraId="7D8DD63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455ED9F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62DD7DC6" w14:textId="77777777" w:rsidR="009D556B" w:rsidRPr="009B144F" w:rsidRDefault="008269F2" w:rsidP="008269F2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 xml:space="preserve">Historia de Usuario </w:t>
      </w:r>
      <w:r w:rsidR="009D556B"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HU-02: Inicio de sesión</w:t>
      </w:r>
    </w:p>
    <w:p w14:paraId="662EFDF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33D252F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usuario registrado</w:t>
      </w:r>
    </w:p>
    <w:p w14:paraId="26C66E5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iniciar sesión con mi correo y contraseña</w:t>
      </w:r>
    </w:p>
    <w:p w14:paraId="2584669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acceder a mis expedientes y notificaciones.</w:t>
      </w:r>
    </w:p>
    <w:p w14:paraId="6361486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2624BB6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6A35C8D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sistema debe validar las credenciales y estado del usuario.</w:t>
      </w:r>
    </w:p>
    <w:p w14:paraId="2C66ADF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Si la contraseña es incorrecta, mostrar mensaje claro y registrar intento fallido.</w:t>
      </w:r>
    </w:p>
    <w:p w14:paraId="7A2C5F4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Si el usuario está inactivo, no se debe permitir el ingreso.</w:t>
      </w:r>
    </w:p>
    <w:p w14:paraId="1350076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0037CCF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77BEC019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Historia de Usuario HU-03: Asignación de roles</w:t>
      </w:r>
    </w:p>
    <w:p w14:paraId="6BDC6AE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01FE16D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lastRenderedPageBreak/>
        <w:t>Como administrador de TI</w:t>
      </w:r>
    </w:p>
    <w:p w14:paraId="0BBEA70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asignar roles a los usuarios (presentante, técnico, jurídico, director)</w:t>
      </w:r>
    </w:p>
    <w:p w14:paraId="2C1B3DA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controlar los permisos y accesos dentro del sistema.</w:t>
      </w:r>
    </w:p>
    <w:p w14:paraId="2C18BBF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4BEF1BC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2F096FD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Los roles deben estar predefinidos y almacenados en la tabla Roles.</w:t>
      </w:r>
    </w:p>
    <w:p w14:paraId="1814FC8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cambio de rol debe registrarse en la tabla de auditoría.</w:t>
      </w:r>
    </w:p>
    <w:p w14:paraId="782883F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Solo usuarios con rol “</w:t>
      </w:r>
      <w:proofErr w:type="spellStart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admin_TI</w:t>
      </w:r>
      <w:proofErr w:type="spellEnd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” pueden modificar roles.</w:t>
      </w:r>
    </w:p>
    <w:p w14:paraId="455B41B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58F40E8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u w:val="single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u w:val="single"/>
          <w:lang w:val="es-AR"/>
        </w:rPr>
        <w:t>2️ - Gestión de Expedientes</w:t>
      </w:r>
    </w:p>
    <w:p w14:paraId="25DE01C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50F5D8C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Historia de Usuario HU-04: Creación de expediente</w:t>
      </w:r>
    </w:p>
    <w:p w14:paraId="0289FC59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02A2A2B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presentante</w:t>
      </w:r>
    </w:p>
    <w:p w14:paraId="344861A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crear un nuevo expediente digital</w:t>
      </w:r>
    </w:p>
    <w:p w14:paraId="57D63B9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iniciar un trámite en línea ante la DPA.</w:t>
      </w:r>
    </w:p>
    <w:p w14:paraId="50B90DC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6653A50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31EDD2E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expediente debe tener un número único y fecha de creación automática.</w:t>
      </w:r>
    </w:p>
    <w:p w14:paraId="0BC1DDD0" w14:textId="77777777" w:rsidR="009D556B" w:rsidRPr="009B144F" w:rsidRDefault="00EE7557" w:rsidP="00EE7557">
      <w:pPr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      </w:t>
      </w:r>
      <w:r w:rsidR="009D556B" w:rsidRPr="009B144F">
        <w:rPr>
          <w:rFonts w:ascii="Arial" w:eastAsia="Times New Roman" w:hAnsi="Arial" w:cs="Arial"/>
          <w:bCs/>
          <w:sz w:val="24"/>
          <w:szCs w:val="24"/>
          <w:lang w:val="es-AR"/>
        </w:rPr>
        <w:t>Solo usuarios autenticados pueden crear expedientes</w:t>
      </w: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(</w:t>
      </w:r>
      <w:r w:rsidRPr="009B144F">
        <w:rPr>
          <w:rFonts w:ascii="Arial" w:hAnsi="Arial" w:cs="Arial"/>
          <w:sz w:val="24"/>
          <w:szCs w:val="24"/>
          <w:lang w:val="es-AR"/>
        </w:rPr>
        <w:t>validación de campos obligatorios antes de guardar).</w:t>
      </w:r>
    </w:p>
    <w:p w14:paraId="276736E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expediente queda en estado “en revisión”.</w:t>
      </w:r>
    </w:p>
    <w:p w14:paraId="3DB0FFB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Se notifica automáticamente al área técnica correspondiente.</w:t>
      </w:r>
    </w:p>
    <w:p w14:paraId="4A4E4514" w14:textId="77777777" w:rsidR="00EE7557" w:rsidRPr="009B144F" w:rsidRDefault="00EE7557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37BCDBF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lastRenderedPageBreak/>
        <w:t>________________________________________</w:t>
      </w:r>
    </w:p>
    <w:p w14:paraId="634E97E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59271DBD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Historia de Usuario HU-05: Adjuntar documentación</w:t>
      </w:r>
    </w:p>
    <w:p w14:paraId="4CACAFC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17E14B0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presentante o técnico</w:t>
      </w:r>
    </w:p>
    <w:p w14:paraId="39071EA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subir archivos PDF o imágenes a un expediente</w:t>
      </w:r>
    </w:p>
    <w:p w14:paraId="6130F7B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mantener toda la documentación asociada de manera digital.</w:t>
      </w:r>
    </w:p>
    <w:p w14:paraId="2E9B0C2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0D2E1F9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3D7FB60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Solo se permiten formatos PDF, JPG, PNG (según normativa).</w:t>
      </w:r>
    </w:p>
    <w:p w14:paraId="67763AB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tamaño máximo de archivo no debe superar 20 MB.</w:t>
      </w:r>
    </w:p>
    <w:p w14:paraId="3DB8B14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Los archivos se almacenan con ruta única en el servidor.</w:t>
      </w:r>
    </w:p>
    <w:p w14:paraId="7176400B" w14:textId="77777777" w:rsidR="00DA0E59" w:rsidRPr="009B144F" w:rsidRDefault="00DA0E59" w:rsidP="00DA0E59">
      <w:pPr>
        <w:ind w:firstLine="360"/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 xml:space="preserve"> Control de integridad o antivirus para los archivos subidos.</w:t>
      </w:r>
    </w:p>
    <w:p w14:paraId="6083CFD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Se genera un registro en la tabla Documentos con fecha y usuario.</w:t>
      </w:r>
    </w:p>
    <w:p w14:paraId="3BCA6AD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5F708E5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7C12A00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Historia de Usuario HU-06: Asignar expediente a departamento</w:t>
      </w:r>
    </w:p>
    <w:p w14:paraId="71935F9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3DC67B9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administrativo</w:t>
      </w:r>
    </w:p>
    <w:p w14:paraId="028147ED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derivar un expediente a un área o técnico</w:t>
      </w:r>
    </w:p>
    <w:p w14:paraId="34B0F55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continuar el proceso de evaluación.</w:t>
      </w:r>
    </w:p>
    <w:p w14:paraId="03BFC9F9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6FB3F9A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667D24E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lastRenderedPageBreak/>
        <w:t xml:space="preserve"> Solo expedientes en revisión pueden ser derivados.</w:t>
      </w:r>
    </w:p>
    <w:p w14:paraId="69FCA1F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La derivación debe registrarse en </w:t>
      </w:r>
      <w:proofErr w:type="spellStart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Historial_Expediente</w:t>
      </w:r>
      <w:proofErr w:type="spellEnd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.</w:t>
      </w:r>
    </w:p>
    <w:p w14:paraId="1BDEF6A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sistema notifica al usuario asignado y cambia el estado del expediente.</w:t>
      </w:r>
    </w:p>
    <w:p w14:paraId="53A8F75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14250DC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6C8DA6D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Historia de Usuario HU-07: Cerrar expediente</w:t>
      </w:r>
    </w:p>
    <w:p w14:paraId="1145638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2E076C7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director o administrador</w:t>
      </w:r>
    </w:p>
    <w:p w14:paraId="6DD7C1F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cerrar un expediente</w:t>
      </w:r>
    </w:p>
    <w:p w14:paraId="093983F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dar por finalizado el trámite de manera formal.</w:t>
      </w:r>
    </w:p>
    <w:p w14:paraId="7E895799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75F28ED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755F2E3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Solo roles autorizados pueden cerrar expedientes.</w:t>
      </w:r>
    </w:p>
    <w:p w14:paraId="5F7CD8E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Debe existir al menos una firma digital válida.</w:t>
      </w:r>
    </w:p>
    <w:p w14:paraId="539A2FE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estado del expediente cambia a “archivado”.</w:t>
      </w:r>
    </w:p>
    <w:p w14:paraId="5D2C487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Se genera registro en </w:t>
      </w:r>
      <w:proofErr w:type="spellStart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Auditoría_Sistema</w:t>
      </w:r>
      <w:proofErr w:type="spellEnd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.</w:t>
      </w:r>
    </w:p>
    <w:p w14:paraId="06E4189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7790A7F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03883DF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u w:val="single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u w:val="single"/>
          <w:lang w:val="es-AR"/>
        </w:rPr>
        <w:t>03 - Comunicación y Seguimiento</w:t>
      </w:r>
    </w:p>
    <w:p w14:paraId="1CBD1B99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1DD8764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Historia de Usuario HU-08: Consultas en tiempo real</w:t>
      </w:r>
    </w:p>
    <w:p w14:paraId="143E566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3684F09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presentante</w:t>
      </w:r>
    </w:p>
    <w:p w14:paraId="250E24B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lastRenderedPageBreak/>
        <w:t>Quiero enviar consultas a los técnicos desde el sistema</w:t>
      </w:r>
    </w:p>
    <w:p w14:paraId="2AA3A79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conocer el estado o solicitar aclaraciones del expediente.</w:t>
      </w:r>
    </w:p>
    <w:p w14:paraId="6360682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04877689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5BDB104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Solo usuarios involucrados en el expediente pueden enviar mensajes.</w:t>
      </w:r>
    </w:p>
    <w:p w14:paraId="7E0B671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sistema muestra fecha y hora de cada consulta.</w:t>
      </w:r>
    </w:p>
    <w:p w14:paraId="167E3F7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Las consultas se registran en </w:t>
      </w:r>
      <w:proofErr w:type="spellStart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Consultas_En_Tiempo_Real</w:t>
      </w:r>
      <w:proofErr w:type="spellEnd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.</w:t>
      </w:r>
    </w:p>
    <w:p w14:paraId="0455599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595A2FB9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73E5A57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Historia de Usuario HU-09: Notificaciones automáticas</w:t>
      </w:r>
    </w:p>
    <w:p w14:paraId="4C08ED1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0D7B795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usuario</w:t>
      </w:r>
    </w:p>
    <w:p w14:paraId="54EA17F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recibir notificaciones automáticas cuando haya actualizaciones</w:t>
      </w:r>
    </w:p>
    <w:p w14:paraId="33A5CB5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estar informado sobre cambios de estado o respuestas.</w:t>
      </w:r>
    </w:p>
    <w:p w14:paraId="7A76074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1D01ACE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64539EE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sistema genera notificaciones en tiempo real.</w:t>
      </w:r>
    </w:p>
    <w:p w14:paraId="770383C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Cada notificación se marca como leída o pendiente.</w:t>
      </w:r>
    </w:p>
    <w:p w14:paraId="5CE2E87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Se registran en Notificaciones con fecha y tipo.</w:t>
      </w:r>
    </w:p>
    <w:p w14:paraId="07FD1D9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1464BCB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4️ - Módulo de Pasarela de Pago</w:t>
      </w:r>
    </w:p>
    <w:p w14:paraId="77A96FC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3A33272D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Historia de Usuario HU-10: Generar orden de pago</w:t>
      </w:r>
    </w:p>
    <w:p w14:paraId="5772AE3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6591FE5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presentante</w:t>
      </w:r>
    </w:p>
    <w:p w14:paraId="2CD66C2D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generar una orden de pago por mi expediente</w:t>
      </w:r>
    </w:p>
    <w:p w14:paraId="3900D2C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abonar las tasas correspondientes.</w:t>
      </w:r>
    </w:p>
    <w:p w14:paraId="6FA2699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44B8BAA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7DDCECD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Solo expedientes en estado “Pendiente de pago” pueden generar orden.</w:t>
      </w:r>
    </w:p>
    <w:p w14:paraId="1F769D9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sistema calcula el monto automáticamente.</w:t>
      </w:r>
    </w:p>
    <w:p w14:paraId="2489822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La orden tiene número único y estado inicial “pendiente”.</w:t>
      </w:r>
    </w:p>
    <w:p w14:paraId="4A52DE2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6821125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57C8CEA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Historia de Usuario HU-11: Realizar pago en línea</w:t>
      </w:r>
    </w:p>
    <w:p w14:paraId="4DAD722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12002712" w14:textId="77777777" w:rsidR="00CB4A11" w:rsidRPr="00CB4A11" w:rsidRDefault="00CB4A11" w:rsidP="00CB4A1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CB4A11">
        <w:rPr>
          <w:rFonts w:ascii="Arial" w:eastAsia="Times New Roman" w:hAnsi="Arial" w:cs="Arial"/>
          <w:b/>
          <w:bCs/>
          <w:sz w:val="24"/>
          <w:szCs w:val="24"/>
          <w:lang w:val="es-AR"/>
        </w:rPr>
        <w:t>HU-11 – Pago en línea del expediente</w:t>
      </w:r>
    </w:p>
    <w:p w14:paraId="2AE7912B" w14:textId="77777777" w:rsidR="00CB4A11" w:rsidRPr="00CB4A11" w:rsidRDefault="00CB4A11" w:rsidP="00CB4A11">
      <w:p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Como</w:t>
      </w:r>
      <w:r w:rsidRPr="00CB4A11">
        <w:rPr>
          <w:rFonts w:ascii="Arial" w:eastAsia="Times New Roman" w:hAnsi="Arial" w:cs="Arial"/>
          <w:sz w:val="24"/>
          <w:szCs w:val="24"/>
          <w:lang w:val="es-AR"/>
        </w:rPr>
        <w:t xml:space="preserve"> Presentante</w:t>
      </w:r>
      <w:r w:rsidRPr="00CB4A11">
        <w:rPr>
          <w:rFonts w:ascii="Arial" w:eastAsia="Times New Roman" w:hAnsi="Arial" w:cs="Arial"/>
          <w:sz w:val="24"/>
          <w:szCs w:val="24"/>
          <w:lang w:val="es-AR"/>
        </w:rPr>
        <w:br/>
      </w: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Quiero</w:t>
      </w:r>
      <w:r w:rsidRPr="00CB4A11">
        <w:rPr>
          <w:rFonts w:ascii="Arial" w:eastAsia="Times New Roman" w:hAnsi="Arial" w:cs="Arial"/>
          <w:sz w:val="24"/>
          <w:szCs w:val="24"/>
          <w:lang w:val="es-AR"/>
        </w:rPr>
        <w:t xml:space="preserve"> realizar un pago único en línea por el trámite iniciado</w:t>
      </w:r>
      <w:r w:rsidRPr="00CB4A11">
        <w:rPr>
          <w:rFonts w:ascii="Arial" w:eastAsia="Times New Roman" w:hAnsi="Arial" w:cs="Arial"/>
          <w:sz w:val="24"/>
          <w:szCs w:val="24"/>
          <w:lang w:val="es-AR"/>
        </w:rPr>
        <w:br/>
      </w: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Para</w:t>
      </w:r>
      <w:r w:rsidRPr="00CB4A11">
        <w:rPr>
          <w:rFonts w:ascii="Arial" w:eastAsia="Times New Roman" w:hAnsi="Arial" w:cs="Arial"/>
          <w:sz w:val="24"/>
          <w:szCs w:val="24"/>
          <w:lang w:val="es-AR"/>
        </w:rPr>
        <w:t xml:space="preserve"> que el sistema genere y continúe la gestión del expediente</w:t>
      </w:r>
    </w:p>
    <w:p w14:paraId="10B8D7DF" w14:textId="77777777" w:rsidR="00CB4A11" w:rsidRPr="00CB4A11" w:rsidRDefault="00CB4A11" w:rsidP="00CB4A11">
      <w:pPr>
        <w:spacing w:before="100" w:beforeAutospacing="1" w:after="100" w:afterAutospacing="1" w:line="240" w:lineRule="auto"/>
        <w:ind w:firstLine="284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CB4A11">
        <w:rPr>
          <w:rFonts w:ascii="Arial" w:eastAsia="Times New Roman" w:hAnsi="Arial" w:cs="Arial"/>
          <w:b/>
          <w:bCs/>
          <w:sz w:val="24"/>
          <w:szCs w:val="24"/>
        </w:rPr>
        <w:t>Criterios</w:t>
      </w:r>
      <w:proofErr w:type="spellEnd"/>
      <w:r w:rsidRPr="00CB4A11">
        <w:rPr>
          <w:rFonts w:ascii="Arial" w:eastAsia="Times New Roman" w:hAnsi="Arial" w:cs="Arial"/>
          <w:b/>
          <w:bCs/>
          <w:sz w:val="24"/>
          <w:szCs w:val="24"/>
        </w:rPr>
        <w:t xml:space="preserve"> de </w:t>
      </w:r>
      <w:proofErr w:type="spellStart"/>
      <w:r w:rsidRPr="00CB4A11">
        <w:rPr>
          <w:rFonts w:ascii="Arial" w:eastAsia="Times New Roman" w:hAnsi="Arial" w:cs="Arial"/>
          <w:b/>
          <w:bCs/>
          <w:sz w:val="24"/>
          <w:szCs w:val="24"/>
        </w:rPr>
        <w:t>Aceptación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7634"/>
      </w:tblGrid>
      <w:tr w:rsidR="009B144F" w:rsidRPr="00CB4A11" w14:paraId="49C0AB85" w14:textId="77777777" w:rsidTr="00CB4A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E30CC" w14:textId="77777777" w:rsidR="00CB4A11" w:rsidRPr="00CB4A11" w:rsidRDefault="00CB4A11" w:rsidP="00CB4A11">
            <w:pPr>
              <w:spacing w:after="0" w:line="240" w:lineRule="auto"/>
              <w:ind w:firstLine="284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B4A1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2E2D115" w14:textId="77777777" w:rsidR="00CB4A11" w:rsidRPr="009B144F" w:rsidRDefault="00CB4A11" w:rsidP="00CB4A11">
            <w:pPr>
              <w:spacing w:after="0" w:line="240" w:lineRule="auto"/>
              <w:ind w:firstLine="284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CB4A1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Criterio</w:t>
            </w:r>
            <w:proofErr w:type="spellEnd"/>
          </w:p>
          <w:p w14:paraId="627BFDB3" w14:textId="77777777" w:rsidR="00CB4A11" w:rsidRPr="00CB4A11" w:rsidRDefault="00CB4A11" w:rsidP="00CB4A11">
            <w:pPr>
              <w:spacing w:after="0" w:line="240" w:lineRule="auto"/>
              <w:ind w:firstLine="284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</w:tr>
      <w:tr w:rsidR="009B144F" w:rsidRPr="00CB4A11" w14:paraId="4933DC52" w14:textId="77777777" w:rsidTr="00CB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F1F1" w14:textId="77777777" w:rsidR="00CB4A11" w:rsidRPr="00CB4A11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</w:rPr>
            </w:pPr>
            <w:r w:rsidRPr="00CB4A11">
              <w:rPr>
                <w:rFonts w:ascii="Arial" w:eastAsia="Times New Roman" w:hAnsi="Arial" w:cs="Arial"/>
                <w:sz w:val="24"/>
                <w:szCs w:val="24"/>
              </w:rPr>
              <w:t>CA-11.1</w:t>
            </w:r>
          </w:p>
        </w:tc>
        <w:tc>
          <w:tcPr>
            <w:tcW w:w="0" w:type="auto"/>
            <w:vAlign w:val="center"/>
            <w:hideMark/>
          </w:tcPr>
          <w:p w14:paraId="10CEA895" w14:textId="77777777" w:rsidR="00CB4A11" w:rsidRPr="009B144F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</w:rPr>
            </w:pPr>
            <w:r w:rsidRPr="00CB4A11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 xml:space="preserve">El usuario podrá seleccionar la pasarela de pago integrada (ej. </w:t>
            </w:r>
            <w:r w:rsidRPr="00CB4A11">
              <w:rPr>
                <w:rFonts w:ascii="Arial" w:eastAsia="Times New Roman" w:hAnsi="Arial" w:cs="Arial"/>
                <w:sz w:val="24"/>
                <w:szCs w:val="24"/>
              </w:rPr>
              <w:t>Mercado Pago).</w:t>
            </w:r>
          </w:p>
          <w:p w14:paraId="632623AF" w14:textId="77777777" w:rsidR="00CB4A11" w:rsidRPr="00CB4A11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B144F" w:rsidRPr="00D42CAF" w14:paraId="4078A7C7" w14:textId="77777777" w:rsidTr="00CB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1745" w14:textId="77777777" w:rsidR="00CB4A11" w:rsidRPr="00CB4A11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</w:rPr>
            </w:pPr>
            <w:r w:rsidRPr="00CB4A11">
              <w:rPr>
                <w:rFonts w:ascii="Arial" w:eastAsia="Times New Roman" w:hAnsi="Arial" w:cs="Arial"/>
                <w:sz w:val="24"/>
                <w:szCs w:val="24"/>
              </w:rPr>
              <w:t>CA-11.2</w:t>
            </w:r>
          </w:p>
        </w:tc>
        <w:tc>
          <w:tcPr>
            <w:tcW w:w="0" w:type="auto"/>
            <w:vAlign w:val="center"/>
            <w:hideMark/>
          </w:tcPr>
          <w:p w14:paraId="16C197F9" w14:textId="77777777" w:rsidR="00CB4A11" w:rsidRPr="009B144F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CB4A11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El sistema redirigirá de manera segura al proceso de pago externo.</w:t>
            </w:r>
          </w:p>
          <w:p w14:paraId="1BEFE022" w14:textId="77777777" w:rsidR="00CB4A11" w:rsidRPr="009B144F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  <w:p w14:paraId="5C76466D" w14:textId="77777777" w:rsidR="00CB4A11" w:rsidRPr="00CB4A11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</w:tc>
      </w:tr>
      <w:tr w:rsidR="009B144F" w:rsidRPr="00D42CAF" w14:paraId="082A70AD" w14:textId="77777777" w:rsidTr="00CB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5183" w14:textId="77777777" w:rsidR="00CB4A11" w:rsidRPr="00CB4A11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</w:rPr>
            </w:pPr>
            <w:r w:rsidRPr="00CB4A11">
              <w:rPr>
                <w:rFonts w:ascii="Arial" w:eastAsia="Times New Roman" w:hAnsi="Arial" w:cs="Arial"/>
                <w:sz w:val="24"/>
                <w:szCs w:val="24"/>
              </w:rPr>
              <w:t>CA-11.3</w:t>
            </w:r>
          </w:p>
        </w:tc>
        <w:tc>
          <w:tcPr>
            <w:tcW w:w="0" w:type="auto"/>
            <w:vAlign w:val="center"/>
            <w:hideMark/>
          </w:tcPr>
          <w:p w14:paraId="1948EEBA" w14:textId="77777777" w:rsidR="00CB4A11" w:rsidRPr="009B144F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CB4A11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 xml:space="preserve">Si el pago es </w:t>
            </w: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AR"/>
              </w:rPr>
              <w:t>aprobado</w:t>
            </w:r>
            <w:r w:rsidRPr="00CB4A11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 xml:space="preserve">, el sistema registrará el comprobante y actualizará el estado del expediente a “Pago Confirmado” (relacionado con </w:t>
            </w: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AR"/>
              </w:rPr>
              <w:t>HU-24</w:t>
            </w:r>
            <w:r w:rsidRPr="00CB4A11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).</w:t>
            </w:r>
          </w:p>
          <w:p w14:paraId="1DFB0AD9" w14:textId="77777777" w:rsidR="00CB4A11" w:rsidRPr="009B144F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  <w:p w14:paraId="42DBDFED" w14:textId="77777777" w:rsidR="00CB4A11" w:rsidRPr="00CB4A11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</w:tc>
      </w:tr>
      <w:tr w:rsidR="009B144F" w:rsidRPr="00D42CAF" w14:paraId="42CAE129" w14:textId="77777777" w:rsidTr="00CB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4DB3" w14:textId="77777777" w:rsidR="00CB4A11" w:rsidRPr="00CB4A11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</w:rPr>
            </w:pPr>
            <w:r w:rsidRPr="00CB4A11">
              <w:rPr>
                <w:rFonts w:ascii="Arial" w:eastAsia="Times New Roman" w:hAnsi="Arial" w:cs="Arial"/>
                <w:sz w:val="24"/>
                <w:szCs w:val="24"/>
              </w:rPr>
              <w:t>CA-11.4</w:t>
            </w:r>
          </w:p>
        </w:tc>
        <w:tc>
          <w:tcPr>
            <w:tcW w:w="0" w:type="auto"/>
            <w:vAlign w:val="center"/>
            <w:hideMark/>
          </w:tcPr>
          <w:p w14:paraId="017EB65B" w14:textId="77777777" w:rsidR="00CB4A11" w:rsidRPr="009B144F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CB4A11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 xml:space="preserve">Si el pago es </w:t>
            </w: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AR"/>
              </w:rPr>
              <w:t>rechazado</w:t>
            </w:r>
            <w:r w:rsidRPr="00CB4A11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, se notificará al usuario en tiempo real e informará el motivo disponible.</w:t>
            </w:r>
          </w:p>
          <w:p w14:paraId="75266ADE" w14:textId="77777777" w:rsidR="00CB4A11" w:rsidRPr="009B144F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  <w:p w14:paraId="5DDEAE20" w14:textId="77777777" w:rsidR="00CB4A11" w:rsidRPr="00CB4A11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</w:tc>
      </w:tr>
      <w:tr w:rsidR="009B144F" w:rsidRPr="00D42CAF" w14:paraId="7AD8CCF3" w14:textId="77777777" w:rsidTr="00CB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AC12" w14:textId="77777777" w:rsidR="00CB4A11" w:rsidRPr="00CB4A11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</w:rPr>
            </w:pPr>
            <w:r w:rsidRPr="00CB4A11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CA-11.5</w:t>
            </w:r>
          </w:p>
        </w:tc>
        <w:tc>
          <w:tcPr>
            <w:tcW w:w="0" w:type="auto"/>
            <w:vAlign w:val="center"/>
            <w:hideMark/>
          </w:tcPr>
          <w:p w14:paraId="58D227FF" w14:textId="77777777" w:rsidR="00CB4A11" w:rsidRPr="009B144F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CB4A11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 xml:space="preserve">El usuario podrá </w:t>
            </w: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AR"/>
              </w:rPr>
              <w:t>reintentar el pago</w:t>
            </w:r>
            <w:r w:rsidRPr="00CB4A11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 xml:space="preserve"> sin necesidad de reiniciar el expediente.</w:t>
            </w:r>
          </w:p>
          <w:p w14:paraId="11554C6A" w14:textId="77777777" w:rsidR="00CB4A11" w:rsidRPr="009B144F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  <w:p w14:paraId="10612BC5" w14:textId="77777777" w:rsidR="00CB4A11" w:rsidRPr="00CB4A11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</w:tc>
      </w:tr>
      <w:tr w:rsidR="009B144F" w:rsidRPr="00D42CAF" w14:paraId="24B7FD71" w14:textId="77777777" w:rsidTr="00CB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82CE" w14:textId="77777777" w:rsidR="00CB4A11" w:rsidRPr="00CB4A11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</w:rPr>
            </w:pPr>
            <w:r w:rsidRPr="00CB4A11">
              <w:rPr>
                <w:rFonts w:ascii="Arial" w:eastAsia="Times New Roman" w:hAnsi="Arial" w:cs="Arial"/>
                <w:sz w:val="24"/>
                <w:szCs w:val="24"/>
              </w:rPr>
              <w:t>CA-11.6</w:t>
            </w:r>
          </w:p>
        </w:tc>
        <w:tc>
          <w:tcPr>
            <w:tcW w:w="0" w:type="auto"/>
            <w:vAlign w:val="center"/>
            <w:hideMark/>
          </w:tcPr>
          <w:p w14:paraId="081614D9" w14:textId="77777777" w:rsidR="00CB4A11" w:rsidRPr="009B144F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CB4A11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 xml:space="preserve">Si el pago queda </w:t>
            </w: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AR"/>
              </w:rPr>
              <w:t>pendiente</w:t>
            </w:r>
            <w:r w:rsidRPr="00CB4A11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, el sistema realizará consultas automáticas a la pasarela hasta 3 veces antes de marcar estado final (integración con HU-24 para trazabilidad del intento).</w:t>
            </w:r>
          </w:p>
          <w:p w14:paraId="522A6D8C" w14:textId="77777777" w:rsidR="00CB4A11" w:rsidRPr="009B144F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  <w:p w14:paraId="40B96DD9" w14:textId="77777777" w:rsidR="00CB4A11" w:rsidRPr="00CB4A11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</w:tc>
      </w:tr>
      <w:tr w:rsidR="009B144F" w:rsidRPr="00D42CAF" w14:paraId="3F38AF09" w14:textId="77777777" w:rsidTr="00CB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2A933" w14:textId="77777777" w:rsidR="00CB4A11" w:rsidRPr="00CB4A11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</w:rPr>
            </w:pPr>
            <w:r w:rsidRPr="00CB4A11">
              <w:rPr>
                <w:rFonts w:ascii="Arial" w:eastAsia="Times New Roman" w:hAnsi="Arial" w:cs="Arial"/>
                <w:sz w:val="24"/>
                <w:szCs w:val="24"/>
              </w:rPr>
              <w:t>CA-11.7</w:t>
            </w:r>
          </w:p>
        </w:tc>
        <w:tc>
          <w:tcPr>
            <w:tcW w:w="0" w:type="auto"/>
            <w:vAlign w:val="center"/>
            <w:hideMark/>
          </w:tcPr>
          <w:p w14:paraId="4CA1D880" w14:textId="77777777" w:rsidR="00CB4A11" w:rsidRPr="009B144F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CB4A11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Cada intento de pago debe registrarse en auditoría del sistema (referenciado por expediente).</w:t>
            </w:r>
          </w:p>
          <w:p w14:paraId="77FB9192" w14:textId="77777777" w:rsidR="00CB4A11" w:rsidRPr="009B144F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  <w:p w14:paraId="090C7D89" w14:textId="77777777" w:rsidR="00CB4A11" w:rsidRPr="00CB4A11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</w:tc>
      </w:tr>
      <w:tr w:rsidR="009B144F" w:rsidRPr="00D42CAF" w14:paraId="0173C61C" w14:textId="77777777" w:rsidTr="00CB4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C3EF" w14:textId="77777777" w:rsidR="00CB4A11" w:rsidRPr="00CB4A11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</w:rPr>
            </w:pPr>
            <w:r w:rsidRPr="00CB4A11">
              <w:rPr>
                <w:rFonts w:ascii="Arial" w:eastAsia="Times New Roman" w:hAnsi="Arial" w:cs="Arial"/>
                <w:sz w:val="24"/>
                <w:szCs w:val="24"/>
              </w:rPr>
              <w:t>CA-11.8</w:t>
            </w:r>
          </w:p>
        </w:tc>
        <w:tc>
          <w:tcPr>
            <w:tcW w:w="0" w:type="auto"/>
            <w:vAlign w:val="center"/>
            <w:hideMark/>
          </w:tcPr>
          <w:p w14:paraId="182C9599" w14:textId="77777777" w:rsidR="00CB4A11" w:rsidRPr="00CB4A11" w:rsidRDefault="00CB4A11" w:rsidP="00CB4A11">
            <w:pPr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CB4A11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El sistema nunca almacenará datos sensibles de tarjetas (cumplimiento PCI-DSS y RNF-10).</w:t>
            </w:r>
          </w:p>
        </w:tc>
      </w:tr>
    </w:tbl>
    <w:p w14:paraId="5183C42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470853B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2581B44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Historia de Usuario HU-12: Consultar historial de pagos</w:t>
      </w:r>
    </w:p>
    <w:p w14:paraId="7BEF001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1AE3071D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usuario</w:t>
      </w:r>
    </w:p>
    <w:p w14:paraId="1294A32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ver el historial de mis pagos realizados</w:t>
      </w:r>
    </w:p>
    <w:p w14:paraId="6B43CAC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tener constancia de los comprobantes y montos abonados.</w:t>
      </w:r>
    </w:p>
    <w:p w14:paraId="22C8578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7AD2479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7010F6C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Se deben mostrar pagos con fecha, monto, expediente y estado.</w:t>
      </w:r>
    </w:p>
    <w:p w14:paraId="55D8B7A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Solo el propietario del expediente o un administrador puede ver los pagos.</w:t>
      </w:r>
    </w:p>
    <w:p w14:paraId="760AE09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1A56763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0201FDE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2176BCF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05 - Módulo de Autenticación y Seguridad</w:t>
      </w:r>
    </w:p>
    <w:p w14:paraId="633D44F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408B059B" w14:textId="77777777" w:rsidR="009D556B" w:rsidRPr="009B144F" w:rsidRDefault="008269F2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 xml:space="preserve">Historia de Usuario </w:t>
      </w:r>
      <w:r w:rsidR="009D556B"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HU-13: Recuperar contraseña</w:t>
      </w:r>
    </w:p>
    <w:p w14:paraId="3062D14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5A03F6B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usuario</w:t>
      </w:r>
    </w:p>
    <w:p w14:paraId="651DE8A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recuperar mi contraseña olvidada mediante mi correo</w:t>
      </w:r>
    </w:p>
    <w:p w14:paraId="47745F9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poder acceder nuevamente al sistema.</w:t>
      </w:r>
    </w:p>
    <w:p w14:paraId="5684BBF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3D2ABEF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2BED600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sistema debe validar que el correo esté registrado.</w:t>
      </w:r>
    </w:p>
    <w:p w14:paraId="4C89B2E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Se envía un enlace temporal de restablecimiento (válido 30 min).</w:t>
      </w:r>
    </w:p>
    <w:p w14:paraId="59A110E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La nueva contraseña debe cumplir políticas de seguridad.</w:t>
      </w:r>
    </w:p>
    <w:p w14:paraId="13121E4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restablecimiento se registra en </w:t>
      </w:r>
      <w:proofErr w:type="spellStart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Auditoría_Sistema</w:t>
      </w:r>
      <w:proofErr w:type="spellEnd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.</w:t>
      </w:r>
    </w:p>
    <w:p w14:paraId="391F36C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7D85F6C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1758A20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HU-14: Cerrar sesión de forma segura</w:t>
      </w:r>
    </w:p>
    <w:p w14:paraId="3E4DDFC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4C8FD12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usuario autenticado</w:t>
      </w:r>
    </w:p>
    <w:p w14:paraId="4458A86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cerrar sesión correctamente</w:t>
      </w:r>
    </w:p>
    <w:p w14:paraId="1841575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evitar accesos no autorizados en equipos compartidos.</w:t>
      </w:r>
    </w:p>
    <w:p w14:paraId="1DBFF82D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68A094D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737AC24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La sesión JWT se invalida del lado del servidor.</w:t>
      </w:r>
    </w:p>
    <w:p w14:paraId="477D587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usuario es redirigido a la pantalla de </w:t>
      </w:r>
      <w:proofErr w:type="spellStart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login</w:t>
      </w:r>
      <w:proofErr w:type="spellEnd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.</w:t>
      </w:r>
    </w:p>
    <w:p w14:paraId="2EB7D28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lastRenderedPageBreak/>
        <w:t xml:space="preserve"> Se registra la acción en la tabla de auditoría.</w:t>
      </w:r>
    </w:p>
    <w:p w14:paraId="5D14643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7254EC9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3F05448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HU-15: Autenticación con doble factor (2FA)</w:t>
      </w:r>
    </w:p>
    <w:p w14:paraId="4823E469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23FE6E6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usuario con permisos sensibles</w:t>
      </w:r>
    </w:p>
    <w:p w14:paraId="72DE529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recibir un código de seguridad adicional</w:t>
      </w:r>
    </w:p>
    <w:p w14:paraId="5613374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reforzar la protección de mi cuenta.</w:t>
      </w:r>
    </w:p>
    <w:p w14:paraId="3A3CA97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443EDC3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3A928EC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Se puede elegir entre código por correo o SMS.</w:t>
      </w:r>
    </w:p>
    <w:p w14:paraId="237C6AF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código expira en 5 minutos.</w:t>
      </w:r>
    </w:p>
    <w:p w14:paraId="77207D8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Si el código es incorrecto, el acceso se bloquea después de 3 intentos.</w:t>
      </w:r>
    </w:p>
    <w:p w14:paraId="347D01F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3AC1D4E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39123A4D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06 - Módulo de Expedientes y Documentos</w:t>
      </w:r>
    </w:p>
    <w:p w14:paraId="0B536A4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1A20D22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HU-16: Buscar expedientes</w:t>
      </w:r>
    </w:p>
    <w:p w14:paraId="782AEA0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2160C97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Como </w:t>
      </w:r>
      <w:proofErr w:type="gramStart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funcionario(</w:t>
      </w:r>
      <w:proofErr w:type="gramEnd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presentante, administrativo, </w:t>
      </w:r>
      <w:proofErr w:type="spellStart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juridico</w:t>
      </w:r>
      <w:proofErr w:type="spellEnd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o director)</w:t>
      </w:r>
    </w:p>
    <w:p w14:paraId="191C9ED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buscar expedientes por número, estado o área</w:t>
      </w:r>
    </w:p>
    <w:p w14:paraId="7A0646B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acceder rápidamente a la información relevante.</w:t>
      </w:r>
    </w:p>
    <w:p w14:paraId="5DD3C58D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204EA1C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lastRenderedPageBreak/>
        <w:t>Criterios de aceptación:</w:t>
      </w:r>
    </w:p>
    <w:p w14:paraId="03A1ADF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Se permite filtrar por número, estado o fecha.</w:t>
      </w:r>
    </w:p>
    <w:p w14:paraId="6C9C49B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La búsqueda debe devolver resultados en menos de 2 segundos.</w:t>
      </w:r>
    </w:p>
    <w:p w14:paraId="42C552B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Solo se muestran expedientes según el rol del usuario.</w:t>
      </w:r>
    </w:p>
    <w:p w14:paraId="270310E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3BACEA6D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73AA366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HU-17: Actualizar datos del expediente</w:t>
      </w:r>
    </w:p>
    <w:p w14:paraId="63F51ED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4DAC5A9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administrador</w:t>
      </w:r>
    </w:p>
    <w:p w14:paraId="681C602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modificar datos del expediente (tipo, descripción, estado)</w:t>
      </w:r>
    </w:p>
    <w:p w14:paraId="23A2417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mantener la información actualizada.</w:t>
      </w:r>
    </w:p>
    <w:p w14:paraId="22B7398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6A26666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5E32608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Solo usuarios con permisos pueden editar expedientes.</w:t>
      </w:r>
    </w:p>
    <w:p w14:paraId="4DAD9A8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Se guarda una versión anterior en </w:t>
      </w:r>
      <w:proofErr w:type="spellStart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Historial_Expediente</w:t>
      </w:r>
      <w:proofErr w:type="spellEnd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.</w:t>
      </w:r>
    </w:p>
    <w:p w14:paraId="180DAFB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cambio se registra con fecha y usuario responsable.</w:t>
      </w:r>
    </w:p>
    <w:p w14:paraId="601BD42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26A7BF7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0C69923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HU-18: Descargar expediente en formato PDF</w:t>
      </w:r>
    </w:p>
    <w:p w14:paraId="491A711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1670580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usuario</w:t>
      </w:r>
    </w:p>
    <w:p w14:paraId="6EEE60A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exportar el expediente completo</w:t>
      </w:r>
    </w:p>
    <w:p w14:paraId="49FFE66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tener una copia física o compartirla con terceros.</w:t>
      </w:r>
    </w:p>
    <w:p w14:paraId="7935D1C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20BCD3F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071DB349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PDF debe incluir metadatos del expediente y documentos asociados.</w:t>
      </w:r>
    </w:p>
    <w:p w14:paraId="19739C3D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Solo expedientes con estado “cerrado” o “aprobado” pueden exportarse.</w:t>
      </w:r>
    </w:p>
    <w:p w14:paraId="033D83C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documento debe incluir firmas digitales válidas.</w:t>
      </w:r>
    </w:p>
    <w:p w14:paraId="69F595A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0D7A12A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07 - Módulo de Notificaciones y Comunicaciones</w:t>
      </w:r>
    </w:p>
    <w:p w14:paraId="1F29DD3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241782C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HU-19: Configurar preferencias de notificación</w:t>
      </w:r>
    </w:p>
    <w:p w14:paraId="3502092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2A2601B9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usuario</w:t>
      </w:r>
    </w:p>
    <w:p w14:paraId="0F1CE6E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elegir si recibir notificaciones por correo, SMS o dentro del sistema</w:t>
      </w:r>
    </w:p>
    <w:p w14:paraId="62D31DC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adaptar las alertas a mis preferencias.</w:t>
      </w:r>
    </w:p>
    <w:p w14:paraId="582B6BA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14CD131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1A62797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usuario puede activar o desactivar tipos de notificación.</w:t>
      </w:r>
    </w:p>
    <w:p w14:paraId="4EDB1D8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Los cambios se guardan en su perfil.</w:t>
      </w:r>
    </w:p>
    <w:p w14:paraId="4708A69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Las notificaciones desactivadas no deben generarse.</w:t>
      </w:r>
    </w:p>
    <w:p w14:paraId="31EB29C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25AE58A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2C8B3889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HU-20: Marcar notificación como leída</w:t>
      </w:r>
    </w:p>
    <w:p w14:paraId="7404B90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743A686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usuario</w:t>
      </w:r>
    </w:p>
    <w:p w14:paraId="7FC3256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lastRenderedPageBreak/>
        <w:t>Quiero marcar mis notificaciones como leídas</w:t>
      </w:r>
    </w:p>
    <w:p w14:paraId="7C7DF9D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mantener organizada mi bandeja de mensajes.</w:t>
      </w:r>
    </w:p>
    <w:p w14:paraId="07E693D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33C22D6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3B552FF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Cada notificación tiene un campo leída booleano.</w:t>
      </w:r>
    </w:p>
    <w:p w14:paraId="4E1D3B1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sistema debe actualizar el contador de notificaciones pendientes.</w:t>
      </w:r>
    </w:p>
    <w:p w14:paraId="5270DBF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4EB2665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2D0C335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08- Módulo de Firma Digital</w:t>
      </w:r>
    </w:p>
    <w:p w14:paraId="481ADC2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497DE4C5" w14:textId="77777777" w:rsidR="00E97A37" w:rsidRPr="00E97A37" w:rsidRDefault="00E97A37" w:rsidP="00E97A3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E97A37">
        <w:rPr>
          <w:rFonts w:ascii="Arial" w:eastAsia="Times New Roman" w:hAnsi="Arial" w:cs="Arial"/>
          <w:b/>
          <w:bCs/>
          <w:sz w:val="24"/>
          <w:szCs w:val="24"/>
          <w:lang w:val="es-AR"/>
        </w:rPr>
        <w:t>HU-21 – Firmar documento digitalmente</w:t>
      </w:r>
    </w:p>
    <w:p w14:paraId="7DBE3068" w14:textId="77777777" w:rsidR="00E97A37" w:rsidRPr="00E97A37" w:rsidRDefault="00E97A37" w:rsidP="00E97A3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Como</w:t>
      </w:r>
      <w:r w:rsidRPr="00E97A37">
        <w:rPr>
          <w:rFonts w:ascii="Arial" w:eastAsia="Times New Roman" w:hAnsi="Arial" w:cs="Arial"/>
          <w:sz w:val="24"/>
          <w:szCs w:val="24"/>
          <w:lang w:val="es-AR"/>
        </w:rPr>
        <w:t xml:space="preserve"> funcionario autorizado</w:t>
      </w:r>
      <w:r w:rsidRPr="00E97A37">
        <w:rPr>
          <w:rFonts w:ascii="Arial" w:eastAsia="Times New Roman" w:hAnsi="Arial" w:cs="Arial"/>
          <w:sz w:val="24"/>
          <w:szCs w:val="24"/>
          <w:lang w:val="es-AR"/>
        </w:rPr>
        <w:br/>
      </w: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Quiero</w:t>
      </w:r>
      <w:r w:rsidRPr="00E97A37">
        <w:rPr>
          <w:rFonts w:ascii="Arial" w:eastAsia="Times New Roman" w:hAnsi="Arial" w:cs="Arial"/>
          <w:sz w:val="24"/>
          <w:szCs w:val="24"/>
          <w:lang w:val="es-AR"/>
        </w:rPr>
        <w:t xml:space="preserve"> firmar digitalmente documentos del expediente</w:t>
      </w:r>
      <w:r w:rsidRPr="00E97A37">
        <w:rPr>
          <w:rFonts w:ascii="Arial" w:eastAsia="Times New Roman" w:hAnsi="Arial" w:cs="Arial"/>
          <w:sz w:val="24"/>
          <w:szCs w:val="24"/>
          <w:lang w:val="es-AR"/>
        </w:rPr>
        <w:br/>
      </w: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Para</w:t>
      </w:r>
      <w:r w:rsidRPr="00E97A37">
        <w:rPr>
          <w:rFonts w:ascii="Arial" w:eastAsia="Times New Roman" w:hAnsi="Arial" w:cs="Arial"/>
          <w:sz w:val="24"/>
          <w:szCs w:val="24"/>
          <w:lang w:val="es-AR"/>
        </w:rPr>
        <w:t xml:space="preserve"> garantizar su validez legal y asegurar su integridad</w:t>
      </w:r>
    </w:p>
    <w:p w14:paraId="0453F3A1" w14:textId="794201C5" w:rsidR="00E97A37" w:rsidRPr="00E97A37" w:rsidRDefault="00E97A37" w:rsidP="00E97A3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E97A37">
        <w:rPr>
          <w:rFonts w:ascii="Arial" w:eastAsia="Times New Roman" w:hAnsi="Arial" w:cs="Arial"/>
          <w:b/>
          <w:bCs/>
          <w:sz w:val="24"/>
          <w:szCs w:val="24"/>
        </w:rPr>
        <w:t>Criterios</w:t>
      </w:r>
      <w:proofErr w:type="spellEnd"/>
      <w:r w:rsidRPr="00E97A37">
        <w:rPr>
          <w:rFonts w:ascii="Arial" w:eastAsia="Times New Roman" w:hAnsi="Arial" w:cs="Arial"/>
          <w:b/>
          <w:bCs/>
          <w:sz w:val="24"/>
          <w:szCs w:val="24"/>
        </w:rPr>
        <w:t xml:space="preserve"> de </w:t>
      </w:r>
      <w:proofErr w:type="spellStart"/>
      <w:r w:rsidRPr="00E97A37">
        <w:rPr>
          <w:rFonts w:ascii="Arial" w:eastAsia="Times New Roman" w:hAnsi="Arial" w:cs="Arial"/>
          <w:b/>
          <w:bCs/>
          <w:sz w:val="24"/>
          <w:szCs w:val="24"/>
        </w:rPr>
        <w:t>Aceptació</w:t>
      </w:r>
      <w:r w:rsidR="00D42CAF">
        <w:rPr>
          <w:rFonts w:ascii="Arial" w:eastAsia="Times New Roman" w:hAnsi="Arial" w:cs="Arial"/>
          <w:b/>
          <w:bCs/>
          <w:sz w:val="24"/>
          <w:szCs w:val="24"/>
        </w:rPr>
        <w:t>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7912"/>
      </w:tblGrid>
      <w:tr w:rsidR="009B144F" w:rsidRPr="00E97A37" w14:paraId="03801870" w14:textId="77777777" w:rsidTr="00E97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6260E" w14:textId="77777777" w:rsidR="000E4BEF" w:rsidRPr="00E97A37" w:rsidRDefault="00E97A37" w:rsidP="000E4B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97A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DDEB444" w14:textId="77777777" w:rsidR="00E97A37" w:rsidRPr="009B144F" w:rsidRDefault="00E97A37" w:rsidP="00E97A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E97A3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Criterio</w:t>
            </w:r>
            <w:proofErr w:type="spellEnd"/>
          </w:p>
          <w:p w14:paraId="03B64BA1" w14:textId="77777777" w:rsidR="000E4BEF" w:rsidRPr="00E97A37" w:rsidRDefault="000E4BEF" w:rsidP="000E4B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</w:tr>
      <w:tr w:rsidR="009B144F" w:rsidRPr="00D42CAF" w14:paraId="68E5FBD7" w14:textId="77777777" w:rsidTr="00E9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35F6" w14:textId="77777777" w:rsidR="00E97A37" w:rsidRPr="009B144F" w:rsidRDefault="00E97A37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97A37">
              <w:rPr>
                <w:rFonts w:ascii="Arial" w:eastAsia="Times New Roman" w:hAnsi="Arial" w:cs="Arial"/>
                <w:sz w:val="24"/>
                <w:szCs w:val="24"/>
              </w:rPr>
              <w:t>CA-21.1</w:t>
            </w:r>
          </w:p>
          <w:p w14:paraId="0EC0FDD4" w14:textId="77777777" w:rsidR="000E4BEF" w:rsidRPr="00E97A37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D6713B" w14:textId="77777777" w:rsidR="00E97A37" w:rsidRPr="009B144F" w:rsidRDefault="00E97A37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E97A37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La firma debe utilizar un certificado digital reconocido por normativa vigente.</w:t>
            </w:r>
          </w:p>
          <w:p w14:paraId="69C29549" w14:textId="77777777" w:rsidR="000E4BEF" w:rsidRPr="00E97A37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</w:tc>
      </w:tr>
      <w:tr w:rsidR="009B144F" w:rsidRPr="00E97A37" w14:paraId="1622E637" w14:textId="77777777" w:rsidTr="00E9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5DA4" w14:textId="77777777" w:rsidR="00E97A37" w:rsidRPr="009B144F" w:rsidRDefault="00E97A37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97A37">
              <w:rPr>
                <w:rFonts w:ascii="Arial" w:eastAsia="Times New Roman" w:hAnsi="Arial" w:cs="Arial"/>
                <w:sz w:val="24"/>
                <w:szCs w:val="24"/>
              </w:rPr>
              <w:t>CA-21.2</w:t>
            </w:r>
          </w:p>
          <w:p w14:paraId="1B44440F" w14:textId="77777777" w:rsidR="000E4BEF" w:rsidRPr="009B144F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4F3A102" w14:textId="77777777" w:rsidR="000E4BEF" w:rsidRPr="00E97A37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748DFD" w14:textId="77777777" w:rsidR="00E97A37" w:rsidRPr="009B144F" w:rsidRDefault="00E97A37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E97A37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 xml:space="preserve">Antes de firmar, el sistema debe generar el </w:t>
            </w: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AR"/>
              </w:rPr>
              <w:t>hash criptográfico</w:t>
            </w:r>
            <w:r w:rsidRPr="00E97A37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 xml:space="preserve"> del documento original (ej. SHA-256) y almacenarlo en la tabla </w:t>
            </w:r>
            <w:proofErr w:type="spellStart"/>
            <w:r w:rsidRPr="009B144F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Firmas_Digitales</w:t>
            </w:r>
            <w:proofErr w:type="spellEnd"/>
            <w:r w:rsidRPr="00E97A37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.</w:t>
            </w:r>
          </w:p>
          <w:p w14:paraId="5F77E898" w14:textId="77777777" w:rsidR="000E4BEF" w:rsidRPr="00E97A37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</w:tc>
      </w:tr>
      <w:tr w:rsidR="009B144F" w:rsidRPr="00D42CAF" w14:paraId="76D8CD72" w14:textId="77777777" w:rsidTr="00E9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7B09" w14:textId="77777777" w:rsidR="00E97A37" w:rsidRPr="009B144F" w:rsidRDefault="00E97A37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97A37">
              <w:rPr>
                <w:rFonts w:ascii="Arial" w:eastAsia="Times New Roman" w:hAnsi="Arial" w:cs="Arial"/>
                <w:sz w:val="24"/>
                <w:szCs w:val="24"/>
              </w:rPr>
              <w:t>CA-21.3</w:t>
            </w:r>
          </w:p>
          <w:p w14:paraId="4C0AE4CE" w14:textId="77777777" w:rsidR="000E4BEF" w:rsidRPr="00E97A37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F89930" w14:textId="77777777" w:rsidR="000E4BEF" w:rsidRPr="009B144F" w:rsidRDefault="00E97A37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E97A37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Una vez aplicada la firma, se debe generar un nuevo hash para validar que no hubo alteraciones en el proceso.</w:t>
            </w:r>
          </w:p>
          <w:p w14:paraId="5419A4EC" w14:textId="77777777" w:rsidR="000E4BEF" w:rsidRPr="00E97A37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</w:tc>
      </w:tr>
      <w:tr w:rsidR="009B144F" w:rsidRPr="00D42CAF" w14:paraId="789D1AAF" w14:textId="77777777" w:rsidTr="00E9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74D7" w14:textId="77777777" w:rsidR="00E97A37" w:rsidRPr="009B144F" w:rsidRDefault="00E97A37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97A37">
              <w:rPr>
                <w:rFonts w:ascii="Arial" w:eastAsia="Times New Roman" w:hAnsi="Arial" w:cs="Arial"/>
                <w:sz w:val="24"/>
                <w:szCs w:val="24"/>
              </w:rPr>
              <w:t>CA-21.4</w:t>
            </w:r>
          </w:p>
          <w:p w14:paraId="3AE541A2" w14:textId="77777777" w:rsidR="000E4BEF" w:rsidRPr="009B144F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813C27D" w14:textId="77777777" w:rsidR="000E4BEF" w:rsidRPr="00E97A37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18F8B1" w14:textId="77777777" w:rsidR="00E97A37" w:rsidRPr="009B144F" w:rsidRDefault="00E97A37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E97A37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 xml:space="preserve">El sistema debe </w:t>
            </w: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AR"/>
              </w:rPr>
              <w:t>comparar y registrar</w:t>
            </w:r>
            <w:r w:rsidRPr="00E97A37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 xml:space="preserve"> la coincidencia del hash original y el firmado para asegurar </w:t>
            </w: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AR"/>
              </w:rPr>
              <w:t>integridad del documento</w:t>
            </w:r>
            <w:r w:rsidRPr="00E97A37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.</w:t>
            </w:r>
          </w:p>
          <w:p w14:paraId="4E09A2D9" w14:textId="77777777" w:rsidR="000E4BEF" w:rsidRPr="009B144F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  <w:p w14:paraId="62B9451B" w14:textId="77777777" w:rsidR="000E4BEF" w:rsidRPr="00E97A37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</w:tc>
      </w:tr>
      <w:tr w:rsidR="009B144F" w:rsidRPr="00D42CAF" w14:paraId="68C7CDF1" w14:textId="77777777" w:rsidTr="00E9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B1C5" w14:textId="77777777" w:rsidR="00E97A37" w:rsidRPr="009B144F" w:rsidRDefault="00E97A37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97A37">
              <w:rPr>
                <w:rFonts w:ascii="Arial" w:eastAsia="Times New Roman" w:hAnsi="Arial" w:cs="Arial"/>
                <w:sz w:val="24"/>
                <w:szCs w:val="24"/>
              </w:rPr>
              <w:t>CA-21.5</w:t>
            </w:r>
          </w:p>
          <w:p w14:paraId="6151B8B1" w14:textId="77777777" w:rsidR="000E4BEF" w:rsidRPr="009B144F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7274E3F" w14:textId="77777777" w:rsidR="000E4BEF" w:rsidRPr="00E97A37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F18899" w14:textId="77777777" w:rsidR="00E97A37" w:rsidRPr="009B144F" w:rsidRDefault="00E97A37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E97A37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 xml:space="preserve">Si un documento firmado es modificado posteriormente, el sistema debe </w:t>
            </w: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AR"/>
              </w:rPr>
              <w:t>invalidar la firma</w:t>
            </w:r>
            <w:r w:rsidRPr="00E97A37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 xml:space="preserve"> y notificar al responsable.</w:t>
            </w:r>
          </w:p>
          <w:p w14:paraId="22123AE3" w14:textId="77777777" w:rsidR="000E4BEF" w:rsidRPr="009B144F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  <w:p w14:paraId="3069E01F" w14:textId="77777777" w:rsidR="000E4BEF" w:rsidRPr="00E97A37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</w:tc>
      </w:tr>
      <w:tr w:rsidR="009B144F" w:rsidRPr="00D42CAF" w14:paraId="3575215A" w14:textId="77777777" w:rsidTr="00E9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77BB" w14:textId="77777777" w:rsidR="00E97A37" w:rsidRPr="009B144F" w:rsidRDefault="00E97A37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97A37">
              <w:rPr>
                <w:rFonts w:ascii="Arial" w:eastAsia="Times New Roman" w:hAnsi="Arial" w:cs="Arial"/>
                <w:sz w:val="24"/>
                <w:szCs w:val="24"/>
              </w:rPr>
              <w:t>CA-21.6</w:t>
            </w:r>
          </w:p>
          <w:p w14:paraId="7BE23153" w14:textId="77777777" w:rsidR="000E4BEF" w:rsidRPr="009B144F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F8B28AD" w14:textId="77777777" w:rsidR="000E4BEF" w:rsidRPr="00E97A37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A44181" w14:textId="77777777" w:rsidR="00E97A37" w:rsidRPr="009B144F" w:rsidRDefault="00E97A37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E97A37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Se debe almacenar en auditoría: usuario firmante, fecha/hora, hash, tipo de certificado y expediente asociado.</w:t>
            </w:r>
          </w:p>
          <w:p w14:paraId="20719E5F" w14:textId="77777777" w:rsidR="000E4BEF" w:rsidRPr="009B144F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  <w:p w14:paraId="41D5784E" w14:textId="77777777" w:rsidR="000E4BEF" w:rsidRPr="00E97A37" w:rsidRDefault="000E4BEF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</w:p>
        </w:tc>
      </w:tr>
      <w:tr w:rsidR="009B144F" w:rsidRPr="00D42CAF" w14:paraId="06F99C41" w14:textId="77777777" w:rsidTr="00E9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4B71" w14:textId="77777777" w:rsidR="00E97A37" w:rsidRPr="00E97A37" w:rsidRDefault="00E97A37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97A3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CA-21.7</w:t>
            </w:r>
          </w:p>
        </w:tc>
        <w:tc>
          <w:tcPr>
            <w:tcW w:w="0" w:type="auto"/>
            <w:vAlign w:val="center"/>
            <w:hideMark/>
          </w:tcPr>
          <w:p w14:paraId="6C940E68" w14:textId="77777777" w:rsidR="00E97A37" w:rsidRPr="00E97A37" w:rsidRDefault="00E97A37" w:rsidP="00E97A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E97A37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Solo roles autorizados pueden firmar según flujos del expediente (director, jurídico, técnico según etapa).</w:t>
            </w:r>
          </w:p>
        </w:tc>
      </w:tr>
    </w:tbl>
    <w:p w14:paraId="30EC0F7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6B19A49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51CB16D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HU-22: Verificar autenticidad de documento</w:t>
      </w:r>
    </w:p>
    <w:p w14:paraId="7737C03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30D6123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usuario externo</w:t>
      </w:r>
    </w:p>
    <w:p w14:paraId="1F84A05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verificar si un documento es oficial</w:t>
      </w:r>
    </w:p>
    <w:p w14:paraId="3E09035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asegurarme de que no fue alterado.</w:t>
      </w:r>
    </w:p>
    <w:p w14:paraId="7AD1646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4E06FBF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7CFE414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Se debe comparar el hash del archivo con el registro de la base de datos.</w:t>
      </w:r>
    </w:p>
    <w:p w14:paraId="411AF9E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Si coincide, mostrar mensaje “Documento válido y firmado digitalmente”.</w:t>
      </w:r>
    </w:p>
    <w:p w14:paraId="42F1633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Si no coincide, mostrar “Documento no reconocido”.</w:t>
      </w:r>
    </w:p>
    <w:p w14:paraId="41770D97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0F513BF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3A75371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09 - Módulo de Pagos (Pasarela)</w:t>
      </w:r>
    </w:p>
    <w:p w14:paraId="3DD00D9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71A6C46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HU-23: Cancelar pago pendiente</w:t>
      </w:r>
    </w:p>
    <w:p w14:paraId="25C8AB9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1E6C489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presentante</w:t>
      </w:r>
    </w:p>
    <w:p w14:paraId="3B29257D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cancelar una orden de pago antes de procesarla</w:t>
      </w:r>
    </w:p>
    <w:p w14:paraId="3490107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poder corregir o actualizar el trámite.</w:t>
      </w:r>
    </w:p>
    <w:p w14:paraId="15D3855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6EAEF64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4929F66D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Solo pagos con estado “pendiente” pueden cancelarse.</w:t>
      </w:r>
    </w:p>
    <w:p w14:paraId="69DF932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cambio de estado se registra en Pagos.</w:t>
      </w:r>
    </w:p>
    <w:p w14:paraId="411C498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expediente vuelve al estado “pendiente de pago”.</w:t>
      </w:r>
    </w:p>
    <w:p w14:paraId="753DB98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5C024E3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HU-24: Reintentar pago fallido</w:t>
      </w:r>
    </w:p>
    <w:p w14:paraId="5F7EC72D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1DAC029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usuario</w:t>
      </w:r>
    </w:p>
    <w:p w14:paraId="6AEBE3E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volver a intentar un pago fallido</w:t>
      </w:r>
    </w:p>
    <w:p w14:paraId="7693ADB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finalizar mi trámite sin tener que generar una nueva orden.</w:t>
      </w:r>
    </w:p>
    <w:p w14:paraId="1A7D708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5951989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2A56EA1D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Solo pagos en estado “error” o “rechazado” pueden reintentarse.</w:t>
      </w:r>
    </w:p>
    <w:p w14:paraId="6360228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sistema vuelve a abrir la sesión con la pasarela.</w:t>
      </w:r>
    </w:p>
    <w:p w14:paraId="7A19F75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Se registra un nuevo intento con fecha actual.</w:t>
      </w:r>
    </w:p>
    <w:p w14:paraId="51321A4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0A26B14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096C572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10 - Módulo de Administración del Sistema</w:t>
      </w:r>
    </w:p>
    <w:p w14:paraId="1C57280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56A7D11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HU-25: Auditar actividades del sistema</w:t>
      </w:r>
    </w:p>
    <w:p w14:paraId="7F0C2CF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112553D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administrador</w:t>
      </w:r>
    </w:p>
    <w:p w14:paraId="600D8EB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lastRenderedPageBreak/>
        <w:t>Quiero ver todas las acciones de los usuarios</w:t>
      </w:r>
    </w:p>
    <w:p w14:paraId="0328936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mantener trazabilidad y control interno.</w:t>
      </w:r>
    </w:p>
    <w:p w14:paraId="46AC254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551F9BA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38A2DAE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Se puede filtrar por usuario, fecha o tipo de acción.</w:t>
      </w:r>
    </w:p>
    <w:p w14:paraId="5AB511E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Se muestran registros de la tabla </w:t>
      </w:r>
      <w:proofErr w:type="spellStart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Auditoría_Sistema</w:t>
      </w:r>
      <w:proofErr w:type="spellEnd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.</w:t>
      </w:r>
    </w:p>
    <w:p w14:paraId="6F7CD56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Solo usuarios con rol “</w:t>
      </w:r>
      <w:proofErr w:type="spellStart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admin_TI</w:t>
      </w:r>
      <w:proofErr w:type="spellEnd"/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” pueden acceder.</w:t>
      </w:r>
    </w:p>
    <w:p w14:paraId="2313043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2B95965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24B436D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HU-26: Gestionar catálogos del sistema</w:t>
      </w:r>
    </w:p>
    <w:p w14:paraId="30A9477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6926E31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administrador</w:t>
      </w:r>
    </w:p>
    <w:p w14:paraId="13E2BAC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agregar, modificar o eliminar tipos de expediente y áreas</w:t>
      </w:r>
    </w:p>
    <w:p w14:paraId="7C25355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mantener la base de datos actualizada.</w:t>
      </w:r>
    </w:p>
    <w:p w14:paraId="3A7B6561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2AED04F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61E36F0F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Los cambios se reflejan dinámicamente en los formularios.</w:t>
      </w:r>
    </w:p>
    <w:p w14:paraId="6D2886A9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Debe existir confirmación antes de eliminar registros.</w:t>
      </w:r>
    </w:p>
    <w:p w14:paraId="46C2F70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Cada acción se registra en auditoría.</w:t>
      </w:r>
    </w:p>
    <w:p w14:paraId="408BCEA4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4E833029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19DB72C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11 - Módulo de Reportes y Estadísticas</w:t>
      </w:r>
    </w:p>
    <w:p w14:paraId="12CF2CFD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30FDA09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lastRenderedPageBreak/>
        <w:t>HU-27: Generar reporte de expedientes</w:t>
      </w:r>
    </w:p>
    <w:p w14:paraId="0D06303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4174C81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director</w:t>
      </w:r>
    </w:p>
    <w:p w14:paraId="382DA60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obtener reportes de expedientes por estado, tipo o departamento</w:t>
      </w:r>
    </w:p>
    <w:p w14:paraId="4A4620F2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evaluar el rendimiento institucional.</w:t>
      </w:r>
    </w:p>
    <w:p w14:paraId="7F6AC0A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3D6E81B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53742838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Los reportes deben poder exportarse en PDF o Excel.</w:t>
      </w:r>
    </w:p>
    <w:p w14:paraId="2A37D026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sistema debe permitir seleccionar rangos de fecha.</w:t>
      </w:r>
    </w:p>
    <w:p w14:paraId="3A39198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Solo roles autorizados pueden generar reportes.</w:t>
      </w:r>
    </w:p>
    <w:p w14:paraId="3B95DE3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________________________________________</w:t>
      </w:r>
    </w:p>
    <w:p w14:paraId="7F7B7D7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12 - Módulo de Acceso Público</w:t>
      </w:r>
    </w:p>
    <w:p w14:paraId="3F89E82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289BB51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t>HU-28: Consulta pública del estado del expediente</w:t>
      </w:r>
    </w:p>
    <w:p w14:paraId="787E6760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p w14:paraId="2450C709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Como ciudadano</w:t>
      </w:r>
    </w:p>
    <w:p w14:paraId="49F0732B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Quiero consultar el estado de mi expediente sin iniciar sesión</w:t>
      </w:r>
    </w:p>
    <w:p w14:paraId="287F1CBA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Para conocer su avance de manera rápida.</w:t>
      </w:r>
    </w:p>
    <w:p w14:paraId="2F7DD8D3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</w:p>
    <w:p w14:paraId="09F3D48C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>Criterios de aceptación:</w:t>
      </w:r>
    </w:p>
    <w:p w14:paraId="6A2DB3AE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Se debe ingresar el número de expediente y DNI/CUIT.</w:t>
      </w:r>
    </w:p>
    <w:p w14:paraId="76531C95" w14:textId="77777777" w:rsidR="009D556B" w:rsidRPr="009B144F" w:rsidRDefault="009D556B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Solo se muestran datos básicos (sin información sensible).</w:t>
      </w:r>
    </w:p>
    <w:p w14:paraId="6D7C826D" w14:textId="77777777" w:rsidR="009D556B" w:rsidRPr="009B144F" w:rsidRDefault="009D556B" w:rsidP="009D556B">
      <w:pPr>
        <w:pBdr>
          <w:bottom w:val="single" w:sz="12" w:space="1" w:color="auto"/>
        </w:pBd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Cs/>
          <w:sz w:val="24"/>
          <w:szCs w:val="24"/>
          <w:lang w:val="es-AR"/>
        </w:rPr>
        <w:t xml:space="preserve"> El sistema devuelve estado, fecha de última actualización y área actual.</w:t>
      </w:r>
    </w:p>
    <w:p w14:paraId="5CA48B01" w14:textId="77777777" w:rsidR="002C592D" w:rsidRPr="009B144F" w:rsidRDefault="002C592D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  <w:r w:rsidRPr="009B144F">
        <w:rPr>
          <w:rFonts w:ascii="Arial" w:eastAsia="Times New Roman" w:hAnsi="Arial" w:cs="Arial"/>
          <w:b/>
          <w:bCs/>
          <w:sz w:val="24"/>
          <w:szCs w:val="24"/>
          <w:lang w:val="es-AR"/>
        </w:rPr>
        <w:lastRenderedPageBreak/>
        <w:t>Resumen de historias por modulo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383"/>
        <w:gridCol w:w="3765"/>
        <w:gridCol w:w="1468"/>
      </w:tblGrid>
      <w:tr w:rsidR="009B144F" w:rsidRPr="002C592D" w14:paraId="32B5BF26" w14:textId="77777777" w:rsidTr="002C59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5857F" w14:textId="77777777" w:rsidR="002C592D" w:rsidRPr="002C592D" w:rsidRDefault="002C592D" w:rsidP="002C5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2C5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F34B3" w14:textId="77777777" w:rsidR="002C592D" w:rsidRPr="002C592D" w:rsidRDefault="002C592D" w:rsidP="002C5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AR"/>
              </w:rPr>
            </w:pPr>
            <w:r w:rsidRPr="002C592D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AR"/>
              </w:rPr>
              <w:t>Cantidad de Historias de Usuario</w:t>
            </w:r>
          </w:p>
        </w:tc>
        <w:tc>
          <w:tcPr>
            <w:tcW w:w="0" w:type="auto"/>
            <w:vAlign w:val="center"/>
            <w:hideMark/>
          </w:tcPr>
          <w:p w14:paraId="72E58F84" w14:textId="77777777" w:rsidR="002C592D" w:rsidRPr="002C592D" w:rsidRDefault="002C592D" w:rsidP="002C5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Roles </w:t>
            </w:r>
            <w:proofErr w:type="spellStart"/>
            <w:r w:rsidRPr="002C5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Involucrados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FA8A5" w14:textId="77777777" w:rsidR="002C592D" w:rsidRPr="002C592D" w:rsidRDefault="002C592D" w:rsidP="002C5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2C5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Fecha</w:t>
            </w:r>
            <w:proofErr w:type="spellEnd"/>
            <w:r w:rsidRPr="002C5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2C5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Última</w:t>
            </w:r>
            <w:proofErr w:type="spellEnd"/>
            <w:r w:rsidRPr="002C5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C59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Revisión</w:t>
            </w:r>
            <w:proofErr w:type="spellEnd"/>
          </w:p>
        </w:tc>
      </w:tr>
      <w:tr w:rsidR="009B144F" w:rsidRPr="002C592D" w14:paraId="5CB97C8E" w14:textId="77777777" w:rsidTr="002C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DC5E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Gestión</w:t>
            </w:r>
            <w:proofErr w:type="spellEnd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 xml:space="preserve"> de </w:t>
            </w: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CA12C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3 (HU-01 a HU-03)</w:t>
            </w:r>
          </w:p>
        </w:tc>
        <w:tc>
          <w:tcPr>
            <w:tcW w:w="0" w:type="auto"/>
            <w:vAlign w:val="center"/>
            <w:hideMark/>
          </w:tcPr>
          <w:p w14:paraId="7E3FD01A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Presentante</w:t>
            </w:r>
            <w:proofErr w:type="spellEnd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Administrativo</w:t>
            </w:r>
            <w:proofErr w:type="spellEnd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 xml:space="preserve"> TI</w:t>
            </w:r>
          </w:p>
        </w:tc>
        <w:tc>
          <w:tcPr>
            <w:tcW w:w="0" w:type="auto"/>
            <w:vAlign w:val="center"/>
            <w:hideMark/>
          </w:tcPr>
          <w:p w14:paraId="711F66D9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11/11/2025</w:t>
            </w:r>
          </w:p>
        </w:tc>
      </w:tr>
      <w:tr w:rsidR="009B144F" w:rsidRPr="002C592D" w14:paraId="650C1FC6" w14:textId="77777777" w:rsidTr="002C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38D0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Gestión</w:t>
            </w:r>
            <w:proofErr w:type="spellEnd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 xml:space="preserve"> de </w:t>
            </w: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Expedientes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C6C9D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4 (HU-04 a HU-07)</w:t>
            </w:r>
          </w:p>
        </w:tc>
        <w:tc>
          <w:tcPr>
            <w:tcW w:w="0" w:type="auto"/>
            <w:vAlign w:val="center"/>
            <w:hideMark/>
          </w:tcPr>
          <w:p w14:paraId="4DEF8FD6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Presentante, Administrativo, Técnico, Jurídico, Director</w:t>
            </w:r>
          </w:p>
        </w:tc>
        <w:tc>
          <w:tcPr>
            <w:tcW w:w="0" w:type="auto"/>
            <w:vAlign w:val="center"/>
            <w:hideMark/>
          </w:tcPr>
          <w:p w14:paraId="7A6DE58C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11/11/2025</w:t>
            </w:r>
          </w:p>
        </w:tc>
      </w:tr>
      <w:tr w:rsidR="009B144F" w:rsidRPr="002C592D" w14:paraId="01FA7A89" w14:textId="77777777" w:rsidTr="002C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C8C5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Comunicación</w:t>
            </w:r>
            <w:proofErr w:type="spellEnd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 xml:space="preserve"> y </w:t>
            </w: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Seguimiento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1FF3D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2 (HU-08 a HU-09)</w:t>
            </w:r>
          </w:p>
        </w:tc>
        <w:tc>
          <w:tcPr>
            <w:tcW w:w="0" w:type="auto"/>
            <w:vAlign w:val="center"/>
            <w:hideMark/>
          </w:tcPr>
          <w:p w14:paraId="3469A08D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Presentante</w:t>
            </w:r>
            <w:proofErr w:type="spellEnd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, Técnico/</w:t>
            </w: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Jurídico</w:t>
            </w:r>
            <w:proofErr w:type="spellEnd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Administrativo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10F72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11/11/2025</w:t>
            </w:r>
          </w:p>
        </w:tc>
      </w:tr>
      <w:tr w:rsidR="009B144F" w:rsidRPr="002C592D" w14:paraId="32BF947F" w14:textId="77777777" w:rsidTr="002C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7F63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 xml:space="preserve">Pagos </w:t>
            </w: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en</w:t>
            </w:r>
            <w:proofErr w:type="spellEnd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 xml:space="preserve"> Línea</w:t>
            </w:r>
          </w:p>
        </w:tc>
        <w:tc>
          <w:tcPr>
            <w:tcW w:w="0" w:type="auto"/>
            <w:vAlign w:val="center"/>
            <w:hideMark/>
          </w:tcPr>
          <w:p w14:paraId="6292B37C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3 (HU-10 a HU-12)</w:t>
            </w:r>
          </w:p>
        </w:tc>
        <w:tc>
          <w:tcPr>
            <w:tcW w:w="0" w:type="auto"/>
            <w:vAlign w:val="center"/>
            <w:hideMark/>
          </w:tcPr>
          <w:p w14:paraId="30FC8790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Presentante</w:t>
            </w:r>
            <w:proofErr w:type="spellEnd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97F25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11/11/2025</w:t>
            </w:r>
          </w:p>
        </w:tc>
      </w:tr>
      <w:tr w:rsidR="009B144F" w:rsidRPr="002C592D" w14:paraId="02CE996A" w14:textId="77777777" w:rsidTr="002C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8EBF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Autenticación</w:t>
            </w:r>
            <w:proofErr w:type="spellEnd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 xml:space="preserve"> y </w:t>
            </w: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12195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3 (HU-13 a HU-15)</w:t>
            </w:r>
          </w:p>
        </w:tc>
        <w:tc>
          <w:tcPr>
            <w:tcW w:w="0" w:type="auto"/>
            <w:vAlign w:val="center"/>
            <w:hideMark/>
          </w:tcPr>
          <w:p w14:paraId="4352360F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Todos los usuarios del sistema</w:t>
            </w:r>
          </w:p>
        </w:tc>
        <w:tc>
          <w:tcPr>
            <w:tcW w:w="0" w:type="auto"/>
            <w:vAlign w:val="center"/>
            <w:hideMark/>
          </w:tcPr>
          <w:p w14:paraId="43F0AAA0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11/11/2025</w:t>
            </w:r>
          </w:p>
        </w:tc>
      </w:tr>
      <w:tr w:rsidR="009B144F" w:rsidRPr="002C592D" w14:paraId="127130CE" w14:textId="77777777" w:rsidTr="002C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3074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Expedientes y Documentos (Operativo adicional)</w:t>
            </w:r>
          </w:p>
        </w:tc>
        <w:tc>
          <w:tcPr>
            <w:tcW w:w="0" w:type="auto"/>
            <w:vAlign w:val="center"/>
            <w:hideMark/>
          </w:tcPr>
          <w:p w14:paraId="15AFADC8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3 (HU-16 a HU-18)</w:t>
            </w:r>
          </w:p>
        </w:tc>
        <w:tc>
          <w:tcPr>
            <w:tcW w:w="0" w:type="auto"/>
            <w:vAlign w:val="center"/>
            <w:hideMark/>
          </w:tcPr>
          <w:p w14:paraId="0FAAA1C2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AR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 xml:space="preserve">Presentante, Técnico, Jurídico, Administrativo, Director, </w:t>
            </w: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>Admin</w:t>
            </w:r>
            <w:proofErr w:type="spellEnd"/>
            <w:r w:rsidRPr="002C592D">
              <w:rPr>
                <w:rFonts w:ascii="Arial" w:eastAsia="Times New Roman" w:hAnsi="Arial" w:cs="Arial"/>
                <w:sz w:val="24"/>
                <w:szCs w:val="24"/>
                <w:lang w:val="es-AR"/>
              </w:rPr>
              <w:t xml:space="preserve"> TI</w:t>
            </w:r>
          </w:p>
        </w:tc>
        <w:tc>
          <w:tcPr>
            <w:tcW w:w="0" w:type="auto"/>
            <w:vAlign w:val="center"/>
            <w:hideMark/>
          </w:tcPr>
          <w:p w14:paraId="200C49A0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11/11/2025</w:t>
            </w:r>
          </w:p>
        </w:tc>
      </w:tr>
      <w:tr w:rsidR="009B144F" w:rsidRPr="002C592D" w14:paraId="46669FD2" w14:textId="77777777" w:rsidTr="002C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12B9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Notificaciones</w:t>
            </w:r>
            <w:proofErr w:type="spellEnd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 xml:space="preserve"> y Comunicaciones</w:t>
            </w:r>
          </w:p>
        </w:tc>
        <w:tc>
          <w:tcPr>
            <w:tcW w:w="0" w:type="auto"/>
            <w:vAlign w:val="center"/>
            <w:hideMark/>
          </w:tcPr>
          <w:p w14:paraId="4F5D0C69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2 (HU-19 a HU-20)</w:t>
            </w:r>
          </w:p>
        </w:tc>
        <w:tc>
          <w:tcPr>
            <w:tcW w:w="0" w:type="auto"/>
            <w:vAlign w:val="center"/>
            <w:hideMark/>
          </w:tcPr>
          <w:p w14:paraId="3FB203BE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 xml:space="preserve">Todos </w:t>
            </w: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los</w:t>
            </w:r>
            <w:proofErr w:type="spellEnd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66392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11/11/2025</w:t>
            </w:r>
          </w:p>
        </w:tc>
      </w:tr>
      <w:tr w:rsidR="009B144F" w:rsidRPr="002C592D" w14:paraId="54B8E201" w14:textId="77777777" w:rsidTr="002C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1593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Firma Digital</w:t>
            </w:r>
          </w:p>
        </w:tc>
        <w:tc>
          <w:tcPr>
            <w:tcW w:w="0" w:type="auto"/>
            <w:vAlign w:val="center"/>
            <w:hideMark/>
          </w:tcPr>
          <w:p w14:paraId="395EA3E3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2 (HU-21 a HU-22)</w:t>
            </w:r>
          </w:p>
        </w:tc>
        <w:tc>
          <w:tcPr>
            <w:tcW w:w="0" w:type="auto"/>
            <w:vAlign w:val="center"/>
            <w:hideMark/>
          </w:tcPr>
          <w:p w14:paraId="7EC1FC20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Técnico/</w:t>
            </w: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Jurídico</w:t>
            </w:r>
            <w:proofErr w:type="spellEnd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/Director</w:t>
            </w:r>
          </w:p>
        </w:tc>
        <w:tc>
          <w:tcPr>
            <w:tcW w:w="0" w:type="auto"/>
            <w:vAlign w:val="center"/>
            <w:hideMark/>
          </w:tcPr>
          <w:p w14:paraId="72F24E75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11/11/2025</w:t>
            </w:r>
          </w:p>
        </w:tc>
      </w:tr>
      <w:tr w:rsidR="009B144F" w:rsidRPr="002C592D" w14:paraId="5C4C45C5" w14:textId="77777777" w:rsidTr="002C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11CF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Pagos (</w:t>
            </w: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Pasarela</w:t>
            </w:r>
            <w:proofErr w:type="spellEnd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8F1D0B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2 (HU-23 a HU-24)</w:t>
            </w:r>
          </w:p>
        </w:tc>
        <w:tc>
          <w:tcPr>
            <w:tcW w:w="0" w:type="auto"/>
            <w:vAlign w:val="center"/>
            <w:hideMark/>
          </w:tcPr>
          <w:p w14:paraId="765A2FF2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Presentante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E47FA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11/11/2025</w:t>
            </w:r>
          </w:p>
        </w:tc>
      </w:tr>
      <w:tr w:rsidR="009B144F" w:rsidRPr="002C592D" w14:paraId="611F6566" w14:textId="77777777" w:rsidTr="002C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6B75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Administración del Sistema</w:t>
            </w:r>
          </w:p>
        </w:tc>
        <w:tc>
          <w:tcPr>
            <w:tcW w:w="0" w:type="auto"/>
            <w:vAlign w:val="center"/>
            <w:hideMark/>
          </w:tcPr>
          <w:p w14:paraId="04B05FFE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2 (HU-25 a HU-26)</w:t>
            </w:r>
          </w:p>
        </w:tc>
        <w:tc>
          <w:tcPr>
            <w:tcW w:w="0" w:type="auto"/>
            <w:vAlign w:val="center"/>
            <w:hideMark/>
          </w:tcPr>
          <w:p w14:paraId="7D5F49BE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Admin TI</w:t>
            </w:r>
          </w:p>
        </w:tc>
        <w:tc>
          <w:tcPr>
            <w:tcW w:w="0" w:type="auto"/>
            <w:vAlign w:val="center"/>
            <w:hideMark/>
          </w:tcPr>
          <w:p w14:paraId="4B9D0040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11/11/2025</w:t>
            </w:r>
          </w:p>
        </w:tc>
      </w:tr>
      <w:tr w:rsidR="009B144F" w:rsidRPr="002C592D" w14:paraId="74D5C5E4" w14:textId="77777777" w:rsidTr="002C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1E535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Reportes</w:t>
            </w:r>
            <w:proofErr w:type="spellEnd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 xml:space="preserve"> y </w:t>
            </w:r>
            <w:proofErr w:type="spellStart"/>
            <w:r w:rsidRPr="002C592D">
              <w:rPr>
                <w:rFonts w:ascii="Arial" w:eastAsia="Times New Roman" w:hAnsi="Arial" w:cs="Arial"/>
                <w:sz w:val="24"/>
                <w:szCs w:val="24"/>
              </w:rPr>
              <w:t>Estadísticas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2CBFD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1 (HU-27)</w:t>
            </w:r>
          </w:p>
        </w:tc>
        <w:tc>
          <w:tcPr>
            <w:tcW w:w="0" w:type="auto"/>
            <w:vAlign w:val="center"/>
            <w:hideMark/>
          </w:tcPr>
          <w:p w14:paraId="1398896C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C592D">
              <w:rPr>
                <w:rFonts w:ascii="Arial" w:eastAsia="Times New Roman" w:hAnsi="Arial" w:cs="Arial"/>
                <w:sz w:val="24"/>
                <w:szCs w:val="24"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5DDCA5E9" w14:textId="77777777" w:rsidR="002C592D" w:rsidRPr="002C592D" w:rsidRDefault="002C592D" w:rsidP="002C592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B144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11/11/2025</w:t>
            </w:r>
          </w:p>
        </w:tc>
      </w:tr>
    </w:tbl>
    <w:p w14:paraId="4815AB65" w14:textId="77777777" w:rsidR="00F62BB5" w:rsidRPr="009B144F" w:rsidRDefault="00F62BB5" w:rsidP="00F62BB5">
      <w:pPr>
        <w:pStyle w:val="NormalWeb"/>
        <w:ind w:firstLine="709"/>
        <w:jc w:val="both"/>
        <w:rPr>
          <w:rFonts w:ascii="Arial" w:hAnsi="Arial" w:cs="Arial"/>
          <w:lang w:val="es-AR"/>
        </w:rPr>
      </w:pPr>
      <w:r w:rsidRPr="009B144F">
        <w:rPr>
          <w:rFonts w:ascii="Arial" w:hAnsi="Arial" w:cs="Arial"/>
          <w:lang w:val="es-AR"/>
        </w:rPr>
        <w:t xml:space="preserve">En conclusión, este documento garantiza que el SIGEDEX responda fielmente a los procesos administrativos de la Dirección Provincial del Agua (DPA), aportando </w:t>
      </w:r>
      <w:r w:rsidRPr="009B144F">
        <w:rPr>
          <w:rStyle w:val="Textoennegrita"/>
          <w:rFonts w:ascii="Arial" w:hAnsi="Arial" w:cs="Arial"/>
          <w:lang w:val="es-AR"/>
        </w:rPr>
        <w:t>transparencia, eficiencia, seguridad, modernización, trazabilidad y comunicación directa</w:t>
      </w:r>
      <w:r w:rsidRPr="009B144F">
        <w:rPr>
          <w:rFonts w:ascii="Arial" w:hAnsi="Arial" w:cs="Arial"/>
          <w:lang w:val="es-AR"/>
        </w:rPr>
        <w:t xml:space="preserve"> entre los participantes del trámite digital.</w:t>
      </w:r>
      <w:r w:rsidR="00BD3D5B" w:rsidRPr="00BD3D5B">
        <w:rPr>
          <w:rFonts w:ascii="Arial" w:hAnsi="Arial" w:cs="Arial"/>
          <w:lang w:val="es-AR"/>
        </w:rPr>
        <w:t xml:space="preserve"> </w:t>
      </w:r>
      <w:r w:rsidR="00BD3D5B" w:rsidRPr="009B144F">
        <w:rPr>
          <w:rFonts w:ascii="Arial" w:hAnsi="Arial" w:cs="Arial"/>
          <w:lang w:val="es-AR"/>
        </w:rPr>
        <w:t>Contribuye a una gestión pública más ágil, eficiente y sustentable.</w:t>
      </w:r>
    </w:p>
    <w:p w14:paraId="025D2D5E" w14:textId="77777777" w:rsidR="00BD3D5B" w:rsidRDefault="00BD3D5B" w:rsidP="00BD3D5B">
      <w:pPr>
        <w:pStyle w:val="Ttulo1"/>
        <w:rPr>
          <w:rFonts w:ascii="Arial" w:hAnsi="Arial" w:cs="Arial"/>
          <w:b/>
          <w:color w:val="auto"/>
          <w:sz w:val="24"/>
          <w:szCs w:val="24"/>
          <w:lang w:val="es-AR"/>
        </w:rPr>
      </w:pPr>
    </w:p>
    <w:p w14:paraId="4BA2234C" w14:textId="77777777" w:rsidR="00BD3D5B" w:rsidRDefault="00BD3D5B" w:rsidP="00BD3D5B">
      <w:pPr>
        <w:pStyle w:val="Ttulo1"/>
        <w:rPr>
          <w:rFonts w:ascii="Arial" w:hAnsi="Arial" w:cs="Arial"/>
          <w:b/>
          <w:color w:val="auto"/>
          <w:sz w:val="24"/>
          <w:szCs w:val="24"/>
          <w:lang w:val="es-AR"/>
        </w:rPr>
      </w:pPr>
      <w:r w:rsidRPr="00080ED2">
        <w:rPr>
          <w:rFonts w:ascii="Arial" w:hAnsi="Arial" w:cs="Arial"/>
          <w:b/>
          <w:color w:val="auto"/>
          <w:sz w:val="24"/>
          <w:szCs w:val="24"/>
          <w:lang w:val="es-AR"/>
        </w:rPr>
        <w:t>Glosario Técnico</w:t>
      </w:r>
    </w:p>
    <w:p w14:paraId="263104A3" w14:textId="77777777" w:rsidR="00BD3D5B" w:rsidRPr="00080ED2" w:rsidRDefault="00BD3D5B" w:rsidP="00BD3D5B">
      <w:pPr>
        <w:rPr>
          <w:lang w:val="es-AR"/>
        </w:rPr>
      </w:pPr>
    </w:p>
    <w:p w14:paraId="418BAC85" w14:textId="77777777" w:rsidR="00BD3D5B" w:rsidRPr="009B144F" w:rsidRDefault="00BD3D5B" w:rsidP="00BD3D5B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Expediente: conjunto digital de documentos.</w:t>
      </w:r>
    </w:p>
    <w:p w14:paraId="266632D9" w14:textId="77777777" w:rsidR="00BD3D5B" w:rsidRPr="009B144F" w:rsidRDefault="00BD3D5B" w:rsidP="00BD3D5B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lastRenderedPageBreak/>
        <w:t>Firma digital: mecanismo que garantiza validez legal.</w:t>
      </w:r>
    </w:p>
    <w:p w14:paraId="39B98214" w14:textId="77777777" w:rsidR="00BD3D5B" w:rsidRPr="009B144F" w:rsidRDefault="00BD3D5B" w:rsidP="00BD3D5B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Hash: huella criptográfica única.</w:t>
      </w:r>
    </w:p>
    <w:p w14:paraId="1CC00B8A" w14:textId="77777777" w:rsidR="00BD3D5B" w:rsidRPr="009B144F" w:rsidRDefault="00BD3D5B" w:rsidP="00BD3D5B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Pasarela de pago: servicio que procesa pagos electrónicos.</w:t>
      </w:r>
    </w:p>
    <w:p w14:paraId="0E87718C" w14:textId="77777777" w:rsidR="00BD3D5B" w:rsidRPr="009B144F" w:rsidRDefault="00BD3D5B" w:rsidP="00BD3D5B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Auditoría: registro de actividades.</w:t>
      </w:r>
    </w:p>
    <w:p w14:paraId="7D1BB51D" w14:textId="77777777" w:rsidR="00BD3D5B" w:rsidRPr="009B144F" w:rsidRDefault="00BD3D5B" w:rsidP="00BD3D5B">
      <w:pPr>
        <w:rPr>
          <w:rFonts w:ascii="Arial" w:hAnsi="Arial" w:cs="Arial"/>
          <w:sz w:val="24"/>
          <w:szCs w:val="24"/>
          <w:lang w:val="es-AR"/>
        </w:rPr>
      </w:pPr>
      <w:r w:rsidRPr="009B144F">
        <w:rPr>
          <w:rFonts w:ascii="Arial" w:hAnsi="Arial" w:cs="Arial"/>
          <w:sz w:val="24"/>
          <w:szCs w:val="24"/>
          <w:lang w:val="es-AR"/>
        </w:rPr>
        <w:t>JWT: token cifrado para autenticación.</w:t>
      </w:r>
    </w:p>
    <w:p w14:paraId="2B000EA6" w14:textId="77777777" w:rsidR="002C592D" w:rsidRPr="009B144F" w:rsidRDefault="002C592D" w:rsidP="009D556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s-AR"/>
        </w:rPr>
      </w:pPr>
    </w:p>
    <w:sectPr w:rsidR="002C592D" w:rsidRPr="009B14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3D98"/>
    <w:multiLevelType w:val="multilevel"/>
    <w:tmpl w:val="4C6E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17A3"/>
    <w:multiLevelType w:val="multilevel"/>
    <w:tmpl w:val="1F6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B6075"/>
    <w:multiLevelType w:val="hybridMultilevel"/>
    <w:tmpl w:val="4A040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725A1"/>
    <w:multiLevelType w:val="multilevel"/>
    <w:tmpl w:val="AB44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0688F"/>
    <w:multiLevelType w:val="multilevel"/>
    <w:tmpl w:val="E64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D7901"/>
    <w:multiLevelType w:val="hybridMultilevel"/>
    <w:tmpl w:val="DDCA0C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49673F6"/>
    <w:multiLevelType w:val="multilevel"/>
    <w:tmpl w:val="CD8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22421"/>
    <w:multiLevelType w:val="multilevel"/>
    <w:tmpl w:val="8636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92576"/>
    <w:multiLevelType w:val="multilevel"/>
    <w:tmpl w:val="A580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C56A6"/>
    <w:multiLevelType w:val="multilevel"/>
    <w:tmpl w:val="CE9A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37CBE"/>
    <w:multiLevelType w:val="multilevel"/>
    <w:tmpl w:val="93EE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D6759"/>
    <w:multiLevelType w:val="multilevel"/>
    <w:tmpl w:val="2790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E5C4A"/>
    <w:multiLevelType w:val="multilevel"/>
    <w:tmpl w:val="7D5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A113E"/>
    <w:multiLevelType w:val="multilevel"/>
    <w:tmpl w:val="5CDE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EB31F7"/>
    <w:multiLevelType w:val="multilevel"/>
    <w:tmpl w:val="07A4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001CA"/>
    <w:multiLevelType w:val="multilevel"/>
    <w:tmpl w:val="B81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D69AD"/>
    <w:multiLevelType w:val="multilevel"/>
    <w:tmpl w:val="E040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A5D8C"/>
    <w:multiLevelType w:val="multilevel"/>
    <w:tmpl w:val="1540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B17D2"/>
    <w:multiLevelType w:val="multilevel"/>
    <w:tmpl w:val="1760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76CD4"/>
    <w:multiLevelType w:val="multilevel"/>
    <w:tmpl w:val="898E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02698"/>
    <w:multiLevelType w:val="multilevel"/>
    <w:tmpl w:val="788C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31FF3"/>
    <w:multiLevelType w:val="hybridMultilevel"/>
    <w:tmpl w:val="3140A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106A2D"/>
    <w:multiLevelType w:val="multilevel"/>
    <w:tmpl w:val="11EC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B045B"/>
    <w:multiLevelType w:val="multilevel"/>
    <w:tmpl w:val="9BB0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A1B38"/>
    <w:multiLevelType w:val="multilevel"/>
    <w:tmpl w:val="B5CE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90517"/>
    <w:multiLevelType w:val="multilevel"/>
    <w:tmpl w:val="CB06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F6268"/>
    <w:multiLevelType w:val="multilevel"/>
    <w:tmpl w:val="0CA2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F3658"/>
    <w:multiLevelType w:val="multilevel"/>
    <w:tmpl w:val="24FE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BE3DA1"/>
    <w:multiLevelType w:val="multilevel"/>
    <w:tmpl w:val="39D8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37C09"/>
    <w:multiLevelType w:val="multilevel"/>
    <w:tmpl w:val="8CE4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D5521C"/>
    <w:multiLevelType w:val="multilevel"/>
    <w:tmpl w:val="887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30543"/>
    <w:multiLevelType w:val="multilevel"/>
    <w:tmpl w:val="2A56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540C7"/>
    <w:multiLevelType w:val="multilevel"/>
    <w:tmpl w:val="8342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0B6F1F"/>
    <w:multiLevelType w:val="multilevel"/>
    <w:tmpl w:val="AE54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D07654"/>
    <w:multiLevelType w:val="multilevel"/>
    <w:tmpl w:val="9050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E866C5"/>
    <w:multiLevelType w:val="multilevel"/>
    <w:tmpl w:val="C15C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95EDE"/>
    <w:multiLevelType w:val="hybridMultilevel"/>
    <w:tmpl w:val="032AC9E4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4B0616E"/>
    <w:multiLevelType w:val="multilevel"/>
    <w:tmpl w:val="1332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61100B"/>
    <w:multiLevelType w:val="multilevel"/>
    <w:tmpl w:val="3C6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F958B9"/>
    <w:multiLevelType w:val="multilevel"/>
    <w:tmpl w:val="122E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30382">
    <w:abstractNumId w:val="31"/>
  </w:num>
  <w:num w:numId="2" w16cid:durableId="230307938">
    <w:abstractNumId w:val="15"/>
  </w:num>
  <w:num w:numId="3" w16cid:durableId="1836994006">
    <w:abstractNumId w:val="26"/>
  </w:num>
  <w:num w:numId="4" w16cid:durableId="1274749741">
    <w:abstractNumId w:val="27"/>
  </w:num>
  <w:num w:numId="5" w16cid:durableId="1689018619">
    <w:abstractNumId w:val="4"/>
  </w:num>
  <w:num w:numId="6" w16cid:durableId="78210279">
    <w:abstractNumId w:val="22"/>
  </w:num>
  <w:num w:numId="7" w16cid:durableId="1442645574">
    <w:abstractNumId w:val="25"/>
  </w:num>
  <w:num w:numId="8" w16cid:durableId="1170604519">
    <w:abstractNumId w:val="19"/>
  </w:num>
  <w:num w:numId="9" w16cid:durableId="2100171674">
    <w:abstractNumId w:val="20"/>
  </w:num>
  <w:num w:numId="10" w16cid:durableId="194317469">
    <w:abstractNumId w:val="32"/>
  </w:num>
  <w:num w:numId="11" w16cid:durableId="1903054022">
    <w:abstractNumId w:val="0"/>
  </w:num>
  <w:num w:numId="12" w16cid:durableId="1793934101">
    <w:abstractNumId w:val="1"/>
  </w:num>
  <w:num w:numId="13" w16cid:durableId="1011456">
    <w:abstractNumId w:val="37"/>
  </w:num>
  <w:num w:numId="14" w16cid:durableId="307053276">
    <w:abstractNumId w:val="33"/>
  </w:num>
  <w:num w:numId="15" w16cid:durableId="655304352">
    <w:abstractNumId w:val="24"/>
  </w:num>
  <w:num w:numId="16" w16cid:durableId="544299365">
    <w:abstractNumId w:val="28"/>
  </w:num>
  <w:num w:numId="17" w16cid:durableId="1930893188">
    <w:abstractNumId w:val="8"/>
  </w:num>
  <w:num w:numId="18" w16cid:durableId="1666472531">
    <w:abstractNumId w:val="14"/>
  </w:num>
  <w:num w:numId="19" w16cid:durableId="2026327601">
    <w:abstractNumId w:val="12"/>
  </w:num>
  <w:num w:numId="20" w16cid:durableId="1359741862">
    <w:abstractNumId w:val="38"/>
  </w:num>
  <w:num w:numId="21" w16cid:durableId="254821503">
    <w:abstractNumId w:val="11"/>
  </w:num>
  <w:num w:numId="22" w16cid:durableId="1641762493">
    <w:abstractNumId w:val="3"/>
  </w:num>
  <w:num w:numId="23" w16cid:durableId="1623343488">
    <w:abstractNumId w:val="39"/>
  </w:num>
  <w:num w:numId="24" w16cid:durableId="650594131">
    <w:abstractNumId w:val="35"/>
  </w:num>
  <w:num w:numId="25" w16cid:durableId="262736275">
    <w:abstractNumId w:val="34"/>
  </w:num>
  <w:num w:numId="26" w16cid:durableId="861824737">
    <w:abstractNumId w:val="23"/>
  </w:num>
  <w:num w:numId="27" w16cid:durableId="516388463">
    <w:abstractNumId w:val="7"/>
  </w:num>
  <w:num w:numId="28" w16cid:durableId="1573002312">
    <w:abstractNumId w:val="29"/>
  </w:num>
  <w:num w:numId="29" w16cid:durableId="1707869960">
    <w:abstractNumId w:val="9"/>
  </w:num>
  <w:num w:numId="30" w16cid:durableId="560219210">
    <w:abstractNumId w:val="30"/>
  </w:num>
  <w:num w:numId="31" w16cid:durableId="1766262555">
    <w:abstractNumId w:val="17"/>
  </w:num>
  <w:num w:numId="32" w16cid:durableId="414400716">
    <w:abstractNumId w:val="6"/>
  </w:num>
  <w:num w:numId="33" w16cid:durableId="1721005829">
    <w:abstractNumId w:val="13"/>
  </w:num>
  <w:num w:numId="34" w16cid:durableId="1054039306">
    <w:abstractNumId w:val="18"/>
  </w:num>
  <w:num w:numId="35" w16cid:durableId="1558856052">
    <w:abstractNumId w:val="2"/>
  </w:num>
  <w:num w:numId="36" w16cid:durableId="1282761403">
    <w:abstractNumId w:val="21"/>
  </w:num>
  <w:num w:numId="37" w16cid:durableId="1107389233">
    <w:abstractNumId w:val="10"/>
  </w:num>
  <w:num w:numId="38" w16cid:durableId="794327006">
    <w:abstractNumId w:val="16"/>
  </w:num>
  <w:num w:numId="39" w16cid:durableId="992030810">
    <w:abstractNumId w:val="5"/>
  </w:num>
  <w:num w:numId="40" w16cid:durableId="102085513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13B"/>
    <w:rsid w:val="00080ED2"/>
    <w:rsid w:val="000E2D9A"/>
    <w:rsid w:val="000E4BEF"/>
    <w:rsid w:val="002C35D8"/>
    <w:rsid w:val="002C513C"/>
    <w:rsid w:val="002C592D"/>
    <w:rsid w:val="00460DA7"/>
    <w:rsid w:val="005B3513"/>
    <w:rsid w:val="00773B5D"/>
    <w:rsid w:val="007F3BC6"/>
    <w:rsid w:val="008269F2"/>
    <w:rsid w:val="008A7B8E"/>
    <w:rsid w:val="008C0101"/>
    <w:rsid w:val="009B144F"/>
    <w:rsid w:val="009D556B"/>
    <w:rsid w:val="00A3632F"/>
    <w:rsid w:val="00AF3D55"/>
    <w:rsid w:val="00BD3D5B"/>
    <w:rsid w:val="00C2413B"/>
    <w:rsid w:val="00CB4A11"/>
    <w:rsid w:val="00CE7E3D"/>
    <w:rsid w:val="00D42CAF"/>
    <w:rsid w:val="00DA0E59"/>
    <w:rsid w:val="00E97A37"/>
    <w:rsid w:val="00ED1350"/>
    <w:rsid w:val="00EE7557"/>
    <w:rsid w:val="00F6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BE31"/>
  <w15:chartTrackingRefBased/>
  <w15:docId w15:val="{7F6C36AC-D46A-401C-84EC-04D4535B8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14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C241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C241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C241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B14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241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C241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C2413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4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C2413B"/>
    <w:rPr>
      <w:i/>
      <w:iCs/>
    </w:rPr>
  </w:style>
  <w:style w:type="character" w:styleId="Textoennegrita">
    <w:name w:val="Strong"/>
    <w:basedOn w:val="Fuentedeprrafopredeter"/>
    <w:uiPriority w:val="22"/>
    <w:qFormat/>
    <w:rsid w:val="00C2413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2413B"/>
    <w:rPr>
      <w:rFonts w:ascii="Courier New" w:eastAsia="Times New Roman" w:hAnsi="Courier New" w:cs="Courier New"/>
      <w:sz w:val="20"/>
      <w:szCs w:val="20"/>
    </w:rPr>
  </w:style>
  <w:style w:type="paragraph" w:styleId="Revisin">
    <w:name w:val="Revision"/>
    <w:hidden/>
    <w:uiPriority w:val="99"/>
    <w:semiHidden/>
    <w:rsid w:val="00CE7E3D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E7E3D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8C0101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9B14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9B144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B144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5Car">
    <w:name w:val="Título 5 Car"/>
    <w:basedOn w:val="Fuentedeprrafopredeter"/>
    <w:link w:val="Ttulo5"/>
    <w:uiPriority w:val="9"/>
    <w:rsid w:val="009B144F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773B5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3B5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E2D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1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D7F8B-0B52-417A-B94C-C8E8EFC4A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27</Pages>
  <Words>4080</Words>
  <Characters>22446</Characters>
  <Application>Microsoft Office Word</Application>
  <DocSecurity>0</DocSecurity>
  <Lines>187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Dpto. Sistemas</dc:creator>
  <cp:keywords/>
  <dc:description/>
  <cp:lastModifiedBy>Juan Manuel</cp:lastModifiedBy>
  <cp:revision>7</cp:revision>
  <dcterms:created xsi:type="dcterms:W3CDTF">2025-11-11T19:01:00Z</dcterms:created>
  <dcterms:modified xsi:type="dcterms:W3CDTF">2025-11-11T23:31:00Z</dcterms:modified>
</cp:coreProperties>
</file>