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12" w:rsidRDefault="00852E07">
      <w:pPr>
        <w:rPr>
          <w:b/>
        </w:rPr>
      </w:pPr>
      <w:r w:rsidRPr="00852E07">
        <w:rPr>
          <w:b/>
        </w:rPr>
        <w:t>Realizar el modelo entidad-relaci</w:t>
      </w:r>
      <w:r>
        <w:rPr>
          <w:b/>
        </w:rPr>
        <w:t>ó</w:t>
      </w:r>
      <w:r w:rsidRPr="00852E07">
        <w:rPr>
          <w:b/>
        </w:rPr>
        <w:t>n con la siguiente información: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Un consultorio dental necesita llevar el control de la administración de pacientes y médicos.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De cada paciente se desea guardar el código, nombre, dirección, teléfono particular, celular, teléfono del trabajo y fecha de nacimiento.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 xml:space="preserve">De cada médico se desea guardar el </w:t>
      </w:r>
      <w:r>
        <w:t xml:space="preserve">código, nombre, dirección, teléfono particular, </w:t>
      </w:r>
      <w:r>
        <w:t xml:space="preserve">número de </w:t>
      </w:r>
      <w:r>
        <w:t>celular,</w:t>
      </w:r>
      <w:r>
        <w:t xml:space="preserve"> y especialidad.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Se desea llevar el control de cada una de las consultas que los doctores hacen a los pacientes.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Cada consulta queda registrada en la base de datos. De cada consulta se guarda el código, el número de consultorio y la fecha.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Un médico puede atender varias consultas y la consulta de un paciente puede ser atendida por varios médicos.</w:t>
      </w:r>
    </w:p>
    <w:p w:rsidR="00852E07" w:rsidRDefault="00852E07" w:rsidP="00852E07">
      <w:pPr>
        <w:pStyle w:val="Prrafodelista"/>
        <w:numPr>
          <w:ilvl w:val="0"/>
          <w:numId w:val="2"/>
        </w:numPr>
      </w:pPr>
      <w:r>
        <w:t>Un paciente puede realizar varias consultas.</w:t>
      </w:r>
    </w:p>
    <w:p w:rsidR="00B77D7F" w:rsidRDefault="00852E07" w:rsidP="00B77D7F">
      <w:pPr>
        <w:pStyle w:val="Prrafodelista"/>
        <w:numPr>
          <w:ilvl w:val="0"/>
          <w:numId w:val="2"/>
        </w:numPr>
      </w:pPr>
      <w:r>
        <w:t>De cada consulta que tiene un paciente se guardan las observaciones que los médicos escriben acerca del paciente.</w:t>
      </w:r>
      <w:bookmarkStart w:id="0" w:name="_GoBack"/>
      <w:bookmarkEnd w:id="0"/>
    </w:p>
    <w:p w:rsidR="00B77D7F" w:rsidRDefault="00B77D7F" w:rsidP="00B77D7F"/>
    <w:sectPr w:rsidR="00B77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C0203"/>
    <w:multiLevelType w:val="hybridMultilevel"/>
    <w:tmpl w:val="A3E06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63C37"/>
    <w:multiLevelType w:val="hybridMultilevel"/>
    <w:tmpl w:val="DE26F5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07"/>
    <w:rsid w:val="00186912"/>
    <w:rsid w:val="00852E07"/>
    <w:rsid w:val="00B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9EA8"/>
  <w15:chartTrackingRefBased/>
  <w15:docId w15:val="{028436BE-B23F-47F7-8408-7194249F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2</cp:revision>
  <dcterms:created xsi:type="dcterms:W3CDTF">2023-08-28T19:14:00Z</dcterms:created>
  <dcterms:modified xsi:type="dcterms:W3CDTF">2023-08-28T19:22:00Z</dcterms:modified>
</cp:coreProperties>
</file>