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CA" w:rsidRDefault="00E10283">
      <w:pPr>
        <w:rPr>
          <w:b/>
        </w:rPr>
      </w:pPr>
      <w:r w:rsidRPr="00E10283">
        <w:rPr>
          <w:b/>
        </w:rPr>
        <w:t>Hacer el diagrama ER para la base de datos que represente esta información:</w:t>
      </w:r>
    </w:p>
    <w:p w:rsidR="00E10283" w:rsidRDefault="00E10283" w:rsidP="00E10283">
      <w:pPr>
        <w:pStyle w:val="Prrafodelista"/>
        <w:numPr>
          <w:ilvl w:val="0"/>
          <w:numId w:val="1"/>
        </w:numPr>
      </w:pPr>
      <w:r>
        <w:t>Las sedes olímpicas se dividen en complejos deportivos.</w:t>
      </w:r>
    </w:p>
    <w:p w:rsidR="00E10283" w:rsidRDefault="00E10283" w:rsidP="00E10283">
      <w:pPr>
        <w:pStyle w:val="Prrafodelista"/>
        <w:numPr>
          <w:ilvl w:val="0"/>
          <w:numId w:val="1"/>
        </w:numPr>
      </w:pPr>
      <w:r>
        <w:t>Los complejos deportivos se dividen en aquellos en los que se desarrolla un único deporte (unideportivos) y en los que se desarrollan muchos deportes (polideportivos)</w:t>
      </w:r>
    </w:p>
    <w:p w:rsidR="00E10283" w:rsidRDefault="00E10283" w:rsidP="00E10283">
      <w:pPr>
        <w:pStyle w:val="Prrafodelista"/>
        <w:numPr>
          <w:ilvl w:val="0"/>
          <w:numId w:val="1"/>
        </w:numPr>
      </w:pPr>
      <w:r>
        <w:t>Los complejos polideportivos tienen áreas designadas para cada deporte con un indicador de localización (ejemplo: esquina</w:t>
      </w:r>
      <w:r w:rsidR="00220343">
        <w:t>-</w:t>
      </w:r>
      <w:bookmarkStart w:id="0" w:name="_GoBack"/>
      <w:bookmarkEnd w:id="0"/>
      <w:r>
        <w:t>SO, centro, esquina-NE, etc.).</w:t>
      </w:r>
    </w:p>
    <w:p w:rsidR="00E10283" w:rsidRDefault="00E10283" w:rsidP="00E10283">
      <w:pPr>
        <w:pStyle w:val="Prrafodelista"/>
        <w:numPr>
          <w:ilvl w:val="0"/>
          <w:numId w:val="1"/>
        </w:numPr>
      </w:pPr>
      <w:r>
        <w:t>Un complejo tiene una clave, localización, un jefe de organización y un área total ocupada.</w:t>
      </w:r>
    </w:p>
    <w:p w:rsidR="00E10283" w:rsidRDefault="00E10283" w:rsidP="00E10283">
      <w:pPr>
        <w:pStyle w:val="Prrafodelista"/>
        <w:numPr>
          <w:ilvl w:val="0"/>
          <w:numId w:val="1"/>
        </w:numPr>
      </w:pPr>
      <w:r>
        <w:t>Los dos tipos de complejos tendrán diferentes tipos de información, de los unideportivos se guardará el número de eventos celebrados y de los polideportivos números de deportes que se pueden realizar.</w:t>
      </w:r>
    </w:p>
    <w:p w:rsidR="00E10283" w:rsidRDefault="00E10283" w:rsidP="00E10283">
      <w:pPr>
        <w:pStyle w:val="Prrafodelista"/>
        <w:numPr>
          <w:ilvl w:val="0"/>
          <w:numId w:val="1"/>
        </w:numPr>
      </w:pPr>
      <w:r>
        <w:t>Para cada tipo de sede, se conservará su clave, el número de complejos y su presupuesto aproximado.</w:t>
      </w:r>
    </w:p>
    <w:p w:rsidR="00E10283" w:rsidRDefault="00E10283" w:rsidP="00E10283">
      <w:pPr>
        <w:pStyle w:val="Prrafodelista"/>
        <w:numPr>
          <w:ilvl w:val="0"/>
          <w:numId w:val="1"/>
        </w:numPr>
      </w:pPr>
      <w:r>
        <w:t>Cada complejo celebra una serie de eventos (ejemplo: la pista del estadio puede celebrar muchas carreras distintas.).</w:t>
      </w:r>
    </w:p>
    <w:p w:rsidR="00194416" w:rsidRDefault="00194416" w:rsidP="00E10283">
      <w:pPr>
        <w:pStyle w:val="Prrafodelista"/>
        <w:numPr>
          <w:ilvl w:val="0"/>
          <w:numId w:val="1"/>
        </w:numPr>
      </w:pPr>
      <w:r>
        <w:t>Para cada evento está prevista una clave, fecha, duración, número de participantes y número de comisarios.</w:t>
      </w:r>
    </w:p>
    <w:p w:rsidR="00194416" w:rsidRDefault="00194416" w:rsidP="00E10283">
      <w:pPr>
        <w:pStyle w:val="Prrafodelista"/>
        <w:numPr>
          <w:ilvl w:val="0"/>
          <w:numId w:val="1"/>
        </w:numPr>
      </w:pPr>
      <w:r>
        <w:t>Una lista de todos los comisarios se conservará junto con la lista de eventos en los que esté involucrado cada comisario ya sea cumpliendo la tarea de juez u observador, los datos a guardar de los jueces son: número de eventos en los que ha participado y los datos de los observadores son: fecha del ultimo evento en el que participó.</w:t>
      </w:r>
    </w:p>
    <w:p w:rsidR="00194416" w:rsidRDefault="00194416" w:rsidP="00E10283">
      <w:pPr>
        <w:pStyle w:val="Prrafodelista"/>
        <w:numPr>
          <w:ilvl w:val="0"/>
          <w:numId w:val="1"/>
        </w:numPr>
      </w:pPr>
      <w:r>
        <w:t>Tanto para cada evento como para el mantenimiento se necesitará cierto equipamiento (ejemplo: arcos, redes, barras, etc.).</w:t>
      </w:r>
    </w:p>
    <w:p w:rsidR="00194416" w:rsidRPr="00E10283" w:rsidRDefault="00194416" w:rsidP="00E10283">
      <w:pPr>
        <w:pStyle w:val="Prrafodelista"/>
        <w:numPr>
          <w:ilvl w:val="0"/>
          <w:numId w:val="1"/>
        </w:numPr>
      </w:pPr>
      <w:r>
        <w:t>La información de los comisarios que se requiere es: código del comisario, nombre y nacionalidad.</w:t>
      </w:r>
    </w:p>
    <w:sectPr w:rsidR="00194416" w:rsidRPr="00E10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1162"/>
    <w:multiLevelType w:val="hybridMultilevel"/>
    <w:tmpl w:val="D08AD5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3"/>
    <w:rsid w:val="00194416"/>
    <w:rsid w:val="00220343"/>
    <w:rsid w:val="008620CA"/>
    <w:rsid w:val="00E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A766"/>
  <w15:chartTrackingRefBased/>
  <w15:docId w15:val="{1115FEF7-9790-41F6-8629-2B829458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2</cp:revision>
  <dcterms:created xsi:type="dcterms:W3CDTF">2023-09-04T19:11:00Z</dcterms:created>
  <dcterms:modified xsi:type="dcterms:W3CDTF">2023-09-04T19:48:00Z</dcterms:modified>
</cp:coreProperties>
</file>