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82" w:rsidRDefault="002F3182" w:rsidP="002F3182">
      <w:pPr>
        <w:rPr>
          <w:rFonts w:hint="eastAsia"/>
        </w:rPr>
      </w:pPr>
      <w:r>
        <w:rPr>
          <w:rFonts w:hint="eastAsia"/>
        </w:rPr>
        <w:t xml:space="preserve">1. </w:t>
      </w:r>
      <w:r>
        <w:rPr>
          <w:rFonts w:hint="eastAsia"/>
        </w:rPr>
        <w:t>桥梁用机器人</w:t>
      </w:r>
    </w:p>
    <w:p w:rsidR="002F3182" w:rsidRDefault="002F3182" w:rsidP="002F3182">
      <w:pPr>
        <w:rPr>
          <w:b/>
        </w:rPr>
      </w:pPr>
      <w:r w:rsidRPr="002F3182">
        <w:rPr>
          <w:rFonts w:hint="eastAsia"/>
          <w:b/>
        </w:rPr>
        <w:t>湖南桥康智能科技有限公司（</w:t>
      </w:r>
      <w:proofErr w:type="gramStart"/>
      <w:r w:rsidRPr="002F3182">
        <w:rPr>
          <w:rFonts w:hint="eastAsia"/>
          <w:b/>
        </w:rPr>
        <w:t>简称桥康智能</w:t>
      </w:r>
      <w:proofErr w:type="gramEnd"/>
      <w:r w:rsidRPr="002F3182">
        <w:rPr>
          <w:rFonts w:hint="eastAsia"/>
          <w:b/>
        </w:rPr>
        <w:t>）</w:t>
      </w:r>
    </w:p>
    <w:p w:rsidR="009D6282" w:rsidRDefault="009D6282" w:rsidP="002F3182">
      <w:hyperlink r:id="rId4" w:history="1">
        <w:r w:rsidRPr="00C51CD2">
          <w:rPr>
            <w:rStyle w:val="a3"/>
          </w:rPr>
          <w:t>www.ibridgehealth.com</w:t>
        </w:r>
      </w:hyperlink>
      <w:r>
        <w:t xml:space="preserve"> </w:t>
      </w:r>
      <w:r w:rsidR="0051021A">
        <w:t>网址无法登陆</w:t>
      </w:r>
    </w:p>
    <w:p w:rsidR="0051021A" w:rsidRDefault="0051021A" w:rsidP="002F3182">
      <w:r w:rsidRPr="0051021A">
        <w:rPr>
          <w:rFonts w:hint="eastAsia"/>
          <w:b/>
        </w:rPr>
        <w:t>邮箱：</w:t>
      </w:r>
      <w:r>
        <w:fldChar w:fldCharType="begin"/>
      </w:r>
      <w:r>
        <w:instrText xml:space="preserve"> HYPERLINK "mailto:</w:instrText>
      </w:r>
      <w:r w:rsidRPr="0051021A">
        <w:rPr>
          <w:rFonts w:hint="eastAsia"/>
        </w:rPr>
        <w:instrText>793738332@qq.com</w:instrText>
      </w:r>
      <w:r>
        <w:instrText xml:space="preserve">" </w:instrText>
      </w:r>
      <w:r>
        <w:fldChar w:fldCharType="separate"/>
      </w:r>
      <w:r w:rsidRPr="00C51CD2">
        <w:rPr>
          <w:rStyle w:val="a3"/>
          <w:rFonts w:hint="eastAsia"/>
        </w:rPr>
        <w:t>793738332@qq.com</w:t>
      </w:r>
      <w:r>
        <w:fldChar w:fldCharType="end"/>
      </w:r>
      <w:bookmarkStart w:id="0" w:name="_GoBack"/>
      <w:bookmarkEnd w:id="0"/>
    </w:p>
    <w:p w:rsidR="0051021A" w:rsidRPr="009D6282" w:rsidRDefault="0051021A" w:rsidP="002F3182">
      <w:pPr>
        <w:rPr>
          <w:rFonts w:hint="eastAsia"/>
        </w:rPr>
      </w:pPr>
      <w:r w:rsidRPr="0051021A">
        <w:rPr>
          <w:rFonts w:hint="eastAsia"/>
          <w:b/>
        </w:rPr>
        <w:t>地址：</w:t>
      </w:r>
      <w:r w:rsidRPr="0051021A">
        <w:rPr>
          <w:rFonts w:hint="eastAsia"/>
        </w:rPr>
        <w:t>长沙市雨花区万家丽路南二段</w:t>
      </w:r>
      <w:r w:rsidRPr="0051021A">
        <w:rPr>
          <w:rFonts w:hint="eastAsia"/>
        </w:rPr>
        <w:t>18</w:t>
      </w:r>
      <w:r w:rsidRPr="0051021A">
        <w:rPr>
          <w:rFonts w:hint="eastAsia"/>
        </w:rPr>
        <w:t>号管理服务中心办公楼</w:t>
      </w:r>
    </w:p>
    <w:p w:rsidR="009D6282" w:rsidRDefault="009D6282" w:rsidP="009D6282">
      <w:pPr>
        <w:ind w:left="420"/>
        <w:rPr>
          <w:rFonts w:ascii="Arial" w:hAnsi="Arial" w:cs="Arial"/>
          <w:color w:val="191919"/>
          <w:sz w:val="18"/>
          <w:shd w:val="clear" w:color="auto" w:fill="FFFFFF"/>
        </w:rPr>
      </w:pPr>
      <w:r w:rsidRPr="009D6282">
        <w:rPr>
          <w:rFonts w:ascii="Arial" w:hAnsi="Arial" w:cs="Arial" w:hint="eastAsia"/>
          <w:color w:val="191919"/>
          <w:sz w:val="18"/>
          <w:shd w:val="clear" w:color="auto" w:fill="FFFFFF"/>
        </w:rPr>
        <w:t>智能技术，公路、市政行业与路面、桥梁及隧道检测相关的新材料、新技术、新产品的研发及相关的技术咨询；桥梁、隧道检测设备的销售。</w:t>
      </w:r>
    </w:p>
    <w:p w:rsidR="002F3182" w:rsidRDefault="002F3182" w:rsidP="002F3182">
      <w:pPr>
        <w:rPr>
          <w:b/>
        </w:rPr>
      </w:pPr>
      <w:proofErr w:type="gramStart"/>
      <w:r w:rsidRPr="002F3182">
        <w:rPr>
          <w:rFonts w:hint="eastAsia"/>
          <w:b/>
        </w:rPr>
        <w:t>特希达智视</w:t>
      </w:r>
      <w:proofErr w:type="gramEnd"/>
      <w:r w:rsidRPr="002F3182">
        <w:rPr>
          <w:rFonts w:hint="eastAsia"/>
          <w:b/>
        </w:rPr>
        <w:t xml:space="preserve"> --- </w:t>
      </w:r>
      <w:r w:rsidRPr="002F3182">
        <w:rPr>
          <w:rFonts w:hint="eastAsia"/>
          <w:b/>
        </w:rPr>
        <w:t>特希达普查机器人</w:t>
      </w:r>
      <w:r w:rsidRPr="002F3182">
        <w:rPr>
          <w:rFonts w:hint="eastAsia"/>
          <w:b/>
        </w:rPr>
        <w:t xml:space="preserve"> </w:t>
      </w:r>
    </w:p>
    <w:p w:rsidR="009D6282" w:rsidRPr="009D6282" w:rsidRDefault="009D6282" w:rsidP="002F3182">
      <w:r w:rsidRPr="009D6282">
        <w:t>http://www.texida.com/index.html</w:t>
      </w:r>
    </w:p>
    <w:p w:rsidR="00225E21" w:rsidRPr="00225E21" w:rsidRDefault="00225E21" w:rsidP="00225E21">
      <w:pPr>
        <w:ind w:leftChars="200" w:left="420"/>
        <w:rPr>
          <w:sz w:val="18"/>
        </w:rPr>
      </w:pPr>
      <w:r w:rsidRPr="00225E21">
        <w:rPr>
          <w:rFonts w:hint="eastAsia"/>
          <w:b/>
          <w:sz w:val="18"/>
        </w:rPr>
        <w:t>地址：</w:t>
      </w:r>
      <w:r w:rsidRPr="00225E21">
        <w:rPr>
          <w:rFonts w:hint="eastAsia"/>
          <w:sz w:val="18"/>
        </w:rPr>
        <w:t>北京市朝阳区安外</w:t>
      </w:r>
      <w:proofErr w:type="gramStart"/>
      <w:r w:rsidRPr="00225E21">
        <w:rPr>
          <w:rFonts w:hint="eastAsia"/>
          <w:sz w:val="18"/>
        </w:rPr>
        <w:t>外馆斜</w:t>
      </w:r>
      <w:proofErr w:type="gramEnd"/>
      <w:r w:rsidRPr="00225E21">
        <w:rPr>
          <w:rFonts w:hint="eastAsia"/>
          <w:sz w:val="18"/>
        </w:rPr>
        <w:t>街甲一号泰利明苑</w:t>
      </w:r>
      <w:r w:rsidRPr="00225E21">
        <w:rPr>
          <w:rFonts w:hint="eastAsia"/>
          <w:sz w:val="18"/>
        </w:rPr>
        <w:t>A</w:t>
      </w:r>
      <w:r w:rsidRPr="00225E21">
        <w:rPr>
          <w:rFonts w:hint="eastAsia"/>
          <w:sz w:val="18"/>
        </w:rPr>
        <w:t>座写字楼东厅</w:t>
      </w:r>
      <w:r w:rsidRPr="00225E21">
        <w:rPr>
          <w:rFonts w:hint="eastAsia"/>
          <w:sz w:val="18"/>
        </w:rPr>
        <w:t>7</w:t>
      </w:r>
      <w:r w:rsidRPr="00225E21">
        <w:rPr>
          <w:rFonts w:hint="eastAsia"/>
          <w:sz w:val="18"/>
        </w:rPr>
        <w:t>层</w:t>
      </w:r>
      <w:r w:rsidRPr="00225E21">
        <w:rPr>
          <w:rFonts w:hint="eastAsia"/>
          <w:sz w:val="18"/>
        </w:rPr>
        <w:br/>
      </w:r>
      <w:r w:rsidRPr="00225E21">
        <w:rPr>
          <w:rFonts w:hint="eastAsia"/>
          <w:b/>
          <w:sz w:val="18"/>
        </w:rPr>
        <w:t>邮编：</w:t>
      </w:r>
      <w:r w:rsidRPr="00225E21">
        <w:rPr>
          <w:rFonts w:hint="eastAsia"/>
          <w:sz w:val="18"/>
        </w:rPr>
        <w:t>100011</w:t>
      </w:r>
      <w:r w:rsidRPr="00225E21">
        <w:rPr>
          <w:rFonts w:hint="eastAsia"/>
          <w:sz w:val="18"/>
        </w:rPr>
        <w:br/>
      </w:r>
      <w:r w:rsidRPr="00225E21">
        <w:rPr>
          <w:rFonts w:hint="eastAsia"/>
          <w:b/>
          <w:sz w:val="18"/>
        </w:rPr>
        <w:t>电话：</w:t>
      </w:r>
      <w:r w:rsidRPr="00225E21">
        <w:rPr>
          <w:rFonts w:hint="eastAsia"/>
          <w:sz w:val="18"/>
        </w:rPr>
        <w:t>010-85285156</w:t>
      </w:r>
      <w:r w:rsidRPr="00225E21">
        <w:rPr>
          <w:rFonts w:hint="eastAsia"/>
          <w:sz w:val="18"/>
        </w:rPr>
        <w:br/>
      </w:r>
      <w:r w:rsidRPr="00225E21">
        <w:rPr>
          <w:rFonts w:hint="eastAsia"/>
          <w:b/>
          <w:sz w:val="18"/>
        </w:rPr>
        <w:t>传真：</w:t>
      </w:r>
      <w:r w:rsidRPr="00225E21">
        <w:rPr>
          <w:rFonts w:hint="eastAsia"/>
          <w:sz w:val="18"/>
        </w:rPr>
        <w:t>010-85285011</w:t>
      </w:r>
      <w:r w:rsidRPr="00225E21">
        <w:rPr>
          <w:rFonts w:hint="eastAsia"/>
          <w:sz w:val="18"/>
        </w:rPr>
        <w:br/>
      </w:r>
      <w:r w:rsidRPr="00225E21">
        <w:rPr>
          <w:rFonts w:hint="eastAsia"/>
          <w:b/>
          <w:sz w:val="18"/>
        </w:rPr>
        <w:t>E-mai</w:t>
      </w:r>
      <w:r w:rsidRPr="00225E21">
        <w:rPr>
          <w:rFonts w:hint="eastAsia"/>
          <w:sz w:val="18"/>
        </w:rPr>
        <w:t>l</w:t>
      </w:r>
      <w:r w:rsidRPr="00225E21">
        <w:rPr>
          <w:rFonts w:hint="eastAsia"/>
          <w:sz w:val="18"/>
        </w:rPr>
        <w:t>：</w:t>
      </w:r>
      <w:r w:rsidRPr="00225E21">
        <w:rPr>
          <w:rFonts w:hint="eastAsia"/>
          <w:sz w:val="18"/>
        </w:rPr>
        <w:t>texida@texida.com</w:t>
      </w:r>
    </w:p>
    <w:p w:rsidR="002F3182" w:rsidRPr="002F3182" w:rsidRDefault="002F3182" w:rsidP="002F3182">
      <w:pPr>
        <w:ind w:leftChars="200" w:left="420"/>
        <w:rPr>
          <w:rFonts w:hint="eastAsia"/>
          <w:sz w:val="18"/>
        </w:rPr>
      </w:pPr>
      <w:r w:rsidRPr="002F3182">
        <w:rPr>
          <w:rFonts w:hint="eastAsia"/>
          <w:sz w:val="18"/>
        </w:rPr>
        <w:t>北京特希达科技有限公司创建于上世纪九十年代，下属有多家专业公司和区域公司。</w:t>
      </w:r>
    </w:p>
    <w:p w:rsidR="002F3182" w:rsidRDefault="002F3182" w:rsidP="002F3182">
      <w:pPr>
        <w:ind w:leftChars="200" w:left="420"/>
        <w:rPr>
          <w:sz w:val="18"/>
        </w:rPr>
      </w:pPr>
      <w:r w:rsidRPr="002F3182">
        <w:rPr>
          <w:rFonts w:hint="eastAsia"/>
          <w:sz w:val="18"/>
        </w:rPr>
        <w:t>公司以高新技术及现代化管理为基础，以交通基础设施管理咨询为先导，以新技术、新材料研发为依托，以养管咨询、检测、设计、工程施工、材料和设备研发销售为主业，是从事交通、土木、环保及节能等行业应用技术服务的集团性综合企业，业务范围涵盖了咨询、检测、设计、工程、材料、设备、研发的完整产业链。特希达科技在行业内率先获得多项资质认证，具备为交通行业与土木行业提供全面服务的资质和能力。针对国内交通基础设施管理的实际状况，特希达科技在业内率先提出：“全寿命养护管理周期性成本控制”的服务理念。创造了交通基础设施养护运营和管理咨询与技术服务为一体的经营模式。特希达科技率先获得国家首批“高新技术企业”认证，并被国家科学技术部授予“创新型试点企业”资格。</w:t>
      </w:r>
    </w:p>
    <w:p w:rsidR="002F3182" w:rsidRPr="002F3182" w:rsidRDefault="002F3182" w:rsidP="002F3182">
      <w:pPr>
        <w:ind w:leftChars="200" w:left="420"/>
        <w:rPr>
          <w:rFonts w:hint="eastAsia"/>
          <w:sz w:val="18"/>
        </w:rPr>
      </w:pPr>
      <w:r w:rsidRPr="002F3182">
        <w:rPr>
          <w:rFonts w:hint="eastAsia"/>
          <w:b/>
          <w:sz w:val="18"/>
        </w:rPr>
        <w:t>蒋剑彪</w:t>
      </w:r>
      <w:r w:rsidRPr="002F3182">
        <w:rPr>
          <w:rFonts w:hint="eastAsia"/>
          <w:sz w:val="18"/>
        </w:rPr>
        <w:t>,</w:t>
      </w:r>
      <w:r w:rsidRPr="002F3182">
        <w:rPr>
          <w:rFonts w:hint="eastAsia"/>
          <w:sz w:val="18"/>
        </w:rPr>
        <w:t>男</w:t>
      </w:r>
      <w:r w:rsidRPr="002F3182">
        <w:rPr>
          <w:rFonts w:hint="eastAsia"/>
          <w:sz w:val="18"/>
        </w:rPr>
        <w:t>,1967</w:t>
      </w:r>
      <w:r w:rsidRPr="002F3182">
        <w:rPr>
          <w:rFonts w:hint="eastAsia"/>
          <w:sz w:val="18"/>
        </w:rPr>
        <w:t>年出生</w:t>
      </w:r>
      <w:r w:rsidRPr="002F3182">
        <w:rPr>
          <w:rFonts w:hint="eastAsia"/>
          <w:sz w:val="18"/>
        </w:rPr>
        <w:t>,</w:t>
      </w:r>
      <w:r w:rsidRPr="002F3182">
        <w:rPr>
          <w:rFonts w:hint="eastAsia"/>
          <w:sz w:val="18"/>
        </w:rPr>
        <w:t>中国籍</w:t>
      </w:r>
      <w:r w:rsidRPr="002F3182">
        <w:rPr>
          <w:rFonts w:hint="eastAsia"/>
          <w:sz w:val="18"/>
        </w:rPr>
        <w:t>,</w:t>
      </w:r>
      <w:r w:rsidRPr="002F3182">
        <w:rPr>
          <w:rFonts w:hint="eastAsia"/>
          <w:sz w:val="18"/>
        </w:rPr>
        <w:t>无境外永久居留权。</w:t>
      </w:r>
      <w:r w:rsidRPr="002F3182">
        <w:rPr>
          <w:rFonts w:hint="eastAsia"/>
          <w:sz w:val="18"/>
        </w:rPr>
        <w:t>1989</w:t>
      </w:r>
      <w:r w:rsidRPr="002F3182">
        <w:rPr>
          <w:rFonts w:hint="eastAsia"/>
          <w:sz w:val="18"/>
        </w:rPr>
        <w:t>年至</w:t>
      </w:r>
      <w:r w:rsidRPr="002F3182">
        <w:rPr>
          <w:rFonts w:hint="eastAsia"/>
          <w:sz w:val="18"/>
        </w:rPr>
        <w:t>1995</w:t>
      </w:r>
      <w:r w:rsidRPr="002F3182">
        <w:rPr>
          <w:rFonts w:hint="eastAsia"/>
          <w:sz w:val="18"/>
        </w:rPr>
        <w:t>年就职于杭州半导体集团驻深办</w:t>
      </w:r>
      <w:r w:rsidRPr="002F3182">
        <w:rPr>
          <w:rFonts w:hint="eastAsia"/>
          <w:sz w:val="18"/>
        </w:rPr>
        <w:t>,</w:t>
      </w:r>
      <w:r w:rsidRPr="002F3182">
        <w:rPr>
          <w:rFonts w:hint="eastAsia"/>
          <w:sz w:val="18"/>
        </w:rPr>
        <w:t>任经理</w:t>
      </w:r>
      <w:r w:rsidRPr="002F3182">
        <w:rPr>
          <w:rFonts w:hint="eastAsia"/>
          <w:sz w:val="18"/>
        </w:rPr>
        <w:t>;1995</w:t>
      </w:r>
      <w:r w:rsidRPr="002F3182">
        <w:rPr>
          <w:rFonts w:hint="eastAsia"/>
          <w:sz w:val="18"/>
        </w:rPr>
        <w:t>年至</w:t>
      </w:r>
      <w:r w:rsidRPr="002F3182">
        <w:rPr>
          <w:rFonts w:hint="eastAsia"/>
          <w:sz w:val="18"/>
        </w:rPr>
        <w:t>1998</w:t>
      </w:r>
      <w:r w:rsidRPr="002F3182">
        <w:rPr>
          <w:rFonts w:hint="eastAsia"/>
          <w:sz w:val="18"/>
        </w:rPr>
        <w:t>年就职于深圳钱龙电子有限公司</w:t>
      </w:r>
      <w:r w:rsidRPr="002F3182">
        <w:rPr>
          <w:rFonts w:hint="eastAsia"/>
          <w:sz w:val="18"/>
        </w:rPr>
        <w:t>,</w:t>
      </w:r>
      <w:r w:rsidRPr="002F3182">
        <w:rPr>
          <w:rFonts w:hint="eastAsia"/>
          <w:sz w:val="18"/>
        </w:rPr>
        <w:t>任执行董事、总经理</w:t>
      </w:r>
      <w:r w:rsidRPr="002F3182">
        <w:rPr>
          <w:rFonts w:hint="eastAsia"/>
          <w:sz w:val="18"/>
        </w:rPr>
        <w:t>;1998</w:t>
      </w:r>
      <w:r w:rsidRPr="002F3182">
        <w:rPr>
          <w:rFonts w:hint="eastAsia"/>
          <w:sz w:val="18"/>
        </w:rPr>
        <w:t>年起至今就职于特希达科技</w:t>
      </w:r>
      <w:r w:rsidRPr="002F3182">
        <w:rPr>
          <w:rFonts w:hint="eastAsia"/>
          <w:sz w:val="18"/>
        </w:rPr>
        <w:t>,</w:t>
      </w:r>
      <w:r w:rsidRPr="002F3182">
        <w:rPr>
          <w:rFonts w:hint="eastAsia"/>
          <w:sz w:val="18"/>
        </w:rPr>
        <w:t>任执行董事、总经理。现任北京九通衢检测技术股份有限公司董事长</w:t>
      </w:r>
      <w:r w:rsidRPr="002F3182">
        <w:rPr>
          <w:rFonts w:hint="eastAsia"/>
          <w:sz w:val="18"/>
        </w:rPr>
        <w:t>,</w:t>
      </w:r>
      <w:r w:rsidRPr="002F3182">
        <w:rPr>
          <w:rFonts w:hint="eastAsia"/>
          <w:sz w:val="18"/>
        </w:rPr>
        <w:t>任期三年。</w:t>
      </w:r>
      <w:r w:rsidRPr="002F3182">
        <w:rPr>
          <w:rFonts w:hint="eastAsia"/>
          <w:sz w:val="18"/>
        </w:rPr>
        <w:t xml:space="preserve"> </w:t>
      </w:r>
      <w:r w:rsidRPr="002F3182">
        <w:rPr>
          <w:rFonts w:hint="eastAsia"/>
          <w:sz w:val="18"/>
        </w:rPr>
        <w:t>此简介更新于</w:t>
      </w:r>
      <w:r w:rsidRPr="002F3182">
        <w:rPr>
          <w:rFonts w:hint="eastAsia"/>
          <w:sz w:val="18"/>
        </w:rPr>
        <w:t>2015-01-30</w:t>
      </w:r>
    </w:p>
    <w:p w:rsidR="002F3182" w:rsidRDefault="002F3182" w:rsidP="002F3182">
      <w:pPr>
        <w:rPr>
          <w:b/>
        </w:rPr>
      </w:pPr>
      <w:r w:rsidRPr="002F3182">
        <w:rPr>
          <w:rFonts w:hint="eastAsia"/>
          <w:b/>
        </w:rPr>
        <w:t>中交路桥科技</w:t>
      </w:r>
    </w:p>
    <w:p w:rsidR="00225E21" w:rsidRPr="009D6282" w:rsidRDefault="00225E21" w:rsidP="002F3182">
      <w:pPr>
        <w:rPr>
          <w:rFonts w:hint="eastAsia"/>
        </w:rPr>
      </w:pPr>
      <w:r w:rsidRPr="009D6282">
        <w:t>http://www.zjlq.net/</w:t>
      </w:r>
    </w:p>
    <w:p w:rsidR="00225E21" w:rsidRDefault="00225E21" w:rsidP="002F3182">
      <w:pPr>
        <w:rPr>
          <w:sz w:val="18"/>
        </w:rPr>
      </w:pPr>
      <w:r>
        <w:rPr>
          <w:b/>
        </w:rPr>
        <w:tab/>
      </w:r>
      <w:r w:rsidRPr="00225E21">
        <w:rPr>
          <w:b/>
          <w:sz w:val="18"/>
        </w:rPr>
        <w:t>地址</w:t>
      </w:r>
      <w:r w:rsidRPr="00225E21">
        <w:rPr>
          <w:rFonts w:hint="eastAsia"/>
          <w:b/>
          <w:sz w:val="18"/>
        </w:rPr>
        <w:t>：</w:t>
      </w:r>
      <w:r w:rsidRPr="00225E21">
        <w:rPr>
          <w:rFonts w:hint="eastAsia"/>
          <w:sz w:val="18"/>
        </w:rPr>
        <w:t>河北省石家庄市长安区勘院路</w:t>
      </w:r>
      <w:r w:rsidRPr="00225E21">
        <w:rPr>
          <w:rFonts w:hint="eastAsia"/>
          <w:sz w:val="18"/>
        </w:rPr>
        <w:t>18</w:t>
      </w:r>
      <w:r w:rsidRPr="00225E21">
        <w:rPr>
          <w:rFonts w:hint="eastAsia"/>
          <w:sz w:val="18"/>
        </w:rPr>
        <w:t>号</w:t>
      </w:r>
    </w:p>
    <w:p w:rsidR="00225E21" w:rsidRDefault="00225E21" w:rsidP="002F3182">
      <w:pPr>
        <w:rPr>
          <w:sz w:val="18"/>
        </w:rPr>
      </w:pPr>
      <w:r>
        <w:rPr>
          <w:sz w:val="18"/>
        </w:rPr>
        <w:tab/>
      </w:r>
      <w:r w:rsidRPr="00225E21">
        <w:rPr>
          <w:rFonts w:hint="eastAsia"/>
          <w:b/>
          <w:sz w:val="18"/>
        </w:rPr>
        <w:t>Email</w:t>
      </w:r>
      <w:r w:rsidRPr="00225E21">
        <w:rPr>
          <w:rFonts w:hint="eastAsia"/>
          <w:b/>
          <w:sz w:val="18"/>
        </w:rPr>
        <w:t>：</w:t>
      </w:r>
      <w:r>
        <w:rPr>
          <w:sz w:val="18"/>
        </w:rPr>
        <w:fldChar w:fldCharType="begin"/>
      </w:r>
      <w:r>
        <w:rPr>
          <w:sz w:val="18"/>
        </w:rPr>
        <w:instrText xml:space="preserve"> HYPERLINK "mailto:</w:instrText>
      </w:r>
      <w:r w:rsidRPr="00225E21">
        <w:rPr>
          <w:rFonts w:hint="eastAsia"/>
          <w:sz w:val="18"/>
        </w:rPr>
        <w:instrText>zjlqjcjyb@163.com</w:instrText>
      </w:r>
      <w:r>
        <w:rPr>
          <w:sz w:val="18"/>
        </w:rPr>
        <w:instrText xml:space="preserve">" </w:instrText>
      </w:r>
      <w:r>
        <w:rPr>
          <w:sz w:val="18"/>
        </w:rPr>
        <w:fldChar w:fldCharType="separate"/>
      </w:r>
      <w:r w:rsidRPr="00C51CD2">
        <w:rPr>
          <w:rStyle w:val="a3"/>
          <w:rFonts w:hint="eastAsia"/>
          <w:sz w:val="18"/>
        </w:rPr>
        <w:t>zjlqjcjyb@163.com</w:t>
      </w:r>
      <w:r>
        <w:rPr>
          <w:sz w:val="18"/>
        </w:rPr>
        <w:fldChar w:fldCharType="end"/>
      </w:r>
    </w:p>
    <w:p w:rsidR="00225E21" w:rsidRDefault="00225E21" w:rsidP="002F3182">
      <w:pPr>
        <w:rPr>
          <w:rFonts w:hint="eastAsia"/>
          <w:b/>
        </w:rPr>
      </w:pPr>
      <w:r>
        <w:rPr>
          <w:sz w:val="18"/>
        </w:rPr>
        <w:tab/>
      </w:r>
      <w:r w:rsidRPr="00225E21">
        <w:rPr>
          <w:rFonts w:hint="eastAsia"/>
          <w:b/>
          <w:sz w:val="18"/>
        </w:rPr>
        <w:t>电话：</w:t>
      </w:r>
      <w:r w:rsidRPr="00225E21">
        <w:rPr>
          <w:rFonts w:hint="eastAsia"/>
          <w:sz w:val="18"/>
        </w:rPr>
        <w:t>0311-89830262</w:t>
      </w:r>
      <w:proofErr w:type="gramStart"/>
      <w:r w:rsidRPr="00225E21">
        <w:rPr>
          <w:rFonts w:hint="eastAsia"/>
          <w:sz w:val="18"/>
        </w:rPr>
        <w:t>,13393119736</w:t>
      </w:r>
      <w:proofErr w:type="gramEnd"/>
    </w:p>
    <w:p w:rsidR="002F3182" w:rsidRPr="002F3182" w:rsidRDefault="002F3182" w:rsidP="002F3182">
      <w:pPr>
        <w:ind w:leftChars="200" w:left="420"/>
        <w:rPr>
          <w:rFonts w:hint="eastAsia"/>
          <w:sz w:val="18"/>
        </w:rPr>
      </w:pPr>
      <w:r w:rsidRPr="002F3182">
        <w:rPr>
          <w:rFonts w:hint="eastAsia"/>
          <w:sz w:val="18"/>
        </w:rPr>
        <w:t>中交路桥科技有限公司是中交路桥设计咨询总公司（北京）控股的专业从事工程检测、监测的机构，成立于</w:t>
      </w:r>
      <w:r w:rsidRPr="002F3182">
        <w:rPr>
          <w:rFonts w:hint="eastAsia"/>
          <w:sz w:val="18"/>
        </w:rPr>
        <w:t>2009</w:t>
      </w:r>
      <w:r>
        <w:rPr>
          <w:rFonts w:hint="eastAsia"/>
          <w:sz w:val="18"/>
        </w:rPr>
        <w:t>年。</w:t>
      </w:r>
    </w:p>
    <w:p w:rsidR="002F3182" w:rsidRPr="002F3182" w:rsidRDefault="002F3182" w:rsidP="002F3182">
      <w:pPr>
        <w:ind w:leftChars="200" w:left="420"/>
        <w:rPr>
          <w:sz w:val="18"/>
        </w:rPr>
      </w:pPr>
      <w:r w:rsidRPr="002F3182">
        <w:rPr>
          <w:rFonts w:hint="eastAsia"/>
          <w:sz w:val="18"/>
        </w:rPr>
        <w:t>公司业务为：工程结构健康监测、隧道安全监测、桥梁健康监测、隧道检测、地基与基础检测、主体结构检测、钢结构检测、道路工程检测、路基沉降及变形监测、基坑监测、边坡稳定性评价与监测、铁路养护设计、公路养护设计、桥梁加固设计等。</w:t>
      </w:r>
    </w:p>
    <w:p w:rsidR="002F3182" w:rsidRPr="002F3182" w:rsidRDefault="002F3182" w:rsidP="002F3182">
      <w:pPr>
        <w:ind w:leftChars="200" w:left="420"/>
        <w:rPr>
          <w:sz w:val="18"/>
        </w:rPr>
      </w:pPr>
      <w:r w:rsidRPr="002F3182">
        <w:rPr>
          <w:rFonts w:hint="eastAsia"/>
          <w:sz w:val="18"/>
        </w:rPr>
        <w:t>公司是专业从事铁路、公路、市政道路检测、监测的专业技术机构，目前已分别取得铁路行业、公路行业、建筑行业颁发的行业检测资质，及河北省技术监督局的计量认证资质，是中国交通建设监理协会试验检测委员会的副秘书长单位，我公司是科学、公正、权威检测机构。</w:t>
      </w:r>
    </w:p>
    <w:p w:rsidR="002F3182" w:rsidRPr="002F3182" w:rsidRDefault="002F3182" w:rsidP="002F3182">
      <w:pPr>
        <w:ind w:leftChars="200" w:left="420"/>
        <w:rPr>
          <w:sz w:val="18"/>
        </w:rPr>
      </w:pPr>
      <w:r w:rsidRPr="002F3182">
        <w:rPr>
          <w:rFonts w:hint="eastAsia"/>
          <w:sz w:val="18"/>
        </w:rPr>
        <w:t>当前拥有各专业技术人员</w:t>
      </w:r>
      <w:r w:rsidRPr="002F3182">
        <w:rPr>
          <w:rFonts w:hint="eastAsia"/>
          <w:sz w:val="18"/>
        </w:rPr>
        <w:t>60</w:t>
      </w:r>
      <w:r w:rsidRPr="002F3182">
        <w:rPr>
          <w:rFonts w:hint="eastAsia"/>
          <w:sz w:val="18"/>
        </w:rPr>
        <w:t>余人，其专业概括铁道工程、城市道路与公路、桥梁工程、隧道工程、建筑工程、水利工程、工程物探、安全技术、电力、信号等专业，员工持证上岗率为</w:t>
      </w:r>
      <w:r w:rsidRPr="002F3182">
        <w:rPr>
          <w:rFonts w:hint="eastAsia"/>
          <w:sz w:val="18"/>
        </w:rPr>
        <w:t>90%</w:t>
      </w:r>
      <w:r w:rsidRPr="002F3182">
        <w:rPr>
          <w:rFonts w:hint="eastAsia"/>
          <w:sz w:val="18"/>
        </w:rPr>
        <w:t>。</w:t>
      </w:r>
    </w:p>
    <w:p w:rsidR="002F3182" w:rsidRPr="002F3182" w:rsidRDefault="002F3182" w:rsidP="002F3182">
      <w:pPr>
        <w:ind w:leftChars="200" w:left="420"/>
        <w:rPr>
          <w:rFonts w:hint="eastAsia"/>
          <w:sz w:val="18"/>
        </w:rPr>
      </w:pPr>
      <w:r w:rsidRPr="002F3182">
        <w:rPr>
          <w:rFonts w:hint="eastAsia"/>
          <w:sz w:val="18"/>
        </w:rPr>
        <w:t>公司试验、检测、监测仪器设备齐全，仪器设备涵盖了铁路、市政道路、公路、桥梁、隧道、地基与基础、主体结构、钢结构、工程材料等试验、检测、监测的项目，如：隧道</w:t>
      </w:r>
      <w:r w:rsidRPr="002F3182">
        <w:rPr>
          <w:rFonts w:hint="eastAsia"/>
          <w:sz w:val="18"/>
        </w:rPr>
        <w:t>TSP</w:t>
      </w:r>
      <w:r w:rsidRPr="002F3182">
        <w:rPr>
          <w:rFonts w:hint="eastAsia"/>
          <w:sz w:val="18"/>
        </w:rPr>
        <w:t>探测仪、地质雷达、</w:t>
      </w:r>
      <w:r w:rsidRPr="002F3182">
        <w:rPr>
          <w:rFonts w:hint="eastAsia"/>
          <w:sz w:val="18"/>
        </w:rPr>
        <w:lastRenderedPageBreak/>
        <w:t>桥梁作业车、大型压剪试验机、钢绞线试验机、桥梁健康监测系统等大型设备。为试验、检测、监测数据的科学、准确提供了硬件保证。</w:t>
      </w:r>
    </w:p>
    <w:p w:rsidR="002F3182" w:rsidRPr="002F3182" w:rsidRDefault="002F3182" w:rsidP="002F3182">
      <w:pPr>
        <w:ind w:leftChars="200" w:left="420"/>
        <w:rPr>
          <w:rFonts w:hint="eastAsia"/>
          <w:sz w:val="18"/>
        </w:rPr>
      </w:pPr>
      <w:r w:rsidRPr="002F3182">
        <w:rPr>
          <w:rFonts w:hint="eastAsia"/>
          <w:sz w:val="18"/>
        </w:rPr>
        <w:t>公司注重技术研发和科研活动，自成立以来公司的研究课题先后多次达到了国际先进和国内领先水平。</w:t>
      </w:r>
    </w:p>
    <w:p w:rsidR="002F3182" w:rsidRPr="002F3182" w:rsidRDefault="002F3182" w:rsidP="002F3182">
      <w:pPr>
        <w:ind w:leftChars="200" w:left="420"/>
        <w:rPr>
          <w:rFonts w:hint="eastAsia"/>
          <w:b/>
          <w:sz w:val="18"/>
        </w:rPr>
      </w:pPr>
      <w:r w:rsidRPr="002F3182">
        <w:rPr>
          <w:rFonts w:hint="eastAsia"/>
          <w:sz w:val="18"/>
        </w:rPr>
        <w:t>公司始终坚持和贯彻“领先科技，准确公正，高效诚信”的质量方针，严格执行质量体系，诚信立足，创新致远的经营理念。以高标准、高起点、现代管理为基础致力打造专业品牌，以业主满意、员工满意、伙伴依赖度高和行业认可度高的专业机构；我们将以“团结、诚信、坚定、勤奋、创新”的企业精神与各同行诚挚合作。</w:t>
      </w:r>
    </w:p>
    <w:p w:rsidR="00225E21" w:rsidRDefault="002F3182" w:rsidP="00225E21">
      <w:pPr>
        <w:rPr>
          <w:b/>
        </w:rPr>
      </w:pPr>
      <w:r w:rsidRPr="002F3182">
        <w:rPr>
          <w:rFonts w:hint="eastAsia"/>
          <w:b/>
        </w:rPr>
        <w:t>利</w:t>
      </w:r>
      <w:proofErr w:type="gramStart"/>
      <w:r w:rsidRPr="002F3182">
        <w:rPr>
          <w:rFonts w:hint="eastAsia"/>
          <w:b/>
        </w:rPr>
        <w:t>曼</w:t>
      </w:r>
      <w:proofErr w:type="gramEnd"/>
      <w:r w:rsidRPr="002F3182">
        <w:rPr>
          <w:rFonts w:hint="eastAsia"/>
          <w:b/>
        </w:rPr>
        <w:t>中国</w:t>
      </w:r>
      <w:r w:rsidRPr="002F3182">
        <w:rPr>
          <w:rFonts w:hint="eastAsia"/>
          <w:b/>
        </w:rPr>
        <w:t xml:space="preserve">(LEEMAN CHINA) --- </w:t>
      </w:r>
      <w:proofErr w:type="spellStart"/>
      <w:r w:rsidR="00225E21" w:rsidRPr="002F3182">
        <w:rPr>
          <w:rFonts w:hint="eastAsia"/>
          <w:b/>
        </w:rPr>
        <w:t>Seekur</w:t>
      </w:r>
      <w:proofErr w:type="spellEnd"/>
      <w:r w:rsidR="00225E21" w:rsidRPr="002F3182">
        <w:rPr>
          <w:rFonts w:hint="eastAsia"/>
          <w:b/>
        </w:rPr>
        <w:t xml:space="preserve"> </w:t>
      </w:r>
      <w:proofErr w:type="spellStart"/>
      <w:r w:rsidR="00225E21" w:rsidRPr="002F3182">
        <w:rPr>
          <w:rFonts w:hint="eastAsia"/>
          <w:b/>
        </w:rPr>
        <w:t>Jr</w:t>
      </w:r>
      <w:proofErr w:type="spellEnd"/>
      <w:r w:rsidR="00225E21">
        <w:rPr>
          <w:b/>
        </w:rPr>
        <w:t xml:space="preserve"> </w:t>
      </w:r>
    </w:p>
    <w:p w:rsidR="00225E21" w:rsidRPr="009D6282" w:rsidRDefault="00225E21" w:rsidP="00225E21">
      <w:r w:rsidRPr="009D6282">
        <w:t>http://www.leemanchina.com/robot/</w:t>
      </w:r>
    </w:p>
    <w:p w:rsidR="00225E21" w:rsidRPr="00225E21" w:rsidRDefault="00225E21" w:rsidP="00225E21">
      <w:pPr>
        <w:ind w:leftChars="200" w:left="420"/>
        <w:rPr>
          <w:rFonts w:hint="eastAsia"/>
          <w:sz w:val="18"/>
        </w:rPr>
      </w:pPr>
      <w:r w:rsidRPr="00225E21">
        <w:rPr>
          <w:rFonts w:hint="eastAsia"/>
          <w:b/>
          <w:sz w:val="18"/>
        </w:rPr>
        <w:t>地址：</w:t>
      </w:r>
      <w:r w:rsidRPr="00225E21">
        <w:rPr>
          <w:rFonts w:hint="eastAsia"/>
          <w:sz w:val="18"/>
        </w:rPr>
        <w:t>北京市朝阳区北辰西路</w:t>
      </w:r>
      <w:r w:rsidRPr="00225E21">
        <w:rPr>
          <w:rFonts w:hint="eastAsia"/>
          <w:sz w:val="18"/>
        </w:rPr>
        <w:t>69</w:t>
      </w:r>
      <w:r w:rsidRPr="00225E21">
        <w:rPr>
          <w:rFonts w:hint="eastAsia"/>
          <w:sz w:val="18"/>
        </w:rPr>
        <w:t>号峻峰华亭</w:t>
      </w:r>
      <w:r w:rsidRPr="00225E21">
        <w:rPr>
          <w:rFonts w:hint="eastAsia"/>
          <w:sz w:val="18"/>
        </w:rPr>
        <w:t>A-1002</w:t>
      </w:r>
    </w:p>
    <w:p w:rsidR="00225E21" w:rsidRPr="00225E21" w:rsidRDefault="00225E21" w:rsidP="00225E21">
      <w:pPr>
        <w:ind w:leftChars="200" w:left="420"/>
        <w:rPr>
          <w:rFonts w:hint="eastAsia"/>
          <w:sz w:val="18"/>
        </w:rPr>
      </w:pPr>
      <w:r w:rsidRPr="00225E21">
        <w:rPr>
          <w:rFonts w:hint="eastAsia"/>
          <w:b/>
          <w:sz w:val="18"/>
        </w:rPr>
        <w:t>邮编：</w:t>
      </w:r>
      <w:r>
        <w:rPr>
          <w:rFonts w:hint="eastAsia"/>
          <w:sz w:val="18"/>
        </w:rPr>
        <w:t>100029</w:t>
      </w:r>
    </w:p>
    <w:p w:rsidR="00225E21" w:rsidRPr="00225E21" w:rsidRDefault="00225E21" w:rsidP="00225E21">
      <w:pPr>
        <w:ind w:leftChars="200" w:left="420"/>
        <w:rPr>
          <w:rFonts w:hint="eastAsia"/>
          <w:sz w:val="18"/>
        </w:rPr>
      </w:pPr>
      <w:r w:rsidRPr="00225E21">
        <w:rPr>
          <w:rFonts w:hint="eastAsia"/>
          <w:b/>
          <w:sz w:val="18"/>
        </w:rPr>
        <w:t>电话：</w:t>
      </w:r>
      <w:r w:rsidRPr="00225E21">
        <w:rPr>
          <w:rFonts w:hint="eastAsia"/>
          <w:sz w:val="18"/>
        </w:rPr>
        <w:t>010-58772</w:t>
      </w:r>
      <w:r>
        <w:rPr>
          <w:rFonts w:hint="eastAsia"/>
          <w:sz w:val="18"/>
        </w:rPr>
        <w:t>900</w:t>
      </w:r>
    </w:p>
    <w:p w:rsidR="00225E21" w:rsidRPr="00225E21" w:rsidRDefault="00225E21" w:rsidP="00225E21">
      <w:pPr>
        <w:ind w:leftChars="200" w:left="420"/>
        <w:rPr>
          <w:rFonts w:hint="eastAsia"/>
          <w:sz w:val="18"/>
        </w:rPr>
      </w:pPr>
      <w:r w:rsidRPr="00225E21">
        <w:rPr>
          <w:rFonts w:hint="eastAsia"/>
          <w:b/>
          <w:sz w:val="18"/>
        </w:rPr>
        <w:t>传真：</w:t>
      </w:r>
      <w:r>
        <w:rPr>
          <w:rFonts w:hint="eastAsia"/>
          <w:sz w:val="18"/>
        </w:rPr>
        <w:t>010-58772900-280</w:t>
      </w:r>
    </w:p>
    <w:p w:rsidR="00225E21" w:rsidRPr="00225E21" w:rsidRDefault="00225E21" w:rsidP="00225E21">
      <w:pPr>
        <w:ind w:leftChars="200" w:left="420"/>
        <w:rPr>
          <w:sz w:val="18"/>
        </w:rPr>
      </w:pPr>
      <w:r w:rsidRPr="00225E21">
        <w:rPr>
          <w:rFonts w:hint="eastAsia"/>
          <w:b/>
          <w:sz w:val="18"/>
        </w:rPr>
        <w:t>邮件：</w:t>
      </w:r>
      <w:r w:rsidRPr="00225E21">
        <w:rPr>
          <w:rFonts w:hint="eastAsia"/>
          <w:sz w:val="18"/>
        </w:rPr>
        <w:t>info@leemanchina.com</w:t>
      </w:r>
    </w:p>
    <w:p w:rsidR="00225E21" w:rsidRPr="00225E21" w:rsidRDefault="00225E21" w:rsidP="00225E21">
      <w:pPr>
        <w:ind w:leftChars="200" w:left="420"/>
        <w:rPr>
          <w:rFonts w:hint="eastAsia"/>
          <w:sz w:val="18"/>
        </w:rPr>
      </w:pPr>
      <w:r w:rsidRPr="00225E21">
        <w:rPr>
          <w:rFonts w:hint="eastAsia"/>
          <w:sz w:val="18"/>
        </w:rPr>
        <w:t xml:space="preserve">Omron Adept </w:t>
      </w:r>
      <w:proofErr w:type="spellStart"/>
      <w:r w:rsidRPr="00225E21">
        <w:rPr>
          <w:rFonts w:hint="eastAsia"/>
          <w:sz w:val="18"/>
        </w:rPr>
        <w:t>MobileRobots</w:t>
      </w:r>
      <w:proofErr w:type="spellEnd"/>
      <w:r w:rsidRPr="00225E21">
        <w:rPr>
          <w:rFonts w:hint="eastAsia"/>
          <w:sz w:val="18"/>
        </w:rPr>
        <w:t xml:space="preserve"> </w:t>
      </w:r>
      <w:proofErr w:type="spellStart"/>
      <w:r w:rsidRPr="00225E21">
        <w:rPr>
          <w:rFonts w:hint="eastAsia"/>
          <w:sz w:val="18"/>
        </w:rPr>
        <w:t>Seekur</w:t>
      </w:r>
      <w:proofErr w:type="spellEnd"/>
      <w:r w:rsidRPr="00225E21">
        <w:rPr>
          <w:rFonts w:hint="eastAsia"/>
          <w:sz w:val="18"/>
        </w:rPr>
        <w:t xml:space="preserve"> </w:t>
      </w:r>
      <w:proofErr w:type="spellStart"/>
      <w:r w:rsidRPr="00225E21">
        <w:rPr>
          <w:rFonts w:hint="eastAsia"/>
          <w:sz w:val="18"/>
        </w:rPr>
        <w:t>Jr</w:t>
      </w:r>
      <w:proofErr w:type="spellEnd"/>
      <w:r w:rsidRPr="00225E21">
        <w:rPr>
          <w:rFonts w:hint="eastAsia"/>
          <w:sz w:val="18"/>
        </w:rPr>
        <w:t>是一款坚固耐用的通用差速驱动滑移式移动机器人平台，可在户外使用。</w:t>
      </w:r>
      <w:r w:rsidRPr="00225E21">
        <w:rPr>
          <w:rFonts w:hint="eastAsia"/>
          <w:sz w:val="18"/>
        </w:rPr>
        <w:t xml:space="preserve"> </w:t>
      </w:r>
      <w:r w:rsidRPr="00225E21">
        <w:rPr>
          <w:rFonts w:hint="eastAsia"/>
          <w:sz w:val="18"/>
        </w:rPr>
        <w:t>它包括运动控制器和高扭矩驱动电机标准，选项包括一个或多个内部车载计算机，激光传感器，</w:t>
      </w:r>
      <w:r w:rsidRPr="00225E21">
        <w:rPr>
          <w:rFonts w:hint="eastAsia"/>
          <w:sz w:val="18"/>
        </w:rPr>
        <w:t>GPS</w:t>
      </w:r>
      <w:r w:rsidRPr="00225E21">
        <w:rPr>
          <w:rFonts w:hint="eastAsia"/>
          <w:sz w:val="18"/>
        </w:rPr>
        <w:t>，自主导航软件（使用激光和</w:t>
      </w:r>
      <w:r w:rsidRPr="00225E21">
        <w:rPr>
          <w:rFonts w:hint="eastAsia"/>
          <w:sz w:val="18"/>
        </w:rPr>
        <w:t>GPS</w:t>
      </w:r>
      <w:r w:rsidRPr="00225E21">
        <w:rPr>
          <w:rFonts w:hint="eastAsia"/>
          <w:sz w:val="18"/>
        </w:rPr>
        <w:t>传感器）等。</w:t>
      </w:r>
    </w:p>
    <w:p w:rsidR="009D6282" w:rsidRDefault="009D6282" w:rsidP="00225E21">
      <w:pPr>
        <w:rPr>
          <w:b/>
        </w:rPr>
      </w:pPr>
      <w:r w:rsidRPr="00225E21">
        <w:rPr>
          <w:rFonts w:hint="eastAsia"/>
          <w:b/>
        </w:rPr>
        <w:t>柳州欧维姆工程公司</w:t>
      </w:r>
      <w:r w:rsidR="002F3182" w:rsidRPr="00225E21">
        <w:rPr>
          <w:rFonts w:hint="eastAsia"/>
          <w:b/>
        </w:rPr>
        <w:t xml:space="preserve">--- </w:t>
      </w:r>
      <w:r w:rsidR="002F3182" w:rsidRPr="00225E21">
        <w:rPr>
          <w:rFonts w:hint="eastAsia"/>
          <w:b/>
        </w:rPr>
        <w:t>桥梁拉索智能检测机器人</w:t>
      </w:r>
    </w:p>
    <w:p w:rsidR="009D6282" w:rsidRPr="009D6282" w:rsidRDefault="009D6282" w:rsidP="009D6282">
      <w:hyperlink r:id="rId5" w:history="1">
        <w:r w:rsidRPr="009D6282">
          <w:rPr>
            <w:rStyle w:val="a3"/>
          </w:rPr>
          <w:t>http://www.ovmgc.com/</w:t>
        </w:r>
      </w:hyperlink>
    </w:p>
    <w:p w:rsidR="009D6282" w:rsidRPr="009D6282" w:rsidRDefault="009D6282" w:rsidP="009D6282">
      <w:pPr>
        <w:ind w:leftChars="200" w:left="420"/>
        <w:rPr>
          <w:sz w:val="18"/>
        </w:rPr>
      </w:pPr>
      <w:r w:rsidRPr="009D6282">
        <w:rPr>
          <w:rFonts w:hint="eastAsia"/>
          <w:b/>
          <w:sz w:val="18"/>
        </w:rPr>
        <w:t>联系电话：</w:t>
      </w:r>
      <w:r w:rsidRPr="009D6282">
        <w:rPr>
          <w:rFonts w:hint="eastAsia"/>
          <w:sz w:val="18"/>
        </w:rPr>
        <w:t>0772-3120742</w:t>
      </w:r>
    </w:p>
    <w:p w:rsidR="009D6282" w:rsidRPr="009D6282" w:rsidRDefault="009D6282" w:rsidP="009D6282">
      <w:pPr>
        <w:ind w:leftChars="200" w:left="420"/>
        <w:rPr>
          <w:rFonts w:hint="eastAsia"/>
          <w:sz w:val="18"/>
        </w:rPr>
      </w:pPr>
      <w:r w:rsidRPr="009D6282">
        <w:rPr>
          <w:rFonts w:hint="eastAsia"/>
          <w:b/>
          <w:sz w:val="18"/>
        </w:rPr>
        <w:t>邮箱：</w:t>
      </w:r>
      <w:r w:rsidRPr="009D6282">
        <w:rPr>
          <w:rFonts w:hint="eastAsia"/>
          <w:sz w:val="18"/>
        </w:rPr>
        <w:t>ovm_gcgs@ovm.cn</w:t>
      </w:r>
    </w:p>
    <w:p w:rsidR="009D6282" w:rsidRPr="009D6282" w:rsidRDefault="009D6282" w:rsidP="009D6282">
      <w:pPr>
        <w:ind w:leftChars="200" w:left="420"/>
        <w:rPr>
          <w:b/>
        </w:rPr>
      </w:pPr>
      <w:r w:rsidRPr="009D6282">
        <w:rPr>
          <w:rFonts w:hint="eastAsia"/>
          <w:b/>
          <w:sz w:val="18"/>
        </w:rPr>
        <w:t>地址：</w:t>
      </w:r>
      <w:r w:rsidRPr="009D6282">
        <w:rPr>
          <w:rFonts w:hint="eastAsia"/>
          <w:sz w:val="18"/>
        </w:rPr>
        <w:t>广西柳州</w:t>
      </w:r>
      <w:proofErr w:type="gramStart"/>
      <w:r w:rsidRPr="009D6282">
        <w:rPr>
          <w:rFonts w:hint="eastAsia"/>
          <w:sz w:val="18"/>
        </w:rPr>
        <w:t>市阳惠路</w:t>
      </w:r>
      <w:proofErr w:type="gramEnd"/>
      <w:r w:rsidRPr="009D6282">
        <w:rPr>
          <w:rFonts w:hint="eastAsia"/>
          <w:sz w:val="18"/>
        </w:rPr>
        <w:t>1</w:t>
      </w:r>
      <w:r w:rsidRPr="009D6282">
        <w:rPr>
          <w:rFonts w:hint="eastAsia"/>
          <w:sz w:val="18"/>
        </w:rPr>
        <w:t>号</w:t>
      </w:r>
      <w:r w:rsidRPr="009D6282">
        <w:rPr>
          <w:rFonts w:hint="eastAsia"/>
          <w:sz w:val="18"/>
        </w:rPr>
        <w:t xml:space="preserve"> </w:t>
      </w:r>
      <w:r w:rsidRPr="009D6282">
        <w:rPr>
          <w:rFonts w:hint="eastAsia"/>
          <w:sz w:val="18"/>
        </w:rPr>
        <w:t>柳州欧维姆工程有限公司</w:t>
      </w:r>
    </w:p>
    <w:p w:rsidR="009D6282" w:rsidRPr="009D6282" w:rsidRDefault="009D6282" w:rsidP="009D6282">
      <w:pPr>
        <w:ind w:leftChars="200" w:left="420"/>
        <w:rPr>
          <w:rFonts w:ascii="Tahoma" w:hAnsi="Tahoma" w:cs="Tahoma"/>
          <w:color w:val="333333"/>
          <w:sz w:val="18"/>
          <w:szCs w:val="21"/>
          <w:shd w:val="clear" w:color="auto" w:fill="FFFFFF"/>
        </w:rPr>
      </w:pPr>
      <w:r w:rsidRPr="009D6282">
        <w:rPr>
          <w:rFonts w:ascii="Tahoma" w:hAnsi="Tahoma" w:cs="Tahoma"/>
          <w:color w:val="333333"/>
          <w:sz w:val="18"/>
          <w:szCs w:val="21"/>
          <w:shd w:val="clear" w:color="auto" w:fill="FFFFFF"/>
        </w:rPr>
        <w:t>柳州欧维姆工程有限公司成立于</w:t>
      </w:r>
      <w:r w:rsidRPr="009D6282">
        <w:rPr>
          <w:rFonts w:ascii="Tahoma" w:hAnsi="Tahoma" w:cs="Tahoma"/>
          <w:color w:val="333333"/>
          <w:sz w:val="18"/>
          <w:szCs w:val="21"/>
          <w:shd w:val="clear" w:color="auto" w:fill="FFFFFF"/>
        </w:rPr>
        <w:t>1985</w:t>
      </w:r>
      <w:r w:rsidRPr="009D6282">
        <w:rPr>
          <w:rFonts w:ascii="Tahoma" w:hAnsi="Tahoma" w:cs="Tahoma"/>
          <w:color w:val="333333"/>
          <w:sz w:val="18"/>
          <w:szCs w:val="21"/>
          <w:shd w:val="clear" w:color="auto" w:fill="FFFFFF"/>
        </w:rPr>
        <w:t>年，是柳工柳州欧维姆机械股份有限公司全资独立法人施工企业，是预应力工程施工的专业承建商，拥有特种工程专业承包、桥梁工程专业承包贰级、预应力工程专业承包贰级、市政公用工程施工总承包、地基与基础工程专业承包、钢结构工程专业承包等施工资质。公司立足于高科技、大企业的发展思路，不断培育预应力行业专家级技术人才，公司拥有专业技术职称的员工占总人数的</w:t>
      </w:r>
      <w:r w:rsidRPr="009D6282">
        <w:rPr>
          <w:rFonts w:ascii="Tahoma" w:hAnsi="Tahoma" w:cs="Tahoma"/>
          <w:color w:val="333333"/>
          <w:sz w:val="18"/>
          <w:szCs w:val="21"/>
          <w:shd w:val="clear" w:color="auto" w:fill="FFFFFF"/>
        </w:rPr>
        <w:t>75%</w:t>
      </w:r>
      <w:r w:rsidRPr="009D6282">
        <w:rPr>
          <w:rFonts w:ascii="Tahoma" w:hAnsi="Tahoma" w:cs="Tahoma"/>
          <w:color w:val="333333"/>
          <w:sz w:val="18"/>
          <w:szCs w:val="21"/>
          <w:shd w:val="clear" w:color="auto" w:fill="FFFFFF"/>
        </w:rPr>
        <w:t>以上，其中中高级职称、注册建造师约占</w:t>
      </w:r>
      <w:r w:rsidRPr="009D6282">
        <w:rPr>
          <w:rFonts w:ascii="Tahoma" w:hAnsi="Tahoma" w:cs="Tahoma"/>
          <w:color w:val="333333"/>
          <w:sz w:val="18"/>
          <w:szCs w:val="21"/>
          <w:shd w:val="clear" w:color="auto" w:fill="FFFFFF"/>
        </w:rPr>
        <w:t>20%</w:t>
      </w:r>
      <w:r w:rsidRPr="009D6282">
        <w:rPr>
          <w:rFonts w:ascii="Tahoma" w:hAnsi="Tahoma" w:cs="Tahoma"/>
          <w:color w:val="333333"/>
          <w:sz w:val="18"/>
          <w:szCs w:val="21"/>
          <w:shd w:val="clear" w:color="auto" w:fill="FFFFFF"/>
        </w:rPr>
        <w:t>。</w:t>
      </w:r>
      <w:r w:rsidRPr="009D6282">
        <w:rPr>
          <w:rFonts w:ascii="Tahoma" w:hAnsi="Tahoma" w:cs="Tahoma"/>
          <w:color w:val="333333"/>
          <w:sz w:val="18"/>
          <w:szCs w:val="21"/>
        </w:rPr>
        <w:br/>
      </w:r>
      <w:r w:rsidRPr="009D6282">
        <w:rPr>
          <w:rFonts w:ascii="Tahoma" w:hAnsi="Tahoma" w:cs="Tahoma"/>
          <w:color w:val="333333"/>
          <w:sz w:val="18"/>
          <w:szCs w:val="21"/>
          <w:shd w:val="clear" w:color="auto" w:fill="FFFFFF"/>
        </w:rPr>
        <w:t xml:space="preserve">       </w:t>
      </w:r>
      <w:r w:rsidRPr="009D6282">
        <w:rPr>
          <w:rFonts w:ascii="Tahoma" w:hAnsi="Tahoma" w:cs="Tahoma"/>
          <w:color w:val="333333"/>
          <w:sz w:val="18"/>
          <w:szCs w:val="21"/>
          <w:shd w:val="clear" w:color="auto" w:fill="FFFFFF"/>
        </w:rPr>
        <w:t>公司专业技术力量雄厚，依托欧维姆公司国家级技术中心、博士后科研工作站、广西预应力机具工程技术研究中心、同济</w:t>
      </w:r>
      <w:r w:rsidRPr="009D6282">
        <w:rPr>
          <w:rFonts w:ascii="Tahoma" w:hAnsi="Tahoma" w:cs="Tahoma"/>
          <w:color w:val="333333"/>
          <w:sz w:val="18"/>
          <w:szCs w:val="21"/>
          <w:shd w:val="clear" w:color="auto" w:fill="FFFFFF"/>
        </w:rPr>
        <w:t>OVM</w:t>
      </w:r>
      <w:r w:rsidRPr="009D6282">
        <w:rPr>
          <w:rFonts w:ascii="Tahoma" w:hAnsi="Tahoma" w:cs="Tahoma"/>
          <w:color w:val="333333"/>
          <w:sz w:val="18"/>
          <w:szCs w:val="21"/>
          <w:shd w:val="clear" w:color="auto" w:fill="FFFFFF"/>
        </w:rPr>
        <w:t>预应力研究中心、院士专家企业工作站等技术平台，专注于锚固技术、缆索技术、特种设备、工程技术和检测技术等专业研究，为重大工程提供专业工程施工系统解决方案。业务涵盖道路、桥梁、水利水电、港口、核电、建筑、石油天然气、特种结构以及防灾减灾、结构补强等领域。</w:t>
      </w:r>
      <w:r w:rsidRPr="009D6282">
        <w:rPr>
          <w:rFonts w:ascii="Tahoma" w:hAnsi="Tahoma" w:cs="Tahoma"/>
          <w:color w:val="333333"/>
          <w:sz w:val="18"/>
          <w:szCs w:val="21"/>
        </w:rPr>
        <w:br/>
      </w:r>
      <w:r w:rsidRPr="009D6282">
        <w:rPr>
          <w:rFonts w:ascii="Tahoma" w:hAnsi="Tahoma" w:cs="Tahoma"/>
          <w:color w:val="333333"/>
          <w:sz w:val="18"/>
          <w:szCs w:val="21"/>
          <w:shd w:val="clear" w:color="auto" w:fill="FFFFFF"/>
        </w:rPr>
        <w:t xml:space="preserve">       </w:t>
      </w:r>
      <w:r w:rsidRPr="009D6282">
        <w:rPr>
          <w:rFonts w:ascii="Tahoma" w:hAnsi="Tahoma" w:cs="Tahoma"/>
          <w:color w:val="333333"/>
          <w:sz w:val="18"/>
          <w:szCs w:val="21"/>
          <w:shd w:val="clear" w:color="auto" w:fill="FFFFFF"/>
        </w:rPr>
        <w:t>公司建立了完善的质量管理体系，</w:t>
      </w:r>
      <w:r w:rsidRPr="009D6282">
        <w:rPr>
          <w:rFonts w:ascii="Tahoma" w:hAnsi="Tahoma" w:cs="Tahoma"/>
          <w:color w:val="333333"/>
          <w:sz w:val="18"/>
          <w:szCs w:val="21"/>
          <w:shd w:val="clear" w:color="auto" w:fill="FFFFFF"/>
        </w:rPr>
        <w:t>ISO9001:2008+50430</w:t>
      </w:r>
      <w:r w:rsidRPr="009D6282">
        <w:rPr>
          <w:rFonts w:ascii="Tahoma" w:hAnsi="Tahoma" w:cs="Tahoma"/>
          <w:color w:val="333333"/>
          <w:sz w:val="18"/>
          <w:szCs w:val="21"/>
          <w:shd w:val="clear" w:color="auto" w:fill="FFFFFF"/>
        </w:rPr>
        <w:t>工程建设施工组织质量管理体系、</w:t>
      </w:r>
      <w:r w:rsidRPr="009D6282">
        <w:rPr>
          <w:rFonts w:ascii="Tahoma" w:hAnsi="Tahoma" w:cs="Tahoma"/>
          <w:color w:val="333333"/>
          <w:sz w:val="18"/>
          <w:szCs w:val="21"/>
          <w:shd w:val="clear" w:color="auto" w:fill="FFFFFF"/>
        </w:rPr>
        <w:t>18000</w:t>
      </w:r>
      <w:r w:rsidRPr="009D6282">
        <w:rPr>
          <w:rFonts w:ascii="Tahoma" w:hAnsi="Tahoma" w:cs="Tahoma"/>
          <w:color w:val="333333"/>
          <w:sz w:val="18"/>
          <w:szCs w:val="21"/>
          <w:shd w:val="clear" w:color="auto" w:fill="FFFFFF"/>
        </w:rPr>
        <w:t>职业健康安全管理体系、</w:t>
      </w:r>
      <w:r w:rsidRPr="009D6282">
        <w:rPr>
          <w:rFonts w:ascii="Tahoma" w:hAnsi="Tahoma" w:cs="Tahoma"/>
          <w:color w:val="333333"/>
          <w:sz w:val="18"/>
          <w:szCs w:val="21"/>
          <w:shd w:val="clear" w:color="auto" w:fill="FFFFFF"/>
        </w:rPr>
        <w:t>14000</w:t>
      </w:r>
      <w:r w:rsidRPr="009D6282">
        <w:rPr>
          <w:rFonts w:ascii="Tahoma" w:hAnsi="Tahoma" w:cs="Tahoma"/>
          <w:color w:val="333333"/>
          <w:sz w:val="18"/>
          <w:szCs w:val="21"/>
          <w:shd w:val="clear" w:color="auto" w:fill="FFFFFF"/>
        </w:rPr>
        <w:t>环境管理体系通过中国质量认证中心（</w:t>
      </w:r>
      <w:r w:rsidRPr="009D6282">
        <w:rPr>
          <w:rFonts w:ascii="Tahoma" w:hAnsi="Tahoma" w:cs="Tahoma"/>
          <w:color w:val="333333"/>
          <w:sz w:val="18"/>
          <w:szCs w:val="21"/>
          <w:shd w:val="clear" w:color="auto" w:fill="FFFFFF"/>
        </w:rPr>
        <w:t>CQC</w:t>
      </w:r>
      <w:r w:rsidRPr="009D6282">
        <w:rPr>
          <w:rFonts w:ascii="Tahoma" w:hAnsi="Tahoma" w:cs="Tahoma"/>
          <w:color w:val="333333"/>
          <w:sz w:val="18"/>
          <w:szCs w:val="21"/>
          <w:shd w:val="clear" w:color="auto" w:fill="FFFFFF"/>
        </w:rPr>
        <w:t>）认证。</w:t>
      </w:r>
      <w:r w:rsidRPr="009D6282">
        <w:rPr>
          <w:rFonts w:ascii="Tahoma" w:hAnsi="Tahoma" w:cs="Tahoma"/>
          <w:color w:val="333333"/>
          <w:sz w:val="18"/>
          <w:szCs w:val="21"/>
          <w:shd w:val="clear" w:color="auto" w:fill="FFFFFF"/>
        </w:rPr>
        <w:t>HSE</w:t>
      </w:r>
      <w:r w:rsidRPr="009D6282">
        <w:rPr>
          <w:rFonts w:ascii="Tahoma" w:hAnsi="Tahoma" w:cs="Tahoma"/>
          <w:color w:val="333333"/>
          <w:sz w:val="18"/>
          <w:szCs w:val="21"/>
          <w:shd w:val="clear" w:color="auto" w:fill="FFFFFF"/>
        </w:rPr>
        <w:t>管理体系通过中国船级社质量认证公司认证。</w:t>
      </w:r>
      <w:r w:rsidRPr="009D6282">
        <w:rPr>
          <w:rFonts w:ascii="Tahoma" w:hAnsi="Tahoma" w:cs="Tahoma"/>
          <w:color w:val="333333"/>
          <w:sz w:val="18"/>
          <w:szCs w:val="21"/>
          <w:shd w:val="clear" w:color="auto" w:fill="FFFFFF"/>
        </w:rPr>
        <w:t xml:space="preserve"> HSE</w:t>
      </w:r>
      <w:r w:rsidRPr="009D6282">
        <w:rPr>
          <w:rFonts w:ascii="Tahoma" w:hAnsi="Tahoma" w:cs="Tahoma"/>
          <w:color w:val="333333"/>
          <w:sz w:val="18"/>
          <w:szCs w:val="21"/>
          <w:shd w:val="clear" w:color="auto" w:fill="FFFFFF"/>
        </w:rPr>
        <w:t>方针：贯彻以人为本、实施预防为主、全员参与管理、实现持续改进；</w:t>
      </w:r>
      <w:r w:rsidRPr="009D6282">
        <w:rPr>
          <w:rFonts w:ascii="Tahoma" w:hAnsi="Tahoma" w:cs="Tahoma"/>
          <w:color w:val="333333"/>
          <w:sz w:val="18"/>
          <w:szCs w:val="21"/>
          <w:shd w:val="clear" w:color="auto" w:fill="FFFFFF"/>
        </w:rPr>
        <w:t xml:space="preserve"> HSE</w:t>
      </w:r>
      <w:r w:rsidRPr="009D6282">
        <w:rPr>
          <w:rFonts w:ascii="Tahoma" w:hAnsi="Tahoma" w:cs="Tahoma"/>
          <w:color w:val="333333"/>
          <w:sz w:val="18"/>
          <w:szCs w:val="21"/>
          <w:shd w:val="clear" w:color="auto" w:fill="FFFFFF"/>
        </w:rPr>
        <w:t>战略目标：追求零伤害、零污染、零事故，在健康、安全与环境管理方面达到国内同行业先进水平。</w:t>
      </w:r>
      <w:r w:rsidRPr="009D6282">
        <w:rPr>
          <w:rFonts w:ascii="Tahoma" w:hAnsi="Tahoma" w:cs="Tahoma"/>
          <w:color w:val="333333"/>
          <w:sz w:val="18"/>
          <w:szCs w:val="21"/>
        </w:rPr>
        <w:br/>
      </w:r>
      <w:r w:rsidRPr="009D6282">
        <w:rPr>
          <w:rFonts w:ascii="Tahoma" w:hAnsi="Tahoma" w:cs="Tahoma"/>
          <w:color w:val="333333"/>
          <w:sz w:val="18"/>
          <w:szCs w:val="21"/>
          <w:shd w:val="clear" w:color="auto" w:fill="FFFFFF"/>
        </w:rPr>
        <w:t xml:space="preserve">       </w:t>
      </w:r>
      <w:r w:rsidRPr="009D6282">
        <w:rPr>
          <w:rFonts w:ascii="Tahoma" w:hAnsi="Tahoma" w:cs="Tahoma"/>
          <w:color w:val="333333"/>
          <w:sz w:val="18"/>
          <w:szCs w:val="21"/>
          <w:shd w:val="clear" w:color="auto" w:fill="FFFFFF"/>
        </w:rPr>
        <w:t>公司参与了上海闵浦大桥、宜宾长江大桥、安庆长江大桥、珠江黄埔大桥、桃花峪黄河大桥、四川泸州合江二桥、南水北调穿黄工程、云南小湾水电站、上海白龙港污水处理工程、首都机场、广州白云机场、广州丫髻沙大桥主桥维修加固等上百项国家重点工程建设。在沙特、苏丹、伊朗、印尼、印度、孟加拉国、越南等国家及港、澳、台地区，参与了不同类型的工程建设或提供专家级技术指导，在国内外专业工程领域享有较高声誉。历史不可复制，但可以创造！公司正在建设或即将参与的工程还有</w:t>
      </w:r>
      <w:proofErr w:type="gramStart"/>
      <w:r w:rsidRPr="009D6282">
        <w:rPr>
          <w:rFonts w:ascii="Tahoma" w:hAnsi="Tahoma" w:cs="Tahoma"/>
          <w:color w:val="333333"/>
          <w:sz w:val="18"/>
          <w:szCs w:val="21"/>
          <w:shd w:val="clear" w:color="auto" w:fill="FFFFFF"/>
        </w:rPr>
        <w:t>重庆双碑嘉陵江</w:t>
      </w:r>
      <w:proofErr w:type="gramEnd"/>
      <w:r w:rsidRPr="009D6282">
        <w:rPr>
          <w:rFonts w:ascii="Tahoma" w:hAnsi="Tahoma" w:cs="Tahoma"/>
          <w:color w:val="333333"/>
          <w:sz w:val="18"/>
          <w:szCs w:val="21"/>
          <w:shd w:val="clear" w:color="auto" w:fill="FFFFFF"/>
        </w:rPr>
        <w:t>大桥、</w:t>
      </w:r>
      <w:proofErr w:type="gramStart"/>
      <w:r w:rsidRPr="009D6282">
        <w:rPr>
          <w:rFonts w:ascii="Tahoma" w:hAnsi="Tahoma" w:cs="Tahoma"/>
          <w:color w:val="333333"/>
          <w:sz w:val="18"/>
          <w:szCs w:val="21"/>
          <w:shd w:val="clear" w:color="auto" w:fill="FFFFFF"/>
        </w:rPr>
        <w:t>合福铁路</w:t>
      </w:r>
      <w:proofErr w:type="gramEnd"/>
      <w:r w:rsidRPr="009D6282">
        <w:rPr>
          <w:rFonts w:ascii="Tahoma" w:hAnsi="Tahoma" w:cs="Tahoma"/>
          <w:color w:val="333333"/>
          <w:sz w:val="18"/>
          <w:szCs w:val="21"/>
          <w:shd w:val="clear" w:color="auto" w:fill="FFFFFF"/>
        </w:rPr>
        <w:t>铜陵长江大桥、国家天文台等数十项重大工程。公司正以高度诚信为客户谱写工程建设历史新篇章。</w:t>
      </w:r>
      <w:r w:rsidRPr="009D6282">
        <w:rPr>
          <w:rFonts w:ascii="Tahoma" w:hAnsi="Tahoma" w:cs="Tahoma"/>
          <w:color w:val="333333"/>
          <w:sz w:val="18"/>
          <w:szCs w:val="21"/>
        </w:rPr>
        <w:br/>
      </w:r>
      <w:r w:rsidRPr="009D6282">
        <w:rPr>
          <w:rFonts w:ascii="Tahoma" w:hAnsi="Tahoma" w:cs="Tahoma"/>
          <w:color w:val="333333"/>
          <w:sz w:val="18"/>
          <w:szCs w:val="21"/>
          <w:shd w:val="clear" w:color="auto" w:fill="FFFFFF"/>
        </w:rPr>
        <w:lastRenderedPageBreak/>
        <w:t xml:space="preserve">     </w:t>
      </w:r>
      <w:r w:rsidRPr="009D6282">
        <w:rPr>
          <w:rFonts w:ascii="Tahoma" w:hAnsi="Tahoma" w:cs="Tahoma"/>
          <w:color w:val="333333"/>
          <w:sz w:val="18"/>
          <w:szCs w:val="21"/>
          <w:shd w:val="clear" w:color="auto" w:fill="FFFFFF"/>
        </w:rPr>
        <w:t>公司秉承协作、创新、诚信、品质的发展理念，不断创新工程施工技术，致力成为国内外一流的专业工程技术服务商。</w:t>
      </w:r>
    </w:p>
    <w:p w:rsidR="009D6282" w:rsidRDefault="009D6282" w:rsidP="009D6282">
      <w:pPr>
        <w:ind w:leftChars="200" w:left="420"/>
        <w:rPr>
          <w:rFonts w:ascii="Tahoma" w:hAnsi="Tahoma" w:cs="Tahoma" w:hint="eastAsia"/>
          <w:color w:val="333333"/>
          <w:szCs w:val="21"/>
          <w:shd w:val="clear" w:color="auto" w:fill="FFFFFF"/>
        </w:rPr>
      </w:pPr>
      <w:r w:rsidRPr="009D6282">
        <w:rPr>
          <w:rFonts w:ascii="Tahoma" w:hAnsi="Tahoma" w:cs="Tahoma" w:hint="eastAsia"/>
          <w:b/>
          <w:color w:val="333333"/>
          <w:szCs w:val="21"/>
          <w:shd w:val="clear" w:color="auto" w:fill="FFFFFF"/>
        </w:rPr>
        <w:t>黄祥全</w:t>
      </w:r>
      <w:r>
        <w:rPr>
          <w:rFonts w:ascii="Tahoma" w:hAnsi="Tahoma" w:cs="Tahoma" w:hint="eastAsia"/>
          <w:color w:val="333333"/>
          <w:szCs w:val="21"/>
          <w:shd w:val="clear" w:color="auto" w:fill="FFFFFF"/>
        </w:rPr>
        <w:t xml:space="preserve"> </w:t>
      </w:r>
      <w:r w:rsidRPr="009D6282">
        <w:rPr>
          <w:rFonts w:ascii="Tahoma" w:hAnsi="Tahoma" w:cs="Tahoma" w:hint="eastAsia"/>
          <w:color w:val="333333"/>
          <w:szCs w:val="21"/>
          <w:shd w:val="clear" w:color="auto" w:fill="FFFFFF"/>
        </w:rPr>
        <w:t>性别：男籍贯：湖南出生日期：</w:t>
      </w:r>
      <w:r w:rsidRPr="009D6282">
        <w:rPr>
          <w:rFonts w:ascii="Tahoma" w:hAnsi="Tahoma" w:cs="Tahoma" w:hint="eastAsia"/>
          <w:color w:val="333333"/>
          <w:szCs w:val="21"/>
          <w:shd w:val="clear" w:color="auto" w:fill="FFFFFF"/>
        </w:rPr>
        <w:t>1962-01</w:t>
      </w:r>
      <w:r w:rsidRPr="009D6282">
        <w:rPr>
          <w:rFonts w:ascii="Tahoma" w:hAnsi="Tahoma" w:cs="Tahoma" w:hint="eastAsia"/>
          <w:color w:val="333333"/>
          <w:szCs w:val="21"/>
          <w:shd w:val="clear" w:color="auto" w:fill="FFFFFF"/>
        </w:rPr>
        <w:t>所属行业：制造业简介：广西柳工机械股份有限公司董事工作经历人物新闻</w:t>
      </w:r>
    </w:p>
    <w:p w:rsidR="004C2F5A" w:rsidRPr="00225E21" w:rsidRDefault="00225E21" w:rsidP="009D6282">
      <w:pPr>
        <w:ind w:leftChars="100" w:left="210"/>
        <w:rPr>
          <w:b/>
        </w:rPr>
      </w:pPr>
      <w:r w:rsidRPr="00225E21">
        <w:rPr>
          <w:b/>
        </w:rPr>
        <w:tab/>
      </w:r>
    </w:p>
    <w:sectPr w:rsidR="004C2F5A" w:rsidRPr="00225E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D9"/>
    <w:rsid w:val="00225E21"/>
    <w:rsid w:val="002F3182"/>
    <w:rsid w:val="004C2F5A"/>
    <w:rsid w:val="0051021A"/>
    <w:rsid w:val="009D6282"/>
    <w:rsid w:val="00E6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9FF2D-1EF3-4D84-8A50-9DD459BB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5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976">
      <w:bodyDiv w:val="1"/>
      <w:marLeft w:val="0"/>
      <w:marRight w:val="0"/>
      <w:marTop w:val="0"/>
      <w:marBottom w:val="0"/>
      <w:divBdr>
        <w:top w:val="none" w:sz="0" w:space="0" w:color="auto"/>
        <w:left w:val="none" w:sz="0" w:space="0" w:color="auto"/>
        <w:bottom w:val="none" w:sz="0" w:space="0" w:color="auto"/>
        <w:right w:val="none" w:sz="0" w:space="0" w:color="auto"/>
      </w:divBdr>
    </w:div>
    <w:div w:id="873348401">
      <w:bodyDiv w:val="1"/>
      <w:marLeft w:val="0"/>
      <w:marRight w:val="0"/>
      <w:marTop w:val="0"/>
      <w:marBottom w:val="0"/>
      <w:divBdr>
        <w:top w:val="none" w:sz="0" w:space="0" w:color="auto"/>
        <w:left w:val="none" w:sz="0" w:space="0" w:color="auto"/>
        <w:bottom w:val="none" w:sz="0" w:space="0" w:color="auto"/>
        <w:right w:val="none" w:sz="0" w:space="0" w:color="auto"/>
      </w:divBdr>
    </w:div>
    <w:div w:id="153619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vmgc.com/" TargetMode="External"/><Relationship Id="rId4" Type="http://schemas.openxmlformats.org/officeDocument/2006/relationships/hyperlink" Target="http://www.ibridgehealt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584972029@qq.com</dc:creator>
  <cp:keywords/>
  <dc:description/>
  <cp:lastModifiedBy>584972029@qq.com</cp:lastModifiedBy>
  <cp:revision>2</cp:revision>
  <dcterms:created xsi:type="dcterms:W3CDTF">2019-02-27T01:32:00Z</dcterms:created>
  <dcterms:modified xsi:type="dcterms:W3CDTF">2019-02-27T02:05:00Z</dcterms:modified>
</cp:coreProperties>
</file>