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D72A" w14:textId="0983AAC2" w:rsidR="00E872C6" w:rsidRDefault="00E872C6">
      <w:r>
        <w:t>GLPI :</w:t>
      </w:r>
    </w:p>
    <w:p w14:paraId="2DF77EE7" w14:textId="77777777" w:rsidR="00E872C6" w:rsidRDefault="00E872C6"/>
    <w:p w14:paraId="69DEB38A" w14:textId="1B3A7DC4" w:rsidR="009A0C6A" w:rsidRDefault="00E872C6">
      <w:pPr>
        <w:rPr>
          <w:b/>
          <w:bCs/>
          <w:color w:val="FF0000"/>
          <w:sz w:val="40"/>
          <w:szCs w:val="40"/>
        </w:rPr>
      </w:pPr>
      <w:r w:rsidRPr="00E872C6">
        <w:rPr>
          <w:b/>
          <w:bCs/>
          <w:color w:val="FF0000"/>
          <w:sz w:val="40"/>
          <w:szCs w:val="40"/>
        </w:rPr>
        <w:t>Répondre aux incidents et aux demandes d’assistance et d’évolution</w:t>
      </w:r>
    </w:p>
    <w:p w14:paraId="5619E7CA" w14:textId="77777777" w:rsidR="00E872C6" w:rsidRDefault="00E872C6">
      <w:pPr>
        <w:rPr>
          <w:b/>
          <w:bCs/>
          <w:color w:val="FF0000"/>
          <w:sz w:val="40"/>
          <w:szCs w:val="40"/>
        </w:rPr>
      </w:pPr>
    </w:p>
    <w:p w14:paraId="1B89C1B8" w14:textId="77777777" w:rsidR="00E872C6" w:rsidRDefault="00E872C6">
      <w:r>
        <w:t xml:space="preserve">Lors de nos travaux en formation, j’ai pu faire l’installation et l’utilisation du logiciel de gestion et d’assistance GLPI. </w:t>
      </w:r>
      <w:r>
        <w:br/>
      </w:r>
    </w:p>
    <w:p w14:paraId="48471887" w14:textId="39419FD1" w:rsidR="00E872C6" w:rsidRDefault="00E872C6">
      <w:r>
        <w:t xml:space="preserve">Le scénario type étant l’impossibilité d’un utilisateur à se connecter au site web de sa compagnie. L’utilisateur créera donc un ticket gérer par GLPI expliquant le problème rencontré. Le service informatique en charge de la partie défaillante de la solution WEB va donc pouvoir traiter cette demande. </w:t>
      </w:r>
    </w:p>
    <w:p w14:paraId="045E6426" w14:textId="77777777" w:rsidR="00E872C6" w:rsidRDefault="00E872C6"/>
    <w:p w14:paraId="73E7769E" w14:textId="3D096FB4" w:rsidR="00E872C6" w:rsidRDefault="00E872C6">
      <w:r>
        <w:rPr>
          <w:noProof/>
        </w:rPr>
        <w:t>Ici l’utilisateur créé son ticket</w:t>
      </w:r>
    </w:p>
    <w:p w14:paraId="5D88D44B" w14:textId="546D143C" w:rsidR="00E872C6" w:rsidRDefault="00E872C6" w:rsidP="00E872C6">
      <w:pPr>
        <w:rPr>
          <w:noProof/>
        </w:rPr>
      </w:pPr>
      <w:r>
        <w:rPr>
          <w:noProof/>
        </w:rPr>
        <w:drawing>
          <wp:inline distT="0" distB="0" distL="0" distR="0" wp14:anchorId="17FC93E8" wp14:editId="53A8DEAD">
            <wp:extent cx="6881490" cy="3448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r="22123" b="20894"/>
                    <a:stretch/>
                  </pic:blipFill>
                  <pic:spPr bwMode="auto">
                    <a:xfrm>
                      <a:off x="0" y="0"/>
                      <a:ext cx="6884493" cy="3449555"/>
                    </a:xfrm>
                    <a:prstGeom prst="rect">
                      <a:avLst/>
                    </a:prstGeom>
                    <a:noFill/>
                    <a:ln>
                      <a:noFill/>
                    </a:ln>
                    <a:extLst>
                      <a:ext uri="{53640926-AAD7-44D8-BBD7-CCE9431645EC}">
                        <a14:shadowObscured xmlns:a14="http://schemas.microsoft.com/office/drawing/2010/main"/>
                      </a:ext>
                    </a:extLst>
                  </pic:spPr>
                </pic:pic>
              </a:graphicData>
            </a:graphic>
          </wp:inline>
        </w:drawing>
      </w:r>
    </w:p>
    <w:p w14:paraId="2BE0EA49" w14:textId="77777777" w:rsidR="00E872C6" w:rsidRPr="00E872C6" w:rsidRDefault="00E872C6" w:rsidP="00E872C6"/>
    <w:p w14:paraId="0FDB6532" w14:textId="77777777" w:rsidR="00E872C6" w:rsidRPr="00E872C6" w:rsidRDefault="00E872C6" w:rsidP="00E872C6"/>
    <w:p w14:paraId="36D9D32B" w14:textId="77777777" w:rsidR="00E872C6" w:rsidRDefault="00E872C6" w:rsidP="00E872C6">
      <w:pPr>
        <w:rPr>
          <w:noProof/>
        </w:rPr>
      </w:pPr>
    </w:p>
    <w:p w14:paraId="1A5E8994" w14:textId="706C5C08" w:rsidR="00E872C6" w:rsidRDefault="00E872C6" w:rsidP="00E872C6">
      <w:pPr>
        <w:tabs>
          <w:tab w:val="left" w:pos="3480"/>
        </w:tabs>
      </w:pPr>
      <w:r>
        <w:rPr>
          <w:noProof/>
        </w:rPr>
        <w:lastRenderedPageBreak/>
        <w:drawing>
          <wp:inline distT="0" distB="0" distL="0" distR="0" wp14:anchorId="0813A482" wp14:editId="749ABD9B">
            <wp:extent cx="3067050" cy="209637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81680" t="74478"/>
                    <a:stretch/>
                  </pic:blipFill>
                  <pic:spPr bwMode="auto">
                    <a:xfrm>
                      <a:off x="0" y="0"/>
                      <a:ext cx="3077014" cy="2103182"/>
                    </a:xfrm>
                    <a:prstGeom prst="rect">
                      <a:avLst/>
                    </a:prstGeom>
                    <a:noFill/>
                    <a:ln>
                      <a:noFill/>
                    </a:ln>
                    <a:extLst>
                      <a:ext uri="{53640926-AAD7-44D8-BBD7-CCE9431645EC}">
                        <a14:shadowObscured xmlns:a14="http://schemas.microsoft.com/office/drawing/2010/main"/>
                      </a:ext>
                    </a:extLst>
                  </pic:spPr>
                </pic:pic>
              </a:graphicData>
            </a:graphic>
          </wp:inline>
        </w:drawing>
      </w:r>
      <w:r>
        <w:tab/>
      </w:r>
    </w:p>
    <w:p w14:paraId="465F3727" w14:textId="733960A0" w:rsidR="005D2E9C" w:rsidRDefault="005D2E9C" w:rsidP="00E872C6">
      <w:pPr>
        <w:tabs>
          <w:tab w:val="left" w:pos="3480"/>
        </w:tabs>
      </w:pPr>
      <w:r>
        <w:t>Le ticket est visible par l’assistance de cette manière</w:t>
      </w:r>
    </w:p>
    <w:p w14:paraId="150F848F" w14:textId="6D9739B2" w:rsidR="00E872C6" w:rsidRDefault="00E872C6" w:rsidP="00E872C6">
      <w:pPr>
        <w:tabs>
          <w:tab w:val="left" w:pos="3480"/>
        </w:tabs>
        <w:rPr>
          <w:noProof/>
        </w:rPr>
      </w:pPr>
      <w:r>
        <w:rPr>
          <w:noProof/>
        </w:rPr>
        <w:drawing>
          <wp:inline distT="0" distB="0" distL="0" distR="0" wp14:anchorId="0139244C" wp14:editId="3C452252">
            <wp:extent cx="7550697" cy="27717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6">
                      <a:extLst>
                        <a:ext uri="{28A0092B-C50C-407E-A947-70E740481C1C}">
                          <a14:useLocalDpi xmlns:a14="http://schemas.microsoft.com/office/drawing/2010/main" val="0"/>
                        </a:ext>
                      </a:extLst>
                    </a:blip>
                    <a:srcRect r="8565" b="32453"/>
                    <a:stretch/>
                  </pic:blipFill>
                  <pic:spPr bwMode="auto">
                    <a:xfrm>
                      <a:off x="0" y="0"/>
                      <a:ext cx="7581801" cy="2783193"/>
                    </a:xfrm>
                    <a:prstGeom prst="rect">
                      <a:avLst/>
                    </a:prstGeom>
                    <a:noFill/>
                    <a:ln>
                      <a:noFill/>
                    </a:ln>
                    <a:extLst>
                      <a:ext uri="{53640926-AAD7-44D8-BBD7-CCE9431645EC}">
                        <a14:shadowObscured xmlns:a14="http://schemas.microsoft.com/office/drawing/2010/main"/>
                      </a:ext>
                    </a:extLst>
                  </pic:spPr>
                </pic:pic>
              </a:graphicData>
            </a:graphic>
          </wp:inline>
        </w:drawing>
      </w:r>
    </w:p>
    <w:p w14:paraId="696B106E" w14:textId="77777777" w:rsidR="005D2E9C" w:rsidRDefault="005D2E9C" w:rsidP="005D2E9C">
      <w:pPr>
        <w:rPr>
          <w:noProof/>
        </w:rPr>
      </w:pPr>
    </w:p>
    <w:p w14:paraId="151C386A" w14:textId="6428E059" w:rsidR="005D2E9C" w:rsidRDefault="005D2E9C" w:rsidP="005D2E9C">
      <w:pPr>
        <w:tabs>
          <w:tab w:val="left" w:pos="2085"/>
        </w:tabs>
        <w:jc w:val="both"/>
      </w:pPr>
      <w:r>
        <w:t xml:space="preserve">Une fois traité, le ticket passe donc en statut </w:t>
      </w:r>
      <w:r w:rsidR="00855B0A">
        <w:t>résolu</w:t>
      </w:r>
    </w:p>
    <w:p w14:paraId="33C54F29" w14:textId="23FE60AB" w:rsidR="005D2E9C" w:rsidRPr="005D2E9C" w:rsidRDefault="005D2E9C" w:rsidP="005D2E9C">
      <w:pPr>
        <w:tabs>
          <w:tab w:val="left" w:pos="2085"/>
        </w:tabs>
      </w:pPr>
      <w:r>
        <w:rPr>
          <w:noProof/>
        </w:rPr>
        <w:drawing>
          <wp:inline distT="0" distB="0" distL="0" distR="0" wp14:anchorId="43E45AC1" wp14:editId="64FE7BC2">
            <wp:extent cx="9455824" cy="685789"/>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97" t="24532" r="13525" b="63600"/>
                    <a:stretch/>
                  </pic:blipFill>
                  <pic:spPr bwMode="auto">
                    <a:xfrm>
                      <a:off x="0" y="0"/>
                      <a:ext cx="9660324" cy="700620"/>
                    </a:xfrm>
                    <a:prstGeom prst="rect">
                      <a:avLst/>
                    </a:prstGeom>
                    <a:noFill/>
                    <a:ln>
                      <a:noFill/>
                    </a:ln>
                    <a:extLst>
                      <a:ext uri="{53640926-AAD7-44D8-BBD7-CCE9431645EC}">
                        <a14:shadowObscured xmlns:a14="http://schemas.microsoft.com/office/drawing/2010/main"/>
                      </a:ext>
                    </a:extLst>
                  </pic:spPr>
                </pic:pic>
              </a:graphicData>
            </a:graphic>
          </wp:inline>
        </w:drawing>
      </w:r>
    </w:p>
    <w:sectPr w:rsidR="005D2E9C" w:rsidRPr="005D2E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6A"/>
    <w:rsid w:val="005D2E9C"/>
    <w:rsid w:val="00855B0A"/>
    <w:rsid w:val="009A0C6A"/>
    <w:rsid w:val="00B87AB4"/>
    <w:rsid w:val="00E87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0991"/>
  <w15:chartTrackingRefBased/>
  <w15:docId w15:val="{D67A13A2-14E2-4019-AEA6-3EAD5C35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102</Words>
  <Characters>563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DEGRANDE</dc:creator>
  <cp:keywords/>
  <dc:description/>
  <cp:lastModifiedBy>Samuel DEGRANDE</cp:lastModifiedBy>
  <cp:revision>3</cp:revision>
  <cp:lastPrinted>2023-04-13T14:40:00Z</cp:lastPrinted>
  <dcterms:created xsi:type="dcterms:W3CDTF">2023-04-13T13:52:00Z</dcterms:created>
  <dcterms:modified xsi:type="dcterms:W3CDTF">2023-04-13T14:40:00Z</dcterms:modified>
</cp:coreProperties>
</file>