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euthos1iocs" w:id="0"/>
      <w:bookmarkEnd w:id="0"/>
      <w:r w:rsidDel="00000000" w:rsidR="00000000" w:rsidRPr="00000000">
        <w:rPr>
          <w:rtl w:val="0"/>
        </w:rPr>
        <w:t xml:space="preserve">Student Notes: Data Preparation for 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CML2_Data_Prep_Demo.ipynb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30c21jhdzqf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Live-class spine (in order):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Hook: fake-good scores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sketch (raw → impute → encode → scale → model)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Train / test hygiene: </w:t>
      </w:r>
      <w:r w:rsidDel="00000000" w:rsidR="00000000" w:rsidRPr="00000000">
        <w:rPr>
          <w:b w:val="1"/>
          <w:bCs w:val="1"/>
          <w:rtl w:val="0"/>
        </w:rPr>
        <w:t xml:space="preserve">split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Leakage patterns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Encoding categoricals (nominal vs ordinal)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Scaling numerics (Standard / MinMax / Robust)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Exit ticket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Skip classroom announcements; stay on concepts + demos + quizzes.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4bsu2mvt1sf" w:id="2"/>
      <w:bookmarkEnd w:id="2"/>
      <w:r w:rsidDel="00000000" w:rsidR="00000000" w:rsidRPr="00000000">
        <w:rPr>
          <w:rtl w:val="0"/>
        </w:rPr>
        <w:t xml:space="preserve">2. Hook: Fake-Good Scores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g5mbw6ekk16" w:id="3"/>
      <w:bookmarkEnd w:id="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Show a tiny table (salary + city + hired?) and a suspiciously perfect accuracy.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Ask the room: "Would you ship this model?" Hands up / down.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Line to land:</w:t>
      </w:r>
      <w:r w:rsidDel="00000000" w:rsidR="00000000" w:rsidRPr="00000000">
        <w:rPr>
          <w:rtl w:val="0"/>
        </w:rPr>
        <w:t xml:space="preserve"> Prep mistakes do not look like code bugs. They look like fake good scores.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Plant the fear early: a model can "win" on paper because test information leaked into training prep.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gy0t8wgyub8" w:id="4"/>
      <w:bookmarkEnd w:id="4"/>
      <w:r w:rsidDel="00000000" w:rsidR="00000000" w:rsidRPr="00000000">
        <w:rPr>
          <w:rtl w:val="0"/>
        </w:rPr>
        <w:t xml:space="preserve">3. Why Data Prep Sits Before the Model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9sbk299tvbjd" w:id="5"/>
      <w:bookmarkEnd w:id="5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Board pipeline: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Models eat numbers. Raw tables have missing cells, string categories, and wildly different units. Prep is the bridge.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Interactive:</w:t>
      </w:r>
      <w:r w:rsidDel="00000000" w:rsidR="00000000" w:rsidRPr="00000000">
        <w:rPr>
          <w:rtl w:val="0"/>
        </w:rPr>
        <w:t xml:space="preserve"> students shout which step they think is skipped most often (usually scale or split hygiene).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rule:</w:t>
      </w:r>
      <w:r w:rsidDel="00000000" w:rsidR="00000000" w:rsidRPr="00000000">
        <w:rPr>
          <w:rtl w:val="0"/>
        </w:rPr>
        <w:t xml:space="preserve"> every statistic learned from data (mean, std, category list, median fill) must be learned from </w:t>
      </w:r>
      <w:r w:rsidDel="00000000" w:rsidR="00000000" w:rsidRPr="00000000">
        <w:rPr>
          <w:b w:val="1"/>
          <w:bCs w:val="1"/>
          <w:rtl w:val="0"/>
        </w:rPr>
        <w:t xml:space="preserve">train only</w:t>
      </w:r>
      <w:r w:rsidDel="00000000" w:rsidR="00000000" w:rsidRPr="00000000">
        <w:rPr>
          <w:rtl w:val="0"/>
        </w:rPr>
        <w:t xml:space="preserve">, then applied to test.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3y9mcoht2i3" w:id="6"/>
      <w:bookmarkEnd w:id="6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is the correct order?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StandardScaler().fit(X)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scaler.fit(X_train)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both train and test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scaler.fit(X_test)</w:t>
      </w:r>
      <w:r w:rsidDel="00000000" w:rsidR="00000000" w:rsidRPr="00000000">
        <w:rPr>
          <w:rtl w:val="0"/>
        </w:rPr>
        <w:t xml:space="preserve"> to be fair to the test set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3xljv7s5qia" w:id="7"/>
      <w:bookmarkEnd w:id="7"/>
      <w:r w:rsidDel="00000000" w:rsidR="00000000" w:rsidRPr="00000000">
        <w:rPr>
          <w:rtl w:val="0"/>
        </w:rPr>
        <w:t xml:space="preserve">4. Split First (Train / Test Hygiene)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kuwru9u6n8t1" w:id="8"/>
      <w:bookmarkEnd w:id="8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Visual idea: lock a box labeled </w:t>
      </w:r>
      <w:r w:rsidDel="00000000" w:rsidR="00000000" w:rsidRPr="00000000">
        <w:rPr>
          <w:b w:val="1"/>
          <w:bCs w:val="1"/>
          <w:rtl w:val="0"/>
        </w:rPr>
        <w:t xml:space="preserve">TRAIN STATS</w:t>
      </w:r>
      <w:r w:rsidDel="00000000" w:rsidR="00000000" w:rsidRPr="00000000">
        <w:rPr>
          <w:rtl w:val="0"/>
        </w:rPr>
        <w:t xml:space="preserve">. Only the training fold opens it. Test only borrows the fitted transforms.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sklearn.model_selection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train_test_split(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test_size=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stratify=y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stratify if class imbalance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Stuck point:</w:t>
      </w:r>
      <w:r w:rsidDel="00000000" w:rsidR="00000000" w:rsidRPr="00000000">
        <w:rPr>
          <w:rtl w:val="0"/>
        </w:rPr>
        <w:t xml:space="preserve"> "I scaled the whole CSV then split" feels efficient. It is leakage.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Safe before the split (examples):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Dropping rows where the 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is missing (label cleaning, not feature stats)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Defining fixed domain rules that do not peek at test values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Unsafe before the split: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Fitting a scaler / imputer / encoder on all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Filling NaNs with the median of the full frame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3nzilp3bzrie" w:id="9"/>
      <w:bookmarkEnd w:id="9"/>
      <w:r w:rsidDel="00000000" w:rsidR="00000000" w:rsidRPr="00000000">
        <w:rPr>
          <w:rtl w:val="0"/>
        </w:rPr>
        <w:t xml:space="preserve">5. Leakage Patterns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uhju4hxwer01" w:id="10"/>
      <w:bookmarkEnd w:id="10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Line to land: "At prediction time, would I already have this number?"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Fit-on-all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Scaler / imputer / encoder fit on 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 on train; transform train +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leakage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that only exists after the label is 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or redefine feature as-of prediction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Temporal peek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 rows in train when predicting the past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Time-based split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Demo beat (California housing):</w:t>
      </w:r>
      <w:r w:rsidDel="00000000" w:rsidR="00000000" w:rsidRPr="00000000">
        <w:rPr>
          <w:rtl w:val="0"/>
        </w:rPr>
        <w:t xml:space="preserve"> fit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on all districts, then split. The scaler mean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total_rooms</w:t>
      </w:r>
      <w:r w:rsidDel="00000000" w:rsidR="00000000" w:rsidRPr="00000000">
        <w:rPr>
          <w:rtl w:val="0"/>
        </w:rPr>
        <w:t xml:space="preserve"> matches the full-frame mean, not the train-only mean. Test scores become optimistically biased.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ouf93wzeum94" w:id="11"/>
      <w:bookmarkEnd w:id="11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feature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shirt_size</w:t>
      </w:r>
      <w:r w:rsidDel="00000000" w:rsidR="00000000" w:rsidRPr="00000000">
        <w:rPr>
          <w:b w:val="1"/>
          <w:bCs w:val="1"/>
          <w:rtl w:val="0"/>
        </w:rPr>
        <w:t xml:space="preserve"> with values S, M, L, XL that should respect order for a linear model. Best default?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One-hot only (treat sizes as unrelated labels)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Ordinal / ordered encoding that preserves S &lt; M &lt; L &lt; XL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Random integers with no declared order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the column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cfc74l2a88he" w:id="12"/>
      <w:bookmarkEnd w:id="12"/>
      <w:r w:rsidDel="00000000" w:rsidR="00000000" w:rsidRPr="00000000">
        <w:rPr>
          <w:rtl w:val="0"/>
        </w:rPr>
        <w:t xml:space="preserve">6. Encoding Categoricals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47dv2xbwfw94" w:id="13"/>
      <w:bookmarkEnd w:id="13"/>
      <w:r w:rsidDel="00000000" w:rsidR="00000000" w:rsidRPr="00000000">
        <w:rPr>
          <w:rtl w:val="0"/>
        </w:rPr>
        <w:t xml:space="preserve">Talking track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 (city, color,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ocean_proximity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One-hot / dummy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Treating as integers with invented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Ordinal (S/M/L, rating,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income_band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Ordered integer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OrdinalEncoder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One-hot only if you need the model to ignore order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sklearn.preprocessing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OneHotEncoder,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OrdinalEncoder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Fit encoder on train categories only; handle_unknown="ignore" for new test levels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Interactive:</w:t>
      </w:r>
      <w:r w:rsidDel="00000000" w:rsidR="00000000" w:rsidRPr="00000000">
        <w:rPr>
          <w:rtl w:val="0"/>
        </w:rPr>
        <w:t xml:space="preserve"> hold up cards. "Red / Blue / Green" vs "Low / Med / High". Room picks encoding.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Say out loud: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Fake order on nominal features invents distances (INLAND "closer" to NEAR OCEAN than to ISLAND).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handle_unknown="ignore"</w:t>
      </w:r>
      <w:r w:rsidDel="00000000" w:rsidR="00000000" w:rsidRPr="00000000">
        <w:rPr>
          <w:rtl w:val="0"/>
        </w:rPr>
        <w:t xml:space="preserve"> turns an unseen test level into an all-zeros one-hot row (no crash, no refit).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xtgqp0pzrxn6" w:id="14"/>
      <w:bookmarkEnd w:id="14"/>
      <w:r w:rsidDel="00000000" w:rsidR="00000000" w:rsidRPr="00000000">
        <w:rPr>
          <w:rtl w:val="0"/>
        </w:rPr>
        <w:t xml:space="preserve">7. Scaling Numerics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5luq3x3fe65p" w:id="15"/>
      <w:bookmarkEnd w:id="15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Why: distance and gradient methods treat large-range features as more important.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(z-score)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 0, std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defaults; roughly Gaussian-ish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squash to [0,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Bounded features; neural-ish ranges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 / IQR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Heavy outliers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sklearn.preprocessing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StandardScaler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StandardScaler().fit(X_train[num_cols])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X_train_s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scaler.transform(X_train[num_cols])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X_test_s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scaler.transform(X_test[num_cols])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same mean/std - do NOT refit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Demo beat:</w:t>
      </w:r>
      <w:r w:rsidDel="00000000" w:rsidR="00000000" w:rsidRPr="00000000">
        <w:rPr>
          <w:rtl w:val="0"/>
        </w:rPr>
        <w:t xml:space="preserve"> two points with age vs income. Distance before/after scale (board sketch). On California housing,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total_rooms</w:t>
      </w:r>
      <w:r w:rsidDel="00000000" w:rsidR="00000000" w:rsidRPr="00000000">
        <w:rPr>
          <w:rtl w:val="0"/>
        </w:rPr>
        <w:t xml:space="preserve"> (thousands) dwarfs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median_income</w:t>
      </w:r>
      <w:r w:rsidDel="00000000" w:rsidR="00000000" w:rsidRPr="00000000">
        <w:rPr>
          <w:rtl w:val="0"/>
        </w:rPr>
        <w:t xml:space="preserve"> (~1–15) on Euclidean distance.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Note for later CML:</w:t>
      </w:r>
      <w:r w:rsidDel="00000000" w:rsidR="00000000" w:rsidRPr="00000000">
        <w:rPr>
          <w:rtl w:val="0"/>
        </w:rPr>
        <w:t xml:space="preserve"> trees often need less scaling; still teach the habit now.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n2byjaucp5u" w:id="16"/>
      <w:bookmarkEnd w:id="16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Median imputation for a skewed numeric feature with outliers - why median over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Median is always larger than the mean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Median is robust to outliers; the mean gets pulled and can distort the fill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 ignores missingness better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Sklearn only supports median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u0v3p5wxuj2d" w:id="17"/>
      <w:bookmarkEnd w:id="17"/>
      <w:r w:rsidDel="00000000" w:rsidR="00000000" w:rsidRPr="00000000">
        <w:rPr>
          <w:rtl w:val="0"/>
        </w:rPr>
        <w:t xml:space="preserve">8. Missing Values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wpzzjwhlm0rf" w:id="18"/>
      <w:bookmarkEnd w:id="18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Strategies (compare; do not memorize one "best"):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Drop rows (ok if few missings, roughly MCAR)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Drop column (mostly empty / useless)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Impute mean / median / mode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Impute + missing-indicator flag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Domain fill (0 for "no prior purchases")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sklearn.impute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SimpleImputer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SimpleImputer(strategy=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).fit(X_train[num_cols])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Interactive:</w:t>
      </w:r>
      <w:r w:rsidDel="00000000" w:rsidR="00000000" w:rsidRPr="00000000">
        <w:rPr>
          <w:rtl w:val="0"/>
        </w:rPr>
        <w:t xml:space="preserve"> 60-second pair debate. Median fill vs drop rows for 5% missing vs 40% missing.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 California housing,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total_bedrooms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~1% missing → median impute (or drop those rows) is reasonable; do not drop the whole column.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Ritual:</w:t>
      </w:r>
      <w:r w:rsidDel="00000000" w:rsidR="00000000" w:rsidRPr="00000000">
        <w:rPr>
          <w:rtl w:val="0"/>
        </w:rPr>
        <w:t xml:space="preserve"> never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.fit</w:t>
      </w:r>
      <w:r w:rsidDel="00000000" w:rsidR="00000000" w:rsidRPr="00000000">
        <w:rPr>
          <w:rtl w:val="0"/>
        </w:rPr>
        <w:t xml:space="preserve"> again on the test set. Test only borrows the train fill value.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qwbdntb3sp87" w:id="19"/>
      <w:bookmarkEnd w:id="19"/>
      <w:r w:rsidDel="00000000" w:rsidR="00000000" w:rsidRPr="00000000">
        <w:rPr>
          <w:rtl w:val="0"/>
        </w:rPr>
        <w:t xml:space="preserve">9. Glue It: Preprocessing as a Pipeline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pfejz55wwfrg" w:id="20"/>
      <w:bookmarkEnd w:id="20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Line to land:</w:t>
      </w:r>
      <w:r w:rsidDel="00000000" w:rsidR="00000000" w:rsidRPr="00000000">
        <w:rPr>
          <w:rtl w:val="0"/>
        </w:rPr>
        <w:t xml:space="preserve"> Pipeline is the practical way to not forget fit-on-train.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sklearn.compose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sklearn.linear_model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LogisticRegression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Ridge for regression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ColumnTransformer([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SimpleImputer(strategy=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StandardScaler()),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SimpleImputer(strategy=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"most_frequent"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OneHotEncoder(handle_unknown=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"ignore"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cat_cols),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Pipeline([(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LogisticRegression(max_iter=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clf.fit(X_train,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clf.score(X_test,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 the companion notebook: numeric + nominal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ocean_proximity</w:t>
      </w:r>
      <w:r w:rsidDel="00000000" w:rsidR="00000000" w:rsidRPr="00000000">
        <w:rPr>
          <w:rtl w:val="0"/>
        </w:rPr>
        <w:t xml:space="preserve">) + ordinal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income_band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Ridge</w:t>
      </w:r>
      <w:r w:rsidDel="00000000" w:rsidR="00000000" w:rsidRPr="00000000">
        <w:rPr>
          <w:rtl w:val="0"/>
        </w:rPr>
        <w:t xml:space="preserve">, then RMSE / MAE / (R^2).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Board ritual:</w:t>
      </w:r>
      <w:r w:rsidDel="00000000" w:rsidR="00000000" w:rsidRPr="00000000">
        <w:rPr>
          <w:rtl w:val="0"/>
        </w:rPr>
        <w:t xml:space="preserve"> draw the locked </w:t>
      </w:r>
      <w:r w:rsidDel="00000000" w:rsidR="00000000" w:rsidRPr="00000000">
        <w:rPr>
          <w:b w:val="1"/>
          <w:bCs w:val="1"/>
          <w:rtl w:val="0"/>
        </w:rPr>
        <w:t xml:space="preserve">TRAIN STATS</w:t>
      </w:r>
      <w:r w:rsidDel="00000000" w:rsidR="00000000" w:rsidRPr="00000000">
        <w:rPr>
          <w:rtl w:val="0"/>
        </w:rPr>
        <w:t xml:space="preserve"> box again.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.fit()</w:t>
      </w:r>
      <w:r w:rsidDel="00000000" w:rsidR="00000000" w:rsidRPr="00000000">
        <w:rPr>
          <w:rtl w:val="0"/>
        </w:rPr>
        <w:t xml:space="preserve"> on the full pipeline keeps hygiene hard to break by accident.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3wj9jkergdjd" w:id="21"/>
      <w:bookmarkEnd w:id="21"/>
      <w:r w:rsidDel="00000000" w:rsidR="00000000" w:rsidRPr="00000000">
        <w:rPr>
          <w:rtl w:val="0"/>
        </w:rPr>
        <w:t xml:space="preserve">10. Exit Ticket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Write on paper / chat (2 min):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One sentence: what is preprocessing leakage?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Name two transforms that must be fit on train only.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Nominal vs ordinal - one example each.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i7xr0c76wrym" w:id="22"/>
      <w:bookmarkEnd w:id="22"/>
      <w:r w:rsidDel="00000000" w:rsidR="00000000" w:rsidRPr="00000000">
        <w:rPr>
          <w:rtl w:val="0"/>
        </w:rPr>
        <w:t xml:space="preserve">Recap (5 bullets)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Fake-good scores often come from prep leakage, not from a "smarter" model.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Split first; learn means, medians, category lists, and scales from train only.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Nominal → one-hot; ordinal → ordered codes; do not invent order on colors/cities.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 / MinMax / Robust scaling change which features dominate distance and gradients.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packages impute → encode/scale → model so fit-on-train is the default path.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