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599" w:rsidRPr="00C066B9" w:rsidRDefault="00077599" w:rsidP="00C066B9">
      <w:pPr>
        <w:pStyle w:val="Antrat1"/>
        <w:numPr>
          <w:ilvl w:val="0"/>
          <w:numId w:val="2"/>
        </w:numPr>
      </w:pPr>
      <w:r w:rsidRPr="00C066B9">
        <w:t>Netiesinių lygčių sprendimas</w:t>
      </w:r>
    </w:p>
    <w:p w:rsidR="00077599" w:rsidRPr="00077599" w:rsidRDefault="00077599" w:rsidP="00077599"/>
    <w:p w:rsidR="00077599" w:rsidRDefault="00077599" w:rsidP="00077599">
      <w:pPr>
        <w:rPr>
          <w:rFonts w:ascii="Times New Roman" w:hAnsi="Times New Roman" w:cs="Times New Roman"/>
          <w:sz w:val="24"/>
        </w:rPr>
      </w:pPr>
      <w:r w:rsidRPr="00077599">
        <w:rPr>
          <w:rFonts w:ascii="Times New Roman" w:hAnsi="Times New Roman" w:cs="Times New Roman"/>
          <w:sz w:val="24"/>
        </w:rPr>
        <w:t>Duotos dvi netiesinės lygtys: daugianaris f(x) = 0 ir transcendentinė funkcija g(x) = 0.</w:t>
      </w:r>
    </w:p>
    <w:tbl>
      <w:tblPr>
        <w:tblStyle w:val="Lentelstinklelis"/>
        <w:tblW w:w="0" w:type="auto"/>
        <w:tblLook w:val="04A0" w:firstRow="1" w:lastRow="0" w:firstColumn="1" w:lastColumn="0" w:noHBand="0" w:noVBand="1"/>
      </w:tblPr>
      <w:tblGrid>
        <w:gridCol w:w="562"/>
        <w:gridCol w:w="4111"/>
        <w:gridCol w:w="4955"/>
      </w:tblGrid>
      <w:tr w:rsidR="00077599" w:rsidTr="00077599">
        <w:tc>
          <w:tcPr>
            <w:tcW w:w="562" w:type="dxa"/>
          </w:tcPr>
          <w:p w:rsidR="00077599" w:rsidRDefault="00077599" w:rsidP="00077599">
            <w:pPr>
              <w:jc w:val="center"/>
              <w:rPr>
                <w:rFonts w:ascii="Times New Roman" w:hAnsi="Times New Roman" w:cs="Times New Roman"/>
                <w:sz w:val="24"/>
              </w:rPr>
            </w:pPr>
            <w:r>
              <w:rPr>
                <w:rFonts w:ascii="Times New Roman" w:hAnsi="Times New Roman" w:cs="Times New Roman"/>
                <w:sz w:val="24"/>
              </w:rPr>
              <w:t>Nr.</w:t>
            </w:r>
          </w:p>
        </w:tc>
        <w:tc>
          <w:tcPr>
            <w:tcW w:w="4111" w:type="dxa"/>
          </w:tcPr>
          <w:p w:rsidR="00077599" w:rsidRDefault="00077599" w:rsidP="00077599">
            <w:pPr>
              <w:jc w:val="center"/>
              <w:rPr>
                <w:rFonts w:ascii="Times New Roman" w:hAnsi="Times New Roman" w:cs="Times New Roman"/>
                <w:sz w:val="24"/>
              </w:rPr>
            </w:pPr>
            <w:r>
              <w:rPr>
                <w:rFonts w:ascii="Times New Roman" w:hAnsi="Times New Roman" w:cs="Times New Roman"/>
                <w:sz w:val="24"/>
              </w:rPr>
              <w:t>Daugianaris f(x)</w:t>
            </w:r>
          </w:p>
        </w:tc>
        <w:tc>
          <w:tcPr>
            <w:tcW w:w="4955" w:type="dxa"/>
          </w:tcPr>
          <w:p w:rsidR="00077599" w:rsidRDefault="00077599" w:rsidP="00077599">
            <w:pPr>
              <w:jc w:val="center"/>
              <w:rPr>
                <w:rFonts w:ascii="Times New Roman" w:hAnsi="Times New Roman" w:cs="Times New Roman"/>
                <w:sz w:val="24"/>
              </w:rPr>
            </w:pPr>
            <w:r>
              <w:rPr>
                <w:rFonts w:ascii="Times New Roman" w:hAnsi="Times New Roman" w:cs="Times New Roman"/>
                <w:sz w:val="24"/>
              </w:rPr>
              <w:t>Funkcija g(x)</w:t>
            </w:r>
          </w:p>
        </w:tc>
      </w:tr>
      <w:tr w:rsidR="00077599" w:rsidTr="00077599">
        <w:trPr>
          <w:trHeight w:val="769"/>
        </w:trPr>
        <w:tc>
          <w:tcPr>
            <w:tcW w:w="562" w:type="dxa"/>
            <w:vAlign w:val="center"/>
          </w:tcPr>
          <w:p w:rsidR="00077599" w:rsidRDefault="00077599" w:rsidP="00077599">
            <w:pPr>
              <w:jc w:val="center"/>
              <w:rPr>
                <w:rFonts w:ascii="Times New Roman" w:hAnsi="Times New Roman" w:cs="Times New Roman"/>
                <w:sz w:val="24"/>
              </w:rPr>
            </w:pPr>
            <w:r>
              <w:rPr>
                <w:rFonts w:ascii="Times New Roman" w:hAnsi="Times New Roman" w:cs="Times New Roman"/>
                <w:sz w:val="24"/>
              </w:rPr>
              <w:t>16</w:t>
            </w:r>
          </w:p>
        </w:tc>
        <w:tc>
          <w:tcPr>
            <w:tcW w:w="4111" w:type="dxa"/>
            <w:vAlign w:val="center"/>
          </w:tcPr>
          <w:p w:rsidR="00077599" w:rsidRPr="006271BD" w:rsidRDefault="00077599" w:rsidP="00077599">
            <w:pPr>
              <w:pStyle w:val="Default"/>
              <w:jc w:val="center"/>
              <w:rPr>
                <w:rFonts w:ascii="Times New Roman" w:hAnsi="Times New Roman" w:cs="Times New Roman"/>
              </w:rPr>
            </w:pPr>
            <w:r w:rsidRPr="006271BD">
              <w:t>𝑥</w:t>
            </w:r>
            <w:r w:rsidRPr="006271BD">
              <w:rPr>
                <w:rFonts w:ascii="Times New Roman" w:hAnsi="Times New Roman" w:cs="Times New Roman"/>
                <w:vertAlign w:val="superscript"/>
              </w:rPr>
              <w:t>4</w:t>
            </w:r>
            <w:r w:rsidRPr="006271BD">
              <w:rPr>
                <w:rFonts w:ascii="Times New Roman" w:hAnsi="Times New Roman" w:cs="Times New Roman"/>
              </w:rPr>
              <w:t>+5</w:t>
            </w:r>
            <w:r w:rsidRPr="006271BD">
              <w:t>𝑥</w:t>
            </w:r>
            <w:r w:rsidRPr="006271BD">
              <w:rPr>
                <w:rFonts w:ascii="Times New Roman" w:hAnsi="Times New Roman" w:cs="Times New Roman"/>
                <w:vertAlign w:val="superscript"/>
              </w:rPr>
              <w:t>3</w:t>
            </w:r>
            <w:r w:rsidRPr="006271BD">
              <w:rPr>
                <w:rFonts w:ascii="Times New Roman" w:hAnsi="Times New Roman" w:cs="Times New Roman"/>
              </w:rPr>
              <w:t>−2</w:t>
            </w:r>
            <w:r w:rsidRPr="006271BD">
              <w:t>𝑥</w:t>
            </w:r>
            <w:r w:rsidRPr="006271BD">
              <w:rPr>
                <w:rFonts w:ascii="Times New Roman" w:hAnsi="Times New Roman" w:cs="Times New Roman"/>
                <w:vertAlign w:val="superscript"/>
              </w:rPr>
              <w:t>2</w:t>
            </w:r>
            <w:r w:rsidRPr="006271BD">
              <w:rPr>
                <w:rFonts w:ascii="Times New Roman" w:hAnsi="Times New Roman" w:cs="Times New Roman"/>
              </w:rPr>
              <w:t>−24</w:t>
            </w:r>
            <w:r w:rsidRPr="006271BD">
              <w:t>𝑥</w:t>
            </w:r>
          </w:p>
        </w:tc>
        <w:tc>
          <w:tcPr>
            <w:tcW w:w="4955" w:type="dxa"/>
            <w:vAlign w:val="bottom"/>
          </w:tcPr>
          <w:p w:rsidR="00077599" w:rsidRPr="006271BD" w:rsidRDefault="00077599" w:rsidP="00077599">
            <w:pPr>
              <w:pStyle w:val="Default"/>
              <w:jc w:val="center"/>
              <w:rPr>
                <w:rFonts w:ascii="Times New Roman" w:hAnsi="Times New Roman" w:cs="Times New Roman"/>
              </w:rPr>
            </w:pPr>
            <w:proofErr w:type="spellStart"/>
            <w:r w:rsidRPr="006271BD">
              <w:rPr>
                <w:rFonts w:ascii="Times New Roman" w:hAnsi="Times New Roman" w:cs="Times New Roman"/>
              </w:rPr>
              <w:t>sin</w:t>
            </w:r>
            <w:proofErr w:type="spellEnd"/>
            <w:r w:rsidRPr="006271BD">
              <w:rPr>
                <w:rFonts w:ascii="Times New Roman" w:hAnsi="Times New Roman" w:cs="Times New Roman"/>
              </w:rPr>
              <w:t>(</w:t>
            </w:r>
            <w:r w:rsidRPr="006271BD">
              <w:t>𝑥</w:t>
            </w:r>
            <w:r w:rsidRPr="006271BD">
              <w:rPr>
                <w:rFonts w:ascii="Times New Roman" w:hAnsi="Times New Roman" w:cs="Times New Roman"/>
              </w:rPr>
              <w:t>)</w:t>
            </w:r>
            <w:proofErr w:type="spellStart"/>
            <w:r w:rsidRPr="006271BD">
              <w:rPr>
                <w:rFonts w:ascii="Times New Roman" w:hAnsi="Times New Roman" w:cs="Times New Roman"/>
              </w:rPr>
              <w:t>ln</w:t>
            </w:r>
            <w:proofErr w:type="spellEnd"/>
            <w:r w:rsidRPr="006271BD">
              <w:rPr>
                <w:rFonts w:ascii="Times New Roman" w:hAnsi="Times New Roman" w:cs="Times New Roman"/>
              </w:rPr>
              <w:t>(</w:t>
            </w:r>
            <w:r w:rsidRPr="006271BD">
              <w:t>𝑥</w:t>
            </w:r>
            <w:r w:rsidRPr="006271BD">
              <w:rPr>
                <w:rFonts w:ascii="Times New Roman" w:hAnsi="Times New Roman" w:cs="Times New Roman"/>
              </w:rPr>
              <w:t>)−</w:t>
            </w:r>
            <w:r w:rsidRPr="006271BD">
              <w:t>𝑥</w:t>
            </w:r>
            <w:r w:rsidRPr="006271BD">
              <w:rPr>
                <w:rFonts w:ascii="Times New Roman" w:hAnsi="Times New Roman" w:cs="Times New Roman"/>
              </w:rPr>
              <w:t>/6; 1≤</w:t>
            </w:r>
            <w:r w:rsidRPr="006271BD">
              <w:t>𝑥</w:t>
            </w:r>
            <w:r w:rsidRPr="006271BD">
              <w:rPr>
                <w:rFonts w:ascii="Times New Roman" w:hAnsi="Times New Roman" w:cs="Times New Roman"/>
              </w:rPr>
              <w:t>≤20</w:t>
            </w:r>
          </w:p>
          <w:p w:rsidR="00077599" w:rsidRPr="00077599" w:rsidRDefault="00077599" w:rsidP="00077599">
            <w:pPr>
              <w:jc w:val="center"/>
              <w:rPr>
                <w:rFonts w:ascii="Times New Roman" w:hAnsi="Times New Roman" w:cs="Times New Roman"/>
                <w:sz w:val="24"/>
                <w:szCs w:val="24"/>
              </w:rPr>
            </w:pPr>
          </w:p>
        </w:tc>
      </w:tr>
      <w:tr w:rsidR="00077599" w:rsidTr="00CE3CA9">
        <w:tc>
          <w:tcPr>
            <w:tcW w:w="9628" w:type="dxa"/>
            <w:gridSpan w:val="3"/>
          </w:tcPr>
          <w:p w:rsidR="00077599" w:rsidRDefault="00077599" w:rsidP="00077599">
            <w:pPr>
              <w:jc w:val="center"/>
              <w:rPr>
                <w:rFonts w:ascii="Times New Roman" w:hAnsi="Times New Roman" w:cs="Times New Roman"/>
                <w:sz w:val="24"/>
              </w:rPr>
            </w:pPr>
            <w:r>
              <w:rPr>
                <w:rFonts w:ascii="Times New Roman" w:hAnsi="Times New Roman" w:cs="Times New Roman"/>
                <w:sz w:val="24"/>
              </w:rPr>
              <w:t xml:space="preserve">Sprendimo metodai: skenavimo, stygų, </w:t>
            </w:r>
            <w:proofErr w:type="spellStart"/>
            <w:r>
              <w:rPr>
                <w:rFonts w:ascii="Times New Roman" w:hAnsi="Times New Roman" w:cs="Times New Roman"/>
                <w:sz w:val="24"/>
              </w:rPr>
              <w:t>Kvazi</w:t>
            </w:r>
            <w:proofErr w:type="spellEnd"/>
            <w:r>
              <w:rPr>
                <w:rFonts w:ascii="Times New Roman" w:hAnsi="Times New Roman" w:cs="Times New Roman"/>
                <w:sz w:val="24"/>
              </w:rPr>
              <w:t>-Niutono (kirstinių)</w:t>
            </w:r>
          </w:p>
        </w:tc>
      </w:tr>
    </w:tbl>
    <w:p w:rsidR="00077599" w:rsidRPr="00077599" w:rsidRDefault="00077599" w:rsidP="00077599">
      <w:pPr>
        <w:rPr>
          <w:rFonts w:ascii="Times New Roman" w:hAnsi="Times New Roman" w:cs="Times New Roman"/>
          <w:sz w:val="24"/>
        </w:rPr>
      </w:pPr>
    </w:p>
    <w:p w:rsidR="00077599" w:rsidRDefault="00C066B9" w:rsidP="00C066B9">
      <w:pPr>
        <w:pStyle w:val="Antrat2"/>
        <w:numPr>
          <w:ilvl w:val="1"/>
          <w:numId w:val="3"/>
        </w:numPr>
      </w:pPr>
      <w:r>
        <w:t>Lygties f(x) = 0 (f(x) – daugianaris) sprendimas</w:t>
      </w:r>
    </w:p>
    <w:p w:rsidR="00C066B9" w:rsidRDefault="00C066B9" w:rsidP="00C066B9">
      <w:pPr>
        <w:pStyle w:val="Antrat2"/>
        <w:numPr>
          <w:ilvl w:val="0"/>
          <w:numId w:val="4"/>
        </w:numPr>
      </w:pPr>
      <w:r>
        <w:t>Daugianario šaknų intervalo įverčiai</w:t>
      </w:r>
      <w:r w:rsidR="008030C8">
        <w:t>.</w:t>
      </w:r>
    </w:p>
    <w:p w:rsidR="00C066B9" w:rsidRDefault="00C066B9" w:rsidP="00C066B9"/>
    <w:p w:rsidR="006271BD" w:rsidRDefault="006271BD" w:rsidP="006271BD">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46.55pt">
            <v:imagedata r:id="rId8" o:title="1"/>
          </v:shape>
        </w:pict>
      </w:r>
    </w:p>
    <w:p w:rsidR="006271BD" w:rsidRDefault="006271BD" w:rsidP="000D3831">
      <w:pPr>
        <w:pStyle w:val="Antrat"/>
        <w:jc w:val="center"/>
      </w:pPr>
      <w:r>
        <w:fldChar w:fldCharType="begin"/>
      </w:r>
      <w:r>
        <w:instrText xml:space="preserve"> SEQ pav. \* ARABIC </w:instrText>
      </w:r>
      <w:r>
        <w:fldChar w:fldCharType="separate"/>
      </w:r>
      <w:r w:rsidR="0014502F">
        <w:rPr>
          <w:noProof/>
        </w:rPr>
        <w:t>1</w:t>
      </w:r>
      <w:r>
        <w:fldChar w:fldCharType="end"/>
      </w:r>
      <w:r>
        <w:t xml:space="preserve"> pav. Daugianario šaknų intervalo įverčiai</w:t>
      </w:r>
      <w:r w:rsidR="003F6D42">
        <w:t>.</w:t>
      </w:r>
    </w:p>
    <w:p w:rsidR="006271BD" w:rsidRDefault="006271BD" w:rsidP="006271BD">
      <w:pPr>
        <w:pStyle w:val="Antrat"/>
        <w:keepNext/>
      </w:pPr>
      <w:r>
        <w:pict>
          <v:shape id="_x0000_i1026" type="#_x0000_t75" style="width:450.35pt;height:219.4pt">
            <v:imagedata r:id="rId9" o:title="Capture"/>
          </v:shape>
        </w:pict>
      </w:r>
    </w:p>
    <w:p w:rsidR="006271BD" w:rsidRPr="006271BD" w:rsidRDefault="006271BD" w:rsidP="000D3831">
      <w:pPr>
        <w:pStyle w:val="Antrat"/>
        <w:jc w:val="center"/>
      </w:pPr>
      <w:r>
        <w:fldChar w:fldCharType="begin"/>
      </w:r>
      <w:r>
        <w:instrText xml:space="preserve"> SEQ pav. \* ARABIC </w:instrText>
      </w:r>
      <w:r>
        <w:fldChar w:fldCharType="separate"/>
      </w:r>
      <w:r w:rsidR="0014502F">
        <w:rPr>
          <w:noProof/>
        </w:rPr>
        <w:t>2</w:t>
      </w:r>
      <w:r>
        <w:fldChar w:fldCharType="end"/>
      </w:r>
      <w:r>
        <w:t xml:space="preserve"> pav. Grafinis funkcijos vaizdas tikslesniame šaknų intervale</w:t>
      </w:r>
      <w:r w:rsidR="003F6D42">
        <w:t>.</w:t>
      </w:r>
    </w:p>
    <w:p w:rsidR="006271BD" w:rsidRDefault="006271BD" w:rsidP="006271BD">
      <w:pPr>
        <w:pStyle w:val="Antrat"/>
        <w:keepNext/>
        <w:jc w:val="right"/>
      </w:pPr>
      <w:r>
        <w:lastRenderedPageBreak/>
        <w:fldChar w:fldCharType="begin"/>
      </w:r>
      <w:r>
        <w:instrText xml:space="preserve"> SEQ lentelė. \* ARABIC </w:instrText>
      </w:r>
      <w:r>
        <w:fldChar w:fldCharType="separate"/>
      </w:r>
      <w:r w:rsidR="00CE3CA9">
        <w:rPr>
          <w:noProof/>
        </w:rPr>
        <w:t>1</w:t>
      </w:r>
      <w:r>
        <w:fldChar w:fldCharType="end"/>
      </w:r>
      <w:r>
        <w:t xml:space="preserve"> lentelė. Šaknų intervalo įverčiai</w:t>
      </w:r>
      <w:r w:rsidR="003F6D42">
        <w:t>.</w:t>
      </w:r>
    </w:p>
    <w:tbl>
      <w:tblPr>
        <w:tblStyle w:val="Lentelstinklelis"/>
        <w:tblW w:w="0" w:type="auto"/>
        <w:tblLook w:val="04A0" w:firstRow="1" w:lastRow="0" w:firstColumn="1" w:lastColumn="0" w:noHBand="0" w:noVBand="1"/>
      </w:tblPr>
      <w:tblGrid>
        <w:gridCol w:w="5524"/>
        <w:gridCol w:w="4104"/>
      </w:tblGrid>
      <w:tr w:rsidR="006271BD" w:rsidTr="006271BD">
        <w:tc>
          <w:tcPr>
            <w:tcW w:w="5524" w:type="dxa"/>
          </w:tcPr>
          <w:p w:rsidR="006271BD" w:rsidRPr="006271BD" w:rsidRDefault="006271BD" w:rsidP="006271BD">
            <w:pPr>
              <w:rPr>
                <w:rFonts w:ascii="Times New Roman" w:hAnsi="Times New Roman" w:cs="Times New Roman"/>
                <w:color w:val="44546A" w:themeColor="text2"/>
                <w:sz w:val="24"/>
                <w:szCs w:val="24"/>
              </w:rPr>
            </w:pPr>
            <w:r w:rsidRPr="006271BD">
              <w:rPr>
                <w:rFonts w:ascii="Times New Roman" w:hAnsi="Times New Roman" w:cs="Times New Roman"/>
                <w:color w:val="000000" w:themeColor="text1"/>
                <w:sz w:val="24"/>
                <w:szCs w:val="24"/>
              </w:rPr>
              <w:t xml:space="preserve">Grubus </w:t>
            </w:r>
            <w:r>
              <w:rPr>
                <w:rFonts w:ascii="Times New Roman" w:hAnsi="Times New Roman" w:cs="Times New Roman"/>
                <w:color w:val="000000" w:themeColor="text1"/>
                <w:sz w:val="24"/>
                <w:szCs w:val="24"/>
              </w:rPr>
              <w:t>lygties f(x) = 0 šaknų intervalo įvertis</w:t>
            </w:r>
          </w:p>
        </w:tc>
        <w:tc>
          <w:tcPr>
            <w:tcW w:w="4104" w:type="dxa"/>
          </w:tcPr>
          <w:p w:rsidR="006271BD" w:rsidRPr="006271BD" w:rsidRDefault="006271BD" w:rsidP="006271B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 25]</w:t>
            </w:r>
          </w:p>
        </w:tc>
      </w:tr>
      <w:tr w:rsidR="006271BD" w:rsidTr="006271BD">
        <w:tc>
          <w:tcPr>
            <w:tcW w:w="5524" w:type="dxa"/>
          </w:tcPr>
          <w:p w:rsidR="006271BD" w:rsidRDefault="006271BD" w:rsidP="006271BD">
            <w:pPr>
              <w:rPr>
                <w:color w:val="44546A" w:themeColor="text2"/>
                <w:sz w:val="18"/>
                <w:szCs w:val="18"/>
              </w:rPr>
            </w:pPr>
            <w:r>
              <w:rPr>
                <w:rFonts w:ascii="Times New Roman" w:hAnsi="Times New Roman" w:cs="Times New Roman"/>
                <w:color w:val="000000" w:themeColor="text1"/>
                <w:sz w:val="24"/>
                <w:szCs w:val="24"/>
              </w:rPr>
              <w:t>Tikslesnis</w:t>
            </w:r>
            <w:r w:rsidRPr="006271B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lygties f(x) = 0 šaknų intervalo įvertis</w:t>
            </w:r>
          </w:p>
        </w:tc>
        <w:tc>
          <w:tcPr>
            <w:tcW w:w="4104" w:type="dxa"/>
          </w:tcPr>
          <w:p w:rsidR="006271BD" w:rsidRPr="006271BD" w:rsidRDefault="006271BD" w:rsidP="006271B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3F6D42">
              <w:rPr>
                <w:rFonts w:ascii="Times New Roman" w:hAnsi="Times New Roman" w:cs="Times New Roman"/>
                <w:color w:val="000000" w:themeColor="text1"/>
                <w:sz w:val="24"/>
                <w:szCs w:val="24"/>
              </w:rPr>
              <w:t>-6; 5,</w:t>
            </w:r>
            <w:r>
              <w:rPr>
                <w:rFonts w:ascii="Times New Roman" w:hAnsi="Times New Roman" w:cs="Times New Roman"/>
                <w:color w:val="000000" w:themeColor="text1"/>
                <w:sz w:val="24"/>
                <w:szCs w:val="24"/>
              </w:rPr>
              <w:t>899]</w:t>
            </w:r>
          </w:p>
        </w:tc>
      </w:tr>
    </w:tbl>
    <w:p w:rsidR="006271BD" w:rsidRPr="006271BD" w:rsidRDefault="006271BD" w:rsidP="006271BD">
      <w:pPr>
        <w:rPr>
          <w:color w:val="44546A" w:themeColor="text2"/>
          <w:sz w:val="18"/>
          <w:szCs w:val="18"/>
        </w:rPr>
      </w:pPr>
    </w:p>
    <w:p w:rsidR="00077599" w:rsidRDefault="008030C8" w:rsidP="003F6D42">
      <w:pPr>
        <w:pStyle w:val="Antrat"/>
        <w:jc w:val="both"/>
        <w:rPr>
          <w:rFonts w:ascii="Times New Roman" w:hAnsi="Times New Roman" w:cs="Times New Roman"/>
          <w:i w:val="0"/>
          <w:color w:val="000000" w:themeColor="text1"/>
          <w:sz w:val="24"/>
        </w:rPr>
      </w:pPr>
      <w:r>
        <w:rPr>
          <w:rFonts w:ascii="Times New Roman" w:hAnsi="Times New Roman" w:cs="Times New Roman"/>
          <w:b/>
          <w:i w:val="0"/>
          <w:color w:val="000000" w:themeColor="text1"/>
          <w:sz w:val="24"/>
        </w:rPr>
        <w:tab/>
      </w:r>
      <w:r w:rsidR="001A4675">
        <w:rPr>
          <w:rFonts w:ascii="Times New Roman" w:hAnsi="Times New Roman" w:cs="Times New Roman"/>
          <w:b/>
          <w:i w:val="0"/>
          <w:color w:val="000000" w:themeColor="text1"/>
          <w:sz w:val="24"/>
        </w:rPr>
        <w:t xml:space="preserve">Išvados: </w:t>
      </w:r>
      <w:r w:rsidR="001A4675">
        <w:rPr>
          <w:rFonts w:ascii="Times New Roman" w:hAnsi="Times New Roman" w:cs="Times New Roman"/>
          <w:i w:val="0"/>
          <w:color w:val="000000" w:themeColor="text1"/>
          <w:sz w:val="24"/>
        </w:rPr>
        <w:t>Iš grafikų (1 pav., 2 pav.) bei apskaičiuotų šaknų intervalo įverčių</w:t>
      </w:r>
      <w:r w:rsidR="003F6D42">
        <w:rPr>
          <w:rFonts w:ascii="Times New Roman" w:hAnsi="Times New Roman" w:cs="Times New Roman"/>
          <w:i w:val="0"/>
          <w:color w:val="000000" w:themeColor="text1"/>
          <w:sz w:val="24"/>
        </w:rPr>
        <w:t xml:space="preserve"> (1 lentelė)</w:t>
      </w:r>
      <w:r w:rsidR="001A4675">
        <w:rPr>
          <w:rFonts w:ascii="Times New Roman" w:hAnsi="Times New Roman" w:cs="Times New Roman"/>
          <w:i w:val="0"/>
          <w:color w:val="000000" w:themeColor="text1"/>
          <w:sz w:val="24"/>
        </w:rPr>
        <w:t xml:space="preserve"> matome, kad daugianaris t</w:t>
      </w:r>
      <w:r w:rsidR="003F6D42">
        <w:rPr>
          <w:rFonts w:ascii="Times New Roman" w:hAnsi="Times New Roman" w:cs="Times New Roman"/>
          <w:i w:val="0"/>
          <w:color w:val="000000" w:themeColor="text1"/>
          <w:sz w:val="24"/>
        </w:rPr>
        <w:t>uri 4 šaknis, garantuotai esančias intervale [-25; 25] arba tikslesniame - [-6; 5,899].</w:t>
      </w:r>
    </w:p>
    <w:p w:rsidR="003F6D42" w:rsidRDefault="003F6D42" w:rsidP="003F6D42">
      <w:pPr>
        <w:pStyle w:val="Antrat2"/>
        <w:numPr>
          <w:ilvl w:val="0"/>
          <w:numId w:val="4"/>
        </w:numPr>
      </w:pPr>
      <w:r>
        <w:t>Šaknų atskyrimas skenavimo metodu</w:t>
      </w:r>
      <w:r w:rsidR="008030C8">
        <w:t>.</w:t>
      </w:r>
    </w:p>
    <w:p w:rsidR="003F6D42" w:rsidRDefault="008030C8" w:rsidP="003F6D42">
      <w:pPr>
        <w:rPr>
          <w:rFonts w:ascii="Times New Roman" w:hAnsi="Times New Roman" w:cs="Times New Roman"/>
          <w:color w:val="000000" w:themeColor="text1"/>
          <w:sz w:val="24"/>
        </w:rPr>
      </w:pPr>
      <w:r>
        <w:rPr>
          <w:rFonts w:ascii="Times New Roman" w:hAnsi="Times New Roman" w:cs="Times New Roman"/>
          <w:color w:val="000000" w:themeColor="text1"/>
          <w:sz w:val="24"/>
        </w:rPr>
        <w:tab/>
      </w:r>
      <w:r w:rsidR="003F6D42">
        <w:rPr>
          <w:rFonts w:ascii="Times New Roman" w:hAnsi="Times New Roman" w:cs="Times New Roman"/>
          <w:color w:val="000000" w:themeColor="text1"/>
          <w:sz w:val="24"/>
        </w:rPr>
        <w:t>Skenavimas atliekamas intervale [-6; 5,899], skenavimo žingsnis lygus 0,35</w:t>
      </w:r>
      <w:r>
        <w:rPr>
          <w:rFonts w:ascii="Times New Roman" w:hAnsi="Times New Roman" w:cs="Times New Roman"/>
          <w:color w:val="000000" w:themeColor="text1"/>
          <w:sz w:val="24"/>
        </w:rPr>
        <w:t>.</w:t>
      </w:r>
    </w:p>
    <w:p w:rsidR="003F6D42" w:rsidRDefault="003F6D42" w:rsidP="003F6D42">
      <w:pPr>
        <w:keepNext/>
      </w:pPr>
      <w:r>
        <w:rPr>
          <w:rFonts w:ascii="Times New Roman" w:hAnsi="Times New Roman" w:cs="Times New Roman"/>
          <w:color w:val="000000" w:themeColor="text1"/>
          <w:sz w:val="24"/>
        </w:rPr>
        <w:pict>
          <v:shape id="_x0000_i1027" type="#_x0000_t75" style="width:481.6pt;height:266.25pt">
            <v:imagedata r:id="rId10" o:title="Capture"/>
          </v:shape>
        </w:pict>
      </w:r>
    </w:p>
    <w:p w:rsidR="003F6D42" w:rsidRDefault="003F6D42" w:rsidP="000D3831">
      <w:pPr>
        <w:pStyle w:val="Antrat"/>
        <w:jc w:val="center"/>
      </w:pPr>
      <w:r>
        <w:fldChar w:fldCharType="begin"/>
      </w:r>
      <w:r>
        <w:instrText xml:space="preserve"> SEQ pav. \* ARABIC </w:instrText>
      </w:r>
      <w:r>
        <w:fldChar w:fldCharType="separate"/>
      </w:r>
      <w:r w:rsidR="0014502F">
        <w:rPr>
          <w:noProof/>
        </w:rPr>
        <w:t>3</w:t>
      </w:r>
      <w:r>
        <w:fldChar w:fldCharType="end"/>
      </w:r>
      <w:r>
        <w:t xml:space="preserve"> pav. Daugianario šaknų atskyrio intervalai.</w:t>
      </w:r>
    </w:p>
    <w:p w:rsidR="003F6D42" w:rsidRDefault="003F6D42" w:rsidP="003F6D42">
      <w:pPr>
        <w:pStyle w:val="Antrat"/>
        <w:keepNext/>
        <w:jc w:val="right"/>
      </w:pPr>
      <w:r>
        <w:fldChar w:fldCharType="begin"/>
      </w:r>
      <w:r>
        <w:instrText xml:space="preserve"> SEQ lentelė. \* ARABIC </w:instrText>
      </w:r>
      <w:r>
        <w:fldChar w:fldCharType="separate"/>
      </w:r>
      <w:r w:rsidR="00CE3CA9">
        <w:rPr>
          <w:noProof/>
        </w:rPr>
        <w:t>2</w:t>
      </w:r>
      <w:r>
        <w:fldChar w:fldCharType="end"/>
      </w:r>
      <w:r>
        <w:t xml:space="preserve"> lentelė. Šaknies atskyrimo intervalai.</w:t>
      </w:r>
    </w:p>
    <w:tbl>
      <w:tblPr>
        <w:tblStyle w:val="Lentelstinklelis"/>
        <w:tblW w:w="9770" w:type="dxa"/>
        <w:tblLook w:val="04A0" w:firstRow="1" w:lastRow="0" w:firstColumn="1" w:lastColumn="0" w:noHBand="0" w:noVBand="1"/>
      </w:tblPr>
      <w:tblGrid>
        <w:gridCol w:w="1980"/>
        <w:gridCol w:w="7790"/>
      </w:tblGrid>
      <w:tr w:rsidR="003F6D42" w:rsidTr="003F6D42">
        <w:tc>
          <w:tcPr>
            <w:tcW w:w="1980" w:type="dxa"/>
          </w:tcPr>
          <w:p w:rsidR="003F6D42" w:rsidRDefault="003F6D42" w:rsidP="003F6D42">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Intervalo Nr.</w:t>
            </w:r>
          </w:p>
        </w:tc>
        <w:tc>
          <w:tcPr>
            <w:tcW w:w="7790" w:type="dxa"/>
          </w:tcPr>
          <w:p w:rsidR="003F6D42" w:rsidRDefault="003F6D42" w:rsidP="003F6D42">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Intervalas</w:t>
            </w:r>
          </w:p>
        </w:tc>
      </w:tr>
      <w:tr w:rsidR="003F6D42" w:rsidTr="003F6D42">
        <w:tc>
          <w:tcPr>
            <w:tcW w:w="1980" w:type="dxa"/>
          </w:tcPr>
          <w:p w:rsidR="003F6D42" w:rsidRDefault="003F6D42" w:rsidP="003F6D42">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1</w:t>
            </w:r>
          </w:p>
        </w:tc>
        <w:tc>
          <w:tcPr>
            <w:tcW w:w="7790" w:type="dxa"/>
          </w:tcPr>
          <w:p w:rsidR="003F6D42" w:rsidRPr="003F6D42" w:rsidRDefault="003F6D42" w:rsidP="003F6D42">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w:t>
            </w:r>
            <w:r w:rsidRPr="003F6D42">
              <w:rPr>
                <w:rFonts w:ascii="Times New Roman" w:hAnsi="Times New Roman" w:cs="Times New Roman"/>
                <w:color w:val="000000" w:themeColor="text1"/>
                <w:sz w:val="24"/>
              </w:rPr>
              <w:t>-4.250000000000002</w:t>
            </w:r>
            <w:r>
              <w:rPr>
                <w:rFonts w:ascii="Times New Roman" w:hAnsi="Times New Roman" w:cs="Times New Roman"/>
                <w:color w:val="000000" w:themeColor="text1"/>
                <w:sz w:val="24"/>
              </w:rPr>
              <w:t xml:space="preserve">; </w:t>
            </w:r>
            <w:r w:rsidRPr="003F6D42">
              <w:rPr>
                <w:rFonts w:ascii="Times New Roman" w:hAnsi="Times New Roman" w:cs="Times New Roman"/>
                <w:color w:val="000000" w:themeColor="text1"/>
                <w:sz w:val="24"/>
              </w:rPr>
              <w:t>-3.900000000000002</w:t>
            </w:r>
            <w:r>
              <w:rPr>
                <w:rFonts w:ascii="Times New Roman" w:hAnsi="Times New Roman" w:cs="Times New Roman"/>
                <w:color w:val="000000" w:themeColor="text1"/>
                <w:sz w:val="24"/>
              </w:rPr>
              <w:t>]</w:t>
            </w:r>
          </w:p>
        </w:tc>
      </w:tr>
      <w:tr w:rsidR="003F6D42" w:rsidTr="003F6D42">
        <w:tc>
          <w:tcPr>
            <w:tcW w:w="1980" w:type="dxa"/>
          </w:tcPr>
          <w:p w:rsidR="003F6D42" w:rsidRDefault="003F6D42" w:rsidP="003F6D42">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2</w:t>
            </w:r>
          </w:p>
        </w:tc>
        <w:tc>
          <w:tcPr>
            <w:tcW w:w="7790" w:type="dxa"/>
          </w:tcPr>
          <w:p w:rsidR="003F6D42" w:rsidRPr="003F6D42" w:rsidRDefault="003F6D42" w:rsidP="003F6D42">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[-3.200000000000002; </w:t>
            </w:r>
            <w:r w:rsidRPr="003F6D42">
              <w:rPr>
                <w:rFonts w:ascii="Times New Roman" w:hAnsi="Times New Roman" w:cs="Times New Roman"/>
                <w:color w:val="000000" w:themeColor="text1"/>
                <w:sz w:val="24"/>
              </w:rPr>
              <w:t>-2.850000000000001</w:t>
            </w:r>
            <w:r>
              <w:rPr>
                <w:rFonts w:ascii="Times New Roman" w:hAnsi="Times New Roman" w:cs="Times New Roman"/>
                <w:color w:val="000000" w:themeColor="text1"/>
                <w:sz w:val="24"/>
              </w:rPr>
              <w:t>]</w:t>
            </w:r>
          </w:p>
        </w:tc>
      </w:tr>
      <w:tr w:rsidR="003F6D42" w:rsidTr="003F6D42">
        <w:tc>
          <w:tcPr>
            <w:tcW w:w="1980" w:type="dxa"/>
          </w:tcPr>
          <w:p w:rsidR="003F6D42" w:rsidRDefault="003F6D42" w:rsidP="003F6D42">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3</w:t>
            </w:r>
          </w:p>
        </w:tc>
        <w:tc>
          <w:tcPr>
            <w:tcW w:w="7790" w:type="dxa"/>
          </w:tcPr>
          <w:p w:rsidR="003F6D42" w:rsidRPr="003F6D42" w:rsidRDefault="003F6D42" w:rsidP="003F6D42">
            <w:pPr>
              <w:tabs>
                <w:tab w:val="left" w:pos="0"/>
              </w:tabs>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[-0.050000000000001; </w:t>
            </w:r>
            <w:r w:rsidRPr="003F6D42">
              <w:rPr>
                <w:rFonts w:ascii="Times New Roman" w:hAnsi="Times New Roman" w:cs="Times New Roman"/>
                <w:color w:val="000000" w:themeColor="text1"/>
                <w:sz w:val="24"/>
              </w:rPr>
              <w:t>0.299999999999999</w:t>
            </w:r>
            <w:r>
              <w:rPr>
                <w:rFonts w:ascii="Times New Roman" w:hAnsi="Times New Roman" w:cs="Times New Roman"/>
                <w:color w:val="000000" w:themeColor="text1"/>
                <w:sz w:val="24"/>
              </w:rPr>
              <w:t>]</w:t>
            </w:r>
          </w:p>
        </w:tc>
      </w:tr>
      <w:tr w:rsidR="003F6D42" w:rsidTr="003F6D42">
        <w:tc>
          <w:tcPr>
            <w:tcW w:w="1980" w:type="dxa"/>
          </w:tcPr>
          <w:p w:rsidR="003F6D42" w:rsidRDefault="003F6D42" w:rsidP="003F6D42">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4</w:t>
            </w:r>
          </w:p>
        </w:tc>
        <w:tc>
          <w:tcPr>
            <w:tcW w:w="7790" w:type="dxa"/>
          </w:tcPr>
          <w:p w:rsidR="003F6D42" w:rsidRPr="003F6D42" w:rsidRDefault="003F6D42" w:rsidP="003F6D42">
            <w:pPr>
              <w:tabs>
                <w:tab w:val="left" w:pos="1528"/>
              </w:tabs>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[1.699999999999999; </w:t>
            </w:r>
            <w:r w:rsidRPr="003F6D42">
              <w:rPr>
                <w:rFonts w:ascii="Times New Roman" w:hAnsi="Times New Roman" w:cs="Times New Roman"/>
                <w:color w:val="000000" w:themeColor="text1"/>
                <w:sz w:val="24"/>
              </w:rPr>
              <w:t>2.049999999999999</w:t>
            </w:r>
            <w:r>
              <w:rPr>
                <w:rFonts w:ascii="Times New Roman" w:hAnsi="Times New Roman" w:cs="Times New Roman"/>
                <w:color w:val="000000" w:themeColor="text1"/>
                <w:sz w:val="24"/>
              </w:rPr>
              <w:t>]</w:t>
            </w:r>
          </w:p>
        </w:tc>
      </w:tr>
    </w:tbl>
    <w:p w:rsidR="003F6D42" w:rsidRDefault="003F6D42" w:rsidP="003F6D42">
      <w:pPr>
        <w:rPr>
          <w:rFonts w:ascii="Times New Roman" w:hAnsi="Times New Roman" w:cs="Times New Roman"/>
          <w:color w:val="000000" w:themeColor="text1"/>
          <w:sz w:val="24"/>
        </w:rPr>
      </w:pPr>
    </w:p>
    <w:p w:rsidR="003F6D42" w:rsidRDefault="008030C8" w:rsidP="008030C8">
      <w:pPr>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ab/>
      </w:r>
      <w:r w:rsidR="003F6D42">
        <w:rPr>
          <w:rFonts w:ascii="Times New Roman" w:hAnsi="Times New Roman" w:cs="Times New Roman"/>
          <w:b/>
          <w:color w:val="000000" w:themeColor="text1"/>
          <w:sz w:val="24"/>
        </w:rPr>
        <w:t xml:space="preserve">Išvados: </w:t>
      </w:r>
      <w:r w:rsidR="003F6D42">
        <w:rPr>
          <w:rFonts w:ascii="Times New Roman" w:hAnsi="Times New Roman" w:cs="Times New Roman"/>
          <w:color w:val="000000" w:themeColor="text1"/>
          <w:sz w:val="24"/>
        </w:rPr>
        <w:t xml:space="preserve">Iš grafiko (3 pav.) bei šaknies atskyrimo intervalų matome, kad visos daugianario f(x) šaknys patenka tarp nurodytų šaknų atskyrimo intervalų bei taip pat patenka tarp </w:t>
      </w:r>
      <w:r>
        <w:rPr>
          <w:rFonts w:ascii="Times New Roman" w:hAnsi="Times New Roman" w:cs="Times New Roman"/>
          <w:color w:val="000000" w:themeColor="text1"/>
          <w:sz w:val="24"/>
        </w:rPr>
        <w:t>tikslesnio šaknų intervalų įverčio rėžių. Gauti 4 šaknų intervalai, o kadangi iš grafiko matome, kad daugianaris turi 4 šaknis, todėl galime spręsti, jog žingsnis buvo parinktas teisingai – rastas reikiamas skaičius šaknų intervalų.</w:t>
      </w:r>
    </w:p>
    <w:p w:rsidR="008030C8" w:rsidRDefault="008030C8" w:rsidP="008030C8">
      <w:pPr>
        <w:pStyle w:val="Antrat2"/>
        <w:numPr>
          <w:ilvl w:val="0"/>
          <w:numId w:val="4"/>
        </w:numPr>
        <w:rPr>
          <w:rFonts w:cstheme="majorHAnsi"/>
        </w:rPr>
      </w:pPr>
      <w:r>
        <w:t xml:space="preserve">Šaknų tikslinimas skenavimo, </w:t>
      </w:r>
      <w:r w:rsidRPr="008030C8">
        <w:rPr>
          <w:rFonts w:cstheme="majorHAnsi"/>
        </w:rPr>
        <w:t xml:space="preserve">stygų, </w:t>
      </w:r>
      <w:proofErr w:type="spellStart"/>
      <w:r w:rsidRPr="008030C8">
        <w:rPr>
          <w:rFonts w:cstheme="majorHAnsi"/>
        </w:rPr>
        <w:t>Kvazi</w:t>
      </w:r>
      <w:proofErr w:type="spellEnd"/>
      <w:r w:rsidRPr="008030C8">
        <w:rPr>
          <w:rFonts w:cstheme="majorHAnsi"/>
        </w:rPr>
        <w:t>-Niutono (kirstinių)</w:t>
      </w:r>
      <w:r>
        <w:rPr>
          <w:rFonts w:cstheme="majorHAnsi"/>
        </w:rPr>
        <w:t xml:space="preserve"> metodais.</w:t>
      </w:r>
    </w:p>
    <w:p w:rsidR="008030C8" w:rsidRDefault="008030C8" w:rsidP="008030C8">
      <w:pPr>
        <w:jc w:val="both"/>
        <w:rPr>
          <w:rFonts w:ascii="Times New Roman" w:hAnsi="Times New Roman" w:cs="Times New Roman"/>
          <w:sz w:val="24"/>
        </w:rPr>
      </w:pPr>
      <w:r>
        <w:rPr>
          <w:rFonts w:ascii="Times New Roman" w:hAnsi="Times New Roman" w:cs="Times New Roman"/>
          <w:sz w:val="24"/>
        </w:rPr>
        <w:tab/>
        <w:t xml:space="preserve">Tariama, kad </w:t>
      </w:r>
      <w:proofErr w:type="spellStart"/>
      <w:r>
        <w:rPr>
          <w:rFonts w:ascii="Times New Roman" w:hAnsi="Times New Roman" w:cs="Times New Roman"/>
          <w:sz w:val="24"/>
        </w:rPr>
        <w:t>x</w:t>
      </w:r>
      <w:r>
        <w:rPr>
          <w:rFonts w:ascii="Times New Roman" w:hAnsi="Times New Roman" w:cs="Times New Roman"/>
          <w:sz w:val="24"/>
          <w:vertAlign w:val="subscript"/>
        </w:rPr>
        <w:t>g</w:t>
      </w:r>
      <w:proofErr w:type="spellEnd"/>
      <w:r>
        <w:rPr>
          <w:rFonts w:ascii="Times New Roman" w:hAnsi="Times New Roman" w:cs="Times New Roman"/>
          <w:sz w:val="24"/>
        </w:rPr>
        <w:t xml:space="preserve"> yra šaknis (stabdomi skaičiavimai), jei |f(</w:t>
      </w:r>
      <w:proofErr w:type="spellStart"/>
      <w:r>
        <w:rPr>
          <w:rFonts w:ascii="Times New Roman" w:hAnsi="Times New Roman" w:cs="Times New Roman"/>
          <w:sz w:val="24"/>
        </w:rPr>
        <w:t>x</w:t>
      </w:r>
      <w:r>
        <w:rPr>
          <w:rFonts w:ascii="Times New Roman" w:hAnsi="Times New Roman" w:cs="Times New Roman"/>
          <w:sz w:val="24"/>
          <w:vertAlign w:val="subscript"/>
        </w:rPr>
        <w:t>g</w:t>
      </w:r>
      <w:proofErr w:type="spellEnd"/>
      <w:r>
        <w:rPr>
          <w:rFonts w:ascii="Times New Roman" w:hAnsi="Times New Roman" w:cs="Times New Roman"/>
          <w:sz w:val="24"/>
        </w:rPr>
        <w:t>)| &lt; 1e-9. Skaičiavimuose naudojamas šaknies tikslumo įvertis |f(</w:t>
      </w:r>
      <w:proofErr w:type="spellStart"/>
      <w:r>
        <w:rPr>
          <w:rFonts w:ascii="Times New Roman" w:hAnsi="Times New Roman" w:cs="Times New Roman"/>
          <w:sz w:val="24"/>
        </w:rPr>
        <w:t>x</w:t>
      </w:r>
      <w:r>
        <w:rPr>
          <w:rFonts w:ascii="Times New Roman" w:hAnsi="Times New Roman" w:cs="Times New Roman"/>
          <w:sz w:val="24"/>
          <w:vertAlign w:val="subscript"/>
        </w:rPr>
        <w:t>g</w:t>
      </w:r>
      <w:proofErr w:type="spellEnd"/>
      <w:r>
        <w:rPr>
          <w:rFonts w:ascii="Times New Roman" w:hAnsi="Times New Roman" w:cs="Times New Roman"/>
          <w:sz w:val="24"/>
        </w:rPr>
        <w:t>)|.</w:t>
      </w:r>
    </w:p>
    <w:p w:rsidR="008030C8" w:rsidRDefault="008030C8" w:rsidP="008030C8">
      <w:r>
        <w:br w:type="page"/>
      </w:r>
    </w:p>
    <w:p w:rsidR="008030C8" w:rsidRDefault="008030C8" w:rsidP="008030C8">
      <w:pPr>
        <w:jc w:val="both"/>
        <w:rPr>
          <w:rFonts w:ascii="Times New Roman" w:hAnsi="Times New Roman" w:cs="Times New Roman"/>
          <w:sz w:val="24"/>
        </w:rPr>
      </w:pPr>
    </w:p>
    <w:p w:rsidR="00C03D30" w:rsidRDefault="00C03D30" w:rsidP="00C03D30">
      <w:pPr>
        <w:pStyle w:val="Antrat"/>
        <w:keepNext/>
        <w:jc w:val="right"/>
      </w:pPr>
      <w:r>
        <w:fldChar w:fldCharType="begin"/>
      </w:r>
      <w:r>
        <w:instrText xml:space="preserve"> SEQ lentelė. \* ARABIC </w:instrText>
      </w:r>
      <w:r>
        <w:fldChar w:fldCharType="separate"/>
      </w:r>
      <w:r w:rsidR="00CE3CA9">
        <w:rPr>
          <w:noProof/>
        </w:rPr>
        <w:t>3</w:t>
      </w:r>
      <w:r>
        <w:fldChar w:fldCharType="end"/>
      </w:r>
      <w:r>
        <w:t xml:space="preserve"> lentelė. Rezultatų lentelė. </w:t>
      </w:r>
    </w:p>
    <w:tbl>
      <w:tblPr>
        <w:tblStyle w:val="Lentelstinklelis"/>
        <w:tblW w:w="0" w:type="auto"/>
        <w:tblLook w:val="04A0" w:firstRow="1" w:lastRow="0" w:firstColumn="1" w:lastColumn="0" w:noHBand="0" w:noVBand="1"/>
      </w:tblPr>
      <w:tblGrid>
        <w:gridCol w:w="704"/>
        <w:gridCol w:w="2303"/>
        <w:gridCol w:w="2517"/>
        <w:gridCol w:w="2286"/>
        <w:gridCol w:w="1818"/>
      </w:tblGrid>
      <w:tr w:rsidR="008030C8" w:rsidTr="00D563CD">
        <w:tc>
          <w:tcPr>
            <w:tcW w:w="704" w:type="dxa"/>
            <w:vMerge w:val="restart"/>
            <w:textDirection w:val="btLr"/>
          </w:tcPr>
          <w:p w:rsidR="008030C8" w:rsidRDefault="00C03D30" w:rsidP="00C03D30">
            <w:pPr>
              <w:ind w:left="113" w:right="113"/>
              <w:jc w:val="center"/>
              <w:rPr>
                <w:rFonts w:ascii="Times New Roman" w:hAnsi="Times New Roman" w:cs="Times New Roman"/>
                <w:sz w:val="24"/>
              </w:rPr>
            </w:pPr>
            <w:r>
              <w:rPr>
                <w:rFonts w:ascii="Times New Roman" w:hAnsi="Times New Roman" w:cs="Times New Roman"/>
                <w:sz w:val="24"/>
              </w:rPr>
              <w:t>Skenavimo metodas</w:t>
            </w:r>
          </w:p>
        </w:tc>
        <w:tc>
          <w:tcPr>
            <w:tcW w:w="2303" w:type="dxa"/>
          </w:tcPr>
          <w:p w:rsidR="008030C8" w:rsidRDefault="008030C8" w:rsidP="008030C8">
            <w:pPr>
              <w:jc w:val="center"/>
              <w:rPr>
                <w:rFonts w:ascii="Times New Roman" w:hAnsi="Times New Roman" w:cs="Times New Roman"/>
                <w:sz w:val="24"/>
              </w:rPr>
            </w:pPr>
            <w:r>
              <w:rPr>
                <w:rFonts w:ascii="Times New Roman" w:hAnsi="Times New Roman" w:cs="Times New Roman"/>
                <w:sz w:val="24"/>
              </w:rPr>
              <w:t>Pradinis intervalas</w:t>
            </w:r>
          </w:p>
        </w:tc>
        <w:tc>
          <w:tcPr>
            <w:tcW w:w="2517" w:type="dxa"/>
          </w:tcPr>
          <w:p w:rsidR="008030C8" w:rsidRDefault="008030C8" w:rsidP="008030C8">
            <w:pPr>
              <w:jc w:val="center"/>
              <w:rPr>
                <w:rFonts w:ascii="Times New Roman" w:hAnsi="Times New Roman" w:cs="Times New Roman"/>
                <w:sz w:val="24"/>
              </w:rPr>
            </w:pPr>
            <w:r>
              <w:rPr>
                <w:rFonts w:ascii="Times New Roman" w:hAnsi="Times New Roman" w:cs="Times New Roman"/>
                <w:sz w:val="24"/>
              </w:rPr>
              <w:t>Šaknis</w:t>
            </w:r>
          </w:p>
        </w:tc>
        <w:tc>
          <w:tcPr>
            <w:tcW w:w="2286" w:type="dxa"/>
          </w:tcPr>
          <w:p w:rsidR="008030C8" w:rsidRDefault="008030C8" w:rsidP="008030C8">
            <w:pPr>
              <w:jc w:val="center"/>
              <w:rPr>
                <w:rFonts w:ascii="Times New Roman" w:hAnsi="Times New Roman" w:cs="Times New Roman"/>
                <w:sz w:val="24"/>
              </w:rPr>
            </w:pPr>
            <w:r>
              <w:rPr>
                <w:rFonts w:ascii="Times New Roman" w:hAnsi="Times New Roman" w:cs="Times New Roman"/>
                <w:sz w:val="24"/>
              </w:rPr>
              <w:t>Tikslumas</w:t>
            </w:r>
          </w:p>
        </w:tc>
        <w:tc>
          <w:tcPr>
            <w:tcW w:w="1818" w:type="dxa"/>
          </w:tcPr>
          <w:p w:rsidR="008030C8" w:rsidRDefault="008030C8" w:rsidP="008030C8">
            <w:pPr>
              <w:jc w:val="center"/>
              <w:rPr>
                <w:rFonts w:ascii="Times New Roman" w:hAnsi="Times New Roman" w:cs="Times New Roman"/>
                <w:sz w:val="24"/>
              </w:rPr>
            </w:pPr>
            <w:r>
              <w:rPr>
                <w:rFonts w:ascii="Times New Roman" w:hAnsi="Times New Roman" w:cs="Times New Roman"/>
                <w:sz w:val="24"/>
              </w:rPr>
              <w:t>Iteracijų skaičius</w:t>
            </w:r>
          </w:p>
        </w:tc>
      </w:tr>
      <w:tr w:rsidR="00C03D30" w:rsidTr="00D563CD">
        <w:tc>
          <w:tcPr>
            <w:tcW w:w="704" w:type="dxa"/>
            <w:vMerge/>
            <w:textDirection w:val="btLr"/>
          </w:tcPr>
          <w:p w:rsidR="00C03D30" w:rsidRDefault="00C03D30" w:rsidP="00C03D30">
            <w:pPr>
              <w:ind w:left="113" w:right="113"/>
              <w:jc w:val="center"/>
              <w:rPr>
                <w:rFonts w:ascii="Times New Roman" w:hAnsi="Times New Roman" w:cs="Times New Roman"/>
                <w:sz w:val="24"/>
              </w:rPr>
            </w:pPr>
          </w:p>
        </w:tc>
        <w:tc>
          <w:tcPr>
            <w:tcW w:w="2303" w:type="dxa"/>
          </w:tcPr>
          <w:p w:rsidR="00C03D30" w:rsidRPr="00C03D30" w:rsidRDefault="00C03D30" w:rsidP="00C03D30">
            <w:pPr>
              <w:jc w:val="center"/>
              <w:rPr>
                <w:rFonts w:ascii="Times New Roman" w:hAnsi="Times New Roman" w:cs="Times New Roman"/>
                <w:color w:val="000000" w:themeColor="text1"/>
              </w:rPr>
            </w:pPr>
            <w:r w:rsidRPr="00C03D30">
              <w:rPr>
                <w:rFonts w:ascii="Times New Roman" w:hAnsi="Times New Roman" w:cs="Times New Roman"/>
                <w:color w:val="000000" w:themeColor="text1"/>
              </w:rPr>
              <w:t>[-4.250000000000002; -3.900000000000002]</w:t>
            </w:r>
          </w:p>
        </w:tc>
        <w:tc>
          <w:tcPr>
            <w:tcW w:w="2517" w:type="dxa"/>
          </w:tcPr>
          <w:p w:rsidR="00C03D30" w:rsidRPr="00C03D30" w:rsidRDefault="00C03D30" w:rsidP="00C03D30">
            <w:pPr>
              <w:jc w:val="center"/>
              <w:rPr>
                <w:rFonts w:ascii="Times New Roman" w:hAnsi="Times New Roman" w:cs="Times New Roman"/>
              </w:rPr>
            </w:pPr>
            <w:r w:rsidRPr="00C03D30">
              <w:rPr>
                <w:rFonts w:ascii="Times New Roman" w:hAnsi="Times New Roman" w:cs="Times New Roman"/>
              </w:rPr>
              <w:t>-3.999999999750001</w:t>
            </w:r>
          </w:p>
        </w:tc>
        <w:tc>
          <w:tcPr>
            <w:tcW w:w="2286" w:type="dxa"/>
          </w:tcPr>
          <w:p w:rsidR="00C03D30" w:rsidRPr="00C03D30" w:rsidRDefault="00C03D30" w:rsidP="00C03D30">
            <w:pPr>
              <w:jc w:val="center"/>
              <w:rPr>
                <w:rFonts w:ascii="Times New Roman" w:hAnsi="Times New Roman" w:cs="Times New Roman"/>
              </w:rPr>
            </w:pPr>
            <w:r w:rsidRPr="00C03D30">
              <w:rPr>
                <w:rFonts w:ascii="Times New Roman" w:hAnsi="Times New Roman" w:cs="Times New Roman"/>
              </w:rPr>
              <w:t>0.000000003500000</w:t>
            </w:r>
          </w:p>
        </w:tc>
        <w:tc>
          <w:tcPr>
            <w:tcW w:w="1818" w:type="dxa"/>
          </w:tcPr>
          <w:p w:rsidR="00C03D30" w:rsidRPr="00C03D30" w:rsidRDefault="00C03D30" w:rsidP="00C03D30">
            <w:pPr>
              <w:jc w:val="center"/>
              <w:rPr>
                <w:rFonts w:ascii="Times New Roman" w:hAnsi="Times New Roman" w:cs="Times New Roman"/>
              </w:rPr>
            </w:pPr>
            <w:r w:rsidRPr="00C03D30">
              <w:rPr>
                <w:rFonts w:ascii="Times New Roman" w:hAnsi="Times New Roman" w:cs="Times New Roman"/>
              </w:rPr>
              <w:t>10</w:t>
            </w:r>
          </w:p>
        </w:tc>
      </w:tr>
      <w:tr w:rsidR="008030C8" w:rsidTr="00D563CD">
        <w:tc>
          <w:tcPr>
            <w:tcW w:w="704" w:type="dxa"/>
            <w:vMerge/>
            <w:textDirection w:val="btLr"/>
          </w:tcPr>
          <w:p w:rsidR="008030C8" w:rsidRDefault="008030C8" w:rsidP="00C03D30">
            <w:pPr>
              <w:ind w:left="113" w:right="113"/>
              <w:jc w:val="center"/>
              <w:rPr>
                <w:rFonts w:ascii="Times New Roman" w:hAnsi="Times New Roman" w:cs="Times New Roman"/>
                <w:sz w:val="24"/>
              </w:rPr>
            </w:pPr>
          </w:p>
        </w:tc>
        <w:tc>
          <w:tcPr>
            <w:tcW w:w="2303" w:type="dxa"/>
          </w:tcPr>
          <w:p w:rsidR="008030C8" w:rsidRPr="00C03D30" w:rsidRDefault="008030C8" w:rsidP="008030C8">
            <w:pPr>
              <w:jc w:val="center"/>
              <w:rPr>
                <w:rFonts w:ascii="Times New Roman" w:hAnsi="Times New Roman" w:cs="Times New Roman"/>
                <w:color w:val="000000" w:themeColor="text1"/>
              </w:rPr>
            </w:pPr>
            <w:r w:rsidRPr="00C03D30">
              <w:rPr>
                <w:rFonts w:ascii="Times New Roman" w:hAnsi="Times New Roman" w:cs="Times New Roman"/>
                <w:color w:val="000000" w:themeColor="text1"/>
              </w:rPr>
              <w:t>[-3.200000000000002; -2.850000000000001]</w:t>
            </w:r>
          </w:p>
        </w:tc>
        <w:tc>
          <w:tcPr>
            <w:tcW w:w="2517" w:type="dxa"/>
          </w:tcPr>
          <w:p w:rsidR="008030C8" w:rsidRPr="00C03D30" w:rsidRDefault="00C03D30" w:rsidP="00C03D30">
            <w:pPr>
              <w:jc w:val="center"/>
              <w:rPr>
                <w:rFonts w:ascii="Times New Roman" w:hAnsi="Times New Roman" w:cs="Times New Roman"/>
              </w:rPr>
            </w:pPr>
            <w:r w:rsidRPr="00C03D30">
              <w:rPr>
                <w:rFonts w:ascii="Times New Roman" w:hAnsi="Times New Roman" w:cs="Times New Roman"/>
              </w:rPr>
              <w:t>-2.999999998750003</w:t>
            </w:r>
          </w:p>
        </w:tc>
        <w:tc>
          <w:tcPr>
            <w:tcW w:w="2286" w:type="dxa"/>
          </w:tcPr>
          <w:p w:rsidR="008030C8" w:rsidRPr="00C03D30" w:rsidRDefault="00C03D30" w:rsidP="008030C8">
            <w:pPr>
              <w:jc w:val="center"/>
              <w:rPr>
                <w:rFonts w:ascii="Times New Roman" w:hAnsi="Times New Roman" w:cs="Times New Roman"/>
              </w:rPr>
            </w:pPr>
            <w:r w:rsidRPr="00C03D30">
              <w:rPr>
                <w:rFonts w:ascii="Times New Roman" w:hAnsi="Times New Roman" w:cs="Times New Roman"/>
              </w:rPr>
              <w:t>0.000000003500000</w:t>
            </w:r>
          </w:p>
        </w:tc>
        <w:tc>
          <w:tcPr>
            <w:tcW w:w="1818" w:type="dxa"/>
          </w:tcPr>
          <w:p w:rsidR="008030C8" w:rsidRPr="00C03D30" w:rsidRDefault="00C03D30" w:rsidP="008030C8">
            <w:pPr>
              <w:jc w:val="center"/>
              <w:rPr>
                <w:rFonts w:ascii="Times New Roman" w:hAnsi="Times New Roman" w:cs="Times New Roman"/>
              </w:rPr>
            </w:pPr>
            <w:r w:rsidRPr="00C03D30">
              <w:rPr>
                <w:rFonts w:ascii="Times New Roman" w:hAnsi="Times New Roman" w:cs="Times New Roman"/>
              </w:rPr>
              <w:t>10</w:t>
            </w:r>
          </w:p>
        </w:tc>
      </w:tr>
      <w:tr w:rsidR="008030C8" w:rsidTr="00D563CD">
        <w:tc>
          <w:tcPr>
            <w:tcW w:w="704" w:type="dxa"/>
            <w:vMerge/>
            <w:textDirection w:val="btLr"/>
          </w:tcPr>
          <w:p w:rsidR="008030C8" w:rsidRDefault="008030C8" w:rsidP="00C03D30">
            <w:pPr>
              <w:ind w:left="113" w:right="113"/>
              <w:jc w:val="center"/>
              <w:rPr>
                <w:rFonts w:ascii="Times New Roman" w:hAnsi="Times New Roman" w:cs="Times New Roman"/>
                <w:sz w:val="24"/>
              </w:rPr>
            </w:pPr>
          </w:p>
        </w:tc>
        <w:tc>
          <w:tcPr>
            <w:tcW w:w="2303" w:type="dxa"/>
          </w:tcPr>
          <w:p w:rsidR="008030C8" w:rsidRPr="00C03D30" w:rsidRDefault="008030C8" w:rsidP="008030C8">
            <w:pPr>
              <w:tabs>
                <w:tab w:val="left" w:pos="0"/>
              </w:tabs>
              <w:jc w:val="center"/>
              <w:rPr>
                <w:rFonts w:ascii="Times New Roman" w:hAnsi="Times New Roman" w:cs="Times New Roman"/>
                <w:color w:val="000000" w:themeColor="text1"/>
              </w:rPr>
            </w:pPr>
            <w:r w:rsidRPr="00C03D30">
              <w:rPr>
                <w:rFonts w:ascii="Times New Roman" w:hAnsi="Times New Roman" w:cs="Times New Roman"/>
                <w:color w:val="000000" w:themeColor="text1"/>
              </w:rPr>
              <w:t>[-0.050000000000001; 0.299999999999999]</w:t>
            </w:r>
          </w:p>
        </w:tc>
        <w:tc>
          <w:tcPr>
            <w:tcW w:w="2517" w:type="dxa"/>
          </w:tcPr>
          <w:p w:rsidR="008030C8" w:rsidRPr="00C03D30" w:rsidRDefault="00C03D30" w:rsidP="00C03D30">
            <w:pPr>
              <w:jc w:val="center"/>
              <w:rPr>
                <w:rFonts w:ascii="Times New Roman" w:hAnsi="Times New Roman" w:cs="Times New Roman"/>
              </w:rPr>
            </w:pPr>
            <w:r w:rsidRPr="00C03D30">
              <w:rPr>
                <w:rFonts w:ascii="Times New Roman" w:hAnsi="Times New Roman" w:cs="Times New Roman"/>
              </w:rPr>
              <w:t xml:space="preserve">0.000000000749999   </w:t>
            </w:r>
          </w:p>
        </w:tc>
        <w:tc>
          <w:tcPr>
            <w:tcW w:w="2286" w:type="dxa"/>
          </w:tcPr>
          <w:p w:rsidR="008030C8" w:rsidRPr="00C03D30" w:rsidRDefault="00C03D30" w:rsidP="008030C8">
            <w:pPr>
              <w:jc w:val="center"/>
              <w:rPr>
                <w:rFonts w:ascii="Times New Roman" w:hAnsi="Times New Roman" w:cs="Times New Roman"/>
              </w:rPr>
            </w:pPr>
            <w:r w:rsidRPr="00C03D30">
              <w:rPr>
                <w:rFonts w:ascii="Times New Roman" w:hAnsi="Times New Roman" w:cs="Times New Roman"/>
              </w:rPr>
              <w:t>0.000000003500000</w:t>
            </w:r>
          </w:p>
        </w:tc>
        <w:tc>
          <w:tcPr>
            <w:tcW w:w="1818" w:type="dxa"/>
          </w:tcPr>
          <w:p w:rsidR="008030C8" w:rsidRPr="00C03D30" w:rsidRDefault="00C03D30" w:rsidP="008030C8">
            <w:pPr>
              <w:jc w:val="center"/>
              <w:rPr>
                <w:rFonts w:ascii="Times New Roman" w:hAnsi="Times New Roman" w:cs="Times New Roman"/>
              </w:rPr>
            </w:pPr>
            <w:r w:rsidRPr="00C03D30">
              <w:rPr>
                <w:rFonts w:ascii="Times New Roman" w:hAnsi="Times New Roman" w:cs="Times New Roman"/>
              </w:rPr>
              <w:t>10</w:t>
            </w:r>
          </w:p>
        </w:tc>
      </w:tr>
      <w:tr w:rsidR="00C03D30" w:rsidTr="00D563CD">
        <w:tc>
          <w:tcPr>
            <w:tcW w:w="704" w:type="dxa"/>
            <w:vMerge/>
            <w:textDirection w:val="btLr"/>
          </w:tcPr>
          <w:p w:rsidR="00C03D30" w:rsidRDefault="00C03D30" w:rsidP="00C03D30">
            <w:pPr>
              <w:ind w:left="113" w:right="113"/>
              <w:jc w:val="center"/>
              <w:rPr>
                <w:rFonts w:ascii="Times New Roman" w:hAnsi="Times New Roman" w:cs="Times New Roman"/>
                <w:sz w:val="24"/>
              </w:rPr>
            </w:pPr>
          </w:p>
        </w:tc>
        <w:tc>
          <w:tcPr>
            <w:tcW w:w="2303" w:type="dxa"/>
          </w:tcPr>
          <w:p w:rsidR="00C03D30" w:rsidRPr="00C03D30" w:rsidRDefault="00C03D30" w:rsidP="00C03D30">
            <w:pPr>
              <w:tabs>
                <w:tab w:val="left" w:pos="1528"/>
              </w:tabs>
              <w:jc w:val="center"/>
              <w:rPr>
                <w:rFonts w:ascii="Times New Roman" w:hAnsi="Times New Roman" w:cs="Times New Roman"/>
                <w:color w:val="000000" w:themeColor="text1"/>
              </w:rPr>
            </w:pPr>
            <w:r w:rsidRPr="00C03D30">
              <w:rPr>
                <w:rFonts w:ascii="Times New Roman" w:hAnsi="Times New Roman" w:cs="Times New Roman"/>
                <w:color w:val="000000" w:themeColor="text1"/>
              </w:rPr>
              <w:t>[1.699999999999999; 2.049999999999999]</w:t>
            </w:r>
          </w:p>
        </w:tc>
        <w:tc>
          <w:tcPr>
            <w:tcW w:w="2517" w:type="dxa"/>
          </w:tcPr>
          <w:p w:rsidR="00C03D30" w:rsidRPr="00C03D30" w:rsidRDefault="00C03D30" w:rsidP="00C03D30">
            <w:pPr>
              <w:jc w:val="center"/>
              <w:rPr>
                <w:rFonts w:ascii="Times New Roman" w:hAnsi="Times New Roman" w:cs="Times New Roman"/>
              </w:rPr>
            </w:pPr>
            <w:r w:rsidRPr="00C03D30">
              <w:rPr>
                <w:rFonts w:ascii="Times New Roman" w:hAnsi="Times New Roman" w:cs="Times New Roman"/>
              </w:rPr>
              <w:t>1.999999999250000</w:t>
            </w:r>
          </w:p>
        </w:tc>
        <w:tc>
          <w:tcPr>
            <w:tcW w:w="2286" w:type="dxa"/>
          </w:tcPr>
          <w:p w:rsidR="00C03D30" w:rsidRPr="00C03D30" w:rsidRDefault="00C03D30" w:rsidP="00C03D30">
            <w:pPr>
              <w:jc w:val="center"/>
              <w:rPr>
                <w:rFonts w:ascii="Times New Roman" w:hAnsi="Times New Roman" w:cs="Times New Roman"/>
              </w:rPr>
            </w:pPr>
            <w:r w:rsidRPr="00C03D30">
              <w:rPr>
                <w:rFonts w:ascii="Times New Roman" w:hAnsi="Times New Roman" w:cs="Times New Roman"/>
              </w:rPr>
              <w:t>0.000000003500000</w:t>
            </w:r>
          </w:p>
        </w:tc>
        <w:tc>
          <w:tcPr>
            <w:tcW w:w="1818" w:type="dxa"/>
          </w:tcPr>
          <w:p w:rsidR="00C03D30" w:rsidRPr="00C03D30" w:rsidRDefault="00C03D30" w:rsidP="00C03D30">
            <w:pPr>
              <w:jc w:val="center"/>
              <w:rPr>
                <w:rFonts w:ascii="Times New Roman" w:hAnsi="Times New Roman" w:cs="Times New Roman"/>
              </w:rPr>
            </w:pPr>
            <w:r w:rsidRPr="00C03D30">
              <w:rPr>
                <w:rFonts w:ascii="Times New Roman" w:hAnsi="Times New Roman" w:cs="Times New Roman"/>
              </w:rPr>
              <w:t>10</w:t>
            </w:r>
          </w:p>
        </w:tc>
      </w:tr>
      <w:tr w:rsidR="008030C8" w:rsidTr="00D563CD">
        <w:tc>
          <w:tcPr>
            <w:tcW w:w="704" w:type="dxa"/>
            <w:vMerge w:val="restart"/>
            <w:textDirection w:val="btLr"/>
          </w:tcPr>
          <w:p w:rsidR="008030C8" w:rsidRDefault="00C03D30" w:rsidP="00C03D30">
            <w:pPr>
              <w:ind w:left="113" w:right="113"/>
              <w:jc w:val="center"/>
              <w:rPr>
                <w:rFonts w:ascii="Times New Roman" w:hAnsi="Times New Roman" w:cs="Times New Roman"/>
                <w:sz w:val="24"/>
              </w:rPr>
            </w:pPr>
            <w:r>
              <w:rPr>
                <w:rFonts w:ascii="Times New Roman" w:hAnsi="Times New Roman" w:cs="Times New Roman"/>
                <w:sz w:val="24"/>
              </w:rPr>
              <w:t>Stygų metodas</w:t>
            </w:r>
          </w:p>
        </w:tc>
        <w:tc>
          <w:tcPr>
            <w:tcW w:w="2303" w:type="dxa"/>
          </w:tcPr>
          <w:p w:rsidR="008030C8" w:rsidRPr="008030C8" w:rsidRDefault="008030C8" w:rsidP="008030C8">
            <w:pPr>
              <w:jc w:val="center"/>
              <w:rPr>
                <w:rFonts w:ascii="Times New Roman" w:hAnsi="Times New Roman" w:cs="Times New Roman"/>
                <w:sz w:val="24"/>
              </w:rPr>
            </w:pPr>
            <w:r w:rsidRPr="008030C8">
              <w:rPr>
                <w:rFonts w:ascii="Times New Roman" w:hAnsi="Times New Roman" w:cs="Times New Roman"/>
                <w:sz w:val="24"/>
              </w:rPr>
              <w:t>Pradinis intervalas</w:t>
            </w:r>
          </w:p>
        </w:tc>
        <w:tc>
          <w:tcPr>
            <w:tcW w:w="2517" w:type="dxa"/>
          </w:tcPr>
          <w:p w:rsidR="008030C8" w:rsidRDefault="008030C8" w:rsidP="008030C8">
            <w:pPr>
              <w:jc w:val="center"/>
              <w:rPr>
                <w:rFonts w:ascii="Times New Roman" w:hAnsi="Times New Roman" w:cs="Times New Roman"/>
                <w:sz w:val="24"/>
              </w:rPr>
            </w:pPr>
            <w:r>
              <w:rPr>
                <w:rFonts w:ascii="Times New Roman" w:hAnsi="Times New Roman" w:cs="Times New Roman"/>
                <w:sz w:val="24"/>
              </w:rPr>
              <w:t>Šaknis</w:t>
            </w:r>
          </w:p>
        </w:tc>
        <w:tc>
          <w:tcPr>
            <w:tcW w:w="2286" w:type="dxa"/>
          </w:tcPr>
          <w:p w:rsidR="008030C8" w:rsidRDefault="008030C8" w:rsidP="008030C8">
            <w:pPr>
              <w:jc w:val="center"/>
              <w:rPr>
                <w:rFonts w:ascii="Times New Roman" w:hAnsi="Times New Roman" w:cs="Times New Roman"/>
                <w:sz w:val="24"/>
              </w:rPr>
            </w:pPr>
            <w:r>
              <w:rPr>
                <w:rFonts w:ascii="Times New Roman" w:hAnsi="Times New Roman" w:cs="Times New Roman"/>
                <w:sz w:val="24"/>
              </w:rPr>
              <w:t>Tikslumas</w:t>
            </w:r>
          </w:p>
        </w:tc>
        <w:tc>
          <w:tcPr>
            <w:tcW w:w="1818" w:type="dxa"/>
          </w:tcPr>
          <w:p w:rsidR="008030C8" w:rsidRDefault="008030C8" w:rsidP="008030C8">
            <w:pPr>
              <w:jc w:val="center"/>
              <w:rPr>
                <w:rFonts w:ascii="Times New Roman" w:hAnsi="Times New Roman" w:cs="Times New Roman"/>
                <w:sz w:val="24"/>
              </w:rPr>
            </w:pPr>
            <w:r>
              <w:rPr>
                <w:rFonts w:ascii="Times New Roman" w:hAnsi="Times New Roman" w:cs="Times New Roman"/>
                <w:sz w:val="24"/>
              </w:rPr>
              <w:t>Iteracijų skaičius</w:t>
            </w:r>
          </w:p>
        </w:tc>
      </w:tr>
      <w:tr w:rsidR="00C03D30" w:rsidTr="00D563CD">
        <w:tc>
          <w:tcPr>
            <w:tcW w:w="704" w:type="dxa"/>
            <w:vMerge/>
            <w:textDirection w:val="btLr"/>
          </w:tcPr>
          <w:p w:rsidR="00C03D30" w:rsidRDefault="00C03D30" w:rsidP="00C03D30">
            <w:pPr>
              <w:ind w:left="113" w:right="113"/>
              <w:jc w:val="center"/>
              <w:rPr>
                <w:rFonts w:ascii="Times New Roman" w:hAnsi="Times New Roman" w:cs="Times New Roman"/>
                <w:sz w:val="24"/>
              </w:rPr>
            </w:pPr>
          </w:p>
        </w:tc>
        <w:tc>
          <w:tcPr>
            <w:tcW w:w="2303" w:type="dxa"/>
          </w:tcPr>
          <w:p w:rsidR="00C03D30" w:rsidRPr="00C03D30" w:rsidRDefault="00C03D30" w:rsidP="00C03D30">
            <w:pPr>
              <w:jc w:val="center"/>
              <w:rPr>
                <w:rFonts w:ascii="Times New Roman" w:hAnsi="Times New Roman" w:cs="Times New Roman"/>
                <w:color w:val="000000" w:themeColor="text1"/>
                <w:szCs w:val="24"/>
              </w:rPr>
            </w:pPr>
            <w:r w:rsidRPr="00C03D30">
              <w:rPr>
                <w:rFonts w:ascii="Times New Roman" w:hAnsi="Times New Roman" w:cs="Times New Roman"/>
                <w:color w:val="000000" w:themeColor="text1"/>
                <w:szCs w:val="24"/>
              </w:rPr>
              <w:t>[-4.250000000000002; -3.900000000000002]</w:t>
            </w:r>
          </w:p>
        </w:tc>
        <w:tc>
          <w:tcPr>
            <w:tcW w:w="2517" w:type="dxa"/>
          </w:tcPr>
          <w:p w:rsidR="00C03D30" w:rsidRPr="00C03D30" w:rsidRDefault="00C03D30" w:rsidP="00C03D30">
            <w:pPr>
              <w:jc w:val="center"/>
              <w:rPr>
                <w:rFonts w:ascii="Times New Roman" w:hAnsi="Times New Roman" w:cs="Times New Roman"/>
                <w:szCs w:val="24"/>
              </w:rPr>
            </w:pPr>
            <w:r w:rsidRPr="00C03D30">
              <w:rPr>
                <w:rFonts w:ascii="Times New Roman" w:hAnsi="Times New Roman" w:cs="Times New Roman"/>
                <w:szCs w:val="24"/>
              </w:rPr>
              <w:t>-3.999999999962187</w:t>
            </w:r>
          </w:p>
        </w:tc>
        <w:tc>
          <w:tcPr>
            <w:tcW w:w="2286" w:type="dxa"/>
          </w:tcPr>
          <w:p w:rsidR="00C03D30" w:rsidRPr="00C03D30" w:rsidRDefault="00C03D30" w:rsidP="00C03D30">
            <w:pPr>
              <w:jc w:val="center"/>
              <w:rPr>
                <w:rFonts w:ascii="Times New Roman" w:hAnsi="Times New Roman" w:cs="Times New Roman"/>
                <w:szCs w:val="24"/>
              </w:rPr>
            </w:pPr>
            <w:r w:rsidRPr="00C03D30">
              <w:rPr>
                <w:rFonts w:ascii="Times New Roman" w:hAnsi="Times New Roman" w:cs="Times New Roman"/>
                <w:szCs w:val="24"/>
              </w:rPr>
              <w:t>0.000000000907548</w:t>
            </w:r>
          </w:p>
        </w:tc>
        <w:tc>
          <w:tcPr>
            <w:tcW w:w="1818" w:type="dxa"/>
          </w:tcPr>
          <w:p w:rsidR="00C03D30" w:rsidRPr="00C03D30" w:rsidRDefault="00C03D30" w:rsidP="00C03D30">
            <w:pPr>
              <w:jc w:val="center"/>
              <w:rPr>
                <w:rFonts w:ascii="Times New Roman" w:hAnsi="Times New Roman" w:cs="Times New Roman"/>
                <w:szCs w:val="24"/>
              </w:rPr>
            </w:pPr>
            <w:r w:rsidRPr="00C03D30">
              <w:rPr>
                <w:rFonts w:ascii="Times New Roman" w:hAnsi="Times New Roman" w:cs="Times New Roman"/>
                <w:szCs w:val="24"/>
              </w:rPr>
              <w:t>17</w:t>
            </w:r>
          </w:p>
        </w:tc>
      </w:tr>
      <w:tr w:rsidR="00C03D30" w:rsidTr="00D563CD">
        <w:tc>
          <w:tcPr>
            <w:tcW w:w="704" w:type="dxa"/>
            <w:vMerge/>
            <w:textDirection w:val="btLr"/>
          </w:tcPr>
          <w:p w:rsidR="00C03D30" w:rsidRDefault="00C03D30" w:rsidP="00C03D30">
            <w:pPr>
              <w:ind w:left="113" w:right="113"/>
              <w:jc w:val="center"/>
              <w:rPr>
                <w:rFonts w:ascii="Times New Roman" w:hAnsi="Times New Roman" w:cs="Times New Roman"/>
                <w:sz w:val="24"/>
              </w:rPr>
            </w:pPr>
          </w:p>
        </w:tc>
        <w:tc>
          <w:tcPr>
            <w:tcW w:w="2303" w:type="dxa"/>
          </w:tcPr>
          <w:p w:rsidR="00C03D30" w:rsidRPr="00C03D30" w:rsidRDefault="00C03D30" w:rsidP="00C03D30">
            <w:pPr>
              <w:jc w:val="center"/>
              <w:rPr>
                <w:rFonts w:ascii="Times New Roman" w:hAnsi="Times New Roman" w:cs="Times New Roman"/>
                <w:color w:val="000000" w:themeColor="text1"/>
                <w:szCs w:val="24"/>
              </w:rPr>
            </w:pPr>
            <w:r w:rsidRPr="00C03D30">
              <w:rPr>
                <w:rFonts w:ascii="Times New Roman" w:hAnsi="Times New Roman" w:cs="Times New Roman"/>
                <w:color w:val="000000" w:themeColor="text1"/>
                <w:szCs w:val="24"/>
              </w:rPr>
              <w:t>[-3.200000000000002; -2.850000000000001]</w:t>
            </w:r>
          </w:p>
        </w:tc>
        <w:tc>
          <w:tcPr>
            <w:tcW w:w="2517" w:type="dxa"/>
          </w:tcPr>
          <w:p w:rsidR="00C03D30" w:rsidRPr="00C03D30" w:rsidRDefault="00C03D30" w:rsidP="00C03D30">
            <w:pPr>
              <w:jc w:val="center"/>
              <w:rPr>
                <w:rFonts w:ascii="Times New Roman" w:hAnsi="Times New Roman" w:cs="Times New Roman"/>
                <w:szCs w:val="24"/>
              </w:rPr>
            </w:pPr>
            <w:r w:rsidRPr="00C03D30">
              <w:rPr>
                <w:rFonts w:ascii="Times New Roman" w:hAnsi="Times New Roman" w:cs="Times New Roman"/>
                <w:szCs w:val="24"/>
              </w:rPr>
              <w:t>-3.000000000028439</w:t>
            </w:r>
          </w:p>
        </w:tc>
        <w:tc>
          <w:tcPr>
            <w:tcW w:w="2286" w:type="dxa"/>
          </w:tcPr>
          <w:p w:rsidR="00C03D30" w:rsidRPr="00C03D30" w:rsidRDefault="00C03D30" w:rsidP="00C03D30">
            <w:pPr>
              <w:jc w:val="center"/>
              <w:rPr>
                <w:rFonts w:ascii="Times New Roman" w:hAnsi="Times New Roman" w:cs="Times New Roman"/>
                <w:szCs w:val="24"/>
              </w:rPr>
            </w:pPr>
            <w:r w:rsidRPr="00C03D30">
              <w:rPr>
                <w:rFonts w:ascii="Times New Roman" w:hAnsi="Times New Roman" w:cs="Times New Roman"/>
                <w:szCs w:val="24"/>
              </w:rPr>
              <w:t>0.000000000426581</w:t>
            </w:r>
          </w:p>
        </w:tc>
        <w:tc>
          <w:tcPr>
            <w:tcW w:w="1818" w:type="dxa"/>
          </w:tcPr>
          <w:p w:rsidR="00C03D30" w:rsidRPr="00C03D30" w:rsidRDefault="00C03D30" w:rsidP="00C03D30">
            <w:pPr>
              <w:jc w:val="center"/>
              <w:rPr>
                <w:rFonts w:ascii="Times New Roman" w:hAnsi="Times New Roman" w:cs="Times New Roman"/>
                <w:szCs w:val="24"/>
              </w:rPr>
            </w:pPr>
            <w:r w:rsidRPr="00C03D30">
              <w:rPr>
                <w:rFonts w:ascii="Times New Roman" w:hAnsi="Times New Roman" w:cs="Times New Roman"/>
                <w:szCs w:val="24"/>
              </w:rPr>
              <w:t>8</w:t>
            </w:r>
          </w:p>
        </w:tc>
      </w:tr>
      <w:tr w:rsidR="00C03D30" w:rsidTr="00D563CD">
        <w:tc>
          <w:tcPr>
            <w:tcW w:w="704" w:type="dxa"/>
            <w:vMerge/>
            <w:textDirection w:val="btLr"/>
          </w:tcPr>
          <w:p w:rsidR="00C03D30" w:rsidRDefault="00C03D30" w:rsidP="00C03D30">
            <w:pPr>
              <w:ind w:left="113" w:right="113"/>
              <w:jc w:val="center"/>
              <w:rPr>
                <w:rFonts w:ascii="Times New Roman" w:hAnsi="Times New Roman" w:cs="Times New Roman"/>
                <w:sz w:val="24"/>
              </w:rPr>
            </w:pPr>
          </w:p>
        </w:tc>
        <w:tc>
          <w:tcPr>
            <w:tcW w:w="2303" w:type="dxa"/>
          </w:tcPr>
          <w:p w:rsidR="00C03D30" w:rsidRPr="00C03D30" w:rsidRDefault="00C03D30" w:rsidP="00C03D30">
            <w:pPr>
              <w:tabs>
                <w:tab w:val="left" w:pos="0"/>
              </w:tabs>
              <w:jc w:val="center"/>
              <w:rPr>
                <w:rFonts w:ascii="Times New Roman" w:hAnsi="Times New Roman" w:cs="Times New Roman"/>
                <w:color w:val="000000" w:themeColor="text1"/>
                <w:szCs w:val="24"/>
              </w:rPr>
            </w:pPr>
            <w:r w:rsidRPr="00C03D30">
              <w:rPr>
                <w:rFonts w:ascii="Times New Roman" w:hAnsi="Times New Roman" w:cs="Times New Roman"/>
                <w:color w:val="000000" w:themeColor="text1"/>
                <w:szCs w:val="24"/>
              </w:rPr>
              <w:t>[-0.050000000000001; 0.299999999999999]</w:t>
            </w:r>
          </w:p>
        </w:tc>
        <w:tc>
          <w:tcPr>
            <w:tcW w:w="2517" w:type="dxa"/>
          </w:tcPr>
          <w:p w:rsidR="00C03D30" w:rsidRPr="00C03D30" w:rsidRDefault="00C03D30" w:rsidP="00C03D30">
            <w:pPr>
              <w:jc w:val="center"/>
              <w:rPr>
                <w:rFonts w:ascii="Times New Roman" w:hAnsi="Times New Roman" w:cs="Times New Roman"/>
                <w:szCs w:val="24"/>
              </w:rPr>
            </w:pPr>
            <w:r w:rsidRPr="00C03D30">
              <w:rPr>
                <w:rFonts w:ascii="Times New Roman" w:hAnsi="Times New Roman" w:cs="Times New Roman"/>
                <w:szCs w:val="24"/>
              </w:rPr>
              <w:t>-0.000000000000285</w:t>
            </w:r>
          </w:p>
        </w:tc>
        <w:tc>
          <w:tcPr>
            <w:tcW w:w="2286" w:type="dxa"/>
          </w:tcPr>
          <w:p w:rsidR="00C03D30" w:rsidRPr="00C03D30" w:rsidRDefault="00C03D30" w:rsidP="00C03D30">
            <w:pPr>
              <w:jc w:val="center"/>
              <w:rPr>
                <w:rFonts w:ascii="Times New Roman" w:hAnsi="Times New Roman" w:cs="Times New Roman"/>
                <w:szCs w:val="24"/>
              </w:rPr>
            </w:pPr>
            <w:r w:rsidRPr="00C03D30">
              <w:rPr>
                <w:rFonts w:ascii="Times New Roman" w:hAnsi="Times New Roman" w:cs="Times New Roman"/>
                <w:szCs w:val="24"/>
              </w:rPr>
              <w:t>0.000000000006830</w:t>
            </w:r>
          </w:p>
        </w:tc>
        <w:tc>
          <w:tcPr>
            <w:tcW w:w="1818" w:type="dxa"/>
          </w:tcPr>
          <w:p w:rsidR="00C03D30" w:rsidRPr="00C03D30" w:rsidRDefault="00C03D30" w:rsidP="00C03D30">
            <w:pPr>
              <w:jc w:val="center"/>
              <w:rPr>
                <w:rFonts w:ascii="Times New Roman" w:hAnsi="Times New Roman" w:cs="Times New Roman"/>
                <w:szCs w:val="24"/>
              </w:rPr>
            </w:pPr>
            <w:r w:rsidRPr="00C03D30">
              <w:rPr>
                <w:rFonts w:ascii="Times New Roman" w:hAnsi="Times New Roman" w:cs="Times New Roman"/>
                <w:szCs w:val="24"/>
              </w:rPr>
              <w:t>5</w:t>
            </w:r>
          </w:p>
        </w:tc>
      </w:tr>
      <w:tr w:rsidR="00C03D30" w:rsidTr="00D563CD">
        <w:tc>
          <w:tcPr>
            <w:tcW w:w="704" w:type="dxa"/>
            <w:vMerge/>
            <w:textDirection w:val="btLr"/>
          </w:tcPr>
          <w:p w:rsidR="00C03D30" w:rsidRDefault="00C03D30" w:rsidP="00C03D30">
            <w:pPr>
              <w:ind w:left="113" w:right="113"/>
              <w:jc w:val="center"/>
              <w:rPr>
                <w:rFonts w:ascii="Times New Roman" w:hAnsi="Times New Roman" w:cs="Times New Roman"/>
                <w:sz w:val="24"/>
              </w:rPr>
            </w:pPr>
          </w:p>
        </w:tc>
        <w:tc>
          <w:tcPr>
            <w:tcW w:w="2303" w:type="dxa"/>
          </w:tcPr>
          <w:p w:rsidR="00C03D30" w:rsidRPr="00C03D30" w:rsidRDefault="00C03D30" w:rsidP="00C03D30">
            <w:pPr>
              <w:tabs>
                <w:tab w:val="left" w:pos="1528"/>
              </w:tabs>
              <w:jc w:val="center"/>
              <w:rPr>
                <w:rFonts w:ascii="Times New Roman" w:hAnsi="Times New Roman" w:cs="Times New Roman"/>
                <w:color w:val="000000" w:themeColor="text1"/>
                <w:szCs w:val="24"/>
              </w:rPr>
            </w:pPr>
            <w:r w:rsidRPr="00C03D30">
              <w:rPr>
                <w:rFonts w:ascii="Times New Roman" w:hAnsi="Times New Roman" w:cs="Times New Roman"/>
                <w:color w:val="000000" w:themeColor="text1"/>
                <w:szCs w:val="24"/>
              </w:rPr>
              <w:t>[1.699999999999999; 2.049999999999999]</w:t>
            </w:r>
          </w:p>
        </w:tc>
        <w:tc>
          <w:tcPr>
            <w:tcW w:w="2517" w:type="dxa"/>
          </w:tcPr>
          <w:p w:rsidR="00C03D30" w:rsidRPr="00C03D30" w:rsidRDefault="00C03D30" w:rsidP="00C03D30">
            <w:pPr>
              <w:jc w:val="center"/>
              <w:rPr>
                <w:rFonts w:ascii="Times New Roman" w:hAnsi="Times New Roman" w:cs="Times New Roman"/>
                <w:szCs w:val="24"/>
              </w:rPr>
            </w:pPr>
            <w:r w:rsidRPr="00C03D30">
              <w:rPr>
                <w:rFonts w:ascii="Times New Roman" w:hAnsi="Times New Roman" w:cs="Times New Roman"/>
                <w:szCs w:val="24"/>
              </w:rPr>
              <w:t>1.999999999996428</w:t>
            </w:r>
          </w:p>
        </w:tc>
        <w:tc>
          <w:tcPr>
            <w:tcW w:w="2286" w:type="dxa"/>
          </w:tcPr>
          <w:p w:rsidR="00C03D30" w:rsidRPr="00C03D30" w:rsidRDefault="00C03D30" w:rsidP="00C03D30">
            <w:pPr>
              <w:jc w:val="center"/>
              <w:rPr>
                <w:rFonts w:ascii="Times New Roman" w:hAnsi="Times New Roman" w:cs="Times New Roman"/>
                <w:szCs w:val="24"/>
              </w:rPr>
            </w:pPr>
            <w:r w:rsidRPr="00C03D30">
              <w:rPr>
                <w:rFonts w:ascii="Times New Roman" w:hAnsi="Times New Roman" w:cs="Times New Roman"/>
                <w:szCs w:val="24"/>
              </w:rPr>
              <w:t>0.000000000214314</w:t>
            </w:r>
          </w:p>
        </w:tc>
        <w:tc>
          <w:tcPr>
            <w:tcW w:w="1818" w:type="dxa"/>
          </w:tcPr>
          <w:p w:rsidR="00C03D30" w:rsidRPr="00C03D30" w:rsidRDefault="00C03D30" w:rsidP="00C03D30">
            <w:pPr>
              <w:jc w:val="center"/>
              <w:rPr>
                <w:rFonts w:ascii="Times New Roman" w:hAnsi="Times New Roman" w:cs="Times New Roman"/>
                <w:szCs w:val="24"/>
              </w:rPr>
            </w:pPr>
            <w:r w:rsidRPr="00C03D30">
              <w:rPr>
                <w:rFonts w:ascii="Times New Roman" w:hAnsi="Times New Roman" w:cs="Times New Roman"/>
                <w:szCs w:val="24"/>
              </w:rPr>
              <w:t>8</w:t>
            </w:r>
          </w:p>
        </w:tc>
      </w:tr>
      <w:tr w:rsidR="008030C8" w:rsidTr="00D563CD">
        <w:tc>
          <w:tcPr>
            <w:tcW w:w="704" w:type="dxa"/>
            <w:vMerge w:val="restart"/>
            <w:textDirection w:val="btLr"/>
          </w:tcPr>
          <w:p w:rsidR="008030C8" w:rsidRDefault="00C03D30" w:rsidP="00C03D30">
            <w:pPr>
              <w:ind w:left="113" w:right="113"/>
              <w:jc w:val="center"/>
              <w:rPr>
                <w:rFonts w:ascii="Times New Roman" w:hAnsi="Times New Roman" w:cs="Times New Roman"/>
                <w:sz w:val="24"/>
              </w:rPr>
            </w:pPr>
            <w:proofErr w:type="spellStart"/>
            <w:r>
              <w:rPr>
                <w:rFonts w:ascii="Times New Roman" w:hAnsi="Times New Roman" w:cs="Times New Roman"/>
                <w:sz w:val="24"/>
              </w:rPr>
              <w:t>Kvazi</w:t>
            </w:r>
            <w:proofErr w:type="spellEnd"/>
            <w:r>
              <w:rPr>
                <w:rFonts w:ascii="Times New Roman" w:hAnsi="Times New Roman" w:cs="Times New Roman"/>
                <w:sz w:val="24"/>
              </w:rPr>
              <w:t>-Niutono (kirstinių) metodas</w:t>
            </w:r>
          </w:p>
        </w:tc>
        <w:tc>
          <w:tcPr>
            <w:tcW w:w="2303" w:type="dxa"/>
          </w:tcPr>
          <w:p w:rsidR="008030C8" w:rsidRPr="008030C8" w:rsidRDefault="008030C8" w:rsidP="008030C8">
            <w:pPr>
              <w:jc w:val="center"/>
              <w:rPr>
                <w:rFonts w:ascii="Times New Roman" w:hAnsi="Times New Roman" w:cs="Times New Roman"/>
                <w:sz w:val="24"/>
              </w:rPr>
            </w:pPr>
            <w:r w:rsidRPr="008030C8">
              <w:rPr>
                <w:rFonts w:ascii="Times New Roman" w:hAnsi="Times New Roman" w:cs="Times New Roman"/>
                <w:sz w:val="24"/>
              </w:rPr>
              <w:t>Pradiniai artiniai</w:t>
            </w:r>
          </w:p>
        </w:tc>
        <w:tc>
          <w:tcPr>
            <w:tcW w:w="2517" w:type="dxa"/>
          </w:tcPr>
          <w:p w:rsidR="008030C8" w:rsidRDefault="008030C8" w:rsidP="008030C8">
            <w:pPr>
              <w:jc w:val="center"/>
              <w:rPr>
                <w:rFonts w:ascii="Times New Roman" w:hAnsi="Times New Roman" w:cs="Times New Roman"/>
                <w:sz w:val="24"/>
              </w:rPr>
            </w:pPr>
            <w:r>
              <w:rPr>
                <w:rFonts w:ascii="Times New Roman" w:hAnsi="Times New Roman" w:cs="Times New Roman"/>
                <w:sz w:val="24"/>
              </w:rPr>
              <w:t>Šaknis</w:t>
            </w:r>
          </w:p>
        </w:tc>
        <w:tc>
          <w:tcPr>
            <w:tcW w:w="2286" w:type="dxa"/>
          </w:tcPr>
          <w:p w:rsidR="008030C8" w:rsidRDefault="008030C8" w:rsidP="008030C8">
            <w:pPr>
              <w:jc w:val="center"/>
              <w:rPr>
                <w:rFonts w:ascii="Times New Roman" w:hAnsi="Times New Roman" w:cs="Times New Roman"/>
                <w:sz w:val="24"/>
              </w:rPr>
            </w:pPr>
            <w:r>
              <w:rPr>
                <w:rFonts w:ascii="Times New Roman" w:hAnsi="Times New Roman" w:cs="Times New Roman"/>
                <w:sz w:val="24"/>
              </w:rPr>
              <w:t>Tikslumas</w:t>
            </w:r>
          </w:p>
        </w:tc>
        <w:tc>
          <w:tcPr>
            <w:tcW w:w="1818" w:type="dxa"/>
          </w:tcPr>
          <w:p w:rsidR="008030C8" w:rsidRDefault="008030C8" w:rsidP="008030C8">
            <w:pPr>
              <w:jc w:val="center"/>
              <w:rPr>
                <w:rFonts w:ascii="Times New Roman" w:hAnsi="Times New Roman" w:cs="Times New Roman"/>
                <w:sz w:val="24"/>
              </w:rPr>
            </w:pPr>
            <w:r>
              <w:rPr>
                <w:rFonts w:ascii="Times New Roman" w:hAnsi="Times New Roman" w:cs="Times New Roman"/>
                <w:sz w:val="24"/>
              </w:rPr>
              <w:t>Iteracijų skaičius</w:t>
            </w:r>
          </w:p>
        </w:tc>
      </w:tr>
      <w:tr w:rsidR="00C03D30" w:rsidTr="00D563CD">
        <w:tc>
          <w:tcPr>
            <w:tcW w:w="704" w:type="dxa"/>
            <w:vMerge/>
            <w:textDirection w:val="btLr"/>
          </w:tcPr>
          <w:p w:rsidR="00C03D30" w:rsidRDefault="00C03D30" w:rsidP="00C03D30">
            <w:pPr>
              <w:ind w:left="113" w:right="113"/>
              <w:jc w:val="center"/>
              <w:rPr>
                <w:rFonts w:ascii="Times New Roman" w:hAnsi="Times New Roman" w:cs="Times New Roman"/>
                <w:sz w:val="24"/>
              </w:rPr>
            </w:pPr>
          </w:p>
        </w:tc>
        <w:tc>
          <w:tcPr>
            <w:tcW w:w="2303" w:type="dxa"/>
          </w:tcPr>
          <w:p w:rsidR="00C03D30" w:rsidRPr="00C03D30" w:rsidRDefault="00C03D30" w:rsidP="00C03D30">
            <w:pPr>
              <w:jc w:val="center"/>
              <w:rPr>
                <w:rFonts w:ascii="Times New Roman" w:hAnsi="Times New Roman" w:cs="Times New Roman"/>
                <w:color w:val="000000" w:themeColor="text1"/>
              </w:rPr>
            </w:pPr>
            <w:r w:rsidRPr="00C03D30">
              <w:rPr>
                <w:rFonts w:ascii="Times New Roman" w:hAnsi="Times New Roman" w:cs="Times New Roman"/>
                <w:color w:val="000000" w:themeColor="text1"/>
              </w:rPr>
              <w:t>[-4.250000000000002; -3.900000000000002]</w:t>
            </w:r>
          </w:p>
        </w:tc>
        <w:tc>
          <w:tcPr>
            <w:tcW w:w="2517" w:type="dxa"/>
          </w:tcPr>
          <w:p w:rsidR="00C03D30" w:rsidRPr="00C03D30" w:rsidRDefault="00C03D30" w:rsidP="00C03D30">
            <w:pPr>
              <w:jc w:val="center"/>
              <w:rPr>
                <w:rFonts w:ascii="Times New Roman" w:hAnsi="Times New Roman" w:cs="Times New Roman"/>
              </w:rPr>
            </w:pPr>
            <w:r w:rsidRPr="00C03D30">
              <w:rPr>
                <w:rFonts w:ascii="Times New Roman" w:hAnsi="Times New Roman" w:cs="Times New Roman"/>
              </w:rPr>
              <w:t>-4.000000000000015</w:t>
            </w:r>
          </w:p>
        </w:tc>
        <w:tc>
          <w:tcPr>
            <w:tcW w:w="2286" w:type="dxa"/>
          </w:tcPr>
          <w:p w:rsidR="00C03D30" w:rsidRPr="00C03D30" w:rsidRDefault="00C03D30" w:rsidP="00C03D30">
            <w:pPr>
              <w:jc w:val="center"/>
              <w:rPr>
                <w:rFonts w:ascii="Times New Roman" w:hAnsi="Times New Roman" w:cs="Times New Roman"/>
              </w:rPr>
            </w:pPr>
            <w:r w:rsidRPr="00C03D30">
              <w:rPr>
                <w:rFonts w:ascii="Times New Roman" w:hAnsi="Times New Roman" w:cs="Times New Roman"/>
              </w:rPr>
              <w:t>0.000000000000355</w:t>
            </w:r>
          </w:p>
        </w:tc>
        <w:tc>
          <w:tcPr>
            <w:tcW w:w="1818" w:type="dxa"/>
          </w:tcPr>
          <w:p w:rsidR="00C03D30" w:rsidRPr="00C03D30" w:rsidRDefault="00C03D30" w:rsidP="00C03D30">
            <w:pPr>
              <w:jc w:val="center"/>
              <w:rPr>
                <w:rFonts w:ascii="Times New Roman" w:hAnsi="Times New Roman" w:cs="Times New Roman"/>
              </w:rPr>
            </w:pPr>
            <w:r w:rsidRPr="00C03D30">
              <w:rPr>
                <w:rFonts w:ascii="Times New Roman" w:hAnsi="Times New Roman" w:cs="Times New Roman"/>
              </w:rPr>
              <w:t>6</w:t>
            </w:r>
          </w:p>
        </w:tc>
      </w:tr>
      <w:tr w:rsidR="00C03D30" w:rsidTr="00D563CD">
        <w:tc>
          <w:tcPr>
            <w:tcW w:w="704" w:type="dxa"/>
            <w:vMerge/>
            <w:textDirection w:val="btLr"/>
          </w:tcPr>
          <w:p w:rsidR="00C03D30" w:rsidRDefault="00C03D30" w:rsidP="00C03D30">
            <w:pPr>
              <w:ind w:left="113" w:right="113"/>
              <w:jc w:val="center"/>
              <w:rPr>
                <w:rFonts w:ascii="Times New Roman" w:hAnsi="Times New Roman" w:cs="Times New Roman"/>
                <w:sz w:val="24"/>
              </w:rPr>
            </w:pPr>
          </w:p>
        </w:tc>
        <w:tc>
          <w:tcPr>
            <w:tcW w:w="2303" w:type="dxa"/>
          </w:tcPr>
          <w:p w:rsidR="00C03D30" w:rsidRPr="00C03D30" w:rsidRDefault="00C03D30" w:rsidP="00C03D30">
            <w:pPr>
              <w:jc w:val="center"/>
              <w:rPr>
                <w:rFonts w:ascii="Times New Roman" w:hAnsi="Times New Roman" w:cs="Times New Roman"/>
                <w:color w:val="000000" w:themeColor="text1"/>
              </w:rPr>
            </w:pPr>
            <w:r w:rsidRPr="00C03D30">
              <w:rPr>
                <w:rFonts w:ascii="Times New Roman" w:hAnsi="Times New Roman" w:cs="Times New Roman"/>
                <w:color w:val="000000" w:themeColor="text1"/>
              </w:rPr>
              <w:t>[-3.200000000000002; -2.850000000000001]</w:t>
            </w:r>
          </w:p>
        </w:tc>
        <w:tc>
          <w:tcPr>
            <w:tcW w:w="2517" w:type="dxa"/>
          </w:tcPr>
          <w:p w:rsidR="00C03D30" w:rsidRPr="00C03D30" w:rsidRDefault="00C03D30" w:rsidP="00C03D30">
            <w:pPr>
              <w:jc w:val="center"/>
              <w:rPr>
                <w:rFonts w:ascii="Times New Roman" w:hAnsi="Times New Roman" w:cs="Times New Roman"/>
              </w:rPr>
            </w:pPr>
            <w:r w:rsidRPr="00C03D30">
              <w:rPr>
                <w:rFonts w:ascii="Times New Roman" w:hAnsi="Times New Roman" w:cs="Times New Roman"/>
              </w:rPr>
              <w:t>-2.999999999999908</w:t>
            </w:r>
          </w:p>
        </w:tc>
        <w:tc>
          <w:tcPr>
            <w:tcW w:w="2286" w:type="dxa"/>
          </w:tcPr>
          <w:p w:rsidR="00C03D30" w:rsidRPr="00C03D30" w:rsidRDefault="00C03D30" w:rsidP="00C03D30">
            <w:pPr>
              <w:jc w:val="center"/>
              <w:rPr>
                <w:rFonts w:ascii="Times New Roman" w:hAnsi="Times New Roman" w:cs="Times New Roman"/>
              </w:rPr>
            </w:pPr>
            <w:r w:rsidRPr="00C03D30">
              <w:rPr>
                <w:rFonts w:ascii="Times New Roman" w:hAnsi="Times New Roman" w:cs="Times New Roman"/>
              </w:rPr>
              <w:t>0.000000000001393</w:t>
            </w:r>
          </w:p>
        </w:tc>
        <w:tc>
          <w:tcPr>
            <w:tcW w:w="1818" w:type="dxa"/>
          </w:tcPr>
          <w:p w:rsidR="00C03D30" w:rsidRPr="00C03D30" w:rsidRDefault="00C03D30" w:rsidP="00C03D30">
            <w:pPr>
              <w:jc w:val="center"/>
              <w:rPr>
                <w:rFonts w:ascii="Times New Roman" w:hAnsi="Times New Roman" w:cs="Times New Roman"/>
              </w:rPr>
            </w:pPr>
            <w:r w:rsidRPr="00C03D30">
              <w:rPr>
                <w:rFonts w:ascii="Times New Roman" w:hAnsi="Times New Roman" w:cs="Times New Roman"/>
              </w:rPr>
              <w:t>5</w:t>
            </w:r>
          </w:p>
        </w:tc>
      </w:tr>
      <w:tr w:rsidR="00C03D30" w:rsidTr="00D563CD">
        <w:tc>
          <w:tcPr>
            <w:tcW w:w="704" w:type="dxa"/>
            <w:vMerge/>
            <w:textDirection w:val="btLr"/>
          </w:tcPr>
          <w:p w:rsidR="00C03D30" w:rsidRDefault="00C03D30" w:rsidP="00C03D30">
            <w:pPr>
              <w:ind w:left="113" w:right="113"/>
              <w:jc w:val="center"/>
              <w:rPr>
                <w:rFonts w:ascii="Times New Roman" w:hAnsi="Times New Roman" w:cs="Times New Roman"/>
                <w:sz w:val="24"/>
              </w:rPr>
            </w:pPr>
          </w:p>
        </w:tc>
        <w:tc>
          <w:tcPr>
            <w:tcW w:w="2303" w:type="dxa"/>
          </w:tcPr>
          <w:p w:rsidR="00C03D30" w:rsidRPr="00C03D30" w:rsidRDefault="00C03D30" w:rsidP="00C03D30">
            <w:pPr>
              <w:tabs>
                <w:tab w:val="left" w:pos="0"/>
              </w:tabs>
              <w:jc w:val="center"/>
              <w:rPr>
                <w:rFonts w:ascii="Times New Roman" w:hAnsi="Times New Roman" w:cs="Times New Roman"/>
                <w:color w:val="000000" w:themeColor="text1"/>
              </w:rPr>
            </w:pPr>
            <w:r w:rsidRPr="00C03D30">
              <w:rPr>
                <w:rFonts w:ascii="Times New Roman" w:hAnsi="Times New Roman" w:cs="Times New Roman"/>
                <w:color w:val="000000" w:themeColor="text1"/>
              </w:rPr>
              <w:t>[-0.050000000000001; 0.299999999999999]</w:t>
            </w:r>
          </w:p>
        </w:tc>
        <w:tc>
          <w:tcPr>
            <w:tcW w:w="2517" w:type="dxa"/>
          </w:tcPr>
          <w:p w:rsidR="00C03D30" w:rsidRPr="00C03D30" w:rsidRDefault="00C03D30" w:rsidP="00C03D30">
            <w:pPr>
              <w:jc w:val="center"/>
              <w:rPr>
                <w:rFonts w:ascii="Times New Roman" w:hAnsi="Times New Roman" w:cs="Times New Roman"/>
              </w:rPr>
            </w:pPr>
            <w:r w:rsidRPr="00C03D30">
              <w:rPr>
                <w:rFonts w:ascii="Times New Roman" w:hAnsi="Times New Roman" w:cs="Times New Roman"/>
              </w:rPr>
              <w:t>0.000000000000000</w:t>
            </w:r>
          </w:p>
        </w:tc>
        <w:tc>
          <w:tcPr>
            <w:tcW w:w="2286" w:type="dxa"/>
          </w:tcPr>
          <w:p w:rsidR="00C03D30" w:rsidRPr="00C03D30" w:rsidRDefault="00C03D30" w:rsidP="00C03D30">
            <w:pPr>
              <w:jc w:val="center"/>
              <w:rPr>
                <w:rFonts w:ascii="Times New Roman" w:hAnsi="Times New Roman" w:cs="Times New Roman"/>
              </w:rPr>
            </w:pPr>
            <w:r w:rsidRPr="00C03D30">
              <w:rPr>
                <w:rFonts w:ascii="Times New Roman" w:hAnsi="Times New Roman" w:cs="Times New Roman"/>
              </w:rPr>
              <w:t>0.000000000000000</w:t>
            </w:r>
          </w:p>
        </w:tc>
        <w:tc>
          <w:tcPr>
            <w:tcW w:w="1818" w:type="dxa"/>
          </w:tcPr>
          <w:p w:rsidR="00C03D30" w:rsidRPr="00C03D30" w:rsidRDefault="00C03D30" w:rsidP="00C03D30">
            <w:pPr>
              <w:jc w:val="center"/>
              <w:rPr>
                <w:rFonts w:ascii="Times New Roman" w:hAnsi="Times New Roman" w:cs="Times New Roman"/>
              </w:rPr>
            </w:pPr>
            <w:r w:rsidRPr="00C03D30">
              <w:rPr>
                <w:rFonts w:ascii="Times New Roman" w:hAnsi="Times New Roman" w:cs="Times New Roman"/>
              </w:rPr>
              <w:t>4</w:t>
            </w:r>
          </w:p>
        </w:tc>
      </w:tr>
      <w:tr w:rsidR="00C03D30" w:rsidTr="00D563CD">
        <w:tc>
          <w:tcPr>
            <w:tcW w:w="704" w:type="dxa"/>
            <w:vMerge/>
            <w:textDirection w:val="btLr"/>
          </w:tcPr>
          <w:p w:rsidR="00C03D30" w:rsidRDefault="00C03D30" w:rsidP="00C03D30">
            <w:pPr>
              <w:ind w:left="113" w:right="113"/>
              <w:jc w:val="center"/>
              <w:rPr>
                <w:rFonts w:ascii="Times New Roman" w:hAnsi="Times New Roman" w:cs="Times New Roman"/>
                <w:sz w:val="24"/>
              </w:rPr>
            </w:pPr>
          </w:p>
        </w:tc>
        <w:tc>
          <w:tcPr>
            <w:tcW w:w="2303" w:type="dxa"/>
          </w:tcPr>
          <w:p w:rsidR="00C03D30" w:rsidRPr="00C03D30" w:rsidRDefault="00C03D30" w:rsidP="00C03D30">
            <w:pPr>
              <w:tabs>
                <w:tab w:val="left" w:pos="1528"/>
              </w:tabs>
              <w:jc w:val="center"/>
              <w:rPr>
                <w:rFonts w:ascii="Times New Roman" w:hAnsi="Times New Roman" w:cs="Times New Roman"/>
                <w:color w:val="000000" w:themeColor="text1"/>
              </w:rPr>
            </w:pPr>
            <w:r w:rsidRPr="00C03D30">
              <w:rPr>
                <w:rFonts w:ascii="Times New Roman" w:hAnsi="Times New Roman" w:cs="Times New Roman"/>
                <w:color w:val="000000" w:themeColor="text1"/>
              </w:rPr>
              <w:t>[1.699999999999999; 2.049999999999999]</w:t>
            </w:r>
          </w:p>
        </w:tc>
        <w:tc>
          <w:tcPr>
            <w:tcW w:w="2517" w:type="dxa"/>
          </w:tcPr>
          <w:p w:rsidR="00C03D30" w:rsidRPr="00C03D30" w:rsidRDefault="00C03D30" w:rsidP="00C03D30">
            <w:pPr>
              <w:jc w:val="center"/>
              <w:rPr>
                <w:rFonts w:ascii="Times New Roman" w:hAnsi="Times New Roman" w:cs="Times New Roman"/>
              </w:rPr>
            </w:pPr>
            <w:r w:rsidRPr="00C03D30">
              <w:rPr>
                <w:rFonts w:ascii="Times New Roman" w:hAnsi="Times New Roman" w:cs="Times New Roman"/>
              </w:rPr>
              <w:t>2.000000000015661</w:t>
            </w:r>
          </w:p>
        </w:tc>
        <w:tc>
          <w:tcPr>
            <w:tcW w:w="2286" w:type="dxa"/>
          </w:tcPr>
          <w:p w:rsidR="00C03D30" w:rsidRPr="00C03D30" w:rsidRDefault="00C03D30" w:rsidP="00C03D30">
            <w:pPr>
              <w:jc w:val="center"/>
              <w:rPr>
                <w:rFonts w:ascii="Times New Roman" w:hAnsi="Times New Roman" w:cs="Times New Roman"/>
              </w:rPr>
            </w:pPr>
            <w:r w:rsidRPr="00C03D30">
              <w:rPr>
                <w:rFonts w:ascii="Times New Roman" w:hAnsi="Times New Roman" w:cs="Times New Roman"/>
              </w:rPr>
              <w:t>0.000000000939650</w:t>
            </w:r>
          </w:p>
        </w:tc>
        <w:tc>
          <w:tcPr>
            <w:tcW w:w="1818" w:type="dxa"/>
          </w:tcPr>
          <w:p w:rsidR="00C03D30" w:rsidRPr="00C03D30" w:rsidRDefault="00C03D30" w:rsidP="00C03D30">
            <w:pPr>
              <w:jc w:val="center"/>
              <w:rPr>
                <w:rFonts w:ascii="Times New Roman" w:hAnsi="Times New Roman" w:cs="Times New Roman"/>
              </w:rPr>
            </w:pPr>
            <w:r w:rsidRPr="00C03D30">
              <w:rPr>
                <w:rFonts w:ascii="Times New Roman" w:hAnsi="Times New Roman" w:cs="Times New Roman"/>
              </w:rPr>
              <w:t>5</w:t>
            </w:r>
          </w:p>
        </w:tc>
      </w:tr>
      <w:tr w:rsidR="00D563CD" w:rsidTr="00D563CD">
        <w:tc>
          <w:tcPr>
            <w:tcW w:w="704" w:type="dxa"/>
            <w:vMerge w:val="restart"/>
            <w:textDirection w:val="btLr"/>
          </w:tcPr>
          <w:p w:rsidR="00D563CD" w:rsidRDefault="00D563CD" w:rsidP="00D563CD">
            <w:pPr>
              <w:ind w:left="113" w:right="113"/>
              <w:jc w:val="center"/>
              <w:rPr>
                <w:rFonts w:ascii="Times New Roman" w:hAnsi="Times New Roman" w:cs="Times New Roman"/>
                <w:sz w:val="24"/>
              </w:rPr>
            </w:pPr>
            <w:r>
              <w:rPr>
                <w:rFonts w:ascii="Times New Roman" w:hAnsi="Times New Roman" w:cs="Times New Roman"/>
                <w:sz w:val="24"/>
              </w:rPr>
              <w:t>MATLAB funkcijos</w:t>
            </w:r>
          </w:p>
        </w:tc>
        <w:tc>
          <w:tcPr>
            <w:tcW w:w="2303" w:type="dxa"/>
          </w:tcPr>
          <w:p w:rsidR="00D563CD" w:rsidRPr="00D563CD" w:rsidRDefault="00D563CD" w:rsidP="00D563CD">
            <w:pPr>
              <w:jc w:val="center"/>
              <w:rPr>
                <w:rFonts w:ascii="Times New Roman" w:hAnsi="Times New Roman" w:cs="Times New Roman"/>
              </w:rPr>
            </w:pPr>
            <w:r w:rsidRPr="00D563CD">
              <w:rPr>
                <w:rFonts w:ascii="Times New Roman" w:hAnsi="Times New Roman" w:cs="Times New Roman"/>
              </w:rPr>
              <w:t>Pradinis intervalas</w:t>
            </w:r>
          </w:p>
        </w:tc>
        <w:tc>
          <w:tcPr>
            <w:tcW w:w="2517" w:type="dxa"/>
          </w:tcPr>
          <w:p w:rsidR="00D563CD" w:rsidRPr="00D563CD" w:rsidRDefault="00D563CD" w:rsidP="00D563CD">
            <w:pPr>
              <w:jc w:val="center"/>
              <w:rPr>
                <w:rFonts w:ascii="Times New Roman" w:hAnsi="Times New Roman" w:cs="Times New Roman"/>
              </w:rPr>
            </w:pPr>
            <w:r w:rsidRPr="00D563CD">
              <w:rPr>
                <w:rFonts w:ascii="Times New Roman" w:hAnsi="Times New Roman" w:cs="Times New Roman"/>
              </w:rPr>
              <w:t>Šaknis (</w:t>
            </w:r>
            <w:proofErr w:type="spellStart"/>
            <w:r w:rsidRPr="00D563CD">
              <w:rPr>
                <w:rFonts w:ascii="Times New Roman" w:hAnsi="Times New Roman" w:cs="Times New Roman"/>
              </w:rPr>
              <w:t>fzero</w:t>
            </w:r>
            <w:proofErr w:type="spellEnd"/>
            <w:r w:rsidRPr="00D563CD">
              <w:rPr>
                <w:rFonts w:ascii="Times New Roman" w:hAnsi="Times New Roman" w:cs="Times New Roman"/>
              </w:rPr>
              <w:t>)</w:t>
            </w:r>
          </w:p>
        </w:tc>
        <w:tc>
          <w:tcPr>
            <w:tcW w:w="2286" w:type="dxa"/>
          </w:tcPr>
          <w:p w:rsidR="00D563CD" w:rsidRPr="00D563CD" w:rsidRDefault="00D563CD" w:rsidP="00D563CD">
            <w:pPr>
              <w:jc w:val="center"/>
              <w:rPr>
                <w:rFonts w:ascii="Times New Roman" w:hAnsi="Times New Roman" w:cs="Times New Roman"/>
              </w:rPr>
            </w:pPr>
            <w:r w:rsidRPr="00D563CD">
              <w:rPr>
                <w:rFonts w:ascii="Times New Roman" w:hAnsi="Times New Roman" w:cs="Times New Roman"/>
              </w:rPr>
              <w:t>Šaknis (</w:t>
            </w:r>
            <w:proofErr w:type="spellStart"/>
            <w:r w:rsidRPr="00D563CD">
              <w:rPr>
                <w:rFonts w:ascii="Times New Roman" w:hAnsi="Times New Roman" w:cs="Times New Roman"/>
              </w:rPr>
              <w:t>roots</w:t>
            </w:r>
            <w:proofErr w:type="spellEnd"/>
            <w:r w:rsidRPr="00D563CD">
              <w:rPr>
                <w:rFonts w:ascii="Times New Roman" w:hAnsi="Times New Roman" w:cs="Times New Roman"/>
              </w:rPr>
              <w:t>)</w:t>
            </w:r>
          </w:p>
        </w:tc>
        <w:tc>
          <w:tcPr>
            <w:tcW w:w="1818" w:type="dxa"/>
          </w:tcPr>
          <w:p w:rsidR="00D563CD" w:rsidRDefault="00D563CD" w:rsidP="00D563CD">
            <w:pPr>
              <w:jc w:val="center"/>
              <w:rPr>
                <w:rFonts w:ascii="Times New Roman" w:hAnsi="Times New Roman" w:cs="Times New Roman"/>
                <w:sz w:val="24"/>
              </w:rPr>
            </w:pPr>
          </w:p>
        </w:tc>
      </w:tr>
      <w:tr w:rsidR="00D563CD" w:rsidTr="00D563CD">
        <w:tc>
          <w:tcPr>
            <w:tcW w:w="704" w:type="dxa"/>
            <w:vMerge/>
          </w:tcPr>
          <w:p w:rsidR="00D563CD" w:rsidRDefault="00D563CD" w:rsidP="00D563CD">
            <w:pPr>
              <w:jc w:val="both"/>
              <w:rPr>
                <w:rFonts w:ascii="Times New Roman" w:hAnsi="Times New Roman" w:cs="Times New Roman"/>
                <w:sz w:val="24"/>
              </w:rPr>
            </w:pPr>
          </w:p>
        </w:tc>
        <w:tc>
          <w:tcPr>
            <w:tcW w:w="2303" w:type="dxa"/>
          </w:tcPr>
          <w:p w:rsidR="00D563CD" w:rsidRPr="00D563CD" w:rsidRDefault="00D563CD" w:rsidP="00D563CD">
            <w:pPr>
              <w:jc w:val="center"/>
              <w:rPr>
                <w:rFonts w:ascii="Times New Roman" w:hAnsi="Times New Roman" w:cs="Times New Roman"/>
              </w:rPr>
            </w:pPr>
            <w:r w:rsidRPr="00D563CD">
              <w:rPr>
                <w:rFonts w:ascii="Times New Roman" w:hAnsi="Times New Roman" w:cs="Times New Roman"/>
                <w:color w:val="000000" w:themeColor="text1"/>
              </w:rPr>
              <w:t>-4.250000000000002</w:t>
            </w:r>
          </w:p>
        </w:tc>
        <w:tc>
          <w:tcPr>
            <w:tcW w:w="2517" w:type="dxa"/>
          </w:tcPr>
          <w:p w:rsidR="00D563CD" w:rsidRPr="00D563CD" w:rsidRDefault="00D563CD" w:rsidP="00D563CD">
            <w:pPr>
              <w:jc w:val="center"/>
              <w:rPr>
                <w:rFonts w:ascii="Times New Roman" w:hAnsi="Times New Roman" w:cs="Times New Roman"/>
              </w:rPr>
            </w:pPr>
            <w:r w:rsidRPr="00D563CD">
              <w:rPr>
                <w:rFonts w:ascii="Times New Roman" w:hAnsi="Times New Roman" w:cs="Times New Roman"/>
              </w:rPr>
              <w:t>-4</w:t>
            </w:r>
          </w:p>
        </w:tc>
        <w:tc>
          <w:tcPr>
            <w:tcW w:w="2286" w:type="dxa"/>
          </w:tcPr>
          <w:p w:rsidR="00D563CD" w:rsidRPr="00D563CD" w:rsidRDefault="00D563CD" w:rsidP="00D563CD">
            <w:pPr>
              <w:jc w:val="center"/>
              <w:rPr>
                <w:rFonts w:ascii="Times New Roman" w:hAnsi="Times New Roman" w:cs="Times New Roman"/>
              </w:rPr>
            </w:pPr>
            <w:r w:rsidRPr="00D563CD">
              <w:rPr>
                <w:rFonts w:ascii="Times New Roman" w:hAnsi="Times New Roman" w:cs="Times New Roman"/>
              </w:rPr>
              <w:t>-4.000000000000001</w:t>
            </w:r>
          </w:p>
        </w:tc>
        <w:tc>
          <w:tcPr>
            <w:tcW w:w="1818" w:type="dxa"/>
          </w:tcPr>
          <w:p w:rsidR="00D563CD" w:rsidRDefault="00D563CD" w:rsidP="00D563CD">
            <w:pPr>
              <w:jc w:val="center"/>
              <w:rPr>
                <w:rFonts w:ascii="Times New Roman" w:hAnsi="Times New Roman" w:cs="Times New Roman"/>
                <w:sz w:val="24"/>
              </w:rPr>
            </w:pPr>
          </w:p>
        </w:tc>
      </w:tr>
      <w:tr w:rsidR="00D563CD" w:rsidTr="00D563CD">
        <w:tc>
          <w:tcPr>
            <w:tcW w:w="704" w:type="dxa"/>
            <w:vMerge/>
          </w:tcPr>
          <w:p w:rsidR="00D563CD" w:rsidRDefault="00D563CD" w:rsidP="00D563CD">
            <w:pPr>
              <w:jc w:val="both"/>
              <w:rPr>
                <w:rFonts w:ascii="Times New Roman" w:hAnsi="Times New Roman" w:cs="Times New Roman"/>
                <w:sz w:val="24"/>
              </w:rPr>
            </w:pPr>
          </w:p>
        </w:tc>
        <w:tc>
          <w:tcPr>
            <w:tcW w:w="2303" w:type="dxa"/>
          </w:tcPr>
          <w:p w:rsidR="00D563CD" w:rsidRPr="00D563CD" w:rsidRDefault="00D563CD" w:rsidP="00D563CD">
            <w:pPr>
              <w:jc w:val="center"/>
              <w:rPr>
                <w:rFonts w:ascii="Times New Roman" w:hAnsi="Times New Roman" w:cs="Times New Roman"/>
              </w:rPr>
            </w:pPr>
            <w:r w:rsidRPr="00D563CD">
              <w:rPr>
                <w:rFonts w:ascii="Times New Roman" w:hAnsi="Times New Roman" w:cs="Times New Roman"/>
                <w:color w:val="000000" w:themeColor="text1"/>
              </w:rPr>
              <w:t>-3.200000000000002</w:t>
            </w:r>
          </w:p>
        </w:tc>
        <w:tc>
          <w:tcPr>
            <w:tcW w:w="2517" w:type="dxa"/>
          </w:tcPr>
          <w:p w:rsidR="00D563CD" w:rsidRPr="00D563CD" w:rsidRDefault="00D563CD" w:rsidP="00D563CD">
            <w:pPr>
              <w:jc w:val="center"/>
              <w:rPr>
                <w:rFonts w:ascii="Times New Roman" w:hAnsi="Times New Roman" w:cs="Times New Roman"/>
              </w:rPr>
            </w:pPr>
            <w:r w:rsidRPr="00D563CD">
              <w:rPr>
                <w:rFonts w:ascii="Times New Roman" w:hAnsi="Times New Roman" w:cs="Times New Roman"/>
              </w:rPr>
              <w:t>-3.000000000000001</w:t>
            </w:r>
          </w:p>
        </w:tc>
        <w:tc>
          <w:tcPr>
            <w:tcW w:w="2286" w:type="dxa"/>
          </w:tcPr>
          <w:p w:rsidR="00D563CD" w:rsidRPr="00D563CD" w:rsidRDefault="00D563CD" w:rsidP="00D563CD">
            <w:pPr>
              <w:jc w:val="center"/>
              <w:rPr>
                <w:rFonts w:ascii="Times New Roman" w:hAnsi="Times New Roman" w:cs="Times New Roman"/>
              </w:rPr>
            </w:pPr>
            <w:r w:rsidRPr="00D563CD">
              <w:rPr>
                <w:rFonts w:ascii="Times New Roman" w:hAnsi="Times New Roman" w:cs="Times New Roman"/>
              </w:rPr>
              <w:t>-3.000000000000000</w:t>
            </w:r>
          </w:p>
        </w:tc>
        <w:tc>
          <w:tcPr>
            <w:tcW w:w="1818" w:type="dxa"/>
          </w:tcPr>
          <w:p w:rsidR="00D563CD" w:rsidRDefault="00D563CD" w:rsidP="00D563CD">
            <w:pPr>
              <w:jc w:val="center"/>
              <w:rPr>
                <w:rFonts w:ascii="Times New Roman" w:hAnsi="Times New Roman" w:cs="Times New Roman"/>
                <w:sz w:val="24"/>
              </w:rPr>
            </w:pPr>
          </w:p>
        </w:tc>
      </w:tr>
      <w:tr w:rsidR="00D563CD" w:rsidTr="00D563CD">
        <w:tc>
          <w:tcPr>
            <w:tcW w:w="704" w:type="dxa"/>
            <w:vMerge/>
          </w:tcPr>
          <w:p w:rsidR="00D563CD" w:rsidRDefault="00D563CD" w:rsidP="00D563CD">
            <w:pPr>
              <w:jc w:val="both"/>
              <w:rPr>
                <w:rFonts w:ascii="Times New Roman" w:hAnsi="Times New Roman" w:cs="Times New Roman"/>
                <w:sz w:val="24"/>
              </w:rPr>
            </w:pPr>
          </w:p>
        </w:tc>
        <w:tc>
          <w:tcPr>
            <w:tcW w:w="2303" w:type="dxa"/>
          </w:tcPr>
          <w:p w:rsidR="00D563CD" w:rsidRPr="00D563CD" w:rsidRDefault="00D563CD" w:rsidP="00D563CD">
            <w:pPr>
              <w:jc w:val="center"/>
              <w:rPr>
                <w:rFonts w:ascii="Times New Roman" w:hAnsi="Times New Roman" w:cs="Times New Roman"/>
              </w:rPr>
            </w:pPr>
            <w:r w:rsidRPr="00D563CD">
              <w:rPr>
                <w:rFonts w:ascii="Times New Roman" w:hAnsi="Times New Roman" w:cs="Times New Roman"/>
                <w:color w:val="000000" w:themeColor="text1"/>
              </w:rPr>
              <w:t>-0.050000000000001</w:t>
            </w:r>
          </w:p>
        </w:tc>
        <w:tc>
          <w:tcPr>
            <w:tcW w:w="2517" w:type="dxa"/>
          </w:tcPr>
          <w:p w:rsidR="00D563CD" w:rsidRPr="00D563CD" w:rsidRDefault="00D563CD" w:rsidP="00D563CD">
            <w:pPr>
              <w:jc w:val="center"/>
              <w:rPr>
                <w:rFonts w:ascii="Times New Roman" w:hAnsi="Times New Roman" w:cs="Times New Roman"/>
              </w:rPr>
            </w:pPr>
            <w:r w:rsidRPr="00D563CD">
              <w:rPr>
                <w:rFonts w:ascii="Times New Roman" w:hAnsi="Times New Roman" w:cs="Times New Roman"/>
              </w:rPr>
              <w:t>-7.948517295054264e-22</w:t>
            </w:r>
          </w:p>
        </w:tc>
        <w:tc>
          <w:tcPr>
            <w:tcW w:w="2286" w:type="dxa"/>
          </w:tcPr>
          <w:p w:rsidR="00D563CD" w:rsidRPr="00D563CD" w:rsidRDefault="00D563CD" w:rsidP="00D563CD">
            <w:pPr>
              <w:jc w:val="center"/>
              <w:rPr>
                <w:rFonts w:ascii="Times New Roman" w:hAnsi="Times New Roman" w:cs="Times New Roman"/>
              </w:rPr>
            </w:pPr>
            <w:r w:rsidRPr="00D563CD">
              <w:rPr>
                <w:rFonts w:ascii="Times New Roman" w:hAnsi="Times New Roman" w:cs="Times New Roman"/>
              </w:rPr>
              <w:t>0</w:t>
            </w:r>
          </w:p>
        </w:tc>
        <w:tc>
          <w:tcPr>
            <w:tcW w:w="1818" w:type="dxa"/>
          </w:tcPr>
          <w:p w:rsidR="00D563CD" w:rsidRDefault="00D563CD" w:rsidP="00D563CD">
            <w:pPr>
              <w:jc w:val="center"/>
              <w:rPr>
                <w:rFonts w:ascii="Times New Roman" w:hAnsi="Times New Roman" w:cs="Times New Roman"/>
                <w:sz w:val="24"/>
              </w:rPr>
            </w:pPr>
          </w:p>
        </w:tc>
      </w:tr>
      <w:tr w:rsidR="00D563CD" w:rsidTr="00D563CD">
        <w:tc>
          <w:tcPr>
            <w:tcW w:w="704" w:type="dxa"/>
            <w:vMerge/>
          </w:tcPr>
          <w:p w:rsidR="00D563CD" w:rsidRDefault="00D563CD" w:rsidP="00D563CD">
            <w:pPr>
              <w:jc w:val="both"/>
              <w:rPr>
                <w:rFonts w:ascii="Times New Roman" w:hAnsi="Times New Roman" w:cs="Times New Roman"/>
                <w:sz w:val="24"/>
              </w:rPr>
            </w:pPr>
          </w:p>
        </w:tc>
        <w:tc>
          <w:tcPr>
            <w:tcW w:w="2303" w:type="dxa"/>
          </w:tcPr>
          <w:p w:rsidR="00D563CD" w:rsidRPr="00D563CD" w:rsidRDefault="00D563CD" w:rsidP="00D563CD">
            <w:pPr>
              <w:jc w:val="center"/>
              <w:rPr>
                <w:rFonts w:ascii="Times New Roman" w:hAnsi="Times New Roman" w:cs="Times New Roman"/>
              </w:rPr>
            </w:pPr>
            <w:r w:rsidRPr="00D563CD">
              <w:rPr>
                <w:rFonts w:ascii="Times New Roman" w:hAnsi="Times New Roman" w:cs="Times New Roman"/>
                <w:color w:val="000000" w:themeColor="text1"/>
              </w:rPr>
              <w:t>1.699999999999999</w:t>
            </w:r>
          </w:p>
        </w:tc>
        <w:tc>
          <w:tcPr>
            <w:tcW w:w="2517" w:type="dxa"/>
          </w:tcPr>
          <w:p w:rsidR="00D563CD" w:rsidRPr="00D563CD" w:rsidRDefault="00D563CD" w:rsidP="00D563CD">
            <w:pPr>
              <w:jc w:val="center"/>
              <w:rPr>
                <w:rFonts w:ascii="Times New Roman" w:hAnsi="Times New Roman" w:cs="Times New Roman"/>
              </w:rPr>
            </w:pPr>
            <w:r w:rsidRPr="00D563CD">
              <w:rPr>
                <w:rFonts w:ascii="Times New Roman" w:hAnsi="Times New Roman" w:cs="Times New Roman"/>
              </w:rPr>
              <w:t>2</w:t>
            </w:r>
          </w:p>
        </w:tc>
        <w:tc>
          <w:tcPr>
            <w:tcW w:w="2286" w:type="dxa"/>
          </w:tcPr>
          <w:p w:rsidR="00D563CD" w:rsidRPr="00D563CD" w:rsidRDefault="00D563CD" w:rsidP="00D563CD">
            <w:pPr>
              <w:jc w:val="center"/>
              <w:rPr>
                <w:rFonts w:ascii="Times New Roman" w:hAnsi="Times New Roman" w:cs="Times New Roman"/>
              </w:rPr>
            </w:pPr>
            <w:r w:rsidRPr="00D563CD">
              <w:rPr>
                <w:rFonts w:ascii="Times New Roman" w:hAnsi="Times New Roman" w:cs="Times New Roman"/>
              </w:rPr>
              <w:t>2.000000000000003</w:t>
            </w:r>
          </w:p>
        </w:tc>
        <w:tc>
          <w:tcPr>
            <w:tcW w:w="1818" w:type="dxa"/>
          </w:tcPr>
          <w:p w:rsidR="00D563CD" w:rsidRDefault="00D563CD" w:rsidP="00D563CD">
            <w:pPr>
              <w:jc w:val="center"/>
              <w:rPr>
                <w:rFonts w:ascii="Times New Roman" w:hAnsi="Times New Roman" w:cs="Times New Roman"/>
                <w:sz w:val="24"/>
              </w:rPr>
            </w:pPr>
          </w:p>
        </w:tc>
      </w:tr>
    </w:tbl>
    <w:p w:rsidR="008030C8" w:rsidRDefault="008030C8" w:rsidP="008030C8">
      <w:pPr>
        <w:jc w:val="both"/>
        <w:rPr>
          <w:rFonts w:ascii="Times New Roman" w:hAnsi="Times New Roman" w:cs="Times New Roman"/>
          <w:sz w:val="24"/>
        </w:rPr>
      </w:pPr>
    </w:p>
    <w:p w:rsidR="008D0181" w:rsidRDefault="00D563CD" w:rsidP="008030C8">
      <w:pPr>
        <w:jc w:val="both"/>
        <w:rPr>
          <w:rFonts w:ascii="Times New Roman" w:hAnsi="Times New Roman" w:cs="Times New Roman"/>
          <w:sz w:val="24"/>
        </w:rPr>
      </w:pPr>
      <w:r>
        <w:rPr>
          <w:rFonts w:ascii="Times New Roman" w:hAnsi="Times New Roman" w:cs="Times New Roman"/>
          <w:b/>
          <w:sz w:val="24"/>
        </w:rPr>
        <w:tab/>
        <w:t xml:space="preserve">Išvados: </w:t>
      </w:r>
      <w:r>
        <w:rPr>
          <w:rFonts w:ascii="Times New Roman" w:hAnsi="Times New Roman" w:cs="Times New Roman"/>
          <w:sz w:val="24"/>
        </w:rPr>
        <w:t xml:space="preserve">Iš rezultatų lentelės (3 lentelė) matome, jog visais metodais rastos tos pačios šaknys, todėl galime teigti, jog metodai veikia teisingai. Iš išbandytų metodų mažiausiai iteracijų atlieka </w:t>
      </w:r>
      <w:proofErr w:type="spellStart"/>
      <w:r>
        <w:rPr>
          <w:rFonts w:ascii="Times New Roman" w:hAnsi="Times New Roman" w:cs="Times New Roman"/>
          <w:sz w:val="24"/>
        </w:rPr>
        <w:t>Kvazi</w:t>
      </w:r>
      <w:proofErr w:type="spellEnd"/>
      <w:r>
        <w:rPr>
          <w:rFonts w:ascii="Times New Roman" w:hAnsi="Times New Roman" w:cs="Times New Roman"/>
          <w:sz w:val="24"/>
        </w:rPr>
        <w:t xml:space="preserve">-Niutono metodas. Verta paminėti, jog naudotas rekursinis skenavimo mažėjančiu žingsniu metodas, todėl iteracijų skaičius visų šaknų paieškai buvo vienodas, nes nagrinėti tokio paties dydžio šaknų intervalai. Taip pat verta paminėti ir tai, jog </w:t>
      </w:r>
      <w:proofErr w:type="spellStart"/>
      <w:r>
        <w:rPr>
          <w:rFonts w:ascii="Times New Roman" w:hAnsi="Times New Roman" w:cs="Times New Roman"/>
          <w:sz w:val="24"/>
        </w:rPr>
        <w:t>Kvazi</w:t>
      </w:r>
      <w:proofErr w:type="spellEnd"/>
      <w:r>
        <w:rPr>
          <w:rFonts w:ascii="Times New Roman" w:hAnsi="Times New Roman" w:cs="Times New Roman"/>
          <w:sz w:val="24"/>
        </w:rPr>
        <w:t xml:space="preserve">-Niutono metodas atlieka ne tik mažiausiai iteracijų, tačiau ir šio metodo tikslumas taip pat lenkia tiek skenavimo, tiek stygų metodus. MATLAB funkcijos </w:t>
      </w:r>
      <w:proofErr w:type="spellStart"/>
      <w:r>
        <w:rPr>
          <w:rFonts w:ascii="Times New Roman" w:hAnsi="Times New Roman" w:cs="Times New Roman"/>
          <w:sz w:val="24"/>
        </w:rPr>
        <w:t>fzero</w:t>
      </w:r>
      <w:proofErr w:type="spellEnd"/>
      <w:r>
        <w:rPr>
          <w:rFonts w:ascii="Times New Roman" w:hAnsi="Times New Roman" w:cs="Times New Roman"/>
          <w:sz w:val="24"/>
        </w:rPr>
        <w:t xml:space="preserve"> ir </w:t>
      </w:r>
      <w:proofErr w:type="spellStart"/>
      <w:r>
        <w:rPr>
          <w:rFonts w:ascii="Times New Roman" w:hAnsi="Times New Roman" w:cs="Times New Roman"/>
          <w:sz w:val="24"/>
        </w:rPr>
        <w:t>roots</w:t>
      </w:r>
      <w:proofErr w:type="spellEnd"/>
      <w:r>
        <w:rPr>
          <w:rFonts w:ascii="Times New Roman" w:hAnsi="Times New Roman" w:cs="Times New Roman"/>
          <w:sz w:val="24"/>
        </w:rPr>
        <w:t xml:space="preserve"> taip pat rado tas pačias polinomo šaknis, todėl galime teigti, kad metodų algoritmai veikia teisingai.</w:t>
      </w:r>
    </w:p>
    <w:p w:rsidR="008D0181" w:rsidRDefault="008D0181" w:rsidP="008D0181">
      <w:r>
        <w:br w:type="page"/>
      </w:r>
    </w:p>
    <w:p w:rsidR="00D563CD" w:rsidRDefault="000D3831" w:rsidP="008030C8">
      <w:pPr>
        <w:jc w:val="both"/>
      </w:pPr>
      <w:r>
        <w:lastRenderedPageBreak/>
        <w:pict>
          <v:shape id="_x0000_i1032" type="#_x0000_t75" style="width:253.35pt;height:138.55pt">
            <v:imagedata r:id="rId11" o:title="1"/>
          </v:shape>
        </w:pict>
      </w:r>
      <w:r w:rsidR="00D563CD" w:rsidRPr="00D563CD">
        <w:t xml:space="preserve"> </w:t>
      </w:r>
    </w:p>
    <w:p w:rsidR="000D3831" w:rsidRDefault="000D3831" w:rsidP="008030C8">
      <w:pPr>
        <w:jc w:val="both"/>
      </w:pPr>
      <w:r>
        <w:pict>
          <v:shape id="_x0000_i1031" type="#_x0000_t75" style="width:253.35pt;height:137.9pt">
            <v:imagedata r:id="rId12" o:title="2"/>
          </v:shape>
        </w:pict>
      </w:r>
    </w:p>
    <w:p w:rsidR="000D3831" w:rsidRDefault="000D3831" w:rsidP="008030C8">
      <w:pPr>
        <w:jc w:val="both"/>
      </w:pPr>
      <w:r>
        <w:pict>
          <v:shape id="_x0000_i1028" type="#_x0000_t75" style="width:252.7pt;height:138.55pt">
            <v:imagedata r:id="rId13" o:title="3"/>
          </v:shape>
        </w:pict>
      </w:r>
    </w:p>
    <w:p w:rsidR="000D3831" w:rsidRDefault="000D3831" w:rsidP="008030C8">
      <w:pPr>
        <w:jc w:val="both"/>
      </w:pPr>
      <w:r>
        <w:pict>
          <v:shape id="_x0000_i1029" type="#_x0000_t75" style="width:252.7pt;height:135.15pt">
            <v:imagedata r:id="rId14" o:title="4"/>
          </v:shape>
        </w:pict>
      </w:r>
    </w:p>
    <w:p w:rsidR="000D3831" w:rsidRDefault="000D3831" w:rsidP="000D3831">
      <w:pPr>
        <w:keepNext/>
        <w:jc w:val="both"/>
      </w:pPr>
      <w:r>
        <w:pict>
          <v:shape id="_x0000_i1030" type="#_x0000_t75" style="width:252.7pt;height:136.55pt">
            <v:imagedata r:id="rId15" o:title="5"/>
          </v:shape>
        </w:pict>
      </w:r>
    </w:p>
    <w:p w:rsidR="000D3831" w:rsidRDefault="000D3831" w:rsidP="000D3831">
      <w:pPr>
        <w:pStyle w:val="Antrat"/>
        <w:jc w:val="center"/>
      </w:pPr>
      <w:r>
        <w:fldChar w:fldCharType="begin"/>
      </w:r>
      <w:r>
        <w:instrText xml:space="preserve"> SEQ pav. \* ARABIC </w:instrText>
      </w:r>
      <w:r>
        <w:fldChar w:fldCharType="separate"/>
      </w:r>
      <w:r w:rsidR="0014502F">
        <w:rPr>
          <w:noProof/>
        </w:rPr>
        <w:t>4</w:t>
      </w:r>
      <w:r>
        <w:fldChar w:fldCharType="end"/>
      </w:r>
      <w:r>
        <w:t xml:space="preserve"> pav. Šaknies </w:t>
      </w:r>
      <w:proofErr w:type="spellStart"/>
      <w:r w:rsidRPr="000D3831">
        <w:rPr>
          <w:b/>
        </w:rPr>
        <w:t>x</w:t>
      </w:r>
      <w:r w:rsidRPr="000D3831">
        <w:rPr>
          <w:b/>
          <w:vertAlign w:val="subscript"/>
        </w:rPr>
        <w:t>g</w:t>
      </w:r>
      <w:proofErr w:type="spellEnd"/>
      <w:r w:rsidRPr="000D3831">
        <w:rPr>
          <w:b/>
        </w:rPr>
        <w:t xml:space="preserve"> = - 4</w:t>
      </w:r>
      <w:r>
        <w:rPr>
          <w:b/>
        </w:rPr>
        <w:t xml:space="preserve"> </w:t>
      </w:r>
      <w:r>
        <w:t xml:space="preserve">tikslinimo </w:t>
      </w:r>
      <w:r>
        <w:rPr>
          <w:b/>
        </w:rPr>
        <w:t>skenavimo</w:t>
      </w:r>
      <w:r>
        <w:t xml:space="preserve"> metodu vizualizacija. Raudona linija brėžiama funkcija, žaliais taškais žymimi iteracijoje nagrinėjamo intervalo galai.</w:t>
      </w:r>
    </w:p>
    <w:p w:rsidR="000D3831" w:rsidRDefault="000D3831" w:rsidP="000D3831">
      <w:pPr>
        <w:rPr>
          <w:rFonts w:ascii="Times New Roman" w:hAnsi="Times New Roman" w:cs="Times New Roman"/>
          <w:b/>
          <w:color w:val="000000" w:themeColor="text1"/>
          <w:sz w:val="24"/>
          <w:szCs w:val="18"/>
        </w:rPr>
      </w:pPr>
      <w:r>
        <w:br w:type="page"/>
      </w:r>
      <w:r>
        <w:rPr>
          <w:rFonts w:ascii="Times New Roman" w:hAnsi="Times New Roman" w:cs="Times New Roman"/>
          <w:b/>
          <w:color w:val="000000" w:themeColor="text1"/>
          <w:sz w:val="24"/>
          <w:szCs w:val="18"/>
        </w:rPr>
        <w:lastRenderedPageBreak/>
        <w:pict>
          <v:shape id="_x0000_i1033" type="#_x0000_t75" style="width:254.7pt;height:137.2pt">
            <v:imagedata r:id="rId16" o:title="1"/>
          </v:shape>
        </w:pict>
      </w:r>
    </w:p>
    <w:p w:rsidR="000D3831" w:rsidRDefault="000D3831" w:rsidP="000D3831">
      <w:pPr>
        <w:rPr>
          <w:rFonts w:ascii="Times New Roman" w:hAnsi="Times New Roman" w:cs="Times New Roman"/>
          <w:b/>
          <w:color w:val="000000" w:themeColor="text1"/>
          <w:sz w:val="24"/>
          <w:szCs w:val="18"/>
        </w:rPr>
      </w:pPr>
      <w:r>
        <w:rPr>
          <w:rFonts w:ascii="Times New Roman" w:hAnsi="Times New Roman" w:cs="Times New Roman"/>
          <w:b/>
          <w:color w:val="000000" w:themeColor="text1"/>
          <w:sz w:val="24"/>
          <w:szCs w:val="18"/>
        </w:rPr>
        <w:pict>
          <v:shape id="_x0000_i1034" type="#_x0000_t75" style="width:254.05pt;height:136.55pt">
            <v:imagedata r:id="rId17" o:title="2"/>
          </v:shape>
        </w:pict>
      </w:r>
    </w:p>
    <w:p w:rsidR="000D3831" w:rsidRDefault="000D3831" w:rsidP="000D3831">
      <w:pPr>
        <w:rPr>
          <w:rFonts w:ascii="Times New Roman" w:hAnsi="Times New Roman" w:cs="Times New Roman"/>
          <w:b/>
          <w:color w:val="000000" w:themeColor="text1"/>
          <w:sz w:val="24"/>
          <w:szCs w:val="18"/>
        </w:rPr>
      </w:pPr>
      <w:r>
        <w:rPr>
          <w:rFonts w:ascii="Times New Roman" w:hAnsi="Times New Roman" w:cs="Times New Roman"/>
          <w:b/>
          <w:color w:val="000000" w:themeColor="text1"/>
          <w:sz w:val="24"/>
          <w:szCs w:val="18"/>
        </w:rPr>
        <w:pict>
          <v:shape id="_x0000_i1035" type="#_x0000_t75" style="width:252.7pt;height:136.55pt">
            <v:imagedata r:id="rId18" o:title="3"/>
          </v:shape>
        </w:pict>
      </w:r>
    </w:p>
    <w:p w:rsidR="000D3831" w:rsidRDefault="000D3831" w:rsidP="000D3831">
      <w:pPr>
        <w:rPr>
          <w:rFonts w:ascii="Times New Roman" w:hAnsi="Times New Roman" w:cs="Times New Roman"/>
          <w:b/>
          <w:color w:val="000000" w:themeColor="text1"/>
          <w:sz w:val="24"/>
          <w:szCs w:val="18"/>
        </w:rPr>
      </w:pPr>
      <w:r>
        <w:rPr>
          <w:rFonts w:ascii="Times New Roman" w:hAnsi="Times New Roman" w:cs="Times New Roman"/>
          <w:b/>
          <w:color w:val="000000" w:themeColor="text1"/>
          <w:sz w:val="24"/>
          <w:szCs w:val="18"/>
        </w:rPr>
        <w:pict>
          <v:shape id="_x0000_i1036" type="#_x0000_t75" style="width:251.3pt;height:135.15pt">
            <v:imagedata r:id="rId19" o:title="4"/>
          </v:shape>
        </w:pict>
      </w:r>
    </w:p>
    <w:p w:rsidR="000D3831" w:rsidRDefault="000D3831" w:rsidP="000D3831">
      <w:pPr>
        <w:keepNext/>
      </w:pPr>
      <w:r>
        <w:rPr>
          <w:rFonts w:ascii="Times New Roman" w:hAnsi="Times New Roman" w:cs="Times New Roman"/>
          <w:b/>
          <w:color w:val="000000" w:themeColor="text1"/>
          <w:sz w:val="24"/>
          <w:szCs w:val="18"/>
        </w:rPr>
        <w:pict>
          <v:shape id="_x0000_i1037" type="#_x0000_t75" style="width:251.3pt;height:134.5pt">
            <v:imagedata r:id="rId20" o:title="5"/>
          </v:shape>
        </w:pict>
      </w:r>
    </w:p>
    <w:p w:rsidR="000D3831" w:rsidRDefault="000D3831" w:rsidP="00050870">
      <w:pPr>
        <w:pStyle w:val="Antrat"/>
        <w:jc w:val="center"/>
      </w:pPr>
      <w:r>
        <w:fldChar w:fldCharType="begin"/>
      </w:r>
      <w:r>
        <w:instrText xml:space="preserve"> SEQ pav. \* ARABIC </w:instrText>
      </w:r>
      <w:r>
        <w:fldChar w:fldCharType="separate"/>
      </w:r>
      <w:r w:rsidR="0014502F">
        <w:rPr>
          <w:noProof/>
        </w:rPr>
        <w:t>5</w:t>
      </w:r>
      <w:r>
        <w:fldChar w:fldCharType="end"/>
      </w:r>
      <w:r>
        <w:t xml:space="preserve"> pav. Šaknies </w:t>
      </w:r>
      <w:proofErr w:type="spellStart"/>
      <w:r w:rsidR="00050870" w:rsidRPr="00050870">
        <w:rPr>
          <w:b/>
        </w:rPr>
        <w:t>x</w:t>
      </w:r>
      <w:r w:rsidR="00050870" w:rsidRPr="00050870">
        <w:rPr>
          <w:b/>
          <w:vertAlign w:val="subscript"/>
        </w:rPr>
        <w:t>g</w:t>
      </w:r>
      <w:proofErr w:type="spellEnd"/>
      <w:r w:rsidR="00050870" w:rsidRPr="00050870">
        <w:rPr>
          <w:b/>
        </w:rPr>
        <w:t xml:space="preserve"> = -4</w:t>
      </w:r>
      <w:r w:rsidR="00050870">
        <w:rPr>
          <w:b/>
        </w:rPr>
        <w:t xml:space="preserve"> </w:t>
      </w:r>
      <w:r w:rsidR="00050870" w:rsidRPr="00050870">
        <w:t>tikslinimo</w:t>
      </w:r>
      <w:r w:rsidR="00050870">
        <w:rPr>
          <w:b/>
        </w:rPr>
        <w:t xml:space="preserve"> </w:t>
      </w:r>
      <w:r w:rsidR="00050870" w:rsidRPr="00050870">
        <w:rPr>
          <w:b/>
        </w:rPr>
        <w:t xml:space="preserve">stygų </w:t>
      </w:r>
      <w:r w:rsidR="00050870">
        <w:t>metodu vizualizacija. Raudona linija brėžiama funkcija, žalia – pagalbinės linijos, žalias kvadratėlis – vieta, kurioje brėžiama styga kerta X ašį, mėlyna ir purpurinė žvaigždės žymi stygos galų X ašies koordinatę.</w:t>
      </w:r>
    </w:p>
    <w:p w:rsidR="00050870" w:rsidRDefault="00050870" w:rsidP="00050870">
      <w:r>
        <w:lastRenderedPageBreak/>
        <w:pict>
          <v:shape id="_x0000_i1038" type="#_x0000_t75" style="width:252.7pt;height:136.55pt">
            <v:imagedata r:id="rId21" o:title="1"/>
          </v:shape>
        </w:pict>
      </w:r>
    </w:p>
    <w:p w:rsidR="00050870" w:rsidRDefault="00050870" w:rsidP="00050870">
      <w:r>
        <w:pict>
          <v:shape id="_x0000_i1039" type="#_x0000_t75" style="width:253.35pt;height:135.85pt">
            <v:imagedata r:id="rId22" o:title="2"/>
          </v:shape>
        </w:pict>
      </w:r>
    </w:p>
    <w:p w:rsidR="00050870" w:rsidRDefault="00050870" w:rsidP="00050870">
      <w:r>
        <w:pict>
          <v:shape id="_x0000_i1040" type="#_x0000_t75" style="width:254.05pt;height:135.85pt">
            <v:imagedata r:id="rId23" o:title="3"/>
          </v:shape>
        </w:pict>
      </w:r>
    </w:p>
    <w:p w:rsidR="00050870" w:rsidRDefault="00050870" w:rsidP="00050870">
      <w:r>
        <w:pict>
          <v:shape id="_x0000_i1041" type="#_x0000_t75" style="width:252.7pt;height:135.15pt">
            <v:imagedata r:id="rId24" o:title="4"/>
          </v:shape>
        </w:pict>
      </w:r>
    </w:p>
    <w:p w:rsidR="00050870" w:rsidRDefault="00050870" w:rsidP="00050870">
      <w:pPr>
        <w:keepNext/>
      </w:pPr>
      <w:r>
        <w:pict>
          <v:shape id="_x0000_i1042" type="#_x0000_t75" style="width:252pt;height:133.8pt">
            <v:imagedata r:id="rId25" o:title="5"/>
          </v:shape>
        </w:pict>
      </w:r>
    </w:p>
    <w:p w:rsidR="00050870" w:rsidRDefault="00050870" w:rsidP="00050870">
      <w:pPr>
        <w:pStyle w:val="Antrat"/>
        <w:jc w:val="center"/>
      </w:pPr>
      <w:r>
        <w:fldChar w:fldCharType="begin"/>
      </w:r>
      <w:r>
        <w:instrText xml:space="preserve"> SEQ pav. \* ARABIC </w:instrText>
      </w:r>
      <w:r>
        <w:fldChar w:fldCharType="separate"/>
      </w:r>
      <w:r w:rsidR="0014502F">
        <w:rPr>
          <w:noProof/>
        </w:rPr>
        <w:t>6</w:t>
      </w:r>
      <w:r>
        <w:fldChar w:fldCharType="end"/>
      </w:r>
      <w:r>
        <w:t xml:space="preserve"> pav. Šaknies </w:t>
      </w:r>
      <w:proofErr w:type="spellStart"/>
      <w:r w:rsidRPr="00050870">
        <w:rPr>
          <w:b/>
        </w:rPr>
        <w:t>x</w:t>
      </w:r>
      <w:r w:rsidRPr="00050870">
        <w:rPr>
          <w:b/>
          <w:vertAlign w:val="subscript"/>
        </w:rPr>
        <w:t>g</w:t>
      </w:r>
      <w:proofErr w:type="spellEnd"/>
      <w:r w:rsidRPr="00050870">
        <w:rPr>
          <w:b/>
        </w:rPr>
        <w:t xml:space="preserve"> = -4</w:t>
      </w:r>
      <w:r>
        <w:rPr>
          <w:b/>
        </w:rPr>
        <w:t xml:space="preserve"> </w:t>
      </w:r>
      <w:r w:rsidRPr="00050870">
        <w:t>tikslinimo</w:t>
      </w:r>
      <w:r>
        <w:rPr>
          <w:b/>
        </w:rPr>
        <w:t xml:space="preserve"> </w:t>
      </w:r>
      <w:proofErr w:type="spellStart"/>
      <w:r>
        <w:rPr>
          <w:b/>
        </w:rPr>
        <w:t>Kvazi</w:t>
      </w:r>
      <w:proofErr w:type="spellEnd"/>
      <w:r>
        <w:rPr>
          <w:b/>
        </w:rPr>
        <w:t>-Niutono</w:t>
      </w:r>
      <w:r w:rsidRPr="00050870">
        <w:rPr>
          <w:b/>
        </w:rPr>
        <w:t xml:space="preserve"> </w:t>
      </w:r>
      <w:r>
        <w:t>metodu vizualizacija. Raudona linija brėžiama funkcija, juoda – pagalbinės linijos, purpurinė žvaigždė žymi kirstinės vietą X ašyje.</w:t>
      </w:r>
    </w:p>
    <w:p w:rsidR="00050870" w:rsidRDefault="00050870" w:rsidP="0014502F">
      <w:pPr>
        <w:jc w:val="both"/>
        <w:rPr>
          <w:rFonts w:ascii="Times New Roman" w:hAnsi="Times New Roman" w:cs="Times New Roman"/>
          <w:sz w:val="24"/>
        </w:rPr>
      </w:pPr>
      <w:r>
        <w:rPr>
          <w:rFonts w:ascii="Times New Roman" w:hAnsi="Times New Roman" w:cs="Times New Roman"/>
          <w:b/>
          <w:sz w:val="24"/>
        </w:rPr>
        <w:lastRenderedPageBreak/>
        <w:tab/>
        <w:t xml:space="preserve">Išvados: </w:t>
      </w:r>
      <w:r>
        <w:rPr>
          <w:rFonts w:ascii="Times New Roman" w:hAnsi="Times New Roman" w:cs="Times New Roman"/>
          <w:sz w:val="24"/>
        </w:rPr>
        <w:t>iš vizualizacijų matome, kad skenavimo algoritmo nagrinėjamas intervalas labai sparčiai artėja prie tikrosios šaknies reikšmės.</w:t>
      </w:r>
      <w:r w:rsidR="0014502F">
        <w:rPr>
          <w:rFonts w:ascii="Times New Roman" w:hAnsi="Times New Roman" w:cs="Times New Roman"/>
          <w:sz w:val="24"/>
        </w:rPr>
        <w:t xml:space="preserve"> Stygų metodo vizualizacija demonstruoja, kaip stygos metodu styga trumpėja bei artėja prie tikrosios reikšmės, o </w:t>
      </w:r>
      <w:proofErr w:type="spellStart"/>
      <w:r w:rsidR="0014502F">
        <w:rPr>
          <w:rFonts w:ascii="Times New Roman" w:hAnsi="Times New Roman" w:cs="Times New Roman"/>
          <w:sz w:val="24"/>
        </w:rPr>
        <w:t>Kvazi</w:t>
      </w:r>
      <w:proofErr w:type="spellEnd"/>
      <w:r w:rsidR="0014502F">
        <w:rPr>
          <w:rFonts w:ascii="Times New Roman" w:hAnsi="Times New Roman" w:cs="Times New Roman"/>
          <w:sz w:val="24"/>
        </w:rPr>
        <w:t>-Niutono (kirstinių) metodo vizualizacija demonstruoja, kaip paimama vis kita kirstinės pabaigos (pradžios) reikšmė, artėjanti prie tikrosios šaknies reikšmės.</w:t>
      </w:r>
    </w:p>
    <w:p w:rsidR="0014502F" w:rsidRDefault="0014502F" w:rsidP="0014502F">
      <w:pPr>
        <w:pStyle w:val="Antrat2"/>
        <w:numPr>
          <w:ilvl w:val="1"/>
          <w:numId w:val="3"/>
        </w:numPr>
      </w:pPr>
      <w:r>
        <w:t xml:space="preserve"> Lygties g(x) = 0 (g(x) –transcendentinė funkcija) sprendimas</w:t>
      </w:r>
    </w:p>
    <w:p w:rsidR="0014502F" w:rsidRDefault="0014502F" w:rsidP="0014502F">
      <w:pPr>
        <w:pStyle w:val="Antrat2"/>
        <w:numPr>
          <w:ilvl w:val="0"/>
          <w:numId w:val="4"/>
        </w:numPr>
      </w:pPr>
      <w:r>
        <w:t>Šaknų atskyrimas skenavimo metodu</w:t>
      </w:r>
    </w:p>
    <w:p w:rsidR="0014502F" w:rsidRPr="0014502F" w:rsidRDefault="00CE3CA9" w:rsidP="0014502F">
      <w:r>
        <w:rPr>
          <w:rFonts w:ascii="Times New Roman" w:hAnsi="Times New Roman" w:cs="Times New Roman"/>
          <w:color w:val="000000" w:themeColor="text1"/>
          <w:sz w:val="24"/>
        </w:rPr>
        <w:tab/>
        <w:t>Skenavimas atliekamas intervale [1; 20], skenavimo žingsnis lygus 0,2.</w:t>
      </w:r>
    </w:p>
    <w:p w:rsidR="0014502F" w:rsidRDefault="0014502F" w:rsidP="0014502F">
      <w:pPr>
        <w:pStyle w:val="Antrat"/>
        <w:keepNext/>
        <w:jc w:val="right"/>
      </w:pPr>
      <w:r>
        <w:fldChar w:fldCharType="begin"/>
      </w:r>
      <w:r>
        <w:instrText xml:space="preserve"> SEQ lentelė. \* ARABIC </w:instrText>
      </w:r>
      <w:r>
        <w:fldChar w:fldCharType="separate"/>
      </w:r>
      <w:r w:rsidR="00CE3CA9">
        <w:rPr>
          <w:noProof/>
        </w:rPr>
        <w:t>4</w:t>
      </w:r>
      <w:r>
        <w:fldChar w:fldCharType="end"/>
      </w:r>
      <w:r>
        <w:t xml:space="preserve"> lentelė. Šaknies atskyrimo intervalai. </w:t>
      </w:r>
    </w:p>
    <w:tbl>
      <w:tblPr>
        <w:tblStyle w:val="Lentelstinklelis"/>
        <w:tblW w:w="9770" w:type="dxa"/>
        <w:tblLook w:val="04A0" w:firstRow="1" w:lastRow="0" w:firstColumn="1" w:lastColumn="0" w:noHBand="0" w:noVBand="1"/>
      </w:tblPr>
      <w:tblGrid>
        <w:gridCol w:w="1980"/>
        <w:gridCol w:w="7790"/>
      </w:tblGrid>
      <w:tr w:rsidR="0014502F" w:rsidTr="00CE3CA9">
        <w:tc>
          <w:tcPr>
            <w:tcW w:w="1980" w:type="dxa"/>
          </w:tcPr>
          <w:p w:rsidR="0014502F" w:rsidRDefault="0014502F" w:rsidP="00CE3CA9">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Intervalo Nr.</w:t>
            </w:r>
          </w:p>
        </w:tc>
        <w:tc>
          <w:tcPr>
            <w:tcW w:w="7790" w:type="dxa"/>
          </w:tcPr>
          <w:p w:rsidR="0014502F" w:rsidRDefault="0014502F" w:rsidP="00CE3CA9">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Intervalas</w:t>
            </w:r>
          </w:p>
        </w:tc>
      </w:tr>
      <w:tr w:rsidR="0014502F" w:rsidTr="00CE3CA9">
        <w:tc>
          <w:tcPr>
            <w:tcW w:w="1980" w:type="dxa"/>
          </w:tcPr>
          <w:p w:rsidR="0014502F" w:rsidRDefault="0014502F" w:rsidP="00CE3CA9">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1</w:t>
            </w:r>
          </w:p>
        </w:tc>
        <w:tc>
          <w:tcPr>
            <w:tcW w:w="7790" w:type="dxa"/>
          </w:tcPr>
          <w:p w:rsidR="0014502F" w:rsidRPr="003F6D42" w:rsidRDefault="0014502F" w:rsidP="0014502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[1.200000000000000; </w:t>
            </w:r>
            <w:r w:rsidRPr="0014502F">
              <w:rPr>
                <w:rFonts w:ascii="Times New Roman" w:hAnsi="Times New Roman" w:cs="Times New Roman"/>
                <w:color w:val="000000" w:themeColor="text1"/>
                <w:sz w:val="24"/>
              </w:rPr>
              <w:t>1.400000000000000</w:t>
            </w:r>
            <w:r>
              <w:rPr>
                <w:rFonts w:ascii="Times New Roman" w:hAnsi="Times New Roman" w:cs="Times New Roman"/>
                <w:color w:val="000000" w:themeColor="text1"/>
                <w:sz w:val="24"/>
              </w:rPr>
              <w:t>]</w:t>
            </w:r>
          </w:p>
        </w:tc>
      </w:tr>
      <w:tr w:rsidR="0014502F" w:rsidTr="00CE3CA9">
        <w:tc>
          <w:tcPr>
            <w:tcW w:w="1980" w:type="dxa"/>
          </w:tcPr>
          <w:p w:rsidR="0014502F" w:rsidRDefault="0014502F" w:rsidP="00CE3CA9">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2</w:t>
            </w:r>
          </w:p>
        </w:tc>
        <w:tc>
          <w:tcPr>
            <w:tcW w:w="7790" w:type="dxa"/>
          </w:tcPr>
          <w:p w:rsidR="0014502F" w:rsidRPr="003F6D42" w:rsidRDefault="0014502F" w:rsidP="0014502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[2.600000000000000; </w:t>
            </w:r>
            <w:r w:rsidRPr="0014502F">
              <w:rPr>
                <w:rFonts w:ascii="Times New Roman" w:hAnsi="Times New Roman" w:cs="Times New Roman"/>
                <w:color w:val="000000" w:themeColor="text1"/>
                <w:sz w:val="24"/>
              </w:rPr>
              <w:t>2.800000000000000</w:t>
            </w:r>
            <w:r>
              <w:rPr>
                <w:rFonts w:ascii="Times New Roman" w:hAnsi="Times New Roman" w:cs="Times New Roman"/>
                <w:color w:val="000000" w:themeColor="text1"/>
                <w:sz w:val="24"/>
              </w:rPr>
              <w:t>]</w:t>
            </w:r>
          </w:p>
        </w:tc>
      </w:tr>
      <w:tr w:rsidR="0014502F" w:rsidTr="00CE3CA9">
        <w:tc>
          <w:tcPr>
            <w:tcW w:w="1980" w:type="dxa"/>
          </w:tcPr>
          <w:p w:rsidR="0014502F" w:rsidRDefault="0014502F" w:rsidP="00CE3CA9">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3</w:t>
            </w:r>
          </w:p>
        </w:tc>
        <w:tc>
          <w:tcPr>
            <w:tcW w:w="7790" w:type="dxa"/>
          </w:tcPr>
          <w:p w:rsidR="0014502F" w:rsidRPr="003F6D42" w:rsidRDefault="0014502F" w:rsidP="0014502F">
            <w:pPr>
              <w:tabs>
                <w:tab w:val="left" w:pos="0"/>
              </w:tabs>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[6.800000000000003; </w:t>
            </w:r>
            <w:r w:rsidRPr="0014502F">
              <w:rPr>
                <w:rFonts w:ascii="Times New Roman" w:hAnsi="Times New Roman" w:cs="Times New Roman"/>
                <w:color w:val="000000" w:themeColor="text1"/>
                <w:sz w:val="24"/>
              </w:rPr>
              <w:t>7.000000000000004</w:t>
            </w:r>
            <w:r>
              <w:rPr>
                <w:rFonts w:ascii="Times New Roman" w:hAnsi="Times New Roman" w:cs="Times New Roman"/>
                <w:color w:val="000000" w:themeColor="text1"/>
                <w:sz w:val="24"/>
              </w:rPr>
              <w:t>]</w:t>
            </w:r>
          </w:p>
        </w:tc>
      </w:tr>
      <w:tr w:rsidR="0014502F" w:rsidTr="00CE3CA9">
        <w:tc>
          <w:tcPr>
            <w:tcW w:w="1980" w:type="dxa"/>
          </w:tcPr>
          <w:p w:rsidR="0014502F" w:rsidRDefault="0014502F" w:rsidP="0014502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4</w:t>
            </w:r>
          </w:p>
        </w:tc>
        <w:tc>
          <w:tcPr>
            <w:tcW w:w="7790" w:type="dxa"/>
          </w:tcPr>
          <w:p w:rsidR="0014502F" w:rsidRPr="003F6D42" w:rsidRDefault="0014502F" w:rsidP="0014502F">
            <w:pPr>
              <w:tabs>
                <w:tab w:val="left" w:pos="0"/>
              </w:tabs>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[8.600000000000001; </w:t>
            </w:r>
            <w:r w:rsidRPr="0014502F">
              <w:rPr>
                <w:rFonts w:ascii="Times New Roman" w:hAnsi="Times New Roman" w:cs="Times New Roman"/>
                <w:color w:val="000000" w:themeColor="text1"/>
                <w:sz w:val="24"/>
              </w:rPr>
              <w:t>8.800000000000001</w:t>
            </w:r>
            <w:r>
              <w:rPr>
                <w:rFonts w:ascii="Times New Roman" w:hAnsi="Times New Roman" w:cs="Times New Roman"/>
                <w:color w:val="000000" w:themeColor="text1"/>
                <w:sz w:val="24"/>
              </w:rPr>
              <w:t>]</w:t>
            </w:r>
          </w:p>
        </w:tc>
      </w:tr>
      <w:tr w:rsidR="0014502F" w:rsidTr="00CE3CA9">
        <w:tc>
          <w:tcPr>
            <w:tcW w:w="1980" w:type="dxa"/>
          </w:tcPr>
          <w:p w:rsidR="0014502F" w:rsidRDefault="0014502F" w:rsidP="0014502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5</w:t>
            </w:r>
          </w:p>
        </w:tc>
        <w:tc>
          <w:tcPr>
            <w:tcW w:w="7790" w:type="dxa"/>
          </w:tcPr>
          <w:p w:rsidR="0014502F" w:rsidRPr="003F6D42" w:rsidRDefault="0014502F" w:rsidP="0014502F">
            <w:pPr>
              <w:tabs>
                <w:tab w:val="left" w:pos="1528"/>
              </w:tabs>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[13.599999999999984; </w:t>
            </w:r>
            <w:r w:rsidRPr="0014502F">
              <w:rPr>
                <w:rFonts w:ascii="Times New Roman" w:hAnsi="Times New Roman" w:cs="Times New Roman"/>
                <w:color w:val="000000" w:themeColor="text1"/>
                <w:sz w:val="24"/>
              </w:rPr>
              <w:t>13.799999999999983</w:t>
            </w:r>
            <w:r>
              <w:rPr>
                <w:rFonts w:ascii="Times New Roman" w:hAnsi="Times New Roman" w:cs="Times New Roman"/>
                <w:color w:val="000000" w:themeColor="text1"/>
                <w:sz w:val="24"/>
              </w:rPr>
              <w:t>]</w:t>
            </w:r>
          </w:p>
        </w:tc>
      </w:tr>
      <w:tr w:rsidR="0014502F" w:rsidTr="00CE3CA9">
        <w:tc>
          <w:tcPr>
            <w:tcW w:w="1980" w:type="dxa"/>
          </w:tcPr>
          <w:p w:rsidR="0014502F" w:rsidRDefault="0014502F" w:rsidP="0014502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6</w:t>
            </w:r>
          </w:p>
        </w:tc>
        <w:tc>
          <w:tcPr>
            <w:tcW w:w="7790" w:type="dxa"/>
          </w:tcPr>
          <w:p w:rsidR="0014502F" w:rsidRDefault="0014502F" w:rsidP="0014502F">
            <w:pPr>
              <w:tabs>
                <w:tab w:val="left" w:pos="1528"/>
                <w:tab w:val="left" w:pos="1983"/>
              </w:tabs>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[14.399999999999981; </w:t>
            </w:r>
            <w:r w:rsidRPr="0014502F">
              <w:rPr>
                <w:rFonts w:ascii="Times New Roman" w:hAnsi="Times New Roman" w:cs="Times New Roman"/>
                <w:color w:val="000000" w:themeColor="text1"/>
                <w:sz w:val="24"/>
              </w:rPr>
              <w:t>14.599999999999980</w:t>
            </w:r>
            <w:r>
              <w:rPr>
                <w:rFonts w:ascii="Times New Roman" w:hAnsi="Times New Roman" w:cs="Times New Roman"/>
                <w:color w:val="000000" w:themeColor="text1"/>
                <w:sz w:val="24"/>
              </w:rPr>
              <w:t>]</w:t>
            </w:r>
          </w:p>
        </w:tc>
      </w:tr>
    </w:tbl>
    <w:p w:rsidR="0014502F" w:rsidRDefault="0014502F" w:rsidP="0014502F"/>
    <w:p w:rsidR="0014502F" w:rsidRDefault="0014502F" w:rsidP="0014502F">
      <w:pPr>
        <w:keepNext/>
      </w:pPr>
      <w:r>
        <w:pict>
          <v:shape id="_x0000_i1043" type="#_x0000_t75" style="width:481.6pt;height:264.25pt">
            <v:imagedata r:id="rId26" o:title="Capture"/>
          </v:shape>
        </w:pict>
      </w:r>
    </w:p>
    <w:p w:rsidR="0014502F" w:rsidRDefault="0014502F" w:rsidP="0014502F">
      <w:pPr>
        <w:pStyle w:val="Antrat"/>
        <w:jc w:val="center"/>
      </w:pPr>
      <w:r>
        <w:fldChar w:fldCharType="begin"/>
      </w:r>
      <w:r>
        <w:instrText xml:space="preserve"> SEQ pav. \* ARABIC </w:instrText>
      </w:r>
      <w:r>
        <w:fldChar w:fldCharType="separate"/>
      </w:r>
      <w:r>
        <w:rPr>
          <w:noProof/>
        </w:rPr>
        <w:t>7</w:t>
      </w:r>
      <w:r>
        <w:fldChar w:fldCharType="end"/>
      </w:r>
      <w:r>
        <w:t xml:space="preserve"> pav. Funkcijos šaknų atskyrimo intervalai.</w:t>
      </w:r>
    </w:p>
    <w:p w:rsidR="0014502F" w:rsidRDefault="0014502F" w:rsidP="00CE3CA9">
      <w:pPr>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ab/>
        <w:t xml:space="preserve">Išvados: </w:t>
      </w:r>
      <w:r>
        <w:rPr>
          <w:rFonts w:ascii="Times New Roman" w:hAnsi="Times New Roman" w:cs="Times New Roman"/>
          <w:color w:val="000000" w:themeColor="text1"/>
          <w:sz w:val="24"/>
        </w:rPr>
        <w:t xml:space="preserve">Iš grafiko (7 pav.) bei šaknies atskyrimo intervalų matome, </w:t>
      </w:r>
      <w:r w:rsidR="00CE3CA9">
        <w:rPr>
          <w:rFonts w:ascii="Times New Roman" w:hAnsi="Times New Roman" w:cs="Times New Roman"/>
          <w:color w:val="000000" w:themeColor="text1"/>
          <w:sz w:val="24"/>
        </w:rPr>
        <w:t>kad funkcija g(x) turi 6 šaknis (6 kartus duotame intervale kertama X ašis). Taip pat gauti ir 6</w:t>
      </w:r>
      <w:r>
        <w:rPr>
          <w:rFonts w:ascii="Times New Roman" w:hAnsi="Times New Roman" w:cs="Times New Roman"/>
          <w:color w:val="000000" w:themeColor="text1"/>
          <w:sz w:val="24"/>
        </w:rPr>
        <w:t xml:space="preserve"> šaknų intervalai, , todėl galime spręsti, jog žingsnis buvo parinktas teisingai – rastas reikiamas skaičius šaknų intervalų.</w:t>
      </w:r>
    </w:p>
    <w:p w:rsidR="00CE3CA9" w:rsidRDefault="00CE3CA9" w:rsidP="00CE3CA9">
      <w:pPr>
        <w:pStyle w:val="Antrat2"/>
        <w:numPr>
          <w:ilvl w:val="0"/>
          <w:numId w:val="4"/>
        </w:numPr>
        <w:rPr>
          <w:rFonts w:cstheme="majorHAnsi"/>
        </w:rPr>
      </w:pPr>
      <w:r>
        <w:t xml:space="preserve">Šaknų tikslinimas skenavimo, </w:t>
      </w:r>
      <w:r w:rsidRPr="008030C8">
        <w:rPr>
          <w:rFonts w:cstheme="majorHAnsi"/>
        </w:rPr>
        <w:t xml:space="preserve">stygų, </w:t>
      </w:r>
      <w:proofErr w:type="spellStart"/>
      <w:r w:rsidRPr="008030C8">
        <w:rPr>
          <w:rFonts w:cstheme="majorHAnsi"/>
        </w:rPr>
        <w:t>Kvazi</w:t>
      </w:r>
      <w:proofErr w:type="spellEnd"/>
      <w:r w:rsidRPr="008030C8">
        <w:rPr>
          <w:rFonts w:cstheme="majorHAnsi"/>
        </w:rPr>
        <w:t>-Niutono (kirstinių)</w:t>
      </w:r>
      <w:r>
        <w:rPr>
          <w:rFonts w:cstheme="majorHAnsi"/>
        </w:rPr>
        <w:t xml:space="preserve"> metodais.</w:t>
      </w:r>
    </w:p>
    <w:p w:rsidR="00CE3CA9" w:rsidRPr="00CE3CA9" w:rsidRDefault="00CE3CA9" w:rsidP="00CE3CA9"/>
    <w:p w:rsidR="00CE3CA9" w:rsidRDefault="00CE3CA9" w:rsidP="00CE3CA9">
      <w:pPr>
        <w:rPr>
          <w:rFonts w:ascii="Times New Roman" w:hAnsi="Times New Roman" w:cs="Times New Roman"/>
          <w:sz w:val="24"/>
        </w:rPr>
      </w:pPr>
      <w:r>
        <w:rPr>
          <w:rFonts w:ascii="Times New Roman" w:hAnsi="Times New Roman" w:cs="Times New Roman"/>
          <w:sz w:val="24"/>
        </w:rPr>
        <w:tab/>
        <w:t xml:space="preserve">Tariama, kad </w:t>
      </w:r>
      <w:proofErr w:type="spellStart"/>
      <w:r>
        <w:rPr>
          <w:rFonts w:ascii="Times New Roman" w:hAnsi="Times New Roman" w:cs="Times New Roman"/>
          <w:sz w:val="24"/>
        </w:rPr>
        <w:t>x</w:t>
      </w:r>
      <w:r>
        <w:rPr>
          <w:rFonts w:ascii="Times New Roman" w:hAnsi="Times New Roman" w:cs="Times New Roman"/>
          <w:sz w:val="24"/>
          <w:vertAlign w:val="subscript"/>
        </w:rPr>
        <w:t>g</w:t>
      </w:r>
      <w:proofErr w:type="spellEnd"/>
      <w:r>
        <w:rPr>
          <w:rFonts w:ascii="Times New Roman" w:hAnsi="Times New Roman" w:cs="Times New Roman"/>
          <w:sz w:val="24"/>
        </w:rPr>
        <w:t xml:space="preserve"> yra šaknis (stabdomi skaičiavimai), jei |f(</w:t>
      </w:r>
      <w:proofErr w:type="spellStart"/>
      <w:r>
        <w:rPr>
          <w:rFonts w:ascii="Times New Roman" w:hAnsi="Times New Roman" w:cs="Times New Roman"/>
          <w:sz w:val="24"/>
        </w:rPr>
        <w:t>x</w:t>
      </w:r>
      <w:r>
        <w:rPr>
          <w:rFonts w:ascii="Times New Roman" w:hAnsi="Times New Roman" w:cs="Times New Roman"/>
          <w:sz w:val="24"/>
          <w:vertAlign w:val="subscript"/>
        </w:rPr>
        <w:t>g</w:t>
      </w:r>
      <w:proofErr w:type="spellEnd"/>
      <w:r>
        <w:rPr>
          <w:rFonts w:ascii="Times New Roman" w:hAnsi="Times New Roman" w:cs="Times New Roman"/>
          <w:sz w:val="24"/>
        </w:rPr>
        <w:t>)| &lt; 1e-9. Skaičiavimuose naudojamas šaknies tikslumo įvertis |f(</w:t>
      </w:r>
      <w:proofErr w:type="spellStart"/>
      <w:r>
        <w:rPr>
          <w:rFonts w:ascii="Times New Roman" w:hAnsi="Times New Roman" w:cs="Times New Roman"/>
          <w:sz w:val="24"/>
        </w:rPr>
        <w:t>x</w:t>
      </w:r>
      <w:r>
        <w:rPr>
          <w:rFonts w:ascii="Times New Roman" w:hAnsi="Times New Roman" w:cs="Times New Roman"/>
          <w:sz w:val="24"/>
          <w:vertAlign w:val="subscript"/>
        </w:rPr>
        <w:t>g</w:t>
      </w:r>
      <w:proofErr w:type="spellEnd"/>
      <w:r>
        <w:rPr>
          <w:rFonts w:ascii="Times New Roman" w:hAnsi="Times New Roman" w:cs="Times New Roman"/>
          <w:sz w:val="24"/>
        </w:rPr>
        <w:t>)|.</w:t>
      </w:r>
    </w:p>
    <w:p w:rsidR="00CE3CA9" w:rsidRDefault="00CE3CA9" w:rsidP="00CE3CA9">
      <w:r>
        <w:br w:type="page"/>
      </w:r>
    </w:p>
    <w:p w:rsidR="00CE3CA9" w:rsidRDefault="00CE3CA9" w:rsidP="00CE3CA9">
      <w:pPr>
        <w:pStyle w:val="Antrat"/>
        <w:keepNext/>
        <w:jc w:val="right"/>
      </w:pPr>
      <w:r>
        <w:lastRenderedPageBreak/>
        <w:fldChar w:fldCharType="begin"/>
      </w:r>
      <w:r>
        <w:instrText xml:space="preserve"> SEQ lentelė. \* ARABIC </w:instrText>
      </w:r>
      <w:r>
        <w:fldChar w:fldCharType="separate"/>
      </w:r>
      <w:r>
        <w:rPr>
          <w:noProof/>
        </w:rPr>
        <w:t>5</w:t>
      </w:r>
      <w:r>
        <w:fldChar w:fldCharType="end"/>
      </w:r>
      <w:r>
        <w:t xml:space="preserve"> lentelė. Rezultatų lentelė.</w:t>
      </w:r>
    </w:p>
    <w:tbl>
      <w:tblPr>
        <w:tblStyle w:val="Lentelstinklelis"/>
        <w:tblW w:w="0" w:type="auto"/>
        <w:tblLook w:val="04A0" w:firstRow="1" w:lastRow="0" w:firstColumn="1" w:lastColumn="0" w:noHBand="0" w:noVBand="1"/>
      </w:tblPr>
      <w:tblGrid>
        <w:gridCol w:w="683"/>
        <w:gridCol w:w="2463"/>
        <w:gridCol w:w="2485"/>
        <w:gridCol w:w="2260"/>
        <w:gridCol w:w="1737"/>
      </w:tblGrid>
      <w:tr w:rsidR="00CE3CA9" w:rsidTr="00CE3CA9">
        <w:tc>
          <w:tcPr>
            <w:tcW w:w="683" w:type="dxa"/>
            <w:vMerge w:val="restart"/>
            <w:textDirection w:val="btLr"/>
          </w:tcPr>
          <w:p w:rsidR="00CE3CA9" w:rsidRDefault="00CE3CA9" w:rsidP="00CE3CA9">
            <w:pPr>
              <w:ind w:left="113" w:right="113"/>
              <w:jc w:val="center"/>
              <w:rPr>
                <w:rFonts w:ascii="Times New Roman" w:hAnsi="Times New Roman" w:cs="Times New Roman"/>
                <w:sz w:val="24"/>
              </w:rPr>
            </w:pPr>
            <w:r>
              <w:rPr>
                <w:rFonts w:ascii="Times New Roman" w:hAnsi="Times New Roman" w:cs="Times New Roman"/>
                <w:sz w:val="24"/>
              </w:rPr>
              <w:t>Skenavimo metodas</w:t>
            </w:r>
          </w:p>
        </w:tc>
        <w:tc>
          <w:tcPr>
            <w:tcW w:w="2463" w:type="dxa"/>
          </w:tcPr>
          <w:p w:rsidR="00CE3CA9" w:rsidRDefault="00CE3CA9" w:rsidP="00CE3CA9">
            <w:pPr>
              <w:jc w:val="center"/>
              <w:rPr>
                <w:rFonts w:ascii="Times New Roman" w:hAnsi="Times New Roman" w:cs="Times New Roman"/>
                <w:sz w:val="24"/>
              </w:rPr>
            </w:pPr>
            <w:r>
              <w:rPr>
                <w:rFonts w:ascii="Times New Roman" w:hAnsi="Times New Roman" w:cs="Times New Roman"/>
                <w:sz w:val="24"/>
              </w:rPr>
              <w:t>Pradinis intervalas</w:t>
            </w:r>
          </w:p>
        </w:tc>
        <w:tc>
          <w:tcPr>
            <w:tcW w:w="2485" w:type="dxa"/>
          </w:tcPr>
          <w:p w:rsidR="00CE3CA9" w:rsidRDefault="00CE3CA9" w:rsidP="00CE3CA9">
            <w:pPr>
              <w:jc w:val="center"/>
              <w:rPr>
                <w:rFonts w:ascii="Times New Roman" w:hAnsi="Times New Roman" w:cs="Times New Roman"/>
                <w:sz w:val="24"/>
              </w:rPr>
            </w:pPr>
            <w:r>
              <w:rPr>
                <w:rFonts w:ascii="Times New Roman" w:hAnsi="Times New Roman" w:cs="Times New Roman"/>
                <w:sz w:val="24"/>
              </w:rPr>
              <w:t>Šaknis</w:t>
            </w:r>
          </w:p>
        </w:tc>
        <w:tc>
          <w:tcPr>
            <w:tcW w:w="2260" w:type="dxa"/>
          </w:tcPr>
          <w:p w:rsidR="00CE3CA9" w:rsidRDefault="00CE3CA9" w:rsidP="00CE3CA9">
            <w:pPr>
              <w:jc w:val="center"/>
              <w:rPr>
                <w:rFonts w:ascii="Times New Roman" w:hAnsi="Times New Roman" w:cs="Times New Roman"/>
                <w:sz w:val="24"/>
              </w:rPr>
            </w:pPr>
            <w:r>
              <w:rPr>
                <w:rFonts w:ascii="Times New Roman" w:hAnsi="Times New Roman" w:cs="Times New Roman"/>
                <w:sz w:val="24"/>
              </w:rPr>
              <w:t>Tikslumas</w:t>
            </w:r>
          </w:p>
        </w:tc>
        <w:tc>
          <w:tcPr>
            <w:tcW w:w="1737" w:type="dxa"/>
          </w:tcPr>
          <w:p w:rsidR="00CE3CA9" w:rsidRDefault="00CE3CA9" w:rsidP="00CE3CA9">
            <w:pPr>
              <w:jc w:val="center"/>
              <w:rPr>
                <w:rFonts w:ascii="Times New Roman" w:hAnsi="Times New Roman" w:cs="Times New Roman"/>
                <w:sz w:val="24"/>
              </w:rPr>
            </w:pPr>
            <w:r>
              <w:rPr>
                <w:rFonts w:ascii="Times New Roman" w:hAnsi="Times New Roman" w:cs="Times New Roman"/>
                <w:sz w:val="24"/>
              </w:rPr>
              <w:t>Iteracijų skaičius</w:t>
            </w:r>
          </w:p>
        </w:tc>
      </w:tr>
      <w:tr w:rsidR="00804429" w:rsidTr="00CE3CA9">
        <w:tc>
          <w:tcPr>
            <w:tcW w:w="683" w:type="dxa"/>
            <w:vMerge/>
            <w:textDirection w:val="btLr"/>
          </w:tcPr>
          <w:p w:rsidR="00804429" w:rsidRDefault="00804429" w:rsidP="00804429">
            <w:pPr>
              <w:ind w:left="113" w:right="113"/>
              <w:jc w:val="center"/>
              <w:rPr>
                <w:rFonts w:ascii="Times New Roman" w:hAnsi="Times New Roman" w:cs="Times New Roman"/>
                <w:sz w:val="24"/>
              </w:rPr>
            </w:pPr>
          </w:p>
        </w:tc>
        <w:tc>
          <w:tcPr>
            <w:tcW w:w="2463" w:type="dxa"/>
          </w:tcPr>
          <w:p w:rsidR="00804429" w:rsidRPr="00804429" w:rsidRDefault="00804429" w:rsidP="00804429">
            <w:pPr>
              <w:jc w:val="center"/>
              <w:rPr>
                <w:rFonts w:ascii="Times New Roman" w:hAnsi="Times New Roman" w:cs="Times New Roman"/>
                <w:color w:val="000000" w:themeColor="text1"/>
              </w:rPr>
            </w:pPr>
            <w:r w:rsidRPr="00804429">
              <w:rPr>
                <w:rFonts w:ascii="Times New Roman" w:hAnsi="Times New Roman" w:cs="Times New Roman"/>
                <w:color w:val="000000" w:themeColor="text1"/>
              </w:rPr>
              <w:t>[1.200000000000000; 1.400000000000000]</w:t>
            </w:r>
          </w:p>
        </w:tc>
        <w:tc>
          <w:tcPr>
            <w:tcW w:w="2485"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1.244837223000000</w:t>
            </w:r>
          </w:p>
        </w:tc>
        <w:tc>
          <w:tcPr>
            <w:tcW w:w="2260"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0.000000002000000</w:t>
            </w:r>
          </w:p>
        </w:tc>
        <w:tc>
          <w:tcPr>
            <w:tcW w:w="1737"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10</w:t>
            </w:r>
          </w:p>
        </w:tc>
      </w:tr>
      <w:tr w:rsidR="00804429" w:rsidTr="00CE3CA9">
        <w:tc>
          <w:tcPr>
            <w:tcW w:w="683" w:type="dxa"/>
            <w:vMerge/>
            <w:textDirection w:val="btLr"/>
          </w:tcPr>
          <w:p w:rsidR="00804429" w:rsidRDefault="00804429" w:rsidP="00804429">
            <w:pPr>
              <w:ind w:left="113" w:right="113"/>
              <w:jc w:val="center"/>
              <w:rPr>
                <w:rFonts w:ascii="Times New Roman" w:hAnsi="Times New Roman" w:cs="Times New Roman"/>
                <w:sz w:val="24"/>
              </w:rPr>
            </w:pPr>
          </w:p>
        </w:tc>
        <w:tc>
          <w:tcPr>
            <w:tcW w:w="2463" w:type="dxa"/>
          </w:tcPr>
          <w:p w:rsidR="00804429" w:rsidRPr="00804429" w:rsidRDefault="00804429" w:rsidP="00804429">
            <w:pPr>
              <w:jc w:val="center"/>
              <w:rPr>
                <w:rFonts w:ascii="Times New Roman" w:hAnsi="Times New Roman" w:cs="Times New Roman"/>
                <w:color w:val="000000" w:themeColor="text1"/>
              </w:rPr>
            </w:pPr>
            <w:r w:rsidRPr="00804429">
              <w:rPr>
                <w:rFonts w:ascii="Times New Roman" w:hAnsi="Times New Roman" w:cs="Times New Roman"/>
                <w:color w:val="000000" w:themeColor="text1"/>
              </w:rPr>
              <w:t>[2.600000000000000; 2.800000000000000]</w:t>
            </w:r>
          </w:p>
        </w:tc>
        <w:tc>
          <w:tcPr>
            <w:tcW w:w="2485"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2.671334376999999</w:t>
            </w:r>
          </w:p>
        </w:tc>
        <w:tc>
          <w:tcPr>
            <w:tcW w:w="2260"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0.000000002000000</w:t>
            </w:r>
          </w:p>
        </w:tc>
        <w:tc>
          <w:tcPr>
            <w:tcW w:w="1737"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10</w:t>
            </w:r>
          </w:p>
        </w:tc>
      </w:tr>
      <w:tr w:rsidR="00804429" w:rsidTr="00CE3CA9">
        <w:tc>
          <w:tcPr>
            <w:tcW w:w="683" w:type="dxa"/>
            <w:vMerge/>
            <w:textDirection w:val="btLr"/>
          </w:tcPr>
          <w:p w:rsidR="00804429" w:rsidRDefault="00804429" w:rsidP="00804429">
            <w:pPr>
              <w:ind w:left="113" w:right="113"/>
              <w:jc w:val="center"/>
              <w:rPr>
                <w:rFonts w:ascii="Times New Roman" w:hAnsi="Times New Roman" w:cs="Times New Roman"/>
                <w:sz w:val="24"/>
              </w:rPr>
            </w:pPr>
          </w:p>
        </w:tc>
        <w:tc>
          <w:tcPr>
            <w:tcW w:w="2463" w:type="dxa"/>
          </w:tcPr>
          <w:p w:rsidR="00804429" w:rsidRPr="00804429" w:rsidRDefault="00804429" w:rsidP="00804429">
            <w:pPr>
              <w:tabs>
                <w:tab w:val="left" w:pos="0"/>
              </w:tabs>
              <w:jc w:val="center"/>
              <w:rPr>
                <w:rFonts w:ascii="Times New Roman" w:hAnsi="Times New Roman" w:cs="Times New Roman"/>
                <w:color w:val="000000" w:themeColor="text1"/>
              </w:rPr>
            </w:pPr>
            <w:r w:rsidRPr="00804429">
              <w:rPr>
                <w:rFonts w:ascii="Times New Roman" w:hAnsi="Times New Roman" w:cs="Times New Roman"/>
                <w:color w:val="000000" w:themeColor="text1"/>
              </w:rPr>
              <w:t>[6.800000000000003; 7.000000000000004]</w:t>
            </w:r>
          </w:p>
        </w:tc>
        <w:tc>
          <w:tcPr>
            <w:tcW w:w="2485"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6.922074701000001</w:t>
            </w:r>
          </w:p>
        </w:tc>
        <w:tc>
          <w:tcPr>
            <w:tcW w:w="2260"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0.000000002000000</w:t>
            </w:r>
          </w:p>
        </w:tc>
        <w:tc>
          <w:tcPr>
            <w:tcW w:w="1737"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10</w:t>
            </w:r>
          </w:p>
        </w:tc>
      </w:tr>
      <w:tr w:rsidR="00804429" w:rsidTr="00CE3CA9">
        <w:tc>
          <w:tcPr>
            <w:tcW w:w="683" w:type="dxa"/>
            <w:vMerge/>
            <w:textDirection w:val="btLr"/>
          </w:tcPr>
          <w:p w:rsidR="00804429" w:rsidRDefault="00804429" w:rsidP="00804429">
            <w:pPr>
              <w:ind w:left="113" w:right="113"/>
              <w:jc w:val="center"/>
              <w:rPr>
                <w:rFonts w:ascii="Times New Roman" w:hAnsi="Times New Roman" w:cs="Times New Roman"/>
                <w:sz w:val="24"/>
              </w:rPr>
            </w:pPr>
          </w:p>
        </w:tc>
        <w:tc>
          <w:tcPr>
            <w:tcW w:w="2463" w:type="dxa"/>
          </w:tcPr>
          <w:p w:rsidR="00804429" w:rsidRPr="00804429" w:rsidRDefault="00804429" w:rsidP="00804429">
            <w:pPr>
              <w:tabs>
                <w:tab w:val="left" w:pos="0"/>
              </w:tabs>
              <w:jc w:val="center"/>
              <w:rPr>
                <w:rFonts w:ascii="Times New Roman" w:hAnsi="Times New Roman" w:cs="Times New Roman"/>
                <w:color w:val="000000" w:themeColor="text1"/>
              </w:rPr>
            </w:pPr>
            <w:r w:rsidRPr="00804429">
              <w:rPr>
                <w:rFonts w:ascii="Times New Roman" w:hAnsi="Times New Roman" w:cs="Times New Roman"/>
                <w:color w:val="000000" w:themeColor="text1"/>
              </w:rPr>
              <w:t>[8.600000000000001; 8.800000000000001]</w:t>
            </w:r>
          </w:p>
        </w:tc>
        <w:tc>
          <w:tcPr>
            <w:tcW w:w="2485"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8.690729397000002</w:t>
            </w:r>
          </w:p>
        </w:tc>
        <w:tc>
          <w:tcPr>
            <w:tcW w:w="2260"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0.000000002000000</w:t>
            </w:r>
          </w:p>
        </w:tc>
        <w:tc>
          <w:tcPr>
            <w:tcW w:w="1737"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10</w:t>
            </w:r>
          </w:p>
        </w:tc>
      </w:tr>
      <w:tr w:rsidR="00804429" w:rsidTr="00CE3CA9">
        <w:tc>
          <w:tcPr>
            <w:tcW w:w="683" w:type="dxa"/>
            <w:vMerge/>
            <w:textDirection w:val="btLr"/>
          </w:tcPr>
          <w:p w:rsidR="00804429" w:rsidRDefault="00804429" w:rsidP="00804429">
            <w:pPr>
              <w:ind w:left="113" w:right="113"/>
              <w:jc w:val="center"/>
              <w:rPr>
                <w:rFonts w:ascii="Times New Roman" w:hAnsi="Times New Roman" w:cs="Times New Roman"/>
                <w:sz w:val="24"/>
              </w:rPr>
            </w:pPr>
          </w:p>
        </w:tc>
        <w:tc>
          <w:tcPr>
            <w:tcW w:w="2463" w:type="dxa"/>
          </w:tcPr>
          <w:p w:rsidR="00804429" w:rsidRPr="00804429" w:rsidRDefault="00804429" w:rsidP="00804429">
            <w:pPr>
              <w:tabs>
                <w:tab w:val="left" w:pos="1528"/>
              </w:tabs>
              <w:jc w:val="center"/>
              <w:rPr>
                <w:rFonts w:ascii="Times New Roman" w:hAnsi="Times New Roman" w:cs="Times New Roman"/>
                <w:color w:val="000000" w:themeColor="text1"/>
              </w:rPr>
            </w:pPr>
            <w:r w:rsidRPr="00804429">
              <w:rPr>
                <w:rFonts w:ascii="Times New Roman" w:hAnsi="Times New Roman" w:cs="Times New Roman"/>
                <w:color w:val="000000" w:themeColor="text1"/>
              </w:rPr>
              <w:t>[13.599999999999984; 13.799999999999983]</w:t>
            </w:r>
          </w:p>
        </w:tc>
        <w:tc>
          <w:tcPr>
            <w:tcW w:w="2485"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13.619990714999982</w:t>
            </w:r>
          </w:p>
        </w:tc>
        <w:tc>
          <w:tcPr>
            <w:tcW w:w="2260"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0.000000002000000</w:t>
            </w:r>
          </w:p>
        </w:tc>
        <w:tc>
          <w:tcPr>
            <w:tcW w:w="1737"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10</w:t>
            </w:r>
          </w:p>
        </w:tc>
      </w:tr>
      <w:tr w:rsidR="00804429" w:rsidTr="00CE3CA9">
        <w:tc>
          <w:tcPr>
            <w:tcW w:w="683" w:type="dxa"/>
            <w:vMerge/>
            <w:textDirection w:val="btLr"/>
          </w:tcPr>
          <w:p w:rsidR="00804429" w:rsidRDefault="00804429" w:rsidP="00804429">
            <w:pPr>
              <w:ind w:left="113" w:right="113"/>
              <w:jc w:val="center"/>
              <w:rPr>
                <w:rFonts w:ascii="Times New Roman" w:hAnsi="Times New Roman" w:cs="Times New Roman"/>
                <w:sz w:val="24"/>
              </w:rPr>
            </w:pPr>
          </w:p>
        </w:tc>
        <w:tc>
          <w:tcPr>
            <w:tcW w:w="2463" w:type="dxa"/>
          </w:tcPr>
          <w:p w:rsidR="00804429" w:rsidRPr="00804429" w:rsidRDefault="00804429" w:rsidP="00804429">
            <w:pPr>
              <w:tabs>
                <w:tab w:val="left" w:pos="1528"/>
                <w:tab w:val="left" w:pos="1983"/>
              </w:tabs>
              <w:jc w:val="center"/>
              <w:rPr>
                <w:rFonts w:ascii="Times New Roman" w:hAnsi="Times New Roman" w:cs="Times New Roman"/>
                <w:color w:val="000000" w:themeColor="text1"/>
              </w:rPr>
            </w:pPr>
            <w:r w:rsidRPr="00804429">
              <w:rPr>
                <w:rFonts w:ascii="Times New Roman" w:hAnsi="Times New Roman" w:cs="Times New Roman"/>
                <w:color w:val="000000" w:themeColor="text1"/>
              </w:rPr>
              <w:t>[14.399999999999981; 14.599999999999980]</w:t>
            </w:r>
          </w:p>
        </w:tc>
        <w:tc>
          <w:tcPr>
            <w:tcW w:w="2485"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14.572906702999978</w:t>
            </w:r>
          </w:p>
        </w:tc>
        <w:tc>
          <w:tcPr>
            <w:tcW w:w="2260"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0.000000002000000</w:t>
            </w:r>
          </w:p>
        </w:tc>
        <w:tc>
          <w:tcPr>
            <w:tcW w:w="1737"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10</w:t>
            </w:r>
          </w:p>
        </w:tc>
      </w:tr>
      <w:tr w:rsidR="00CE3CA9" w:rsidTr="00CE3CA9">
        <w:tc>
          <w:tcPr>
            <w:tcW w:w="683" w:type="dxa"/>
            <w:vMerge w:val="restart"/>
            <w:textDirection w:val="btLr"/>
          </w:tcPr>
          <w:p w:rsidR="00CE3CA9" w:rsidRDefault="00CE3CA9" w:rsidP="00CE3CA9">
            <w:pPr>
              <w:ind w:left="113" w:right="113"/>
              <w:jc w:val="center"/>
              <w:rPr>
                <w:rFonts w:ascii="Times New Roman" w:hAnsi="Times New Roman" w:cs="Times New Roman"/>
                <w:sz w:val="24"/>
              </w:rPr>
            </w:pPr>
            <w:r>
              <w:rPr>
                <w:rFonts w:ascii="Times New Roman" w:hAnsi="Times New Roman" w:cs="Times New Roman"/>
                <w:sz w:val="24"/>
              </w:rPr>
              <w:t>Stygų metodas</w:t>
            </w:r>
          </w:p>
        </w:tc>
        <w:tc>
          <w:tcPr>
            <w:tcW w:w="2463" w:type="dxa"/>
          </w:tcPr>
          <w:p w:rsidR="00CE3CA9" w:rsidRPr="008030C8" w:rsidRDefault="00CE3CA9" w:rsidP="00CE3CA9">
            <w:pPr>
              <w:jc w:val="center"/>
              <w:rPr>
                <w:rFonts w:ascii="Times New Roman" w:hAnsi="Times New Roman" w:cs="Times New Roman"/>
                <w:sz w:val="24"/>
              </w:rPr>
            </w:pPr>
            <w:r w:rsidRPr="008030C8">
              <w:rPr>
                <w:rFonts w:ascii="Times New Roman" w:hAnsi="Times New Roman" w:cs="Times New Roman"/>
                <w:sz w:val="24"/>
              </w:rPr>
              <w:t>Pradinis intervalas</w:t>
            </w:r>
          </w:p>
        </w:tc>
        <w:tc>
          <w:tcPr>
            <w:tcW w:w="2485" w:type="dxa"/>
          </w:tcPr>
          <w:p w:rsidR="00CE3CA9" w:rsidRDefault="00CE3CA9" w:rsidP="00CE3CA9">
            <w:pPr>
              <w:jc w:val="center"/>
              <w:rPr>
                <w:rFonts w:ascii="Times New Roman" w:hAnsi="Times New Roman" w:cs="Times New Roman"/>
                <w:sz w:val="24"/>
              </w:rPr>
            </w:pPr>
            <w:r>
              <w:rPr>
                <w:rFonts w:ascii="Times New Roman" w:hAnsi="Times New Roman" w:cs="Times New Roman"/>
                <w:sz w:val="24"/>
              </w:rPr>
              <w:t>Šaknis</w:t>
            </w:r>
          </w:p>
        </w:tc>
        <w:tc>
          <w:tcPr>
            <w:tcW w:w="2260" w:type="dxa"/>
          </w:tcPr>
          <w:p w:rsidR="00CE3CA9" w:rsidRDefault="00CE3CA9" w:rsidP="00CE3CA9">
            <w:pPr>
              <w:jc w:val="center"/>
              <w:rPr>
                <w:rFonts w:ascii="Times New Roman" w:hAnsi="Times New Roman" w:cs="Times New Roman"/>
                <w:sz w:val="24"/>
              </w:rPr>
            </w:pPr>
            <w:r>
              <w:rPr>
                <w:rFonts w:ascii="Times New Roman" w:hAnsi="Times New Roman" w:cs="Times New Roman"/>
                <w:sz w:val="24"/>
              </w:rPr>
              <w:t>Tikslumas</w:t>
            </w:r>
          </w:p>
        </w:tc>
        <w:tc>
          <w:tcPr>
            <w:tcW w:w="1737" w:type="dxa"/>
          </w:tcPr>
          <w:p w:rsidR="00CE3CA9" w:rsidRDefault="00CE3CA9" w:rsidP="00CE3CA9">
            <w:pPr>
              <w:jc w:val="center"/>
              <w:rPr>
                <w:rFonts w:ascii="Times New Roman" w:hAnsi="Times New Roman" w:cs="Times New Roman"/>
                <w:sz w:val="24"/>
              </w:rPr>
            </w:pPr>
            <w:r>
              <w:rPr>
                <w:rFonts w:ascii="Times New Roman" w:hAnsi="Times New Roman" w:cs="Times New Roman"/>
                <w:sz w:val="24"/>
              </w:rPr>
              <w:t>Iteracijų skaičius</w:t>
            </w:r>
          </w:p>
        </w:tc>
      </w:tr>
      <w:tr w:rsidR="00804429" w:rsidTr="00CE3CA9">
        <w:tc>
          <w:tcPr>
            <w:tcW w:w="683" w:type="dxa"/>
            <w:vMerge/>
            <w:textDirection w:val="btLr"/>
          </w:tcPr>
          <w:p w:rsidR="00804429" w:rsidRDefault="00804429" w:rsidP="00804429">
            <w:pPr>
              <w:ind w:left="113" w:right="113"/>
              <w:jc w:val="center"/>
              <w:rPr>
                <w:rFonts w:ascii="Times New Roman" w:hAnsi="Times New Roman" w:cs="Times New Roman"/>
                <w:sz w:val="24"/>
              </w:rPr>
            </w:pPr>
          </w:p>
        </w:tc>
        <w:tc>
          <w:tcPr>
            <w:tcW w:w="2463" w:type="dxa"/>
          </w:tcPr>
          <w:p w:rsidR="00804429" w:rsidRPr="00804429" w:rsidRDefault="00804429" w:rsidP="00804429">
            <w:pPr>
              <w:jc w:val="center"/>
              <w:rPr>
                <w:rFonts w:ascii="Times New Roman" w:hAnsi="Times New Roman" w:cs="Times New Roman"/>
                <w:color w:val="000000" w:themeColor="text1"/>
              </w:rPr>
            </w:pPr>
            <w:r w:rsidRPr="00804429">
              <w:rPr>
                <w:rFonts w:ascii="Times New Roman" w:hAnsi="Times New Roman" w:cs="Times New Roman"/>
                <w:color w:val="000000" w:themeColor="text1"/>
              </w:rPr>
              <w:t>[1.200000000000000; 1.400000000000000]</w:t>
            </w:r>
          </w:p>
        </w:tc>
        <w:tc>
          <w:tcPr>
            <w:tcW w:w="2485"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1.244837223621610</w:t>
            </w:r>
          </w:p>
        </w:tc>
        <w:tc>
          <w:tcPr>
            <w:tcW w:w="2260"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0.000000000009593</w:t>
            </w:r>
          </w:p>
        </w:tc>
        <w:tc>
          <w:tcPr>
            <w:tcW w:w="1737"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5</w:t>
            </w:r>
          </w:p>
        </w:tc>
      </w:tr>
      <w:tr w:rsidR="00804429" w:rsidTr="00CE3CA9">
        <w:tc>
          <w:tcPr>
            <w:tcW w:w="683" w:type="dxa"/>
            <w:vMerge/>
            <w:textDirection w:val="btLr"/>
          </w:tcPr>
          <w:p w:rsidR="00804429" w:rsidRDefault="00804429" w:rsidP="00804429">
            <w:pPr>
              <w:ind w:left="113" w:right="113"/>
              <w:jc w:val="center"/>
              <w:rPr>
                <w:rFonts w:ascii="Times New Roman" w:hAnsi="Times New Roman" w:cs="Times New Roman"/>
                <w:sz w:val="24"/>
              </w:rPr>
            </w:pPr>
          </w:p>
        </w:tc>
        <w:tc>
          <w:tcPr>
            <w:tcW w:w="2463" w:type="dxa"/>
          </w:tcPr>
          <w:p w:rsidR="00804429" w:rsidRPr="00804429" w:rsidRDefault="00804429" w:rsidP="00804429">
            <w:pPr>
              <w:jc w:val="center"/>
              <w:rPr>
                <w:rFonts w:ascii="Times New Roman" w:hAnsi="Times New Roman" w:cs="Times New Roman"/>
                <w:color w:val="000000" w:themeColor="text1"/>
              </w:rPr>
            </w:pPr>
            <w:r w:rsidRPr="00804429">
              <w:rPr>
                <w:rFonts w:ascii="Times New Roman" w:hAnsi="Times New Roman" w:cs="Times New Roman"/>
                <w:color w:val="000000" w:themeColor="text1"/>
              </w:rPr>
              <w:t>[2.600000000000000; 2.800000000000000]</w:t>
            </w:r>
          </w:p>
        </w:tc>
        <w:tc>
          <w:tcPr>
            <w:tcW w:w="2485"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2.671334377700895</w:t>
            </w:r>
          </w:p>
        </w:tc>
        <w:tc>
          <w:tcPr>
            <w:tcW w:w="2260"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0.000000000086623</w:t>
            </w:r>
          </w:p>
        </w:tc>
        <w:tc>
          <w:tcPr>
            <w:tcW w:w="1737"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8</w:t>
            </w:r>
          </w:p>
        </w:tc>
      </w:tr>
      <w:tr w:rsidR="00804429" w:rsidTr="00CE3CA9">
        <w:tc>
          <w:tcPr>
            <w:tcW w:w="683" w:type="dxa"/>
            <w:vMerge/>
            <w:textDirection w:val="btLr"/>
          </w:tcPr>
          <w:p w:rsidR="00804429" w:rsidRDefault="00804429" w:rsidP="00804429">
            <w:pPr>
              <w:ind w:left="113" w:right="113"/>
              <w:jc w:val="center"/>
              <w:rPr>
                <w:rFonts w:ascii="Times New Roman" w:hAnsi="Times New Roman" w:cs="Times New Roman"/>
                <w:sz w:val="24"/>
              </w:rPr>
            </w:pPr>
          </w:p>
        </w:tc>
        <w:tc>
          <w:tcPr>
            <w:tcW w:w="2463" w:type="dxa"/>
          </w:tcPr>
          <w:p w:rsidR="00804429" w:rsidRPr="00804429" w:rsidRDefault="00804429" w:rsidP="00804429">
            <w:pPr>
              <w:tabs>
                <w:tab w:val="left" w:pos="0"/>
              </w:tabs>
              <w:jc w:val="center"/>
              <w:rPr>
                <w:rFonts w:ascii="Times New Roman" w:hAnsi="Times New Roman" w:cs="Times New Roman"/>
                <w:color w:val="000000" w:themeColor="text1"/>
              </w:rPr>
            </w:pPr>
            <w:r w:rsidRPr="00804429">
              <w:rPr>
                <w:rFonts w:ascii="Times New Roman" w:hAnsi="Times New Roman" w:cs="Times New Roman"/>
                <w:color w:val="000000" w:themeColor="text1"/>
              </w:rPr>
              <w:t>[6.800000000000003; 7.000000000000004]</w:t>
            </w:r>
          </w:p>
        </w:tc>
        <w:tc>
          <w:tcPr>
            <w:tcW w:w="2485"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6.922074700337777</w:t>
            </w:r>
          </w:p>
        </w:tc>
        <w:tc>
          <w:tcPr>
            <w:tcW w:w="2260"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0.000000000203741</w:t>
            </w:r>
          </w:p>
        </w:tc>
        <w:tc>
          <w:tcPr>
            <w:tcW w:w="1737"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6</w:t>
            </w:r>
          </w:p>
        </w:tc>
      </w:tr>
      <w:tr w:rsidR="00804429" w:rsidTr="00CE3CA9">
        <w:tc>
          <w:tcPr>
            <w:tcW w:w="683" w:type="dxa"/>
            <w:vMerge/>
            <w:textDirection w:val="btLr"/>
          </w:tcPr>
          <w:p w:rsidR="00804429" w:rsidRDefault="00804429" w:rsidP="00804429">
            <w:pPr>
              <w:ind w:left="113" w:right="113"/>
              <w:jc w:val="center"/>
              <w:rPr>
                <w:rFonts w:ascii="Times New Roman" w:hAnsi="Times New Roman" w:cs="Times New Roman"/>
                <w:sz w:val="24"/>
              </w:rPr>
            </w:pPr>
          </w:p>
        </w:tc>
        <w:tc>
          <w:tcPr>
            <w:tcW w:w="2463" w:type="dxa"/>
          </w:tcPr>
          <w:p w:rsidR="00804429" w:rsidRPr="00804429" w:rsidRDefault="00804429" w:rsidP="00804429">
            <w:pPr>
              <w:tabs>
                <w:tab w:val="left" w:pos="0"/>
              </w:tabs>
              <w:jc w:val="center"/>
              <w:rPr>
                <w:rFonts w:ascii="Times New Roman" w:hAnsi="Times New Roman" w:cs="Times New Roman"/>
                <w:color w:val="000000" w:themeColor="text1"/>
              </w:rPr>
            </w:pPr>
            <w:r w:rsidRPr="00804429">
              <w:rPr>
                <w:rFonts w:ascii="Times New Roman" w:hAnsi="Times New Roman" w:cs="Times New Roman"/>
                <w:color w:val="000000" w:themeColor="text1"/>
              </w:rPr>
              <w:t>[8.600000000000001; 8.800000000000001]</w:t>
            </w:r>
          </w:p>
        </w:tc>
        <w:tc>
          <w:tcPr>
            <w:tcW w:w="2485"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8.690729395960940</w:t>
            </w:r>
          </w:p>
        </w:tc>
        <w:tc>
          <w:tcPr>
            <w:tcW w:w="2260"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0.000000000101704</w:t>
            </w:r>
          </w:p>
        </w:tc>
        <w:tc>
          <w:tcPr>
            <w:tcW w:w="1737"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7</w:t>
            </w:r>
          </w:p>
        </w:tc>
      </w:tr>
      <w:tr w:rsidR="00804429" w:rsidTr="00CE3CA9">
        <w:tc>
          <w:tcPr>
            <w:tcW w:w="683" w:type="dxa"/>
            <w:vMerge/>
            <w:textDirection w:val="btLr"/>
          </w:tcPr>
          <w:p w:rsidR="00804429" w:rsidRDefault="00804429" w:rsidP="00804429">
            <w:pPr>
              <w:ind w:left="113" w:right="113"/>
              <w:jc w:val="center"/>
              <w:rPr>
                <w:rFonts w:ascii="Times New Roman" w:hAnsi="Times New Roman" w:cs="Times New Roman"/>
                <w:sz w:val="24"/>
              </w:rPr>
            </w:pPr>
          </w:p>
        </w:tc>
        <w:tc>
          <w:tcPr>
            <w:tcW w:w="2463" w:type="dxa"/>
          </w:tcPr>
          <w:p w:rsidR="00804429" w:rsidRPr="00804429" w:rsidRDefault="00804429" w:rsidP="00804429">
            <w:pPr>
              <w:tabs>
                <w:tab w:val="left" w:pos="1528"/>
              </w:tabs>
              <w:jc w:val="center"/>
              <w:rPr>
                <w:rFonts w:ascii="Times New Roman" w:hAnsi="Times New Roman" w:cs="Times New Roman"/>
                <w:color w:val="000000" w:themeColor="text1"/>
              </w:rPr>
            </w:pPr>
            <w:r w:rsidRPr="00804429">
              <w:rPr>
                <w:rFonts w:ascii="Times New Roman" w:hAnsi="Times New Roman" w:cs="Times New Roman"/>
                <w:color w:val="000000" w:themeColor="text1"/>
              </w:rPr>
              <w:t>[13.599999999999984; 13.799999999999983]</w:t>
            </w:r>
          </w:p>
        </w:tc>
        <w:tc>
          <w:tcPr>
            <w:tcW w:w="2485"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13.619990716081094</w:t>
            </w:r>
          </w:p>
        </w:tc>
        <w:tc>
          <w:tcPr>
            <w:tcW w:w="2260"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0.000000000522431</w:t>
            </w:r>
          </w:p>
        </w:tc>
        <w:tc>
          <w:tcPr>
            <w:tcW w:w="1737"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5</w:t>
            </w:r>
          </w:p>
        </w:tc>
      </w:tr>
      <w:tr w:rsidR="00804429" w:rsidTr="00CE3CA9">
        <w:tc>
          <w:tcPr>
            <w:tcW w:w="683" w:type="dxa"/>
            <w:vMerge/>
            <w:textDirection w:val="btLr"/>
          </w:tcPr>
          <w:p w:rsidR="00804429" w:rsidRDefault="00804429" w:rsidP="00804429">
            <w:pPr>
              <w:ind w:left="113" w:right="113"/>
              <w:jc w:val="center"/>
              <w:rPr>
                <w:rFonts w:ascii="Times New Roman" w:hAnsi="Times New Roman" w:cs="Times New Roman"/>
                <w:sz w:val="24"/>
              </w:rPr>
            </w:pPr>
          </w:p>
        </w:tc>
        <w:tc>
          <w:tcPr>
            <w:tcW w:w="2463" w:type="dxa"/>
          </w:tcPr>
          <w:p w:rsidR="00804429" w:rsidRPr="00804429" w:rsidRDefault="00804429" w:rsidP="00804429">
            <w:pPr>
              <w:tabs>
                <w:tab w:val="left" w:pos="1528"/>
                <w:tab w:val="left" w:pos="1983"/>
              </w:tabs>
              <w:jc w:val="center"/>
              <w:rPr>
                <w:rFonts w:ascii="Times New Roman" w:hAnsi="Times New Roman" w:cs="Times New Roman"/>
                <w:color w:val="000000" w:themeColor="text1"/>
              </w:rPr>
            </w:pPr>
            <w:r w:rsidRPr="00804429">
              <w:rPr>
                <w:rFonts w:ascii="Times New Roman" w:hAnsi="Times New Roman" w:cs="Times New Roman"/>
                <w:color w:val="000000" w:themeColor="text1"/>
              </w:rPr>
              <w:t>[14.399999999999981; 14.599999999999980]</w:t>
            </w:r>
          </w:p>
        </w:tc>
        <w:tc>
          <w:tcPr>
            <w:tcW w:w="2485"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14.572906703010368</w:t>
            </w:r>
          </w:p>
        </w:tc>
        <w:tc>
          <w:tcPr>
            <w:tcW w:w="2260"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0.000000000091756</w:t>
            </w:r>
          </w:p>
        </w:tc>
        <w:tc>
          <w:tcPr>
            <w:tcW w:w="1737"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6</w:t>
            </w:r>
          </w:p>
        </w:tc>
      </w:tr>
      <w:tr w:rsidR="00CE3CA9" w:rsidTr="00CE3CA9">
        <w:tc>
          <w:tcPr>
            <w:tcW w:w="683" w:type="dxa"/>
            <w:vMerge w:val="restart"/>
            <w:textDirection w:val="btLr"/>
          </w:tcPr>
          <w:p w:rsidR="00CE3CA9" w:rsidRDefault="00CE3CA9" w:rsidP="00CE3CA9">
            <w:pPr>
              <w:ind w:left="113" w:right="113"/>
              <w:jc w:val="center"/>
              <w:rPr>
                <w:rFonts w:ascii="Times New Roman" w:hAnsi="Times New Roman" w:cs="Times New Roman"/>
                <w:sz w:val="24"/>
              </w:rPr>
            </w:pPr>
            <w:proofErr w:type="spellStart"/>
            <w:r>
              <w:rPr>
                <w:rFonts w:ascii="Times New Roman" w:hAnsi="Times New Roman" w:cs="Times New Roman"/>
                <w:sz w:val="24"/>
              </w:rPr>
              <w:t>Kvazi</w:t>
            </w:r>
            <w:proofErr w:type="spellEnd"/>
            <w:r>
              <w:rPr>
                <w:rFonts w:ascii="Times New Roman" w:hAnsi="Times New Roman" w:cs="Times New Roman"/>
                <w:sz w:val="24"/>
              </w:rPr>
              <w:t>-Niutono (kirstinių) metodas</w:t>
            </w:r>
          </w:p>
        </w:tc>
        <w:tc>
          <w:tcPr>
            <w:tcW w:w="2463" w:type="dxa"/>
          </w:tcPr>
          <w:p w:rsidR="00CE3CA9" w:rsidRPr="008030C8" w:rsidRDefault="00CE3CA9" w:rsidP="00CE3CA9">
            <w:pPr>
              <w:jc w:val="center"/>
              <w:rPr>
                <w:rFonts w:ascii="Times New Roman" w:hAnsi="Times New Roman" w:cs="Times New Roman"/>
                <w:sz w:val="24"/>
              </w:rPr>
            </w:pPr>
            <w:r w:rsidRPr="008030C8">
              <w:rPr>
                <w:rFonts w:ascii="Times New Roman" w:hAnsi="Times New Roman" w:cs="Times New Roman"/>
                <w:sz w:val="24"/>
              </w:rPr>
              <w:t>Pradiniai artiniai</w:t>
            </w:r>
          </w:p>
        </w:tc>
        <w:tc>
          <w:tcPr>
            <w:tcW w:w="2485" w:type="dxa"/>
          </w:tcPr>
          <w:p w:rsidR="00CE3CA9" w:rsidRDefault="00CE3CA9" w:rsidP="00CE3CA9">
            <w:pPr>
              <w:jc w:val="center"/>
              <w:rPr>
                <w:rFonts w:ascii="Times New Roman" w:hAnsi="Times New Roman" w:cs="Times New Roman"/>
                <w:sz w:val="24"/>
              </w:rPr>
            </w:pPr>
            <w:r>
              <w:rPr>
                <w:rFonts w:ascii="Times New Roman" w:hAnsi="Times New Roman" w:cs="Times New Roman"/>
                <w:sz w:val="24"/>
              </w:rPr>
              <w:t>Šaknis</w:t>
            </w:r>
          </w:p>
        </w:tc>
        <w:tc>
          <w:tcPr>
            <w:tcW w:w="2260" w:type="dxa"/>
          </w:tcPr>
          <w:p w:rsidR="00CE3CA9" w:rsidRDefault="00CE3CA9" w:rsidP="00CE3CA9">
            <w:pPr>
              <w:jc w:val="center"/>
              <w:rPr>
                <w:rFonts w:ascii="Times New Roman" w:hAnsi="Times New Roman" w:cs="Times New Roman"/>
                <w:sz w:val="24"/>
              </w:rPr>
            </w:pPr>
            <w:r>
              <w:rPr>
                <w:rFonts w:ascii="Times New Roman" w:hAnsi="Times New Roman" w:cs="Times New Roman"/>
                <w:sz w:val="24"/>
              </w:rPr>
              <w:t>Tikslumas</w:t>
            </w:r>
          </w:p>
        </w:tc>
        <w:tc>
          <w:tcPr>
            <w:tcW w:w="1737" w:type="dxa"/>
          </w:tcPr>
          <w:p w:rsidR="00CE3CA9" w:rsidRDefault="00CE3CA9" w:rsidP="00CE3CA9">
            <w:pPr>
              <w:jc w:val="center"/>
              <w:rPr>
                <w:rFonts w:ascii="Times New Roman" w:hAnsi="Times New Roman" w:cs="Times New Roman"/>
                <w:sz w:val="24"/>
              </w:rPr>
            </w:pPr>
            <w:r>
              <w:rPr>
                <w:rFonts w:ascii="Times New Roman" w:hAnsi="Times New Roman" w:cs="Times New Roman"/>
                <w:sz w:val="24"/>
              </w:rPr>
              <w:t>Iteracijų skaičius</w:t>
            </w:r>
          </w:p>
        </w:tc>
      </w:tr>
      <w:tr w:rsidR="00804429" w:rsidTr="00CE3CA9">
        <w:tc>
          <w:tcPr>
            <w:tcW w:w="683" w:type="dxa"/>
            <w:vMerge/>
            <w:textDirection w:val="btLr"/>
          </w:tcPr>
          <w:p w:rsidR="00804429" w:rsidRDefault="00804429" w:rsidP="00804429">
            <w:pPr>
              <w:ind w:left="113" w:right="113"/>
              <w:jc w:val="center"/>
              <w:rPr>
                <w:rFonts w:ascii="Times New Roman" w:hAnsi="Times New Roman" w:cs="Times New Roman"/>
                <w:sz w:val="24"/>
              </w:rPr>
            </w:pPr>
          </w:p>
        </w:tc>
        <w:tc>
          <w:tcPr>
            <w:tcW w:w="2463" w:type="dxa"/>
          </w:tcPr>
          <w:p w:rsidR="00804429" w:rsidRPr="00804429" w:rsidRDefault="00804429" w:rsidP="00804429">
            <w:pPr>
              <w:jc w:val="center"/>
              <w:rPr>
                <w:rFonts w:ascii="Times New Roman" w:hAnsi="Times New Roman" w:cs="Times New Roman"/>
                <w:color w:val="000000" w:themeColor="text1"/>
              </w:rPr>
            </w:pPr>
            <w:r w:rsidRPr="00804429">
              <w:rPr>
                <w:rFonts w:ascii="Times New Roman" w:hAnsi="Times New Roman" w:cs="Times New Roman"/>
                <w:color w:val="000000" w:themeColor="text1"/>
              </w:rPr>
              <w:t>[1.000000000000000; 1.100000000000000]</w:t>
            </w:r>
          </w:p>
        </w:tc>
        <w:tc>
          <w:tcPr>
            <w:tcW w:w="2485"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1.244837223607163</w:t>
            </w:r>
          </w:p>
        </w:tc>
        <w:tc>
          <w:tcPr>
            <w:tcW w:w="2260"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0.000000000000007</w:t>
            </w:r>
          </w:p>
        </w:tc>
        <w:tc>
          <w:tcPr>
            <w:tcW w:w="1737"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4</w:t>
            </w:r>
          </w:p>
        </w:tc>
      </w:tr>
      <w:tr w:rsidR="00804429" w:rsidTr="00CE3CA9">
        <w:tc>
          <w:tcPr>
            <w:tcW w:w="683" w:type="dxa"/>
            <w:vMerge/>
            <w:textDirection w:val="btLr"/>
          </w:tcPr>
          <w:p w:rsidR="00804429" w:rsidRDefault="00804429" w:rsidP="00804429">
            <w:pPr>
              <w:ind w:left="113" w:right="113"/>
              <w:jc w:val="center"/>
              <w:rPr>
                <w:rFonts w:ascii="Times New Roman" w:hAnsi="Times New Roman" w:cs="Times New Roman"/>
                <w:sz w:val="24"/>
              </w:rPr>
            </w:pPr>
          </w:p>
        </w:tc>
        <w:tc>
          <w:tcPr>
            <w:tcW w:w="2463" w:type="dxa"/>
          </w:tcPr>
          <w:p w:rsidR="00804429" w:rsidRPr="00804429" w:rsidRDefault="00804429" w:rsidP="00804429">
            <w:pPr>
              <w:jc w:val="center"/>
              <w:rPr>
                <w:rFonts w:ascii="Times New Roman" w:hAnsi="Times New Roman" w:cs="Times New Roman"/>
                <w:color w:val="000000" w:themeColor="text1"/>
              </w:rPr>
            </w:pPr>
            <w:r w:rsidRPr="00804429">
              <w:rPr>
                <w:rFonts w:ascii="Times New Roman" w:hAnsi="Times New Roman" w:cs="Times New Roman"/>
                <w:color w:val="000000" w:themeColor="text1"/>
              </w:rPr>
              <w:t>[2.400000000000000; 2.500000000000000]</w:t>
            </w:r>
          </w:p>
        </w:tc>
        <w:tc>
          <w:tcPr>
            <w:tcW w:w="2485"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2.671334377132789</w:t>
            </w:r>
          </w:p>
        </w:tc>
        <w:tc>
          <w:tcPr>
            <w:tcW w:w="2260"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0.000000000582560</w:t>
            </w:r>
          </w:p>
        </w:tc>
        <w:tc>
          <w:tcPr>
            <w:tcW w:w="1737"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5</w:t>
            </w:r>
          </w:p>
        </w:tc>
      </w:tr>
      <w:tr w:rsidR="00804429" w:rsidTr="00CE3CA9">
        <w:tc>
          <w:tcPr>
            <w:tcW w:w="683" w:type="dxa"/>
            <w:vMerge/>
            <w:textDirection w:val="btLr"/>
          </w:tcPr>
          <w:p w:rsidR="00804429" w:rsidRDefault="00804429" w:rsidP="00804429">
            <w:pPr>
              <w:ind w:left="113" w:right="113"/>
              <w:jc w:val="center"/>
              <w:rPr>
                <w:rFonts w:ascii="Times New Roman" w:hAnsi="Times New Roman" w:cs="Times New Roman"/>
                <w:sz w:val="24"/>
              </w:rPr>
            </w:pPr>
          </w:p>
        </w:tc>
        <w:tc>
          <w:tcPr>
            <w:tcW w:w="2463" w:type="dxa"/>
          </w:tcPr>
          <w:p w:rsidR="00804429" w:rsidRPr="00804429" w:rsidRDefault="00804429" w:rsidP="00804429">
            <w:pPr>
              <w:tabs>
                <w:tab w:val="left" w:pos="0"/>
              </w:tabs>
              <w:jc w:val="center"/>
              <w:rPr>
                <w:rFonts w:ascii="Times New Roman" w:hAnsi="Times New Roman" w:cs="Times New Roman"/>
                <w:color w:val="000000" w:themeColor="text1"/>
              </w:rPr>
            </w:pPr>
            <w:r w:rsidRPr="00804429">
              <w:rPr>
                <w:rFonts w:ascii="Times New Roman" w:hAnsi="Times New Roman" w:cs="Times New Roman"/>
                <w:color w:val="000000" w:themeColor="text1"/>
              </w:rPr>
              <w:t>[6.600000000000003; 6.700000000000004]</w:t>
            </w:r>
          </w:p>
        </w:tc>
        <w:tc>
          <w:tcPr>
            <w:tcW w:w="2485"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6.922074700199420</w:t>
            </w:r>
          </w:p>
        </w:tc>
        <w:tc>
          <w:tcPr>
            <w:tcW w:w="2260"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0.000000000000002</w:t>
            </w:r>
          </w:p>
        </w:tc>
        <w:tc>
          <w:tcPr>
            <w:tcW w:w="1737"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5</w:t>
            </w:r>
          </w:p>
        </w:tc>
      </w:tr>
      <w:tr w:rsidR="00804429" w:rsidTr="00CE3CA9">
        <w:tc>
          <w:tcPr>
            <w:tcW w:w="683" w:type="dxa"/>
            <w:vMerge/>
            <w:textDirection w:val="btLr"/>
          </w:tcPr>
          <w:p w:rsidR="00804429" w:rsidRDefault="00804429" w:rsidP="00804429">
            <w:pPr>
              <w:ind w:left="113" w:right="113"/>
              <w:jc w:val="center"/>
              <w:rPr>
                <w:rFonts w:ascii="Times New Roman" w:hAnsi="Times New Roman" w:cs="Times New Roman"/>
                <w:sz w:val="24"/>
              </w:rPr>
            </w:pPr>
          </w:p>
        </w:tc>
        <w:tc>
          <w:tcPr>
            <w:tcW w:w="2463" w:type="dxa"/>
          </w:tcPr>
          <w:p w:rsidR="00804429" w:rsidRPr="00804429" w:rsidRDefault="00804429" w:rsidP="00804429">
            <w:pPr>
              <w:tabs>
                <w:tab w:val="left" w:pos="0"/>
              </w:tabs>
              <w:jc w:val="center"/>
              <w:rPr>
                <w:rFonts w:ascii="Times New Roman" w:hAnsi="Times New Roman" w:cs="Times New Roman"/>
                <w:color w:val="000000" w:themeColor="text1"/>
              </w:rPr>
            </w:pPr>
            <w:r w:rsidRPr="00804429">
              <w:rPr>
                <w:rFonts w:ascii="Times New Roman" w:hAnsi="Times New Roman" w:cs="Times New Roman"/>
                <w:color w:val="000000" w:themeColor="text1"/>
              </w:rPr>
              <w:t>[8.400000000000001; 8.500000000000001]</w:t>
            </w:r>
          </w:p>
        </w:tc>
        <w:tc>
          <w:tcPr>
            <w:tcW w:w="2485"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8.690729395995058</w:t>
            </w:r>
          </w:p>
        </w:tc>
        <w:tc>
          <w:tcPr>
            <w:tcW w:w="2260"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0.000000000043874</w:t>
            </w:r>
          </w:p>
        </w:tc>
        <w:tc>
          <w:tcPr>
            <w:tcW w:w="1737"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5</w:t>
            </w:r>
          </w:p>
        </w:tc>
      </w:tr>
      <w:tr w:rsidR="00804429" w:rsidTr="00CE3CA9">
        <w:tc>
          <w:tcPr>
            <w:tcW w:w="683" w:type="dxa"/>
            <w:vMerge/>
            <w:textDirection w:val="btLr"/>
          </w:tcPr>
          <w:p w:rsidR="00804429" w:rsidRDefault="00804429" w:rsidP="00804429">
            <w:pPr>
              <w:ind w:left="113" w:right="113"/>
              <w:jc w:val="center"/>
              <w:rPr>
                <w:rFonts w:ascii="Times New Roman" w:hAnsi="Times New Roman" w:cs="Times New Roman"/>
                <w:sz w:val="24"/>
              </w:rPr>
            </w:pPr>
          </w:p>
        </w:tc>
        <w:tc>
          <w:tcPr>
            <w:tcW w:w="2463" w:type="dxa"/>
          </w:tcPr>
          <w:p w:rsidR="00804429" w:rsidRPr="00804429" w:rsidRDefault="00804429" w:rsidP="00804429">
            <w:pPr>
              <w:tabs>
                <w:tab w:val="left" w:pos="1528"/>
              </w:tabs>
              <w:jc w:val="center"/>
              <w:rPr>
                <w:rFonts w:ascii="Times New Roman" w:hAnsi="Times New Roman" w:cs="Times New Roman"/>
                <w:color w:val="000000" w:themeColor="text1"/>
              </w:rPr>
            </w:pPr>
            <w:r w:rsidRPr="00804429">
              <w:rPr>
                <w:rFonts w:ascii="Times New Roman" w:hAnsi="Times New Roman" w:cs="Times New Roman"/>
                <w:color w:val="000000" w:themeColor="text1"/>
              </w:rPr>
              <w:t>[13.399999999999984; 13.499999999999983]</w:t>
            </w:r>
          </w:p>
        </w:tc>
        <w:tc>
          <w:tcPr>
            <w:tcW w:w="2485"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13.619990715637094</w:t>
            </w:r>
          </w:p>
        </w:tc>
        <w:tc>
          <w:tcPr>
            <w:tcW w:w="2260"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0.000000000005206</w:t>
            </w:r>
          </w:p>
        </w:tc>
        <w:tc>
          <w:tcPr>
            <w:tcW w:w="1737"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5</w:t>
            </w:r>
          </w:p>
        </w:tc>
      </w:tr>
      <w:tr w:rsidR="00804429" w:rsidTr="00CE3CA9">
        <w:tc>
          <w:tcPr>
            <w:tcW w:w="683" w:type="dxa"/>
            <w:vMerge/>
            <w:textDirection w:val="btLr"/>
          </w:tcPr>
          <w:p w:rsidR="00804429" w:rsidRDefault="00804429" w:rsidP="00804429">
            <w:pPr>
              <w:ind w:left="113" w:right="113"/>
              <w:jc w:val="center"/>
              <w:rPr>
                <w:rFonts w:ascii="Times New Roman" w:hAnsi="Times New Roman" w:cs="Times New Roman"/>
                <w:sz w:val="24"/>
              </w:rPr>
            </w:pPr>
          </w:p>
        </w:tc>
        <w:tc>
          <w:tcPr>
            <w:tcW w:w="2463" w:type="dxa"/>
          </w:tcPr>
          <w:p w:rsidR="00804429" w:rsidRPr="00804429" w:rsidRDefault="00804429" w:rsidP="00804429">
            <w:pPr>
              <w:tabs>
                <w:tab w:val="left" w:pos="1528"/>
                <w:tab w:val="left" w:pos="1983"/>
              </w:tabs>
              <w:jc w:val="center"/>
              <w:rPr>
                <w:rFonts w:ascii="Times New Roman" w:hAnsi="Times New Roman" w:cs="Times New Roman"/>
                <w:color w:val="000000" w:themeColor="text1"/>
              </w:rPr>
            </w:pPr>
            <w:r w:rsidRPr="00804429">
              <w:rPr>
                <w:rFonts w:ascii="Times New Roman" w:hAnsi="Times New Roman" w:cs="Times New Roman"/>
                <w:color w:val="000000" w:themeColor="text1"/>
              </w:rPr>
              <w:t>[14.199999999999981; 14.299999999999980]</w:t>
            </w:r>
          </w:p>
        </w:tc>
        <w:tc>
          <w:tcPr>
            <w:tcW w:w="2485"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14.572906703413357</w:t>
            </w:r>
          </w:p>
        </w:tc>
        <w:tc>
          <w:tcPr>
            <w:tcW w:w="2260"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0.000000000406050</w:t>
            </w:r>
          </w:p>
        </w:tc>
        <w:tc>
          <w:tcPr>
            <w:tcW w:w="1737" w:type="dxa"/>
          </w:tcPr>
          <w:p w:rsidR="00804429" w:rsidRPr="00804429" w:rsidRDefault="00804429" w:rsidP="00804429">
            <w:pPr>
              <w:jc w:val="center"/>
              <w:rPr>
                <w:rFonts w:ascii="Times New Roman" w:hAnsi="Times New Roman" w:cs="Times New Roman"/>
              </w:rPr>
            </w:pPr>
            <w:r w:rsidRPr="00804429">
              <w:rPr>
                <w:rFonts w:ascii="Times New Roman" w:hAnsi="Times New Roman" w:cs="Times New Roman"/>
              </w:rPr>
              <w:t>7</w:t>
            </w:r>
          </w:p>
        </w:tc>
      </w:tr>
      <w:tr w:rsidR="00CE3CA9" w:rsidTr="00CE3CA9">
        <w:tc>
          <w:tcPr>
            <w:tcW w:w="683" w:type="dxa"/>
            <w:vMerge w:val="restart"/>
            <w:textDirection w:val="btLr"/>
          </w:tcPr>
          <w:p w:rsidR="00CE3CA9" w:rsidRDefault="00CE3CA9" w:rsidP="00CE3CA9">
            <w:pPr>
              <w:ind w:left="113" w:right="113"/>
              <w:jc w:val="center"/>
              <w:rPr>
                <w:rFonts w:ascii="Times New Roman" w:hAnsi="Times New Roman" w:cs="Times New Roman"/>
                <w:sz w:val="24"/>
              </w:rPr>
            </w:pPr>
            <w:r>
              <w:rPr>
                <w:rFonts w:ascii="Times New Roman" w:hAnsi="Times New Roman" w:cs="Times New Roman"/>
                <w:sz w:val="24"/>
              </w:rPr>
              <w:t>MATLAB funkcijos</w:t>
            </w:r>
          </w:p>
        </w:tc>
        <w:tc>
          <w:tcPr>
            <w:tcW w:w="2463" w:type="dxa"/>
          </w:tcPr>
          <w:p w:rsidR="00CE3CA9" w:rsidRPr="00D563CD" w:rsidRDefault="00CE3CA9" w:rsidP="00CE3CA9">
            <w:pPr>
              <w:jc w:val="center"/>
              <w:rPr>
                <w:rFonts w:ascii="Times New Roman" w:hAnsi="Times New Roman" w:cs="Times New Roman"/>
              </w:rPr>
            </w:pPr>
            <w:r w:rsidRPr="00D563CD">
              <w:rPr>
                <w:rFonts w:ascii="Times New Roman" w:hAnsi="Times New Roman" w:cs="Times New Roman"/>
              </w:rPr>
              <w:t>Pradinis intervalas</w:t>
            </w:r>
          </w:p>
        </w:tc>
        <w:tc>
          <w:tcPr>
            <w:tcW w:w="2485" w:type="dxa"/>
          </w:tcPr>
          <w:p w:rsidR="00CE3CA9" w:rsidRPr="00D563CD" w:rsidRDefault="00CE3CA9" w:rsidP="00CE3CA9">
            <w:pPr>
              <w:jc w:val="center"/>
              <w:rPr>
                <w:rFonts w:ascii="Times New Roman" w:hAnsi="Times New Roman" w:cs="Times New Roman"/>
              </w:rPr>
            </w:pPr>
            <w:r w:rsidRPr="00D563CD">
              <w:rPr>
                <w:rFonts w:ascii="Times New Roman" w:hAnsi="Times New Roman" w:cs="Times New Roman"/>
              </w:rPr>
              <w:t>Šaknis (</w:t>
            </w:r>
            <w:proofErr w:type="spellStart"/>
            <w:r w:rsidRPr="00D563CD">
              <w:rPr>
                <w:rFonts w:ascii="Times New Roman" w:hAnsi="Times New Roman" w:cs="Times New Roman"/>
              </w:rPr>
              <w:t>fzero</w:t>
            </w:r>
            <w:proofErr w:type="spellEnd"/>
            <w:r w:rsidRPr="00D563CD">
              <w:rPr>
                <w:rFonts w:ascii="Times New Roman" w:hAnsi="Times New Roman" w:cs="Times New Roman"/>
              </w:rPr>
              <w:t>)</w:t>
            </w:r>
          </w:p>
        </w:tc>
        <w:tc>
          <w:tcPr>
            <w:tcW w:w="2260" w:type="dxa"/>
          </w:tcPr>
          <w:p w:rsidR="00CE3CA9" w:rsidRPr="00D563CD" w:rsidRDefault="00CE3CA9" w:rsidP="00CE3CA9">
            <w:pPr>
              <w:jc w:val="center"/>
              <w:rPr>
                <w:rFonts w:ascii="Times New Roman" w:hAnsi="Times New Roman" w:cs="Times New Roman"/>
              </w:rPr>
            </w:pPr>
          </w:p>
        </w:tc>
        <w:tc>
          <w:tcPr>
            <w:tcW w:w="1737" w:type="dxa"/>
          </w:tcPr>
          <w:p w:rsidR="00CE3CA9" w:rsidRDefault="00CE3CA9" w:rsidP="00CE3CA9">
            <w:pPr>
              <w:jc w:val="center"/>
              <w:rPr>
                <w:rFonts w:ascii="Times New Roman" w:hAnsi="Times New Roman" w:cs="Times New Roman"/>
                <w:sz w:val="24"/>
              </w:rPr>
            </w:pPr>
          </w:p>
        </w:tc>
      </w:tr>
      <w:tr w:rsidR="00CE3CA9" w:rsidTr="00CE3CA9">
        <w:tc>
          <w:tcPr>
            <w:tcW w:w="683" w:type="dxa"/>
            <w:vMerge/>
          </w:tcPr>
          <w:p w:rsidR="00CE3CA9" w:rsidRDefault="00CE3CA9" w:rsidP="00CE3CA9">
            <w:pPr>
              <w:jc w:val="both"/>
              <w:rPr>
                <w:rFonts w:ascii="Times New Roman" w:hAnsi="Times New Roman" w:cs="Times New Roman"/>
                <w:sz w:val="24"/>
              </w:rPr>
            </w:pPr>
          </w:p>
        </w:tc>
        <w:tc>
          <w:tcPr>
            <w:tcW w:w="2463" w:type="dxa"/>
          </w:tcPr>
          <w:p w:rsidR="00CE3CA9" w:rsidRPr="003F6D42" w:rsidRDefault="00CE3CA9" w:rsidP="00CE3CA9">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1.200000000000000; </w:t>
            </w:r>
          </w:p>
        </w:tc>
        <w:tc>
          <w:tcPr>
            <w:tcW w:w="2485" w:type="dxa"/>
          </w:tcPr>
          <w:p w:rsidR="00CE3CA9" w:rsidRPr="00D563CD" w:rsidRDefault="00804429" w:rsidP="00CE3CA9">
            <w:pPr>
              <w:jc w:val="center"/>
              <w:rPr>
                <w:rFonts w:ascii="Times New Roman" w:hAnsi="Times New Roman" w:cs="Times New Roman"/>
              </w:rPr>
            </w:pPr>
            <w:r w:rsidRPr="00804429">
              <w:rPr>
                <w:rFonts w:ascii="Times New Roman" w:hAnsi="Times New Roman" w:cs="Times New Roman"/>
              </w:rPr>
              <w:t>1.244837223607174</w:t>
            </w:r>
          </w:p>
        </w:tc>
        <w:tc>
          <w:tcPr>
            <w:tcW w:w="2260" w:type="dxa"/>
          </w:tcPr>
          <w:p w:rsidR="00CE3CA9" w:rsidRPr="00D563CD" w:rsidRDefault="00CE3CA9" w:rsidP="00CE3CA9">
            <w:pPr>
              <w:jc w:val="center"/>
              <w:rPr>
                <w:rFonts w:ascii="Times New Roman" w:hAnsi="Times New Roman" w:cs="Times New Roman"/>
              </w:rPr>
            </w:pPr>
          </w:p>
        </w:tc>
        <w:tc>
          <w:tcPr>
            <w:tcW w:w="1737" w:type="dxa"/>
          </w:tcPr>
          <w:p w:rsidR="00CE3CA9" w:rsidRDefault="00CE3CA9" w:rsidP="00CE3CA9">
            <w:pPr>
              <w:jc w:val="center"/>
              <w:rPr>
                <w:rFonts w:ascii="Times New Roman" w:hAnsi="Times New Roman" w:cs="Times New Roman"/>
                <w:sz w:val="24"/>
              </w:rPr>
            </w:pPr>
          </w:p>
        </w:tc>
      </w:tr>
      <w:tr w:rsidR="00CE3CA9" w:rsidTr="00CE3CA9">
        <w:tc>
          <w:tcPr>
            <w:tcW w:w="683" w:type="dxa"/>
            <w:vMerge/>
          </w:tcPr>
          <w:p w:rsidR="00CE3CA9" w:rsidRDefault="00CE3CA9" w:rsidP="00CE3CA9">
            <w:pPr>
              <w:jc w:val="both"/>
              <w:rPr>
                <w:rFonts w:ascii="Times New Roman" w:hAnsi="Times New Roman" w:cs="Times New Roman"/>
                <w:sz w:val="24"/>
              </w:rPr>
            </w:pPr>
          </w:p>
        </w:tc>
        <w:tc>
          <w:tcPr>
            <w:tcW w:w="2463" w:type="dxa"/>
          </w:tcPr>
          <w:p w:rsidR="00CE3CA9" w:rsidRPr="003F6D42" w:rsidRDefault="00CE3CA9" w:rsidP="00CE3CA9">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2.600000000000000; </w:t>
            </w:r>
          </w:p>
        </w:tc>
        <w:tc>
          <w:tcPr>
            <w:tcW w:w="2485" w:type="dxa"/>
          </w:tcPr>
          <w:p w:rsidR="00CE3CA9" w:rsidRPr="00D563CD" w:rsidRDefault="00804429" w:rsidP="00CE3CA9">
            <w:pPr>
              <w:jc w:val="center"/>
              <w:rPr>
                <w:rFonts w:ascii="Times New Roman" w:hAnsi="Times New Roman" w:cs="Times New Roman"/>
              </w:rPr>
            </w:pPr>
            <w:r w:rsidRPr="00804429">
              <w:rPr>
                <w:rFonts w:ascii="Times New Roman" w:hAnsi="Times New Roman" w:cs="Times New Roman"/>
              </w:rPr>
              <w:t>2.671334377800123</w:t>
            </w:r>
          </w:p>
        </w:tc>
        <w:tc>
          <w:tcPr>
            <w:tcW w:w="2260" w:type="dxa"/>
          </w:tcPr>
          <w:p w:rsidR="00CE3CA9" w:rsidRPr="00D563CD" w:rsidRDefault="00CE3CA9" w:rsidP="00CE3CA9">
            <w:pPr>
              <w:jc w:val="center"/>
              <w:rPr>
                <w:rFonts w:ascii="Times New Roman" w:hAnsi="Times New Roman" w:cs="Times New Roman"/>
              </w:rPr>
            </w:pPr>
          </w:p>
        </w:tc>
        <w:tc>
          <w:tcPr>
            <w:tcW w:w="1737" w:type="dxa"/>
          </w:tcPr>
          <w:p w:rsidR="00CE3CA9" w:rsidRDefault="00CE3CA9" w:rsidP="00CE3CA9">
            <w:pPr>
              <w:jc w:val="center"/>
              <w:rPr>
                <w:rFonts w:ascii="Times New Roman" w:hAnsi="Times New Roman" w:cs="Times New Roman"/>
                <w:sz w:val="24"/>
              </w:rPr>
            </w:pPr>
          </w:p>
        </w:tc>
      </w:tr>
      <w:tr w:rsidR="00CE3CA9" w:rsidTr="00CE3CA9">
        <w:tc>
          <w:tcPr>
            <w:tcW w:w="683" w:type="dxa"/>
            <w:vMerge/>
          </w:tcPr>
          <w:p w:rsidR="00CE3CA9" w:rsidRDefault="00CE3CA9" w:rsidP="00CE3CA9">
            <w:pPr>
              <w:jc w:val="both"/>
              <w:rPr>
                <w:rFonts w:ascii="Times New Roman" w:hAnsi="Times New Roman" w:cs="Times New Roman"/>
                <w:sz w:val="24"/>
              </w:rPr>
            </w:pPr>
          </w:p>
        </w:tc>
        <w:tc>
          <w:tcPr>
            <w:tcW w:w="2463" w:type="dxa"/>
          </w:tcPr>
          <w:p w:rsidR="00CE3CA9" w:rsidRPr="003F6D42" w:rsidRDefault="00CE3CA9" w:rsidP="00CE3CA9">
            <w:pPr>
              <w:tabs>
                <w:tab w:val="left" w:pos="0"/>
              </w:tabs>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6.800000000000003; </w:t>
            </w:r>
          </w:p>
        </w:tc>
        <w:tc>
          <w:tcPr>
            <w:tcW w:w="2485" w:type="dxa"/>
          </w:tcPr>
          <w:p w:rsidR="00CE3CA9" w:rsidRPr="00D563CD" w:rsidRDefault="00804429" w:rsidP="00CE3CA9">
            <w:pPr>
              <w:jc w:val="center"/>
              <w:rPr>
                <w:rFonts w:ascii="Times New Roman" w:hAnsi="Times New Roman" w:cs="Times New Roman"/>
              </w:rPr>
            </w:pPr>
            <w:r w:rsidRPr="00804429">
              <w:rPr>
                <w:rFonts w:ascii="Times New Roman" w:hAnsi="Times New Roman" w:cs="Times New Roman"/>
              </w:rPr>
              <w:t>6.922074700199421</w:t>
            </w:r>
          </w:p>
        </w:tc>
        <w:tc>
          <w:tcPr>
            <w:tcW w:w="2260" w:type="dxa"/>
          </w:tcPr>
          <w:p w:rsidR="00CE3CA9" w:rsidRPr="00D563CD" w:rsidRDefault="00CE3CA9" w:rsidP="00CE3CA9">
            <w:pPr>
              <w:jc w:val="center"/>
              <w:rPr>
                <w:rFonts w:ascii="Times New Roman" w:hAnsi="Times New Roman" w:cs="Times New Roman"/>
              </w:rPr>
            </w:pPr>
          </w:p>
        </w:tc>
        <w:tc>
          <w:tcPr>
            <w:tcW w:w="1737" w:type="dxa"/>
          </w:tcPr>
          <w:p w:rsidR="00CE3CA9" w:rsidRDefault="00CE3CA9" w:rsidP="00CE3CA9">
            <w:pPr>
              <w:jc w:val="center"/>
              <w:rPr>
                <w:rFonts w:ascii="Times New Roman" w:hAnsi="Times New Roman" w:cs="Times New Roman"/>
                <w:sz w:val="24"/>
              </w:rPr>
            </w:pPr>
          </w:p>
        </w:tc>
      </w:tr>
      <w:tr w:rsidR="00CE3CA9" w:rsidTr="00CE3CA9">
        <w:tc>
          <w:tcPr>
            <w:tcW w:w="683" w:type="dxa"/>
            <w:vMerge/>
          </w:tcPr>
          <w:p w:rsidR="00CE3CA9" w:rsidRDefault="00CE3CA9" w:rsidP="00CE3CA9">
            <w:pPr>
              <w:jc w:val="both"/>
              <w:rPr>
                <w:rFonts w:ascii="Times New Roman" w:hAnsi="Times New Roman" w:cs="Times New Roman"/>
                <w:sz w:val="24"/>
              </w:rPr>
            </w:pPr>
          </w:p>
        </w:tc>
        <w:tc>
          <w:tcPr>
            <w:tcW w:w="2463" w:type="dxa"/>
          </w:tcPr>
          <w:p w:rsidR="00CE3CA9" w:rsidRPr="003F6D42" w:rsidRDefault="00CE3CA9" w:rsidP="00CE3CA9">
            <w:pPr>
              <w:tabs>
                <w:tab w:val="left" w:pos="0"/>
              </w:tabs>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8.600000000000001; </w:t>
            </w:r>
          </w:p>
        </w:tc>
        <w:tc>
          <w:tcPr>
            <w:tcW w:w="2485" w:type="dxa"/>
          </w:tcPr>
          <w:p w:rsidR="00CE3CA9" w:rsidRPr="00D563CD" w:rsidRDefault="00804429" w:rsidP="00CE3CA9">
            <w:pPr>
              <w:jc w:val="center"/>
              <w:rPr>
                <w:rFonts w:ascii="Times New Roman" w:hAnsi="Times New Roman" w:cs="Times New Roman"/>
              </w:rPr>
            </w:pPr>
            <w:r w:rsidRPr="00804429">
              <w:rPr>
                <w:rFonts w:ascii="Times New Roman" w:hAnsi="Times New Roman" w:cs="Times New Roman"/>
              </w:rPr>
              <w:t>8.690729396020943</w:t>
            </w:r>
          </w:p>
        </w:tc>
        <w:tc>
          <w:tcPr>
            <w:tcW w:w="2260" w:type="dxa"/>
          </w:tcPr>
          <w:p w:rsidR="00CE3CA9" w:rsidRPr="00D563CD" w:rsidRDefault="00CE3CA9" w:rsidP="00CE3CA9">
            <w:pPr>
              <w:jc w:val="center"/>
              <w:rPr>
                <w:rFonts w:ascii="Times New Roman" w:hAnsi="Times New Roman" w:cs="Times New Roman"/>
              </w:rPr>
            </w:pPr>
          </w:p>
        </w:tc>
        <w:tc>
          <w:tcPr>
            <w:tcW w:w="1737" w:type="dxa"/>
          </w:tcPr>
          <w:p w:rsidR="00CE3CA9" w:rsidRDefault="00CE3CA9" w:rsidP="00CE3CA9">
            <w:pPr>
              <w:jc w:val="center"/>
              <w:rPr>
                <w:rFonts w:ascii="Times New Roman" w:hAnsi="Times New Roman" w:cs="Times New Roman"/>
                <w:sz w:val="24"/>
              </w:rPr>
            </w:pPr>
          </w:p>
        </w:tc>
      </w:tr>
      <w:tr w:rsidR="00CE3CA9" w:rsidTr="00CE3CA9">
        <w:tc>
          <w:tcPr>
            <w:tcW w:w="683" w:type="dxa"/>
            <w:vMerge/>
          </w:tcPr>
          <w:p w:rsidR="00CE3CA9" w:rsidRDefault="00CE3CA9" w:rsidP="00CE3CA9">
            <w:pPr>
              <w:jc w:val="both"/>
              <w:rPr>
                <w:rFonts w:ascii="Times New Roman" w:hAnsi="Times New Roman" w:cs="Times New Roman"/>
                <w:sz w:val="24"/>
              </w:rPr>
            </w:pPr>
          </w:p>
        </w:tc>
        <w:tc>
          <w:tcPr>
            <w:tcW w:w="2463" w:type="dxa"/>
          </w:tcPr>
          <w:p w:rsidR="00CE3CA9" w:rsidRPr="003F6D42" w:rsidRDefault="00CE3CA9" w:rsidP="00CE3CA9">
            <w:pPr>
              <w:tabs>
                <w:tab w:val="left" w:pos="1528"/>
              </w:tabs>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13.599999999999984; </w:t>
            </w:r>
          </w:p>
        </w:tc>
        <w:tc>
          <w:tcPr>
            <w:tcW w:w="2485" w:type="dxa"/>
          </w:tcPr>
          <w:p w:rsidR="00CE3CA9" w:rsidRPr="00D563CD" w:rsidRDefault="00804429" w:rsidP="00CE3CA9">
            <w:pPr>
              <w:jc w:val="center"/>
              <w:rPr>
                <w:rFonts w:ascii="Times New Roman" w:hAnsi="Times New Roman" w:cs="Times New Roman"/>
              </w:rPr>
            </w:pPr>
            <w:r w:rsidRPr="00804429">
              <w:rPr>
                <w:rFonts w:ascii="Times New Roman" w:hAnsi="Times New Roman" w:cs="Times New Roman"/>
              </w:rPr>
              <w:t>13.619990715641475</w:t>
            </w:r>
          </w:p>
        </w:tc>
        <w:tc>
          <w:tcPr>
            <w:tcW w:w="2260" w:type="dxa"/>
          </w:tcPr>
          <w:p w:rsidR="00CE3CA9" w:rsidRPr="00D563CD" w:rsidRDefault="00CE3CA9" w:rsidP="00CE3CA9">
            <w:pPr>
              <w:jc w:val="center"/>
              <w:rPr>
                <w:rFonts w:ascii="Times New Roman" w:hAnsi="Times New Roman" w:cs="Times New Roman"/>
              </w:rPr>
            </w:pPr>
          </w:p>
        </w:tc>
        <w:tc>
          <w:tcPr>
            <w:tcW w:w="1737" w:type="dxa"/>
          </w:tcPr>
          <w:p w:rsidR="00CE3CA9" w:rsidRDefault="00CE3CA9" w:rsidP="00CE3CA9">
            <w:pPr>
              <w:jc w:val="center"/>
              <w:rPr>
                <w:rFonts w:ascii="Times New Roman" w:hAnsi="Times New Roman" w:cs="Times New Roman"/>
                <w:sz w:val="24"/>
              </w:rPr>
            </w:pPr>
          </w:p>
        </w:tc>
      </w:tr>
      <w:tr w:rsidR="00CE3CA9" w:rsidTr="00CE3CA9">
        <w:tc>
          <w:tcPr>
            <w:tcW w:w="683" w:type="dxa"/>
            <w:vMerge/>
          </w:tcPr>
          <w:p w:rsidR="00CE3CA9" w:rsidRDefault="00CE3CA9" w:rsidP="00CE3CA9">
            <w:pPr>
              <w:jc w:val="both"/>
              <w:rPr>
                <w:rFonts w:ascii="Times New Roman" w:hAnsi="Times New Roman" w:cs="Times New Roman"/>
                <w:sz w:val="24"/>
              </w:rPr>
            </w:pPr>
          </w:p>
        </w:tc>
        <w:tc>
          <w:tcPr>
            <w:tcW w:w="2463" w:type="dxa"/>
          </w:tcPr>
          <w:p w:rsidR="00CE3CA9" w:rsidRDefault="00CE3CA9" w:rsidP="00CE3CA9">
            <w:pPr>
              <w:tabs>
                <w:tab w:val="left" w:pos="1528"/>
                <w:tab w:val="left" w:pos="1983"/>
              </w:tabs>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14.399999999999981; </w:t>
            </w:r>
          </w:p>
        </w:tc>
        <w:tc>
          <w:tcPr>
            <w:tcW w:w="2485" w:type="dxa"/>
          </w:tcPr>
          <w:p w:rsidR="00CE3CA9" w:rsidRPr="00D563CD" w:rsidRDefault="00804429" w:rsidP="00CE3CA9">
            <w:pPr>
              <w:jc w:val="center"/>
              <w:rPr>
                <w:rFonts w:ascii="Times New Roman" w:hAnsi="Times New Roman" w:cs="Times New Roman"/>
              </w:rPr>
            </w:pPr>
            <w:r w:rsidRPr="00804429">
              <w:rPr>
                <w:rFonts w:ascii="Times New Roman" w:hAnsi="Times New Roman" w:cs="Times New Roman"/>
              </w:rPr>
              <w:t>14.572906703084644</w:t>
            </w:r>
          </w:p>
        </w:tc>
        <w:tc>
          <w:tcPr>
            <w:tcW w:w="2260" w:type="dxa"/>
          </w:tcPr>
          <w:p w:rsidR="00CE3CA9" w:rsidRPr="00D563CD" w:rsidRDefault="00CE3CA9" w:rsidP="00CE3CA9">
            <w:pPr>
              <w:jc w:val="center"/>
              <w:rPr>
                <w:rFonts w:ascii="Times New Roman" w:hAnsi="Times New Roman" w:cs="Times New Roman"/>
              </w:rPr>
            </w:pPr>
          </w:p>
        </w:tc>
        <w:tc>
          <w:tcPr>
            <w:tcW w:w="1737" w:type="dxa"/>
          </w:tcPr>
          <w:p w:rsidR="00CE3CA9" w:rsidRDefault="00CE3CA9" w:rsidP="00CE3CA9">
            <w:pPr>
              <w:jc w:val="center"/>
              <w:rPr>
                <w:rFonts w:ascii="Times New Roman" w:hAnsi="Times New Roman" w:cs="Times New Roman"/>
                <w:sz w:val="24"/>
              </w:rPr>
            </w:pPr>
          </w:p>
        </w:tc>
      </w:tr>
    </w:tbl>
    <w:p w:rsidR="00804429" w:rsidRDefault="00804429" w:rsidP="00CE3CA9"/>
    <w:p w:rsidR="00CE3CA9" w:rsidRDefault="00804429" w:rsidP="003D2915">
      <w:pPr>
        <w:jc w:val="both"/>
        <w:rPr>
          <w:rFonts w:ascii="Times New Roman" w:hAnsi="Times New Roman" w:cs="Times New Roman"/>
          <w:sz w:val="24"/>
        </w:rPr>
      </w:pPr>
      <w:r>
        <w:rPr>
          <w:rFonts w:ascii="Times New Roman" w:hAnsi="Times New Roman" w:cs="Times New Roman"/>
          <w:b/>
          <w:sz w:val="24"/>
        </w:rPr>
        <w:tab/>
      </w:r>
      <w:r w:rsidRPr="00804429">
        <w:rPr>
          <w:rFonts w:ascii="Times New Roman" w:hAnsi="Times New Roman" w:cs="Times New Roman"/>
          <w:b/>
          <w:sz w:val="24"/>
        </w:rPr>
        <w:t>Išvados:</w:t>
      </w:r>
      <w:r>
        <w:rPr>
          <w:rFonts w:ascii="Times New Roman" w:hAnsi="Times New Roman" w:cs="Times New Roman"/>
          <w:b/>
          <w:sz w:val="24"/>
        </w:rPr>
        <w:t xml:space="preserve"> </w:t>
      </w:r>
      <w:r>
        <w:rPr>
          <w:rFonts w:ascii="Times New Roman" w:hAnsi="Times New Roman" w:cs="Times New Roman"/>
          <w:sz w:val="24"/>
        </w:rPr>
        <w:t>Iš rezultatų lentelės (5</w:t>
      </w:r>
      <w:r>
        <w:rPr>
          <w:rFonts w:ascii="Times New Roman" w:hAnsi="Times New Roman" w:cs="Times New Roman"/>
          <w:sz w:val="24"/>
        </w:rPr>
        <w:t xml:space="preserve"> lentelė) matome, jog visais metodais rastos tos pačios šaknys, todėl galime teigti, jog metodai veikia teisingai. Iš išbandytų metodų mažiausiai iteracijų atlieka </w:t>
      </w:r>
      <w:proofErr w:type="spellStart"/>
      <w:r>
        <w:rPr>
          <w:rFonts w:ascii="Times New Roman" w:hAnsi="Times New Roman" w:cs="Times New Roman"/>
          <w:sz w:val="24"/>
        </w:rPr>
        <w:t>Kvazi</w:t>
      </w:r>
      <w:proofErr w:type="spellEnd"/>
      <w:r>
        <w:rPr>
          <w:rFonts w:ascii="Times New Roman" w:hAnsi="Times New Roman" w:cs="Times New Roman"/>
          <w:sz w:val="24"/>
        </w:rPr>
        <w:t>-Niutono metodas</w:t>
      </w:r>
      <w:r w:rsidR="008754AE">
        <w:rPr>
          <w:rFonts w:ascii="Times New Roman" w:hAnsi="Times New Roman" w:cs="Times New Roman"/>
          <w:sz w:val="24"/>
        </w:rPr>
        <w:t>, tačiau skirtumas nėra toks didelis, koks buvo nagrinėjant polinomą</w:t>
      </w:r>
      <w:r>
        <w:rPr>
          <w:rFonts w:ascii="Times New Roman" w:hAnsi="Times New Roman" w:cs="Times New Roman"/>
          <w:sz w:val="24"/>
        </w:rPr>
        <w:t>.</w:t>
      </w:r>
      <w:r w:rsidR="003D2915">
        <w:rPr>
          <w:rFonts w:ascii="Times New Roman" w:hAnsi="Times New Roman" w:cs="Times New Roman"/>
          <w:sz w:val="24"/>
        </w:rPr>
        <w:t xml:space="preserve"> Kaip ir nagrinėjant daugianarį, rekursinis skenavimo metodas atliko tiek pat iteracijų visuose nagrinėtuose </w:t>
      </w:r>
      <w:r w:rsidR="003D2915">
        <w:rPr>
          <w:rFonts w:ascii="Times New Roman" w:hAnsi="Times New Roman" w:cs="Times New Roman"/>
          <w:sz w:val="24"/>
        </w:rPr>
        <w:lastRenderedPageBreak/>
        <w:t>funkcijos šaknų intervaluose</w:t>
      </w:r>
      <w:r>
        <w:rPr>
          <w:rFonts w:ascii="Times New Roman" w:hAnsi="Times New Roman" w:cs="Times New Roman"/>
          <w:sz w:val="24"/>
        </w:rPr>
        <w:t xml:space="preserve">. Taip pat verta paminėti ir tai, jog </w:t>
      </w:r>
      <w:proofErr w:type="spellStart"/>
      <w:r>
        <w:rPr>
          <w:rFonts w:ascii="Times New Roman" w:hAnsi="Times New Roman" w:cs="Times New Roman"/>
          <w:sz w:val="24"/>
        </w:rPr>
        <w:t>Kvazi</w:t>
      </w:r>
      <w:proofErr w:type="spellEnd"/>
      <w:r>
        <w:rPr>
          <w:rFonts w:ascii="Times New Roman" w:hAnsi="Times New Roman" w:cs="Times New Roman"/>
          <w:sz w:val="24"/>
        </w:rPr>
        <w:t xml:space="preserve">-Niutono metodas atlieka ne tik mažiausiai iteracijų, tačiau ir šio metodo tikslumas taip pat lenkia tiek skenavimo, tiek stygų metodus. MATLAB funkcijos </w:t>
      </w:r>
      <w:proofErr w:type="spellStart"/>
      <w:r>
        <w:rPr>
          <w:rFonts w:ascii="Times New Roman" w:hAnsi="Times New Roman" w:cs="Times New Roman"/>
          <w:sz w:val="24"/>
        </w:rPr>
        <w:t>fzero</w:t>
      </w:r>
      <w:proofErr w:type="spellEnd"/>
      <w:r>
        <w:rPr>
          <w:rFonts w:ascii="Times New Roman" w:hAnsi="Times New Roman" w:cs="Times New Roman"/>
          <w:sz w:val="24"/>
        </w:rPr>
        <w:t xml:space="preserve"> taip pat rado tas pačias </w:t>
      </w:r>
      <w:r w:rsidR="003D2915">
        <w:rPr>
          <w:rFonts w:ascii="Times New Roman" w:hAnsi="Times New Roman" w:cs="Times New Roman"/>
          <w:sz w:val="24"/>
        </w:rPr>
        <w:t>funkcijos</w:t>
      </w:r>
      <w:r>
        <w:rPr>
          <w:rFonts w:ascii="Times New Roman" w:hAnsi="Times New Roman" w:cs="Times New Roman"/>
          <w:sz w:val="24"/>
        </w:rPr>
        <w:t xml:space="preserve"> šaknis, todėl galime teigti, kad met</w:t>
      </w:r>
      <w:r w:rsidR="003D2915">
        <w:rPr>
          <w:rFonts w:ascii="Times New Roman" w:hAnsi="Times New Roman" w:cs="Times New Roman"/>
          <w:sz w:val="24"/>
        </w:rPr>
        <w:t>odų algoritmai veikia teisingai ir su funkcija f(x).</w:t>
      </w:r>
    </w:p>
    <w:p w:rsidR="003D2915" w:rsidRDefault="009E7E8A" w:rsidP="009E7E8A">
      <w:pPr>
        <w:pStyle w:val="Antrat2"/>
        <w:numPr>
          <w:ilvl w:val="1"/>
          <w:numId w:val="3"/>
        </w:numPr>
      </w:pPr>
      <w:r>
        <w:t>Išvados</w:t>
      </w:r>
    </w:p>
    <w:p w:rsidR="009E7E8A" w:rsidRPr="009E7E8A" w:rsidRDefault="009E7E8A" w:rsidP="009E7E8A"/>
    <w:p w:rsidR="009E7E8A" w:rsidRDefault="009E7E8A" w:rsidP="009E7E8A">
      <w:pPr>
        <w:jc w:val="both"/>
        <w:rPr>
          <w:rFonts w:ascii="Times New Roman" w:hAnsi="Times New Roman" w:cs="Times New Roman"/>
          <w:sz w:val="24"/>
        </w:rPr>
      </w:pPr>
      <w:r>
        <w:rPr>
          <w:rFonts w:ascii="Times New Roman" w:hAnsi="Times New Roman" w:cs="Times New Roman"/>
          <w:sz w:val="24"/>
        </w:rPr>
        <w:tab/>
        <w:t xml:space="preserve">Šios užduoties metu buvo nagrinėjami 3 netiesinių lygčių šaknų radimo metodai: skenavimo, stygų bei </w:t>
      </w:r>
      <w:proofErr w:type="spellStart"/>
      <w:r>
        <w:rPr>
          <w:rFonts w:ascii="Times New Roman" w:hAnsi="Times New Roman" w:cs="Times New Roman"/>
          <w:sz w:val="24"/>
        </w:rPr>
        <w:t>Kvazi</w:t>
      </w:r>
      <w:proofErr w:type="spellEnd"/>
      <w:r>
        <w:rPr>
          <w:rFonts w:ascii="Times New Roman" w:hAnsi="Times New Roman" w:cs="Times New Roman"/>
          <w:sz w:val="24"/>
        </w:rPr>
        <w:t xml:space="preserve">-Niutono (kirstinių). Kaip parodė grafikai bei rezultatų lentelės, visi metodai veikia tinkamai, randa tas pačias šaknis, skiriasi tik metodų atliktų iteracijų skaičius bei šaknų tikslumas. Apibendrinus rezultatus galima teigti, kad iš nagrinėtųjų metodų tiksliausias bei mažiausiai iteracijų atliekantis buvo </w:t>
      </w:r>
      <w:proofErr w:type="spellStart"/>
      <w:r>
        <w:rPr>
          <w:rFonts w:ascii="Times New Roman" w:hAnsi="Times New Roman" w:cs="Times New Roman"/>
          <w:sz w:val="24"/>
        </w:rPr>
        <w:t>Kvazi</w:t>
      </w:r>
      <w:proofErr w:type="spellEnd"/>
      <w:r>
        <w:rPr>
          <w:rFonts w:ascii="Times New Roman" w:hAnsi="Times New Roman" w:cs="Times New Roman"/>
          <w:sz w:val="24"/>
        </w:rPr>
        <w:t>-Niutono metodas.</w:t>
      </w:r>
    </w:p>
    <w:p w:rsidR="009E7E8A" w:rsidRDefault="009E7E8A" w:rsidP="009E7E8A">
      <w:pPr>
        <w:pStyle w:val="Antrat2"/>
        <w:numPr>
          <w:ilvl w:val="1"/>
          <w:numId w:val="3"/>
        </w:numPr>
      </w:pPr>
      <w:r>
        <w:t xml:space="preserve"> Programų tekstai</w:t>
      </w:r>
    </w:p>
    <w:p w:rsidR="009E7E8A" w:rsidRPr="009E7E8A" w:rsidRDefault="009E7E8A" w:rsidP="009E7E8A">
      <w:pPr>
        <w:pStyle w:val="Antrat2"/>
        <w:numPr>
          <w:ilvl w:val="0"/>
          <w:numId w:val="4"/>
        </w:numPr>
      </w:pPr>
      <w:r>
        <w:t>Daugianario šaknų intervalo įverčių nustatymas</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function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iverciai_ir_grafikai</w:t>
      </w:r>
      <w:proofErr w:type="spellEnd"/>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clc</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close</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all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clear</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all</w:t>
      </w:r>
      <w:proofErr w:type="spellEnd"/>
      <w:r>
        <w:rPr>
          <w:rFonts w:ascii="Courier New" w:hAnsi="Courier New" w:cs="Courier New"/>
          <w:color w:val="000000"/>
          <w:sz w:val="24"/>
          <w:szCs w:val="24"/>
        </w:rPr>
        <w:t>;</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format</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long</w:t>
      </w:r>
      <w:proofErr w:type="spellEnd"/>
      <w:r>
        <w:rPr>
          <w:rFonts w:ascii="Courier New" w:hAnsi="Courier New" w:cs="Courier New"/>
          <w:color w:val="000000"/>
          <w:sz w:val="24"/>
          <w:szCs w:val="24"/>
        </w:rPr>
        <w:t>;</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Daugianaris f(x)</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 = @(x)x.^4+5*x.^3-2*x.^2-24*x;</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f_name</w:t>
      </w:r>
      <w:proofErr w:type="spellEnd"/>
      <w:r>
        <w:rPr>
          <w:rFonts w:ascii="Courier New" w:hAnsi="Courier New" w:cs="Courier New"/>
          <w:color w:val="000000"/>
          <w:sz w:val="24"/>
          <w:szCs w:val="24"/>
        </w:rPr>
        <w:t xml:space="preserve"> = </w:t>
      </w:r>
      <w:r>
        <w:rPr>
          <w:rFonts w:ascii="Courier New" w:hAnsi="Courier New" w:cs="Courier New"/>
          <w:color w:val="A020F0"/>
          <w:sz w:val="24"/>
          <w:szCs w:val="24"/>
        </w:rPr>
        <w:t>'x^4+5x^3-2x^2-24x'</w:t>
      </w:r>
      <w:r>
        <w:rPr>
          <w:rFonts w:ascii="Courier New" w:hAnsi="Courier New" w:cs="Courier New"/>
          <w:color w:val="000000"/>
          <w:sz w:val="24"/>
          <w:szCs w:val="24"/>
        </w:rPr>
        <w:t>;</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Funkcija g(x)</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g = @(x)</w:t>
      </w:r>
      <w:proofErr w:type="spellStart"/>
      <w:r>
        <w:rPr>
          <w:rFonts w:ascii="Courier New" w:hAnsi="Courier New" w:cs="Courier New"/>
          <w:color w:val="000000"/>
          <w:sz w:val="24"/>
          <w:szCs w:val="24"/>
        </w:rPr>
        <w:t>sin</w:t>
      </w:r>
      <w:proofErr w:type="spellEnd"/>
      <w:r>
        <w:rPr>
          <w:rFonts w:ascii="Courier New" w:hAnsi="Courier New" w:cs="Courier New"/>
          <w:color w:val="000000"/>
          <w:sz w:val="24"/>
          <w:szCs w:val="24"/>
        </w:rPr>
        <w:t>(x).*</w:t>
      </w:r>
      <w:proofErr w:type="spellStart"/>
      <w:r>
        <w:rPr>
          <w:rFonts w:ascii="Courier New" w:hAnsi="Courier New" w:cs="Courier New"/>
          <w:color w:val="000000"/>
          <w:sz w:val="24"/>
          <w:szCs w:val="24"/>
        </w:rPr>
        <w:t>log</w:t>
      </w:r>
      <w:proofErr w:type="spellEnd"/>
      <w:r>
        <w:rPr>
          <w:rFonts w:ascii="Courier New" w:hAnsi="Courier New" w:cs="Courier New"/>
          <w:color w:val="000000"/>
          <w:sz w:val="24"/>
          <w:szCs w:val="24"/>
        </w:rPr>
        <w:t>(x)-(x/6);</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g_name</w:t>
      </w:r>
      <w:proofErr w:type="spellEnd"/>
      <w:r>
        <w:rPr>
          <w:rFonts w:ascii="Courier New" w:hAnsi="Courier New" w:cs="Courier New"/>
          <w:color w:val="000000"/>
          <w:sz w:val="24"/>
          <w:szCs w:val="24"/>
        </w:rPr>
        <w:t xml:space="preserve"> = </w:t>
      </w:r>
      <w:r>
        <w:rPr>
          <w:rFonts w:ascii="Courier New" w:hAnsi="Courier New" w:cs="Courier New"/>
          <w:color w:val="A020F0"/>
          <w:sz w:val="24"/>
          <w:szCs w:val="24"/>
        </w:rPr>
        <w:t>'</w:t>
      </w:r>
      <w:proofErr w:type="spellStart"/>
      <w:r>
        <w:rPr>
          <w:rFonts w:ascii="Courier New" w:hAnsi="Courier New" w:cs="Courier New"/>
          <w:color w:val="A020F0"/>
          <w:sz w:val="24"/>
          <w:szCs w:val="24"/>
        </w:rPr>
        <w:t>sin</w:t>
      </w:r>
      <w:proofErr w:type="spellEnd"/>
      <w:r>
        <w:rPr>
          <w:rFonts w:ascii="Courier New" w:hAnsi="Courier New" w:cs="Courier New"/>
          <w:color w:val="A020F0"/>
          <w:sz w:val="24"/>
          <w:szCs w:val="24"/>
        </w:rPr>
        <w:t>(x)</w:t>
      </w:r>
      <w:proofErr w:type="spellStart"/>
      <w:r>
        <w:rPr>
          <w:rFonts w:ascii="Courier New" w:hAnsi="Courier New" w:cs="Courier New"/>
          <w:color w:val="A020F0"/>
          <w:sz w:val="24"/>
          <w:szCs w:val="24"/>
        </w:rPr>
        <w:t>ln</w:t>
      </w:r>
      <w:proofErr w:type="spellEnd"/>
      <w:r>
        <w:rPr>
          <w:rFonts w:ascii="Courier New" w:hAnsi="Courier New" w:cs="Courier New"/>
          <w:color w:val="A020F0"/>
          <w:sz w:val="24"/>
          <w:szCs w:val="24"/>
        </w:rPr>
        <w:t>(x)-(x/6)'</w:t>
      </w:r>
      <w:r>
        <w:rPr>
          <w:rFonts w:ascii="Courier New" w:hAnsi="Courier New" w:cs="Courier New"/>
          <w:color w:val="000000"/>
          <w:sz w:val="24"/>
          <w:szCs w:val="24"/>
        </w:rPr>
        <w:t>;</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f(x) intervalo nustatymas</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f(x) = x.^4+5*x.^3-2*x.^2-24*x</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n = 4</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a4 = 1</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a3 = 5</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a2 = -2</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a1 = -24</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 = [1 5 -2 -24];</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n = </w:t>
      </w:r>
      <w:proofErr w:type="spellStart"/>
      <w:r>
        <w:rPr>
          <w:rFonts w:ascii="Courier New" w:hAnsi="Courier New" w:cs="Courier New"/>
          <w:color w:val="000000"/>
          <w:sz w:val="24"/>
          <w:szCs w:val="24"/>
        </w:rPr>
        <w:t>numel</w:t>
      </w:r>
      <w:proofErr w:type="spellEnd"/>
      <w:r>
        <w:rPr>
          <w:rFonts w:ascii="Courier New" w:hAnsi="Courier New" w:cs="Courier New"/>
          <w:color w:val="000000"/>
          <w:sz w:val="24"/>
          <w:szCs w:val="24"/>
        </w:rPr>
        <w:t>(a);</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roofErr w:type="spellStart"/>
      <w:r>
        <w:rPr>
          <w:rFonts w:ascii="Courier New" w:hAnsi="Courier New" w:cs="Courier New"/>
          <w:color w:val="000000"/>
          <w:sz w:val="24"/>
          <w:szCs w:val="24"/>
        </w:rPr>
        <w:t>R_grub</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R_neig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R_teig</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Reziai</w:t>
      </w:r>
      <w:proofErr w:type="spellEnd"/>
      <w:r>
        <w:rPr>
          <w:rFonts w:ascii="Courier New" w:hAnsi="Courier New" w:cs="Courier New"/>
          <w:color w:val="000000"/>
          <w:sz w:val="24"/>
          <w:szCs w:val="24"/>
        </w:rPr>
        <w:t>(n, a);</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Grubus = [-</w:t>
      </w:r>
      <w:proofErr w:type="spellStart"/>
      <w:r>
        <w:rPr>
          <w:rFonts w:ascii="Courier New" w:hAnsi="Courier New" w:cs="Courier New"/>
          <w:color w:val="000000"/>
          <w:sz w:val="24"/>
          <w:szCs w:val="24"/>
        </w:rPr>
        <w:t>R_grub</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R_grub</w:t>
      </w:r>
      <w:proofErr w:type="spellEnd"/>
      <w:r>
        <w:rPr>
          <w:rFonts w:ascii="Courier New" w:hAnsi="Courier New" w:cs="Courier New"/>
          <w:color w:val="000000"/>
          <w:sz w:val="24"/>
          <w:szCs w:val="24"/>
        </w:rPr>
        <w:t>]</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Tikslesnis = [</w:t>
      </w:r>
      <w:proofErr w:type="spellStart"/>
      <w:r>
        <w:rPr>
          <w:rFonts w:ascii="Courier New" w:hAnsi="Courier New" w:cs="Courier New"/>
          <w:color w:val="000000"/>
          <w:sz w:val="24"/>
          <w:szCs w:val="24"/>
        </w:rPr>
        <w:t>R_neig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R_teig</w:t>
      </w:r>
      <w:proofErr w:type="spellEnd"/>
      <w:r>
        <w:rPr>
          <w:rFonts w:ascii="Courier New" w:hAnsi="Courier New" w:cs="Courier New"/>
          <w:color w:val="000000"/>
          <w:sz w:val="24"/>
          <w:szCs w:val="24"/>
        </w:rPr>
        <w:t>]</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grafikų braižymas</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grubus_intervalas</w:t>
      </w:r>
      <w:proofErr w:type="spellEnd"/>
      <w:r>
        <w:rPr>
          <w:rFonts w:ascii="Courier New" w:hAnsi="Courier New" w:cs="Courier New"/>
          <w:color w:val="000000"/>
          <w:sz w:val="24"/>
          <w:szCs w:val="24"/>
        </w:rPr>
        <w:t xml:space="preserve"> = -R_grub:0.1:R_grub;</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tikslus_intervalas</w:t>
      </w:r>
      <w:proofErr w:type="spellEnd"/>
      <w:r>
        <w:rPr>
          <w:rFonts w:ascii="Courier New" w:hAnsi="Courier New" w:cs="Courier New"/>
          <w:color w:val="000000"/>
          <w:sz w:val="24"/>
          <w:szCs w:val="24"/>
        </w:rPr>
        <w:t xml:space="preserve"> = R_neig:0.1:R_teig;</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f(x) grubus</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figure</w:t>
      </w:r>
      <w:proofErr w:type="spellEnd"/>
      <w:r>
        <w:rPr>
          <w:rFonts w:ascii="Courier New" w:hAnsi="Courier New" w:cs="Courier New"/>
          <w:color w:val="000000"/>
          <w:sz w:val="24"/>
          <w:szCs w:val="24"/>
        </w:rPr>
        <w:t xml:space="preserve">(1); </w:t>
      </w:r>
      <w:proofErr w:type="spellStart"/>
      <w:r>
        <w:rPr>
          <w:rFonts w:ascii="Courier New" w:hAnsi="Courier New" w:cs="Courier New"/>
          <w:color w:val="000000"/>
          <w:sz w:val="24"/>
          <w:szCs w:val="24"/>
        </w:rPr>
        <w:t>hold</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grid</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on</w:t>
      </w:r>
      <w:proofErr w:type="spellEnd"/>
      <w:r>
        <w:rPr>
          <w:rFonts w:ascii="Courier New" w:hAnsi="Courier New" w:cs="Courier New"/>
          <w:color w:val="000000"/>
          <w:sz w:val="24"/>
          <w:szCs w:val="24"/>
        </w:rPr>
        <w:t>;</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plot</w:t>
      </w:r>
      <w:proofErr w:type="spellEnd"/>
      <w:r>
        <w:rPr>
          <w:rFonts w:ascii="Courier New" w:hAnsi="Courier New" w:cs="Courier New"/>
          <w:color w:val="228B22"/>
          <w:sz w:val="24"/>
          <w:szCs w:val="24"/>
        </w:rPr>
        <w:t>(-min(</w:t>
      </w:r>
      <w:proofErr w:type="spellStart"/>
      <w:r>
        <w:rPr>
          <w:rFonts w:ascii="Courier New" w:hAnsi="Courier New" w:cs="Courier New"/>
          <w:color w:val="228B22"/>
          <w:sz w:val="24"/>
          <w:szCs w:val="24"/>
        </w:rPr>
        <w:t>R_grub</w:t>
      </w:r>
      <w:proofErr w:type="spellEnd"/>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R_neig</w:t>
      </w:r>
      <w:proofErr w:type="spellEnd"/>
      <w:r>
        <w:rPr>
          <w:rFonts w:ascii="Courier New" w:hAnsi="Courier New" w:cs="Courier New"/>
          <w:color w:val="228B22"/>
          <w:sz w:val="24"/>
          <w:szCs w:val="24"/>
        </w:rPr>
        <w:t>), 0, '</w:t>
      </w:r>
      <w:proofErr w:type="spellStart"/>
      <w:r>
        <w:rPr>
          <w:rFonts w:ascii="Courier New" w:hAnsi="Courier New" w:cs="Courier New"/>
          <w:color w:val="228B22"/>
          <w:sz w:val="24"/>
          <w:szCs w:val="24"/>
        </w:rPr>
        <w:t>bp</w:t>
      </w:r>
      <w:proofErr w:type="spellEnd"/>
      <w:r>
        <w:rPr>
          <w:rFonts w:ascii="Courier New" w:hAnsi="Courier New" w:cs="Courier New"/>
          <w:color w:val="228B22"/>
          <w:sz w:val="24"/>
          <w:szCs w:val="24"/>
        </w:rPr>
        <w:t>', '</w:t>
      </w:r>
      <w:proofErr w:type="spellStart"/>
      <w:r>
        <w:rPr>
          <w:rFonts w:ascii="Courier New" w:hAnsi="Courier New" w:cs="Courier New"/>
          <w:color w:val="228B22"/>
          <w:sz w:val="24"/>
          <w:szCs w:val="24"/>
        </w:rPr>
        <w:t>LineWidth</w:t>
      </w:r>
      <w:proofErr w:type="spellEnd"/>
      <w:r>
        <w:rPr>
          <w:rFonts w:ascii="Courier New" w:hAnsi="Courier New" w:cs="Courier New"/>
          <w:color w:val="228B22"/>
          <w:sz w:val="24"/>
          <w:szCs w:val="24"/>
        </w:rPr>
        <w:t>', 2);</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plot</w:t>
      </w:r>
      <w:proofErr w:type="spellEnd"/>
      <w:r>
        <w:rPr>
          <w:rFonts w:ascii="Courier New" w:hAnsi="Courier New" w:cs="Courier New"/>
          <w:color w:val="228B22"/>
          <w:sz w:val="24"/>
          <w:szCs w:val="24"/>
        </w:rPr>
        <w:t>(min(</w:t>
      </w:r>
      <w:proofErr w:type="spellStart"/>
      <w:r>
        <w:rPr>
          <w:rFonts w:ascii="Courier New" w:hAnsi="Courier New" w:cs="Courier New"/>
          <w:color w:val="228B22"/>
          <w:sz w:val="24"/>
          <w:szCs w:val="24"/>
        </w:rPr>
        <w:t>R_grub,R_teig</w:t>
      </w:r>
      <w:proofErr w:type="spellEnd"/>
      <w:r>
        <w:rPr>
          <w:rFonts w:ascii="Courier New" w:hAnsi="Courier New" w:cs="Courier New"/>
          <w:color w:val="228B22"/>
          <w:sz w:val="24"/>
          <w:szCs w:val="24"/>
        </w:rPr>
        <w:t>),0,'bp', '</w:t>
      </w:r>
      <w:proofErr w:type="spellStart"/>
      <w:r>
        <w:rPr>
          <w:rFonts w:ascii="Courier New" w:hAnsi="Courier New" w:cs="Courier New"/>
          <w:color w:val="228B22"/>
          <w:sz w:val="24"/>
          <w:szCs w:val="24"/>
        </w:rPr>
        <w:t>LineWidth</w:t>
      </w:r>
      <w:proofErr w:type="spellEnd"/>
      <w:r>
        <w:rPr>
          <w:rFonts w:ascii="Courier New" w:hAnsi="Courier New" w:cs="Courier New"/>
          <w:color w:val="228B22"/>
          <w:sz w:val="24"/>
          <w:szCs w:val="24"/>
        </w:rPr>
        <w:t>', 2);</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R_grub,R_grub</w:t>
      </w:r>
      <w:proofErr w:type="spellEnd"/>
      <w:r>
        <w:rPr>
          <w:rFonts w:ascii="Courier New" w:hAnsi="Courier New" w:cs="Courier New"/>
          <w:color w:val="000000"/>
          <w:sz w:val="24"/>
          <w:szCs w:val="24"/>
        </w:rPr>
        <w:t>],[0 0],</w:t>
      </w:r>
      <w:r>
        <w:rPr>
          <w:rFonts w:ascii="Courier New" w:hAnsi="Courier New" w:cs="Courier New"/>
          <w:color w:val="A020F0"/>
          <w:sz w:val="24"/>
          <w:szCs w:val="24"/>
        </w:rPr>
        <w:t>'r*'</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LineWidth</w:t>
      </w:r>
      <w:proofErr w:type="spellEnd"/>
      <w:r>
        <w:rPr>
          <w:rFonts w:ascii="Courier New" w:hAnsi="Courier New" w:cs="Courier New"/>
          <w:color w:val="A020F0"/>
          <w:sz w:val="24"/>
          <w:szCs w:val="24"/>
        </w:rPr>
        <w:t>'</w:t>
      </w:r>
      <w:r>
        <w:rPr>
          <w:rFonts w:ascii="Courier New" w:hAnsi="Courier New" w:cs="Courier New"/>
          <w:color w:val="000000"/>
          <w:sz w:val="24"/>
          <w:szCs w:val="24"/>
        </w:rPr>
        <w:t>, 2);</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R_neig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R_teig</w:t>
      </w:r>
      <w:proofErr w:type="spellEnd"/>
      <w:r>
        <w:rPr>
          <w:rFonts w:ascii="Courier New" w:hAnsi="Courier New" w:cs="Courier New"/>
          <w:color w:val="000000"/>
          <w:sz w:val="24"/>
          <w:szCs w:val="24"/>
        </w:rPr>
        <w:t xml:space="preserve">], [0 0], </w:t>
      </w:r>
      <w:r>
        <w:rPr>
          <w:rFonts w:ascii="Courier New" w:hAnsi="Courier New" w:cs="Courier New"/>
          <w:color w:val="A020F0"/>
          <w:sz w:val="24"/>
          <w:szCs w:val="24"/>
        </w:rPr>
        <w:t>'</w:t>
      </w:r>
      <w:proofErr w:type="spellStart"/>
      <w:r>
        <w:rPr>
          <w:rFonts w:ascii="Courier New" w:hAnsi="Courier New" w:cs="Courier New"/>
          <w:color w:val="A020F0"/>
          <w:sz w:val="24"/>
          <w:szCs w:val="24"/>
        </w:rPr>
        <w:t>bp</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LineWidth</w:t>
      </w:r>
      <w:proofErr w:type="spellEnd"/>
      <w:r>
        <w:rPr>
          <w:rFonts w:ascii="Courier New" w:hAnsi="Courier New" w:cs="Courier New"/>
          <w:color w:val="A020F0"/>
          <w:sz w:val="24"/>
          <w:szCs w:val="24"/>
        </w:rPr>
        <w:t>'</w:t>
      </w:r>
      <w:r>
        <w:rPr>
          <w:rFonts w:ascii="Courier New" w:hAnsi="Courier New" w:cs="Courier New"/>
          <w:color w:val="000000"/>
          <w:sz w:val="24"/>
          <w:szCs w:val="24"/>
        </w:rPr>
        <w:t>, 2);</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grubus_intervalas</w:t>
      </w:r>
      <w:proofErr w:type="spellEnd"/>
      <w:r>
        <w:rPr>
          <w:rFonts w:ascii="Courier New" w:hAnsi="Courier New" w:cs="Courier New"/>
          <w:color w:val="000000"/>
          <w:sz w:val="24"/>
          <w:szCs w:val="24"/>
        </w:rPr>
        <w:t>, f(</w:t>
      </w:r>
      <w:proofErr w:type="spellStart"/>
      <w:r>
        <w:rPr>
          <w:rFonts w:ascii="Courier New" w:hAnsi="Courier New" w:cs="Courier New"/>
          <w:color w:val="000000"/>
          <w:sz w:val="24"/>
          <w:szCs w:val="24"/>
        </w:rPr>
        <w:t>grubus_intervalas</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'k-'</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LineWidth</w:t>
      </w:r>
      <w:proofErr w:type="spellEnd"/>
      <w:r>
        <w:rPr>
          <w:rFonts w:ascii="Courier New" w:hAnsi="Courier New" w:cs="Courier New"/>
          <w:color w:val="A020F0"/>
          <w:sz w:val="24"/>
          <w:szCs w:val="24"/>
        </w:rPr>
        <w:t>'</w:t>
      </w:r>
      <w:r>
        <w:rPr>
          <w:rFonts w:ascii="Courier New" w:hAnsi="Courier New" w:cs="Courier New"/>
          <w:color w:val="000000"/>
          <w:sz w:val="24"/>
          <w:szCs w:val="24"/>
        </w:rPr>
        <w:t>, 2);</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title</w:t>
      </w:r>
      <w:proofErr w:type="spellEnd"/>
      <w:r>
        <w:rPr>
          <w:rFonts w:ascii="Courier New" w:hAnsi="Courier New" w:cs="Courier New"/>
          <w:color w:val="000000"/>
          <w:sz w:val="24"/>
          <w:szCs w:val="24"/>
        </w:rPr>
        <w:t>([</w:t>
      </w:r>
      <w:r>
        <w:rPr>
          <w:rFonts w:ascii="Courier New" w:hAnsi="Courier New" w:cs="Courier New"/>
          <w:color w:val="A020F0"/>
          <w:sz w:val="24"/>
          <w:szCs w:val="24"/>
        </w:rPr>
        <w:t>'f(x)='</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f_name</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 Grubus intervalas.'</w:t>
      </w:r>
      <w:r>
        <w:rPr>
          <w:rFonts w:ascii="Courier New" w:hAnsi="Courier New" w:cs="Courier New"/>
          <w:color w:val="000000"/>
          <w:sz w:val="24"/>
          <w:szCs w:val="24"/>
        </w:rPr>
        <w:t>]);</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lastRenderedPageBreak/>
        <w:t>legend</w:t>
      </w:r>
      <w:proofErr w:type="spellEnd"/>
      <w:r>
        <w:rPr>
          <w:rFonts w:ascii="Courier New" w:hAnsi="Courier New" w:cs="Courier New"/>
          <w:color w:val="000000"/>
          <w:sz w:val="24"/>
          <w:szCs w:val="24"/>
        </w:rPr>
        <w:t>(</w:t>
      </w:r>
      <w:r>
        <w:rPr>
          <w:rFonts w:ascii="Courier New" w:hAnsi="Courier New" w:cs="Courier New"/>
          <w:color w:val="A020F0"/>
          <w:sz w:val="24"/>
          <w:szCs w:val="24"/>
        </w:rPr>
        <w:t>'Grubus šaknų intervalo įvertis'</w:t>
      </w:r>
      <w:r>
        <w:rPr>
          <w:rFonts w:ascii="Courier New" w:hAnsi="Courier New" w:cs="Courier New"/>
          <w:color w:val="000000"/>
          <w:sz w:val="24"/>
          <w:szCs w:val="24"/>
        </w:rPr>
        <w:t xml:space="preserve">, </w:t>
      </w:r>
      <w:r>
        <w:rPr>
          <w:rFonts w:ascii="Courier New" w:hAnsi="Courier New" w:cs="Courier New"/>
          <w:color w:val="A020F0"/>
          <w:sz w:val="24"/>
          <w:szCs w:val="24"/>
        </w:rPr>
        <w:t>'Tikslesnis šaknų intervalo įvertis'</w:t>
      </w:r>
      <w:r>
        <w:rPr>
          <w:rFonts w:ascii="Courier New" w:hAnsi="Courier New" w:cs="Courier New"/>
          <w:color w:val="000000"/>
          <w:sz w:val="24"/>
          <w:szCs w:val="24"/>
        </w:rPr>
        <w:t xml:space="preserve">, </w:t>
      </w:r>
      <w:r>
        <w:rPr>
          <w:rFonts w:ascii="Courier New" w:hAnsi="Courier New" w:cs="Courier New"/>
          <w:color w:val="A020F0"/>
          <w:sz w:val="24"/>
          <w:szCs w:val="24"/>
        </w:rPr>
        <w:t>'Daugianaris f(x)'</w:t>
      </w:r>
      <w:r>
        <w:rPr>
          <w:rFonts w:ascii="Courier New" w:hAnsi="Courier New" w:cs="Courier New"/>
          <w:color w:val="000000"/>
          <w:sz w:val="24"/>
          <w:szCs w:val="24"/>
        </w:rPr>
        <w:t>);</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axis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R_grub</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R_grub</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R_grub</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R_grub</w:t>
      </w:r>
      <w:proofErr w:type="spellEnd"/>
      <w:r>
        <w:rPr>
          <w:rFonts w:ascii="Courier New" w:hAnsi="Courier New" w:cs="Courier New"/>
          <w:color w:val="000000"/>
          <w:sz w:val="24"/>
          <w:szCs w:val="24"/>
        </w:rPr>
        <w:t>]);</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R_grub</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R_grub</w:t>
      </w:r>
      <w:proofErr w:type="spellEnd"/>
      <w:r>
        <w:rPr>
          <w:rFonts w:ascii="Courier New" w:hAnsi="Courier New" w:cs="Courier New"/>
          <w:color w:val="000000"/>
          <w:sz w:val="24"/>
          <w:szCs w:val="24"/>
        </w:rPr>
        <w:t xml:space="preserve">], [0, 0], </w:t>
      </w:r>
      <w:r>
        <w:rPr>
          <w:rFonts w:ascii="Courier New" w:hAnsi="Courier New" w:cs="Courier New"/>
          <w:color w:val="A020F0"/>
          <w:sz w:val="24"/>
          <w:szCs w:val="24"/>
        </w:rPr>
        <w:t>'b'</w:t>
      </w:r>
      <w:r>
        <w:rPr>
          <w:rFonts w:ascii="Courier New" w:hAnsi="Courier New" w:cs="Courier New"/>
          <w:color w:val="000000"/>
          <w:sz w:val="24"/>
          <w:szCs w:val="24"/>
        </w:rPr>
        <w:t xml:space="preserve">); </w:t>
      </w:r>
      <w:r>
        <w:rPr>
          <w:rFonts w:ascii="Courier New" w:hAnsi="Courier New" w:cs="Courier New"/>
          <w:color w:val="228B22"/>
          <w:sz w:val="24"/>
          <w:szCs w:val="24"/>
        </w:rPr>
        <w:t>% X ašies linija</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f(x) tikslus</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figure</w:t>
      </w:r>
      <w:proofErr w:type="spellEnd"/>
      <w:r>
        <w:rPr>
          <w:rFonts w:ascii="Courier New" w:hAnsi="Courier New" w:cs="Courier New"/>
          <w:color w:val="000000"/>
          <w:sz w:val="24"/>
          <w:szCs w:val="24"/>
        </w:rPr>
        <w:t xml:space="preserve">(2); </w:t>
      </w:r>
      <w:proofErr w:type="spellStart"/>
      <w:r>
        <w:rPr>
          <w:rFonts w:ascii="Courier New" w:hAnsi="Courier New" w:cs="Courier New"/>
          <w:color w:val="000000"/>
          <w:sz w:val="24"/>
          <w:szCs w:val="24"/>
        </w:rPr>
        <w:t>hold</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grid</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on</w:t>
      </w:r>
      <w:proofErr w:type="spellEnd"/>
      <w:r>
        <w:rPr>
          <w:rFonts w:ascii="Courier New" w:hAnsi="Courier New" w:cs="Courier New"/>
          <w:color w:val="000000"/>
          <w:sz w:val="24"/>
          <w:szCs w:val="24"/>
        </w:rPr>
        <w:t>;</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R_grub,R_grub</w:t>
      </w:r>
      <w:proofErr w:type="spellEnd"/>
      <w:r>
        <w:rPr>
          <w:rFonts w:ascii="Courier New" w:hAnsi="Courier New" w:cs="Courier New"/>
          <w:color w:val="000000"/>
          <w:sz w:val="24"/>
          <w:szCs w:val="24"/>
        </w:rPr>
        <w:t>],[0 0],</w:t>
      </w:r>
      <w:r>
        <w:rPr>
          <w:rFonts w:ascii="Courier New" w:hAnsi="Courier New" w:cs="Courier New"/>
          <w:color w:val="A020F0"/>
          <w:sz w:val="24"/>
          <w:szCs w:val="24"/>
        </w:rPr>
        <w:t>'r*'</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LineWidth</w:t>
      </w:r>
      <w:proofErr w:type="spellEnd"/>
      <w:r>
        <w:rPr>
          <w:rFonts w:ascii="Courier New" w:hAnsi="Courier New" w:cs="Courier New"/>
          <w:color w:val="A020F0"/>
          <w:sz w:val="24"/>
          <w:szCs w:val="24"/>
        </w:rPr>
        <w:t>'</w:t>
      </w:r>
      <w:r>
        <w:rPr>
          <w:rFonts w:ascii="Courier New" w:hAnsi="Courier New" w:cs="Courier New"/>
          <w:color w:val="000000"/>
          <w:sz w:val="24"/>
          <w:szCs w:val="24"/>
        </w:rPr>
        <w:t>, 2);</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R_neig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R_teig</w:t>
      </w:r>
      <w:proofErr w:type="spellEnd"/>
      <w:r>
        <w:rPr>
          <w:rFonts w:ascii="Courier New" w:hAnsi="Courier New" w:cs="Courier New"/>
          <w:color w:val="000000"/>
          <w:sz w:val="24"/>
          <w:szCs w:val="24"/>
        </w:rPr>
        <w:t xml:space="preserve">], [0 0], </w:t>
      </w:r>
      <w:r>
        <w:rPr>
          <w:rFonts w:ascii="Courier New" w:hAnsi="Courier New" w:cs="Courier New"/>
          <w:color w:val="A020F0"/>
          <w:sz w:val="24"/>
          <w:szCs w:val="24"/>
        </w:rPr>
        <w:t>'</w:t>
      </w:r>
      <w:proofErr w:type="spellStart"/>
      <w:r>
        <w:rPr>
          <w:rFonts w:ascii="Courier New" w:hAnsi="Courier New" w:cs="Courier New"/>
          <w:color w:val="A020F0"/>
          <w:sz w:val="24"/>
          <w:szCs w:val="24"/>
        </w:rPr>
        <w:t>bp</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LineWidth</w:t>
      </w:r>
      <w:proofErr w:type="spellEnd"/>
      <w:r>
        <w:rPr>
          <w:rFonts w:ascii="Courier New" w:hAnsi="Courier New" w:cs="Courier New"/>
          <w:color w:val="A020F0"/>
          <w:sz w:val="24"/>
          <w:szCs w:val="24"/>
        </w:rPr>
        <w:t>'</w:t>
      </w:r>
      <w:r>
        <w:rPr>
          <w:rFonts w:ascii="Courier New" w:hAnsi="Courier New" w:cs="Courier New"/>
          <w:color w:val="000000"/>
          <w:sz w:val="24"/>
          <w:szCs w:val="24"/>
        </w:rPr>
        <w:t>, 2);</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tikslus_intervalas</w:t>
      </w:r>
      <w:proofErr w:type="spellEnd"/>
      <w:r>
        <w:rPr>
          <w:rFonts w:ascii="Courier New" w:hAnsi="Courier New" w:cs="Courier New"/>
          <w:color w:val="000000"/>
          <w:sz w:val="24"/>
          <w:szCs w:val="24"/>
        </w:rPr>
        <w:t>, f(</w:t>
      </w:r>
      <w:proofErr w:type="spellStart"/>
      <w:r>
        <w:rPr>
          <w:rFonts w:ascii="Courier New" w:hAnsi="Courier New" w:cs="Courier New"/>
          <w:color w:val="000000"/>
          <w:sz w:val="24"/>
          <w:szCs w:val="24"/>
        </w:rPr>
        <w:t>tikslus_intervalas</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'k-'</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LineWidth</w:t>
      </w:r>
      <w:proofErr w:type="spellEnd"/>
      <w:r>
        <w:rPr>
          <w:rFonts w:ascii="Courier New" w:hAnsi="Courier New" w:cs="Courier New"/>
          <w:color w:val="A020F0"/>
          <w:sz w:val="24"/>
          <w:szCs w:val="24"/>
        </w:rPr>
        <w:t>'</w:t>
      </w:r>
      <w:r>
        <w:rPr>
          <w:rFonts w:ascii="Courier New" w:hAnsi="Courier New" w:cs="Courier New"/>
          <w:color w:val="000000"/>
          <w:sz w:val="24"/>
          <w:szCs w:val="24"/>
        </w:rPr>
        <w:t>, 2);</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title</w:t>
      </w:r>
      <w:proofErr w:type="spellEnd"/>
      <w:r>
        <w:rPr>
          <w:rFonts w:ascii="Courier New" w:hAnsi="Courier New" w:cs="Courier New"/>
          <w:color w:val="000000"/>
          <w:sz w:val="24"/>
          <w:szCs w:val="24"/>
        </w:rPr>
        <w:t>([</w:t>
      </w:r>
      <w:r>
        <w:rPr>
          <w:rFonts w:ascii="Courier New" w:hAnsi="Courier New" w:cs="Courier New"/>
          <w:color w:val="A020F0"/>
          <w:sz w:val="24"/>
          <w:szCs w:val="24"/>
        </w:rPr>
        <w:t>'f(x)='</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f_name</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 Tikslus intervalas.'</w:t>
      </w:r>
      <w:r>
        <w:rPr>
          <w:rFonts w:ascii="Courier New" w:hAnsi="Courier New" w:cs="Courier New"/>
          <w:color w:val="000000"/>
          <w:sz w:val="24"/>
          <w:szCs w:val="24"/>
        </w:rPr>
        <w:t>]);</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legend</w:t>
      </w:r>
      <w:proofErr w:type="spellEnd"/>
      <w:r>
        <w:rPr>
          <w:rFonts w:ascii="Courier New" w:hAnsi="Courier New" w:cs="Courier New"/>
          <w:color w:val="000000"/>
          <w:sz w:val="24"/>
          <w:szCs w:val="24"/>
        </w:rPr>
        <w:t>(</w:t>
      </w:r>
      <w:r>
        <w:rPr>
          <w:rFonts w:ascii="Courier New" w:hAnsi="Courier New" w:cs="Courier New"/>
          <w:color w:val="A020F0"/>
          <w:sz w:val="24"/>
          <w:szCs w:val="24"/>
        </w:rPr>
        <w:t>'Grubus šaknų intervalo įvertis'</w:t>
      </w:r>
      <w:r>
        <w:rPr>
          <w:rFonts w:ascii="Courier New" w:hAnsi="Courier New" w:cs="Courier New"/>
          <w:color w:val="000000"/>
          <w:sz w:val="24"/>
          <w:szCs w:val="24"/>
        </w:rPr>
        <w:t xml:space="preserve">, </w:t>
      </w:r>
      <w:r>
        <w:rPr>
          <w:rFonts w:ascii="Courier New" w:hAnsi="Courier New" w:cs="Courier New"/>
          <w:color w:val="A020F0"/>
          <w:sz w:val="24"/>
          <w:szCs w:val="24"/>
        </w:rPr>
        <w:t>'Tikslesnis šaknų intervalo įvertis'</w:t>
      </w:r>
      <w:r>
        <w:rPr>
          <w:rFonts w:ascii="Courier New" w:hAnsi="Courier New" w:cs="Courier New"/>
          <w:color w:val="000000"/>
          <w:sz w:val="24"/>
          <w:szCs w:val="24"/>
        </w:rPr>
        <w:t xml:space="preserve">, </w:t>
      </w:r>
      <w:r>
        <w:rPr>
          <w:rFonts w:ascii="Courier New" w:hAnsi="Courier New" w:cs="Courier New"/>
          <w:color w:val="A020F0"/>
          <w:sz w:val="24"/>
          <w:szCs w:val="24"/>
        </w:rPr>
        <w:t>'Daugianaris f(x)'</w:t>
      </w:r>
      <w:r>
        <w:rPr>
          <w:rFonts w:ascii="Courier New" w:hAnsi="Courier New" w:cs="Courier New"/>
          <w:color w:val="000000"/>
          <w:sz w:val="24"/>
          <w:szCs w:val="24"/>
        </w:rPr>
        <w:t>);</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axis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R_neig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R_teig</w:t>
      </w:r>
      <w:proofErr w:type="spellEnd"/>
      <w:r>
        <w:rPr>
          <w:rFonts w:ascii="Courier New" w:hAnsi="Courier New" w:cs="Courier New"/>
          <w:color w:val="000000"/>
          <w:sz w:val="24"/>
          <w:szCs w:val="24"/>
        </w:rPr>
        <w:t xml:space="preserve"> -25 50]);</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R_grub</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R_grub</w:t>
      </w:r>
      <w:proofErr w:type="spellEnd"/>
      <w:r>
        <w:rPr>
          <w:rFonts w:ascii="Courier New" w:hAnsi="Courier New" w:cs="Courier New"/>
          <w:color w:val="000000"/>
          <w:sz w:val="24"/>
          <w:szCs w:val="24"/>
        </w:rPr>
        <w:t xml:space="preserve">], [0, 0], </w:t>
      </w:r>
      <w:r>
        <w:rPr>
          <w:rFonts w:ascii="Courier New" w:hAnsi="Courier New" w:cs="Courier New"/>
          <w:color w:val="A020F0"/>
          <w:sz w:val="24"/>
          <w:szCs w:val="24"/>
        </w:rPr>
        <w:t>'b'</w:t>
      </w:r>
      <w:r>
        <w:rPr>
          <w:rFonts w:ascii="Courier New" w:hAnsi="Courier New" w:cs="Courier New"/>
          <w:color w:val="000000"/>
          <w:sz w:val="24"/>
          <w:szCs w:val="24"/>
        </w:rPr>
        <w:t xml:space="preserve">); </w:t>
      </w:r>
      <w:r>
        <w:rPr>
          <w:rFonts w:ascii="Courier New" w:hAnsi="Courier New" w:cs="Courier New"/>
          <w:color w:val="228B22"/>
          <w:sz w:val="24"/>
          <w:szCs w:val="24"/>
        </w:rPr>
        <w:t>% X ašies linija</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g(x)</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figure</w:t>
      </w:r>
      <w:proofErr w:type="spellEnd"/>
      <w:r>
        <w:rPr>
          <w:rFonts w:ascii="Courier New" w:hAnsi="Courier New" w:cs="Courier New"/>
          <w:color w:val="000000"/>
          <w:sz w:val="24"/>
          <w:szCs w:val="24"/>
        </w:rPr>
        <w:t xml:space="preserve">(3); </w:t>
      </w:r>
      <w:proofErr w:type="spellStart"/>
      <w:r>
        <w:rPr>
          <w:rFonts w:ascii="Courier New" w:hAnsi="Courier New" w:cs="Courier New"/>
          <w:color w:val="000000"/>
          <w:sz w:val="24"/>
          <w:szCs w:val="24"/>
        </w:rPr>
        <w:t>hold</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grid</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on</w:t>
      </w:r>
      <w:proofErr w:type="spellEnd"/>
      <w:r>
        <w:rPr>
          <w:rFonts w:ascii="Courier New" w:hAnsi="Courier New" w:cs="Courier New"/>
          <w:color w:val="000000"/>
          <w:sz w:val="24"/>
          <w:szCs w:val="24"/>
        </w:rPr>
        <w:t>;</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g_min</w:t>
      </w:r>
      <w:proofErr w:type="spellEnd"/>
      <w:r>
        <w:rPr>
          <w:rFonts w:ascii="Courier New" w:hAnsi="Courier New" w:cs="Courier New"/>
          <w:color w:val="000000"/>
          <w:sz w:val="24"/>
          <w:szCs w:val="24"/>
        </w:rPr>
        <w:t xml:space="preserve"> = 1;</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g_max</w:t>
      </w:r>
      <w:proofErr w:type="spellEnd"/>
      <w:r>
        <w:rPr>
          <w:rFonts w:ascii="Courier New" w:hAnsi="Courier New" w:cs="Courier New"/>
          <w:color w:val="000000"/>
          <w:sz w:val="24"/>
          <w:szCs w:val="24"/>
        </w:rPr>
        <w:t xml:space="preserve"> = 20;</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g_intervalas</w:t>
      </w:r>
      <w:proofErr w:type="spellEnd"/>
      <w:r>
        <w:rPr>
          <w:rFonts w:ascii="Courier New" w:hAnsi="Courier New" w:cs="Courier New"/>
          <w:color w:val="000000"/>
          <w:sz w:val="24"/>
          <w:szCs w:val="24"/>
        </w:rPr>
        <w:t xml:space="preserve"> = g_min:0.1:g_max;</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g_min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g_max</w:t>
      </w:r>
      <w:proofErr w:type="spellEnd"/>
      <w:r>
        <w:rPr>
          <w:rFonts w:ascii="Courier New" w:hAnsi="Courier New" w:cs="Courier New"/>
          <w:color w:val="000000"/>
          <w:sz w:val="24"/>
          <w:szCs w:val="24"/>
        </w:rPr>
        <w:t xml:space="preserve">], [0 0], </w:t>
      </w:r>
      <w:r>
        <w:rPr>
          <w:rFonts w:ascii="Courier New" w:hAnsi="Courier New" w:cs="Courier New"/>
          <w:color w:val="A020F0"/>
          <w:sz w:val="24"/>
          <w:szCs w:val="24"/>
        </w:rPr>
        <w:t>'r*'</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LineWidth</w:t>
      </w:r>
      <w:proofErr w:type="spellEnd"/>
      <w:r>
        <w:rPr>
          <w:rFonts w:ascii="Courier New" w:hAnsi="Courier New" w:cs="Courier New"/>
          <w:color w:val="A020F0"/>
          <w:sz w:val="24"/>
          <w:szCs w:val="24"/>
        </w:rPr>
        <w:t>'</w:t>
      </w:r>
      <w:r>
        <w:rPr>
          <w:rFonts w:ascii="Courier New" w:hAnsi="Courier New" w:cs="Courier New"/>
          <w:color w:val="000000"/>
          <w:sz w:val="24"/>
          <w:szCs w:val="24"/>
        </w:rPr>
        <w:t>, 2);</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g_intervalas</w:t>
      </w:r>
      <w:proofErr w:type="spellEnd"/>
      <w:r>
        <w:rPr>
          <w:rFonts w:ascii="Courier New" w:hAnsi="Courier New" w:cs="Courier New"/>
          <w:color w:val="000000"/>
          <w:sz w:val="24"/>
          <w:szCs w:val="24"/>
        </w:rPr>
        <w:t>, g(</w:t>
      </w:r>
      <w:proofErr w:type="spellStart"/>
      <w:r>
        <w:rPr>
          <w:rFonts w:ascii="Courier New" w:hAnsi="Courier New" w:cs="Courier New"/>
          <w:color w:val="000000"/>
          <w:sz w:val="24"/>
          <w:szCs w:val="24"/>
        </w:rPr>
        <w:t>g_intervalas</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'k-'</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LineWidth</w:t>
      </w:r>
      <w:proofErr w:type="spellEnd"/>
      <w:r>
        <w:rPr>
          <w:rFonts w:ascii="Courier New" w:hAnsi="Courier New" w:cs="Courier New"/>
          <w:color w:val="A020F0"/>
          <w:sz w:val="24"/>
          <w:szCs w:val="24"/>
        </w:rPr>
        <w:t>'</w:t>
      </w:r>
      <w:r>
        <w:rPr>
          <w:rFonts w:ascii="Courier New" w:hAnsi="Courier New" w:cs="Courier New"/>
          <w:color w:val="000000"/>
          <w:sz w:val="24"/>
          <w:szCs w:val="24"/>
        </w:rPr>
        <w:t>, 2);</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title</w:t>
      </w:r>
      <w:proofErr w:type="spellEnd"/>
      <w:r>
        <w:rPr>
          <w:rFonts w:ascii="Courier New" w:hAnsi="Courier New" w:cs="Courier New"/>
          <w:color w:val="000000"/>
          <w:sz w:val="24"/>
          <w:szCs w:val="24"/>
        </w:rPr>
        <w:t>([</w:t>
      </w:r>
      <w:r>
        <w:rPr>
          <w:rFonts w:ascii="Courier New" w:hAnsi="Courier New" w:cs="Courier New"/>
          <w:color w:val="A020F0"/>
          <w:sz w:val="24"/>
          <w:szCs w:val="24"/>
        </w:rPr>
        <w:t>'g(x)='</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g_name</w:t>
      </w:r>
      <w:proofErr w:type="spellEnd"/>
      <w:r>
        <w:rPr>
          <w:rFonts w:ascii="Courier New" w:hAnsi="Courier New" w:cs="Courier New"/>
          <w:color w:val="000000"/>
          <w:sz w:val="24"/>
          <w:szCs w:val="24"/>
        </w:rPr>
        <w:t>]);</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legend</w:t>
      </w:r>
      <w:proofErr w:type="spellEnd"/>
      <w:r>
        <w:rPr>
          <w:rFonts w:ascii="Courier New" w:hAnsi="Courier New" w:cs="Courier New"/>
          <w:color w:val="000000"/>
          <w:sz w:val="24"/>
          <w:szCs w:val="24"/>
        </w:rPr>
        <w:t>(</w:t>
      </w:r>
      <w:r>
        <w:rPr>
          <w:rFonts w:ascii="Courier New" w:hAnsi="Courier New" w:cs="Courier New"/>
          <w:color w:val="A020F0"/>
          <w:sz w:val="24"/>
          <w:szCs w:val="24"/>
        </w:rPr>
        <w:t>'funkcijos g(x) intervalo rėžiai'</w:t>
      </w:r>
      <w:r>
        <w:rPr>
          <w:rFonts w:ascii="Courier New" w:hAnsi="Courier New" w:cs="Courier New"/>
          <w:color w:val="000000"/>
          <w:sz w:val="24"/>
          <w:szCs w:val="24"/>
        </w:rPr>
        <w:t xml:space="preserve">, </w:t>
      </w:r>
      <w:r>
        <w:rPr>
          <w:rFonts w:ascii="Courier New" w:hAnsi="Courier New" w:cs="Courier New"/>
          <w:color w:val="A020F0"/>
          <w:sz w:val="24"/>
          <w:szCs w:val="24"/>
        </w:rPr>
        <w:t>'Funkcija g(x)'</w:t>
      </w:r>
      <w:r>
        <w:rPr>
          <w:rFonts w:ascii="Courier New" w:hAnsi="Courier New" w:cs="Courier New"/>
          <w:color w:val="000000"/>
          <w:sz w:val="24"/>
          <w:szCs w:val="24"/>
        </w:rPr>
        <w:t>);</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axis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g_min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g_max</w:t>
      </w:r>
      <w:proofErr w:type="spellEnd"/>
      <w:r>
        <w:rPr>
          <w:rFonts w:ascii="Courier New" w:hAnsi="Courier New" w:cs="Courier New"/>
          <w:color w:val="000000"/>
          <w:sz w:val="24"/>
          <w:szCs w:val="24"/>
        </w:rPr>
        <w:t xml:space="preserve"> -6 2]);</w:t>
      </w: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R_grub</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R_grub</w:t>
      </w:r>
      <w:proofErr w:type="spellEnd"/>
      <w:r>
        <w:rPr>
          <w:rFonts w:ascii="Courier New" w:hAnsi="Courier New" w:cs="Courier New"/>
          <w:color w:val="000000"/>
          <w:sz w:val="24"/>
          <w:szCs w:val="24"/>
        </w:rPr>
        <w:t xml:space="preserve">], [0, 0], </w:t>
      </w:r>
      <w:r>
        <w:rPr>
          <w:rFonts w:ascii="Courier New" w:hAnsi="Courier New" w:cs="Courier New"/>
          <w:color w:val="A020F0"/>
          <w:sz w:val="24"/>
          <w:szCs w:val="24"/>
        </w:rPr>
        <w:t>'b'</w:t>
      </w:r>
      <w:r>
        <w:rPr>
          <w:rFonts w:ascii="Courier New" w:hAnsi="Courier New" w:cs="Courier New"/>
          <w:color w:val="000000"/>
          <w:sz w:val="24"/>
          <w:szCs w:val="24"/>
        </w:rPr>
        <w:t xml:space="preserve">); </w:t>
      </w:r>
      <w:r>
        <w:rPr>
          <w:rFonts w:ascii="Courier New" w:hAnsi="Courier New" w:cs="Courier New"/>
          <w:color w:val="228B22"/>
          <w:sz w:val="24"/>
          <w:szCs w:val="24"/>
        </w:rPr>
        <w:t>% X ašies linija</w:t>
      </w:r>
    </w:p>
    <w:p w:rsidR="009E7E8A" w:rsidRDefault="009E7E8A" w:rsidP="009E7E8A">
      <w:pPr>
        <w:autoSpaceDE w:val="0"/>
        <w:autoSpaceDN w:val="0"/>
        <w:adjustRightInd w:val="0"/>
        <w:spacing w:after="0" w:line="240" w:lineRule="auto"/>
        <w:rPr>
          <w:rFonts w:ascii="Courier New" w:hAnsi="Courier New" w:cs="Courier New"/>
          <w:color w:val="0000FF"/>
          <w:sz w:val="24"/>
          <w:szCs w:val="24"/>
        </w:rPr>
      </w:pPr>
      <w:proofErr w:type="spellStart"/>
      <w:r>
        <w:rPr>
          <w:rFonts w:ascii="Courier New" w:hAnsi="Courier New" w:cs="Courier New"/>
          <w:color w:val="0000FF"/>
          <w:sz w:val="24"/>
          <w:szCs w:val="24"/>
        </w:rPr>
        <w:t>end</w:t>
      </w:r>
      <w:proofErr w:type="spellEnd"/>
    </w:p>
    <w:p w:rsidR="009E7E8A" w:rsidRDefault="009E7E8A" w:rsidP="009E7E8A">
      <w:pPr>
        <w:autoSpaceDE w:val="0"/>
        <w:autoSpaceDN w:val="0"/>
        <w:adjustRightInd w:val="0"/>
        <w:spacing w:after="0" w:line="240" w:lineRule="auto"/>
        <w:rPr>
          <w:rFonts w:ascii="Courier New" w:hAnsi="Courier New" w:cs="Courier New"/>
          <w:color w:val="0000FF"/>
          <w:sz w:val="24"/>
          <w:szCs w:val="24"/>
        </w:rPr>
      </w:pPr>
    </w:p>
    <w:p w:rsidR="009E7E8A" w:rsidRDefault="009E7E8A" w:rsidP="009E7E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function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R_grub</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R_neig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R_teig</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Reziai</w:t>
      </w:r>
      <w:proofErr w:type="spellEnd"/>
      <w:r>
        <w:rPr>
          <w:rFonts w:ascii="Courier New" w:hAnsi="Courier New" w:cs="Courier New"/>
          <w:color w:val="000000"/>
          <w:sz w:val="24"/>
          <w:szCs w:val="24"/>
        </w:rPr>
        <w:t>(n, a)</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w:t>
      </w:r>
      <w:proofErr w:type="spellStart"/>
      <w:r>
        <w:rPr>
          <w:rFonts w:ascii="Courier New" w:hAnsi="Courier New" w:cs="Courier New"/>
          <w:color w:val="228B22"/>
          <w:sz w:val="24"/>
          <w:szCs w:val="24"/>
        </w:rPr>
        <w:t>Rgrub</w:t>
      </w:r>
      <w:proofErr w:type="spellEnd"/>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R_grub</w:t>
      </w:r>
      <w:proofErr w:type="spellEnd"/>
      <w:r>
        <w:rPr>
          <w:rFonts w:ascii="Courier New" w:hAnsi="Courier New" w:cs="Courier New"/>
          <w:color w:val="000000"/>
          <w:sz w:val="24"/>
          <w:szCs w:val="24"/>
        </w:rPr>
        <w:t xml:space="preserve"> = 1 + </w:t>
      </w:r>
      <w:proofErr w:type="spellStart"/>
      <w:r>
        <w:rPr>
          <w:rFonts w:ascii="Courier New" w:hAnsi="Courier New" w:cs="Courier New"/>
          <w:color w:val="000000"/>
          <w:sz w:val="24"/>
          <w:szCs w:val="24"/>
        </w:rPr>
        <w:t>max</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abs</w:t>
      </w:r>
      <w:proofErr w:type="spellEnd"/>
      <w:r>
        <w:rPr>
          <w:rFonts w:ascii="Courier New" w:hAnsi="Courier New" w:cs="Courier New"/>
          <w:color w:val="000000"/>
          <w:sz w:val="24"/>
          <w:szCs w:val="24"/>
        </w:rPr>
        <w:t>(a(2:end)))/a(1);</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Rteig</w:t>
      </w:r>
      <w:proofErr w:type="spellEnd"/>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skaiciavimas</w:t>
      </w:r>
      <w:proofErr w:type="spellEnd"/>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b = a(2:end);</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B = </w:t>
      </w:r>
      <w:proofErr w:type="spellStart"/>
      <w:r>
        <w:rPr>
          <w:rFonts w:ascii="Courier New" w:hAnsi="Courier New" w:cs="Courier New"/>
          <w:color w:val="000000"/>
          <w:sz w:val="24"/>
          <w:szCs w:val="24"/>
        </w:rPr>
        <w:t>max</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abs</w:t>
      </w:r>
      <w:proofErr w:type="spellEnd"/>
      <w:r>
        <w:rPr>
          <w:rFonts w:ascii="Courier New" w:hAnsi="Courier New" w:cs="Courier New"/>
          <w:color w:val="000000"/>
          <w:sz w:val="24"/>
          <w:szCs w:val="24"/>
        </w:rPr>
        <w:t>(b(b&lt;0)));</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k = n - (n - (</w:t>
      </w:r>
      <w:proofErr w:type="spellStart"/>
      <w:r>
        <w:rPr>
          <w:rFonts w:ascii="Courier New" w:hAnsi="Courier New" w:cs="Courier New"/>
          <w:color w:val="000000"/>
          <w:sz w:val="24"/>
          <w:szCs w:val="24"/>
        </w:rPr>
        <w:t>find</w:t>
      </w:r>
      <w:proofErr w:type="spellEnd"/>
      <w:r>
        <w:rPr>
          <w:rFonts w:ascii="Courier New" w:hAnsi="Courier New" w:cs="Courier New"/>
          <w:color w:val="000000"/>
          <w:sz w:val="24"/>
          <w:szCs w:val="24"/>
        </w:rPr>
        <w:t>(b&lt;0, 1)));</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R_teig</w:t>
      </w:r>
      <w:proofErr w:type="spellEnd"/>
      <w:r>
        <w:rPr>
          <w:rFonts w:ascii="Courier New" w:hAnsi="Courier New" w:cs="Courier New"/>
          <w:color w:val="000000"/>
          <w:sz w:val="24"/>
          <w:szCs w:val="24"/>
        </w:rPr>
        <w:t xml:space="preserve"> = 1 + (B/a(1))^(1/k);</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Rneig</w:t>
      </w:r>
      <w:proofErr w:type="spellEnd"/>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skaiciavimas</w:t>
      </w:r>
      <w:proofErr w:type="spellEnd"/>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if</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mod</w:t>
      </w:r>
      <w:proofErr w:type="spellEnd"/>
      <w:r>
        <w:rPr>
          <w:rFonts w:ascii="Courier New" w:hAnsi="Courier New" w:cs="Courier New"/>
          <w:color w:val="000000"/>
          <w:sz w:val="24"/>
          <w:szCs w:val="24"/>
        </w:rPr>
        <w:t>(n, 2) == 0</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w:t>
      </w:r>
      <w:proofErr w:type="spellStart"/>
      <w:r>
        <w:rPr>
          <w:rFonts w:ascii="Courier New" w:hAnsi="Courier New" w:cs="Courier New"/>
          <w:color w:val="000000"/>
          <w:sz w:val="24"/>
          <w:szCs w:val="24"/>
        </w:rPr>
        <w:t>end</w:t>
      </w:r>
      <w:proofErr w:type="spellEnd"/>
      <w:r>
        <w:rPr>
          <w:rFonts w:ascii="Courier New" w:hAnsi="Courier New" w:cs="Courier New"/>
          <w:color w:val="000000"/>
          <w:sz w:val="24"/>
          <w:szCs w:val="24"/>
        </w:rPr>
        <w:t>:-2:1) = -a(</w:t>
      </w:r>
      <w:proofErr w:type="spellStart"/>
      <w:r>
        <w:rPr>
          <w:rFonts w:ascii="Courier New" w:hAnsi="Courier New" w:cs="Courier New"/>
          <w:color w:val="000000"/>
          <w:sz w:val="24"/>
          <w:szCs w:val="24"/>
        </w:rPr>
        <w:t>end</w:t>
      </w:r>
      <w:proofErr w:type="spellEnd"/>
      <w:r>
        <w:rPr>
          <w:rFonts w:ascii="Courier New" w:hAnsi="Courier New" w:cs="Courier New"/>
          <w:color w:val="000000"/>
          <w:sz w:val="24"/>
          <w:szCs w:val="24"/>
        </w:rPr>
        <w:t>:-2:1);</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b = a(2:end);</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B = </w:t>
      </w:r>
      <w:proofErr w:type="spellStart"/>
      <w:r>
        <w:rPr>
          <w:rFonts w:ascii="Courier New" w:hAnsi="Courier New" w:cs="Courier New"/>
          <w:color w:val="000000"/>
          <w:sz w:val="24"/>
          <w:szCs w:val="24"/>
        </w:rPr>
        <w:t>max</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abs</w:t>
      </w:r>
      <w:proofErr w:type="spellEnd"/>
      <w:r>
        <w:rPr>
          <w:rFonts w:ascii="Courier New" w:hAnsi="Courier New" w:cs="Courier New"/>
          <w:color w:val="000000"/>
          <w:sz w:val="24"/>
          <w:szCs w:val="24"/>
        </w:rPr>
        <w:t>(b(b&lt;0)));</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k = n - (n - (</w:t>
      </w:r>
      <w:proofErr w:type="spellStart"/>
      <w:r>
        <w:rPr>
          <w:rFonts w:ascii="Courier New" w:hAnsi="Courier New" w:cs="Courier New"/>
          <w:color w:val="000000"/>
          <w:sz w:val="24"/>
          <w:szCs w:val="24"/>
        </w:rPr>
        <w:t>find</w:t>
      </w:r>
      <w:proofErr w:type="spellEnd"/>
      <w:r>
        <w:rPr>
          <w:rFonts w:ascii="Courier New" w:hAnsi="Courier New" w:cs="Courier New"/>
          <w:color w:val="000000"/>
          <w:sz w:val="24"/>
          <w:szCs w:val="24"/>
        </w:rPr>
        <w:t>(b&lt;0, 1)));</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R_neig</w:t>
      </w:r>
      <w:proofErr w:type="spellEnd"/>
      <w:r>
        <w:rPr>
          <w:rFonts w:ascii="Courier New" w:hAnsi="Courier New" w:cs="Courier New"/>
          <w:color w:val="000000"/>
          <w:sz w:val="24"/>
          <w:szCs w:val="24"/>
        </w:rPr>
        <w:t xml:space="preserve"> = 1 + (B/a(1))^(1/k);</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R_neig</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R_neig</w:t>
      </w:r>
      <w:proofErr w:type="spellEnd"/>
      <w:r>
        <w:rPr>
          <w:rFonts w:ascii="Courier New" w:hAnsi="Courier New" w:cs="Courier New"/>
          <w:color w:val="000000"/>
          <w:sz w:val="24"/>
          <w:szCs w:val="24"/>
        </w:rPr>
        <w:t>;</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else</w:t>
      </w:r>
      <w:proofErr w:type="spellEnd"/>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w:t>
      </w:r>
      <w:proofErr w:type="spellStart"/>
      <w:r>
        <w:rPr>
          <w:rFonts w:ascii="Courier New" w:hAnsi="Courier New" w:cs="Courier New"/>
          <w:color w:val="000000"/>
          <w:sz w:val="24"/>
          <w:szCs w:val="24"/>
        </w:rPr>
        <w:t>end</w:t>
      </w:r>
      <w:proofErr w:type="spellEnd"/>
      <w:r>
        <w:rPr>
          <w:rFonts w:ascii="Courier New" w:hAnsi="Courier New" w:cs="Courier New"/>
          <w:color w:val="000000"/>
          <w:sz w:val="24"/>
          <w:szCs w:val="24"/>
        </w:rPr>
        <w:t>:-2:1) = -a(</w:t>
      </w:r>
      <w:proofErr w:type="spellStart"/>
      <w:r>
        <w:rPr>
          <w:rFonts w:ascii="Courier New" w:hAnsi="Courier New" w:cs="Courier New"/>
          <w:color w:val="000000"/>
          <w:sz w:val="24"/>
          <w:szCs w:val="24"/>
        </w:rPr>
        <w:t>end</w:t>
      </w:r>
      <w:proofErr w:type="spellEnd"/>
      <w:r>
        <w:rPr>
          <w:rFonts w:ascii="Courier New" w:hAnsi="Courier New" w:cs="Courier New"/>
          <w:color w:val="000000"/>
          <w:sz w:val="24"/>
          <w:szCs w:val="24"/>
        </w:rPr>
        <w:t>:-2:1);</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 = a.*-1;</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b = a(2:end);</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B = </w:t>
      </w:r>
      <w:proofErr w:type="spellStart"/>
      <w:r>
        <w:rPr>
          <w:rFonts w:ascii="Courier New" w:hAnsi="Courier New" w:cs="Courier New"/>
          <w:color w:val="000000"/>
          <w:sz w:val="24"/>
          <w:szCs w:val="24"/>
        </w:rPr>
        <w:t>max</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abs</w:t>
      </w:r>
      <w:proofErr w:type="spellEnd"/>
      <w:r>
        <w:rPr>
          <w:rFonts w:ascii="Courier New" w:hAnsi="Courier New" w:cs="Courier New"/>
          <w:color w:val="000000"/>
          <w:sz w:val="24"/>
          <w:szCs w:val="24"/>
        </w:rPr>
        <w:t>(b(b&lt;0)));</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k = n - (n - (</w:t>
      </w:r>
      <w:proofErr w:type="spellStart"/>
      <w:r>
        <w:rPr>
          <w:rFonts w:ascii="Courier New" w:hAnsi="Courier New" w:cs="Courier New"/>
          <w:color w:val="000000"/>
          <w:sz w:val="24"/>
          <w:szCs w:val="24"/>
        </w:rPr>
        <w:t>find</w:t>
      </w:r>
      <w:proofErr w:type="spellEnd"/>
      <w:r>
        <w:rPr>
          <w:rFonts w:ascii="Courier New" w:hAnsi="Courier New" w:cs="Courier New"/>
          <w:color w:val="000000"/>
          <w:sz w:val="24"/>
          <w:szCs w:val="24"/>
        </w:rPr>
        <w:t>(b&lt;0, 1)));</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R_neig</w:t>
      </w:r>
      <w:proofErr w:type="spellEnd"/>
      <w:r>
        <w:rPr>
          <w:rFonts w:ascii="Courier New" w:hAnsi="Courier New" w:cs="Courier New"/>
          <w:color w:val="000000"/>
          <w:sz w:val="24"/>
          <w:szCs w:val="24"/>
        </w:rPr>
        <w:t xml:space="preserve"> = 1 + (B/a(1))^(1/k);</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R_neig</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R_neig</w:t>
      </w:r>
      <w:proofErr w:type="spellEnd"/>
      <w:r>
        <w:rPr>
          <w:rFonts w:ascii="Courier New" w:hAnsi="Courier New" w:cs="Courier New"/>
          <w:color w:val="000000"/>
          <w:sz w:val="24"/>
          <w:szCs w:val="24"/>
        </w:rPr>
        <w:t>;</w:t>
      </w:r>
    </w:p>
    <w:p w:rsidR="009E7E8A" w:rsidRDefault="009E7E8A" w:rsidP="009E7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r>
        <w:rPr>
          <w:rFonts w:ascii="Courier New" w:hAnsi="Courier New" w:cs="Courier New"/>
          <w:color w:val="000000"/>
          <w:sz w:val="24"/>
          <w:szCs w:val="24"/>
        </w:rPr>
        <w:t>;</w:t>
      </w:r>
    </w:p>
    <w:p w:rsidR="009E7E8A" w:rsidRPr="00D34D97" w:rsidRDefault="009E7E8A" w:rsidP="009E7E8A">
      <w:pPr>
        <w:autoSpaceDE w:val="0"/>
        <w:autoSpaceDN w:val="0"/>
        <w:adjustRightInd w:val="0"/>
        <w:spacing w:after="0" w:line="240" w:lineRule="auto"/>
        <w:rPr>
          <w:rFonts w:ascii="Courier New" w:hAnsi="Courier New" w:cs="Courier New"/>
          <w:color w:val="0000FF"/>
          <w:sz w:val="24"/>
          <w:szCs w:val="24"/>
        </w:rPr>
      </w:pPr>
      <w:proofErr w:type="spellStart"/>
      <w:r>
        <w:rPr>
          <w:rFonts w:ascii="Courier New" w:hAnsi="Courier New" w:cs="Courier New"/>
          <w:color w:val="0000FF"/>
          <w:sz w:val="24"/>
          <w:szCs w:val="24"/>
        </w:rPr>
        <w:t>end</w:t>
      </w:r>
      <w:proofErr w:type="spellEnd"/>
    </w:p>
    <w:p w:rsidR="00D34D97" w:rsidRPr="00D34D97" w:rsidRDefault="00D34D97" w:rsidP="00D34D97">
      <w:pPr>
        <w:pStyle w:val="Antrat2"/>
        <w:numPr>
          <w:ilvl w:val="0"/>
          <w:numId w:val="4"/>
        </w:numPr>
      </w:pPr>
      <w:r>
        <w:lastRenderedPageBreak/>
        <w:t>Šaknų intervalų išskyrimas</w:t>
      </w:r>
      <w:r>
        <w:tab/>
      </w:r>
      <w:r>
        <w:tab/>
      </w:r>
    </w:p>
    <w:p w:rsidR="00D34D97" w:rsidRDefault="00D34D97" w:rsidP="00D34D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function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saknu_intervalai</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clc</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close</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all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clear</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all</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format</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long</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Daugianaris f(x)</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 = @(x)x.^4+5*x.^3-2*x.^2-24*x;</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f_name</w:t>
      </w:r>
      <w:proofErr w:type="spellEnd"/>
      <w:r>
        <w:rPr>
          <w:rFonts w:ascii="Courier New" w:hAnsi="Courier New" w:cs="Courier New"/>
          <w:color w:val="000000"/>
          <w:sz w:val="24"/>
          <w:szCs w:val="24"/>
        </w:rPr>
        <w:t xml:space="preserve"> = </w:t>
      </w:r>
      <w:r>
        <w:rPr>
          <w:rFonts w:ascii="Courier New" w:hAnsi="Courier New" w:cs="Courier New"/>
          <w:color w:val="A020F0"/>
          <w:sz w:val="24"/>
          <w:szCs w:val="24"/>
        </w:rPr>
        <w:t>'x^4+5x^3-2x^2-24x'</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Funkcija g(x)</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g = @(x)</w:t>
      </w:r>
      <w:proofErr w:type="spellStart"/>
      <w:r>
        <w:rPr>
          <w:rFonts w:ascii="Courier New" w:hAnsi="Courier New" w:cs="Courier New"/>
          <w:color w:val="000000"/>
          <w:sz w:val="24"/>
          <w:szCs w:val="24"/>
        </w:rPr>
        <w:t>sin</w:t>
      </w:r>
      <w:proofErr w:type="spellEnd"/>
      <w:r>
        <w:rPr>
          <w:rFonts w:ascii="Courier New" w:hAnsi="Courier New" w:cs="Courier New"/>
          <w:color w:val="000000"/>
          <w:sz w:val="24"/>
          <w:szCs w:val="24"/>
        </w:rPr>
        <w:t>(x).*</w:t>
      </w:r>
      <w:proofErr w:type="spellStart"/>
      <w:r>
        <w:rPr>
          <w:rFonts w:ascii="Courier New" w:hAnsi="Courier New" w:cs="Courier New"/>
          <w:color w:val="000000"/>
          <w:sz w:val="24"/>
          <w:szCs w:val="24"/>
        </w:rPr>
        <w:t>log</w:t>
      </w:r>
      <w:proofErr w:type="spellEnd"/>
      <w:r>
        <w:rPr>
          <w:rFonts w:ascii="Courier New" w:hAnsi="Courier New" w:cs="Courier New"/>
          <w:color w:val="000000"/>
          <w:sz w:val="24"/>
          <w:szCs w:val="24"/>
        </w:rPr>
        <w:t>(x)-(x/6);</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g_name</w:t>
      </w:r>
      <w:proofErr w:type="spellEnd"/>
      <w:r>
        <w:rPr>
          <w:rFonts w:ascii="Courier New" w:hAnsi="Courier New" w:cs="Courier New"/>
          <w:color w:val="000000"/>
          <w:sz w:val="24"/>
          <w:szCs w:val="24"/>
        </w:rPr>
        <w:t xml:space="preserve"> = </w:t>
      </w:r>
      <w:r>
        <w:rPr>
          <w:rFonts w:ascii="Courier New" w:hAnsi="Courier New" w:cs="Courier New"/>
          <w:color w:val="A020F0"/>
          <w:sz w:val="24"/>
          <w:szCs w:val="24"/>
        </w:rPr>
        <w:t>'</w:t>
      </w:r>
      <w:proofErr w:type="spellStart"/>
      <w:r>
        <w:rPr>
          <w:rFonts w:ascii="Courier New" w:hAnsi="Courier New" w:cs="Courier New"/>
          <w:color w:val="A020F0"/>
          <w:sz w:val="24"/>
          <w:szCs w:val="24"/>
        </w:rPr>
        <w:t>sin</w:t>
      </w:r>
      <w:proofErr w:type="spellEnd"/>
      <w:r>
        <w:rPr>
          <w:rFonts w:ascii="Courier New" w:hAnsi="Courier New" w:cs="Courier New"/>
          <w:color w:val="A020F0"/>
          <w:sz w:val="24"/>
          <w:szCs w:val="24"/>
        </w:rPr>
        <w:t>(x)</w:t>
      </w:r>
      <w:proofErr w:type="spellStart"/>
      <w:r>
        <w:rPr>
          <w:rFonts w:ascii="Courier New" w:hAnsi="Courier New" w:cs="Courier New"/>
          <w:color w:val="A020F0"/>
          <w:sz w:val="24"/>
          <w:szCs w:val="24"/>
        </w:rPr>
        <w:t>ln</w:t>
      </w:r>
      <w:proofErr w:type="spellEnd"/>
      <w:r>
        <w:rPr>
          <w:rFonts w:ascii="Courier New" w:hAnsi="Courier New" w:cs="Courier New"/>
          <w:color w:val="A020F0"/>
          <w:sz w:val="24"/>
          <w:szCs w:val="24"/>
        </w:rPr>
        <w:t>(x)-(x/6)'</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 = [1 5 -2 -24];</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n = </w:t>
      </w:r>
      <w:proofErr w:type="spellStart"/>
      <w:r>
        <w:rPr>
          <w:rFonts w:ascii="Courier New" w:hAnsi="Courier New" w:cs="Courier New"/>
          <w:color w:val="000000"/>
          <w:sz w:val="24"/>
          <w:szCs w:val="24"/>
        </w:rPr>
        <w:t>numel</w:t>
      </w:r>
      <w:proofErr w:type="spellEnd"/>
      <w:r>
        <w:rPr>
          <w:rFonts w:ascii="Courier New" w:hAnsi="Courier New" w:cs="Courier New"/>
          <w:color w:val="000000"/>
          <w:sz w:val="24"/>
          <w:szCs w:val="24"/>
        </w:rPr>
        <w:t>(a);</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R_grub</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R_neig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R_teig</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Reziai</w:t>
      </w:r>
      <w:proofErr w:type="spellEnd"/>
      <w:r>
        <w:rPr>
          <w:rFonts w:ascii="Courier New" w:hAnsi="Courier New" w:cs="Courier New"/>
          <w:color w:val="000000"/>
          <w:sz w:val="24"/>
          <w:szCs w:val="24"/>
        </w:rPr>
        <w:t>(n, a);</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colors</w:t>
      </w:r>
      <w:proofErr w:type="spellEnd"/>
      <w:r>
        <w:rPr>
          <w:rFonts w:ascii="Courier New" w:hAnsi="Courier New" w:cs="Courier New"/>
          <w:color w:val="000000"/>
          <w:sz w:val="24"/>
          <w:szCs w:val="24"/>
        </w:rPr>
        <w:t xml:space="preserve"> = [</w:t>
      </w:r>
      <w:r>
        <w:rPr>
          <w:rFonts w:ascii="Courier New" w:hAnsi="Courier New" w:cs="Courier New"/>
          <w:color w:val="A020F0"/>
          <w:sz w:val="24"/>
          <w:szCs w:val="24"/>
        </w:rPr>
        <w:t>'g'</w:t>
      </w:r>
      <w:r>
        <w:rPr>
          <w:rFonts w:ascii="Courier New" w:hAnsi="Courier New" w:cs="Courier New"/>
          <w:color w:val="000000"/>
          <w:sz w:val="24"/>
          <w:szCs w:val="24"/>
        </w:rPr>
        <w:t xml:space="preserve">, </w:t>
      </w:r>
      <w:r>
        <w:rPr>
          <w:rFonts w:ascii="Courier New" w:hAnsi="Courier New" w:cs="Courier New"/>
          <w:color w:val="A020F0"/>
          <w:sz w:val="24"/>
          <w:szCs w:val="24"/>
        </w:rPr>
        <w:t>'r'</w:t>
      </w:r>
      <w:r>
        <w:rPr>
          <w:rFonts w:ascii="Courier New" w:hAnsi="Courier New" w:cs="Courier New"/>
          <w:color w:val="000000"/>
          <w:sz w:val="24"/>
          <w:szCs w:val="24"/>
        </w:rPr>
        <w:t xml:space="preserve">, </w:t>
      </w:r>
      <w:r>
        <w:rPr>
          <w:rFonts w:ascii="Courier New" w:hAnsi="Courier New" w:cs="Courier New"/>
          <w:color w:val="A020F0"/>
          <w:sz w:val="24"/>
          <w:szCs w:val="24"/>
        </w:rPr>
        <w:t>'b'</w:t>
      </w:r>
      <w:r>
        <w:rPr>
          <w:rFonts w:ascii="Courier New" w:hAnsi="Courier New" w:cs="Courier New"/>
          <w:color w:val="000000"/>
          <w:sz w:val="24"/>
          <w:szCs w:val="24"/>
        </w:rPr>
        <w:t xml:space="preserve">, </w:t>
      </w:r>
      <w:r>
        <w:rPr>
          <w:rFonts w:ascii="Courier New" w:hAnsi="Courier New" w:cs="Courier New"/>
          <w:color w:val="A020F0"/>
          <w:sz w:val="24"/>
          <w:szCs w:val="24"/>
        </w:rPr>
        <w:t>'k'</w:t>
      </w:r>
      <w:r>
        <w:rPr>
          <w:rFonts w:ascii="Courier New" w:hAnsi="Courier New" w:cs="Courier New"/>
          <w:color w:val="000000"/>
          <w:sz w:val="24"/>
          <w:szCs w:val="24"/>
        </w:rPr>
        <w:t xml:space="preserve">, </w:t>
      </w:r>
      <w:r>
        <w:rPr>
          <w:rFonts w:ascii="Courier New" w:hAnsi="Courier New" w:cs="Courier New"/>
          <w:color w:val="A020F0"/>
          <w:sz w:val="24"/>
          <w:szCs w:val="24"/>
        </w:rPr>
        <w:t>'y'</w:t>
      </w:r>
      <w:r>
        <w:rPr>
          <w:rFonts w:ascii="Courier New" w:hAnsi="Courier New" w:cs="Courier New"/>
          <w:color w:val="000000"/>
          <w:sz w:val="24"/>
          <w:szCs w:val="24"/>
        </w:rPr>
        <w:t xml:space="preserve">, </w:t>
      </w:r>
      <w:r>
        <w:rPr>
          <w:rFonts w:ascii="Courier New" w:hAnsi="Courier New" w:cs="Courier New"/>
          <w:color w:val="A020F0"/>
          <w:sz w:val="24"/>
          <w:szCs w:val="24"/>
        </w:rPr>
        <w:t>'c'</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šaknų intervalų atskyrimas daugianariui f(x)</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zingsnis</w:t>
      </w:r>
      <w:proofErr w:type="spellEnd"/>
      <w:r>
        <w:rPr>
          <w:rFonts w:ascii="Courier New" w:hAnsi="Courier New" w:cs="Courier New"/>
          <w:color w:val="000000"/>
          <w:sz w:val="24"/>
          <w:szCs w:val="24"/>
        </w:rPr>
        <w:t xml:space="preserve"> = 0.35; </w:t>
      </w: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zingsnio</w:t>
      </w:r>
      <w:proofErr w:type="spellEnd"/>
      <w:r>
        <w:rPr>
          <w:rFonts w:ascii="Courier New" w:hAnsi="Courier New" w:cs="Courier New"/>
          <w:color w:val="228B22"/>
          <w:sz w:val="24"/>
          <w:szCs w:val="24"/>
        </w:rPr>
        <w:t xml:space="preserve"> nustatymas</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SaknuIntervalai_fx</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SkenavimasPastoviu</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R_neig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R_teig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zingsnis</w:t>
      </w:r>
      <w:proofErr w:type="spellEnd"/>
      <w:r>
        <w:rPr>
          <w:rFonts w:ascii="Courier New" w:hAnsi="Courier New" w:cs="Courier New"/>
          <w:color w:val="000000"/>
          <w:sz w:val="24"/>
          <w:szCs w:val="24"/>
        </w:rPr>
        <w:t>, f);</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SaknuIntervalai_fx</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daugianario f(x) ir jo šaknų intervalų atvaizdavimas</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figure</w:t>
      </w:r>
      <w:proofErr w:type="spellEnd"/>
      <w:r>
        <w:rPr>
          <w:rFonts w:ascii="Courier New" w:hAnsi="Courier New" w:cs="Courier New"/>
          <w:color w:val="000000"/>
          <w:sz w:val="24"/>
          <w:szCs w:val="24"/>
        </w:rPr>
        <w:t xml:space="preserve">(1); </w:t>
      </w:r>
      <w:proofErr w:type="spellStart"/>
      <w:r>
        <w:rPr>
          <w:rFonts w:ascii="Courier New" w:hAnsi="Courier New" w:cs="Courier New"/>
          <w:color w:val="000000"/>
          <w:sz w:val="24"/>
          <w:szCs w:val="24"/>
        </w:rPr>
        <w:t>hold</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grid</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on</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tikslus_intervalas</w:t>
      </w:r>
      <w:proofErr w:type="spellEnd"/>
      <w:r>
        <w:rPr>
          <w:rFonts w:ascii="Courier New" w:hAnsi="Courier New" w:cs="Courier New"/>
          <w:color w:val="000000"/>
          <w:sz w:val="24"/>
          <w:szCs w:val="24"/>
        </w:rPr>
        <w:t xml:space="preserve"> = R_neig:0.1:R_teig;</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R_neig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R_teig</w:t>
      </w:r>
      <w:proofErr w:type="spellEnd"/>
      <w:r>
        <w:rPr>
          <w:rFonts w:ascii="Courier New" w:hAnsi="Courier New" w:cs="Courier New"/>
          <w:color w:val="000000"/>
          <w:sz w:val="24"/>
          <w:szCs w:val="24"/>
        </w:rPr>
        <w:t xml:space="preserve">], [0 0], </w:t>
      </w:r>
      <w:r>
        <w:rPr>
          <w:rFonts w:ascii="Courier New" w:hAnsi="Courier New" w:cs="Courier New"/>
          <w:color w:val="A020F0"/>
          <w:sz w:val="24"/>
          <w:szCs w:val="24"/>
        </w:rPr>
        <w:t>'</w:t>
      </w:r>
      <w:proofErr w:type="spellStart"/>
      <w:r>
        <w:rPr>
          <w:rFonts w:ascii="Courier New" w:hAnsi="Courier New" w:cs="Courier New"/>
          <w:color w:val="A020F0"/>
          <w:sz w:val="24"/>
          <w:szCs w:val="24"/>
        </w:rPr>
        <w:t>bp</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LineWidth</w:t>
      </w:r>
      <w:proofErr w:type="spellEnd"/>
      <w:r>
        <w:rPr>
          <w:rFonts w:ascii="Courier New" w:hAnsi="Courier New" w:cs="Courier New"/>
          <w:color w:val="A020F0"/>
          <w:sz w:val="24"/>
          <w:szCs w:val="24"/>
        </w:rPr>
        <w:t>'</w:t>
      </w:r>
      <w:r>
        <w:rPr>
          <w:rFonts w:ascii="Courier New" w:hAnsi="Courier New" w:cs="Courier New"/>
          <w:color w:val="000000"/>
          <w:sz w:val="24"/>
          <w:szCs w:val="24"/>
        </w:rPr>
        <w:t>, 2);</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tikslus_intervalas</w:t>
      </w:r>
      <w:proofErr w:type="spellEnd"/>
      <w:r>
        <w:rPr>
          <w:rFonts w:ascii="Courier New" w:hAnsi="Courier New" w:cs="Courier New"/>
          <w:color w:val="000000"/>
          <w:sz w:val="24"/>
          <w:szCs w:val="24"/>
        </w:rPr>
        <w:t>, f(</w:t>
      </w:r>
      <w:proofErr w:type="spellStart"/>
      <w:r>
        <w:rPr>
          <w:rFonts w:ascii="Courier New" w:hAnsi="Courier New" w:cs="Courier New"/>
          <w:color w:val="000000"/>
          <w:sz w:val="24"/>
          <w:szCs w:val="24"/>
        </w:rPr>
        <w:t>tikslus_intervalas</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'k-'</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LineWidth</w:t>
      </w:r>
      <w:proofErr w:type="spellEnd"/>
      <w:r>
        <w:rPr>
          <w:rFonts w:ascii="Courier New" w:hAnsi="Courier New" w:cs="Courier New"/>
          <w:color w:val="A020F0"/>
          <w:sz w:val="24"/>
          <w:szCs w:val="24"/>
        </w:rPr>
        <w:t>'</w:t>
      </w:r>
      <w:r>
        <w:rPr>
          <w:rFonts w:ascii="Courier New" w:hAnsi="Courier New" w:cs="Courier New"/>
          <w:color w:val="000000"/>
          <w:sz w:val="24"/>
          <w:szCs w:val="24"/>
        </w:rPr>
        <w:t>, 2);</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for</w:t>
      </w:r>
      <w:proofErr w:type="spellEnd"/>
      <w:r>
        <w:rPr>
          <w:rFonts w:ascii="Courier New" w:hAnsi="Courier New" w:cs="Courier New"/>
          <w:color w:val="000000"/>
          <w:sz w:val="24"/>
          <w:szCs w:val="24"/>
        </w:rPr>
        <w:t xml:space="preserve"> i = 1:length(</w:t>
      </w:r>
      <w:proofErr w:type="spellStart"/>
      <w:r>
        <w:rPr>
          <w:rFonts w:ascii="Courier New" w:hAnsi="Courier New" w:cs="Courier New"/>
          <w:color w:val="000000"/>
          <w:sz w:val="24"/>
          <w:szCs w:val="24"/>
        </w:rPr>
        <w:t>SaknuIntervalai_fx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SaknuIntervalai_fx</w:t>
      </w:r>
      <w:proofErr w:type="spellEnd"/>
      <w:r>
        <w:rPr>
          <w:rFonts w:ascii="Courier New" w:hAnsi="Courier New" w:cs="Courier New"/>
          <w:color w:val="000000"/>
          <w:sz w:val="24"/>
          <w:szCs w:val="24"/>
        </w:rPr>
        <w:t>(i, 1), 0*</w:t>
      </w:r>
      <w:proofErr w:type="spellStart"/>
      <w:r>
        <w:rPr>
          <w:rFonts w:ascii="Courier New" w:hAnsi="Courier New" w:cs="Courier New"/>
          <w:color w:val="000000"/>
          <w:sz w:val="24"/>
          <w:szCs w:val="24"/>
        </w:rPr>
        <w:t>SaknuIntervalai_fx</w:t>
      </w:r>
      <w:proofErr w:type="spellEnd"/>
      <w:r>
        <w:rPr>
          <w:rFonts w:ascii="Courier New" w:hAnsi="Courier New" w:cs="Courier New"/>
          <w:color w:val="000000"/>
          <w:sz w:val="24"/>
          <w:szCs w:val="24"/>
        </w:rPr>
        <w:t xml:space="preserve">(i, 1), </w:t>
      </w:r>
      <w:r>
        <w:rPr>
          <w:rFonts w:ascii="Courier New" w:hAnsi="Courier New" w:cs="Courier New"/>
          <w:color w:val="A020F0"/>
          <w:sz w:val="24"/>
          <w:szCs w:val="24"/>
        </w:rPr>
        <w:t>'o'</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MarkerFaceColor</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colors</w:t>
      </w:r>
      <w:proofErr w:type="spellEnd"/>
      <w:r>
        <w:rPr>
          <w:rFonts w:ascii="Courier New" w:hAnsi="Courier New" w:cs="Courier New"/>
          <w:color w:val="000000"/>
          <w:sz w:val="24"/>
          <w:szCs w:val="24"/>
        </w:rPr>
        <w:t xml:space="preserve">(i), </w:t>
      </w:r>
      <w:r>
        <w:rPr>
          <w:rFonts w:ascii="Courier New" w:hAnsi="Courier New" w:cs="Courier New"/>
          <w:color w:val="A020F0"/>
          <w:sz w:val="24"/>
          <w:szCs w:val="24"/>
        </w:rPr>
        <w:t>'</w:t>
      </w:r>
      <w:proofErr w:type="spellStart"/>
      <w:r>
        <w:rPr>
          <w:rFonts w:ascii="Courier New" w:hAnsi="Courier New" w:cs="Courier New"/>
          <w:color w:val="A020F0"/>
          <w:sz w:val="24"/>
          <w:szCs w:val="24"/>
        </w:rPr>
        <w:t>MarkerSize</w:t>
      </w:r>
      <w:proofErr w:type="spellEnd"/>
      <w:r>
        <w:rPr>
          <w:rFonts w:ascii="Courier New" w:hAnsi="Courier New" w:cs="Courier New"/>
          <w:color w:val="A020F0"/>
          <w:sz w:val="24"/>
          <w:szCs w:val="24"/>
        </w:rPr>
        <w:t>'</w:t>
      </w:r>
      <w:r>
        <w:rPr>
          <w:rFonts w:ascii="Courier New" w:hAnsi="Courier New" w:cs="Courier New"/>
          <w:color w:val="000000"/>
          <w:sz w:val="24"/>
          <w:szCs w:val="24"/>
        </w:rPr>
        <w:t>, 5);</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SaknuIntervalai_fx</w:t>
      </w:r>
      <w:proofErr w:type="spellEnd"/>
      <w:r>
        <w:rPr>
          <w:rFonts w:ascii="Courier New" w:hAnsi="Courier New" w:cs="Courier New"/>
          <w:color w:val="000000"/>
          <w:sz w:val="24"/>
          <w:szCs w:val="24"/>
        </w:rPr>
        <w:t>(i, 2), 0*</w:t>
      </w:r>
      <w:proofErr w:type="spellStart"/>
      <w:r>
        <w:rPr>
          <w:rFonts w:ascii="Courier New" w:hAnsi="Courier New" w:cs="Courier New"/>
          <w:color w:val="000000"/>
          <w:sz w:val="24"/>
          <w:szCs w:val="24"/>
        </w:rPr>
        <w:t>SaknuIntervalai_fx</w:t>
      </w:r>
      <w:proofErr w:type="spellEnd"/>
      <w:r>
        <w:rPr>
          <w:rFonts w:ascii="Courier New" w:hAnsi="Courier New" w:cs="Courier New"/>
          <w:color w:val="000000"/>
          <w:sz w:val="24"/>
          <w:szCs w:val="24"/>
        </w:rPr>
        <w:t xml:space="preserve">(i, 2), </w:t>
      </w:r>
      <w:r>
        <w:rPr>
          <w:rFonts w:ascii="Courier New" w:hAnsi="Courier New" w:cs="Courier New"/>
          <w:color w:val="A020F0"/>
          <w:sz w:val="24"/>
          <w:szCs w:val="24"/>
        </w:rPr>
        <w:t>'o'</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MarkerFaceColor</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colors</w:t>
      </w:r>
      <w:proofErr w:type="spellEnd"/>
      <w:r>
        <w:rPr>
          <w:rFonts w:ascii="Courier New" w:hAnsi="Courier New" w:cs="Courier New"/>
          <w:color w:val="000000"/>
          <w:sz w:val="24"/>
          <w:szCs w:val="24"/>
        </w:rPr>
        <w:t xml:space="preserve">(i), </w:t>
      </w:r>
      <w:r>
        <w:rPr>
          <w:rFonts w:ascii="Courier New" w:hAnsi="Courier New" w:cs="Courier New"/>
          <w:color w:val="A020F0"/>
          <w:sz w:val="24"/>
          <w:szCs w:val="24"/>
        </w:rPr>
        <w:t>'</w:t>
      </w:r>
      <w:proofErr w:type="spellStart"/>
      <w:r>
        <w:rPr>
          <w:rFonts w:ascii="Courier New" w:hAnsi="Courier New" w:cs="Courier New"/>
          <w:color w:val="A020F0"/>
          <w:sz w:val="24"/>
          <w:szCs w:val="24"/>
        </w:rPr>
        <w:t>MarkerSize</w:t>
      </w:r>
      <w:proofErr w:type="spellEnd"/>
      <w:r>
        <w:rPr>
          <w:rFonts w:ascii="Courier New" w:hAnsi="Courier New" w:cs="Courier New"/>
          <w:color w:val="A020F0"/>
          <w:sz w:val="24"/>
          <w:szCs w:val="24"/>
        </w:rPr>
        <w:t>'</w:t>
      </w:r>
      <w:r>
        <w:rPr>
          <w:rFonts w:ascii="Courier New" w:hAnsi="Courier New" w:cs="Courier New"/>
          <w:color w:val="000000"/>
          <w:sz w:val="24"/>
          <w:szCs w:val="24"/>
        </w:rPr>
        <w:t>, 5);</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title</w:t>
      </w:r>
      <w:proofErr w:type="spellEnd"/>
      <w:r>
        <w:rPr>
          <w:rFonts w:ascii="Courier New" w:hAnsi="Courier New" w:cs="Courier New"/>
          <w:color w:val="000000"/>
          <w:sz w:val="24"/>
          <w:szCs w:val="24"/>
        </w:rPr>
        <w:t>([</w:t>
      </w:r>
      <w:r>
        <w:rPr>
          <w:rFonts w:ascii="Courier New" w:hAnsi="Courier New" w:cs="Courier New"/>
          <w:color w:val="A020F0"/>
          <w:sz w:val="24"/>
          <w:szCs w:val="24"/>
        </w:rPr>
        <w:t>'f(x)='</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f_name</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 Šaknų atskyrimo intervalai. Žingsnis: '</w:t>
      </w:r>
      <w:r>
        <w:rPr>
          <w:rFonts w:ascii="Courier New" w:hAnsi="Courier New" w:cs="Courier New"/>
          <w:color w:val="000000"/>
          <w:sz w:val="24"/>
          <w:szCs w:val="24"/>
        </w:rPr>
        <w:t>, num2str(</w:t>
      </w:r>
      <w:proofErr w:type="spellStart"/>
      <w:r>
        <w:rPr>
          <w:rFonts w:ascii="Courier New" w:hAnsi="Courier New" w:cs="Courier New"/>
          <w:color w:val="000000"/>
          <w:sz w:val="24"/>
          <w:szCs w:val="24"/>
        </w:rPr>
        <w:t>zingsnis</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legend</w:t>
      </w:r>
      <w:proofErr w:type="spellEnd"/>
      <w:r>
        <w:rPr>
          <w:rFonts w:ascii="Courier New" w:hAnsi="Courier New" w:cs="Courier New"/>
          <w:color w:val="000000"/>
          <w:sz w:val="24"/>
          <w:szCs w:val="24"/>
        </w:rPr>
        <w:t>(</w:t>
      </w:r>
      <w:r>
        <w:rPr>
          <w:rFonts w:ascii="Courier New" w:hAnsi="Courier New" w:cs="Courier New"/>
          <w:color w:val="A020F0"/>
          <w:sz w:val="24"/>
          <w:szCs w:val="24"/>
        </w:rPr>
        <w:t>'f(x) šaknų intervalo rėžiai'</w:t>
      </w:r>
      <w:r>
        <w:rPr>
          <w:rFonts w:ascii="Courier New" w:hAnsi="Courier New" w:cs="Courier New"/>
          <w:color w:val="000000"/>
          <w:sz w:val="24"/>
          <w:szCs w:val="24"/>
        </w:rPr>
        <w:t xml:space="preserve">, </w:t>
      </w:r>
      <w:r>
        <w:rPr>
          <w:rFonts w:ascii="Courier New" w:hAnsi="Courier New" w:cs="Courier New"/>
          <w:color w:val="A020F0"/>
          <w:sz w:val="24"/>
          <w:szCs w:val="24"/>
        </w:rPr>
        <w:t>'Daugianaris f(x)'</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axis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R_neig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R_teig</w:t>
      </w:r>
      <w:proofErr w:type="spellEnd"/>
      <w:r>
        <w:rPr>
          <w:rFonts w:ascii="Courier New" w:hAnsi="Courier New" w:cs="Courier New"/>
          <w:color w:val="000000"/>
          <w:sz w:val="24"/>
          <w:szCs w:val="24"/>
        </w:rPr>
        <w:t xml:space="preserve"> -25 50]);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šaknų intervalų atskyrimas funkcijai g(x)</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zingsnis</w:t>
      </w:r>
      <w:proofErr w:type="spellEnd"/>
      <w:r>
        <w:rPr>
          <w:rFonts w:ascii="Courier New" w:hAnsi="Courier New" w:cs="Courier New"/>
          <w:color w:val="000000"/>
          <w:sz w:val="24"/>
          <w:szCs w:val="24"/>
        </w:rPr>
        <w:t xml:space="preserve"> = 0.2; </w:t>
      </w: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zingsnio</w:t>
      </w:r>
      <w:proofErr w:type="spellEnd"/>
      <w:r>
        <w:rPr>
          <w:rFonts w:ascii="Courier New" w:hAnsi="Courier New" w:cs="Courier New"/>
          <w:color w:val="228B22"/>
          <w:sz w:val="24"/>
          <w:szCs w:val="24"/>
        </w:rPr>
        <w:t xml:space="preserve"> nustatymas</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g_min</w:t>
      </w:r>
      <w:proofErr w:type="spellEnd"/>
      <w:r>
        <w:rPr>
          <w:rFonts w:ascii="Courier New" w:hAnsi="Courier New" w:cs="Courier New"/>
          <w:color w:val="000000"/>
          <w:sz w:val="24"/>
          <w:szCs w:val="24"/>
        </w:rPr>
        <w:t xml:space="preserve"> = 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g_max</w:t>
      </w:r>
      <w:proofErr w:type="spellEnd"/>
      <w:r>
        <w:rPr>
          <w:rFonts w:ascii="Courier New" w:hAnsi="Courier New" w:cs="Courier New"/>
          <w:color w:val="000000"/>
          <w:sz w:val="24"/>
          <w:szCs w:val="24"/>
        </w:rPr>
        <w:t xml:space="preserve"> = 20;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g_intervalas</w:t>
      </w:r>
      <w:proofErr w:type="spellEnd"/>
      <w:r>
        <w:rPr>
          <w:rFonts w:ascii="Courier New" w:hAnsi="Courier New" w:cs="Courier New"/>
          <w:color w:val="000000"/>
          <w:sz w:val="24"/>
          <w:szCs w:val="24"/>
        </w:rPr>
        <w:t xml:space="preserve"> = g_min:0.1:g_max;</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SaknuIntervalai_gx</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SkenavimasPastoviu</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g_min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g_max</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zingsnis</w:t>
      </w:r>
      <w:proofErr w:type="spellEnd"/>
      <w:r>
        <w:rPr>
          <w:rFonts w:ascii="Courier New" w:hAnsi="Courier New" w:cs="Courier New"/>
          <w:color w:val="000000"/>
          <w:sz w:val="24"/>
          <w:szCs w:val="24"/>
        </w:rPr>
        <w:t>, g);</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SaknuIntervalai_gx</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figure</w:t>
      </w:r>
      <w:proofErr w:type="spellEnd"/>
      <w:r>
        <w:rPr>
          <w:rFonts w:ascii="Courier New" w:hAnsi="Courier New" w:cs="Courier New"/>
          <w:color w:val="000000"/>
          <w:sz w:val="24"/>
          <w:szCs w:val="24"/>
        </w:rPr>
        <w:t xml:space="preserve">(2); </w:t>
      </w:r>
      <w:proofErr w:type="spellStart"/>
      <w:r>
        <w:rPr>
          <w:rFonts w:ascii="Courier New" w:hAnsi="Courier New" w:cs="Courier New"/>
          <w:color w:val="000000"/>
          <w:sz w:val="24"/>
          <w:szCs w:val="24"/>
        </w:rPr>
        <w:t>hold</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grid</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on</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g_min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g_max</w:t>
      </w:r>
      <w:proofErr w:type="spellEnd"/>
      <w:r>
        <w:rPr>
          <w:rFonts w:ascii="Courier New" w:hAnsi="Courier New" w:cs="Courier New"/>
          <w:color w:val="000000"/>
          <w:sz w:val="24"/>
          <w:szCs w:val="24"/>
        </w:rPr>
        <w:t xml:space="preserve">], [0 0], </w:t>
      </w:r>
      <w:r>
        <w:rPr>
          <w:rFonts w:ascii="Courier New" w:hAnsi="Courier New" w:cs="Courier New"/>
          <w:color w:val="A020F0"/>
          <w:sz w:val="24"/>
          <w:szCs w:val="24"/>
        </w:rPr>
        <w:t>'</w:t>
      </w:r>
      <w:proofErr w:type="spellStart"/>
      <w:r>
        <w:rPr>
          <w:rFonts w:ascii="Courier New" w:hAnsi="Courier New" w:cs="Courier New"/>
          <w:color w:val="A020F0"/>
          <w:sz w:val="24"/>
          <w:szCs w:val="24"/>
        </w:rPr>
        <w:t>rp</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LineWidth</w:t>
      </w:r>
      <w:proofErr w:type="spellEnd"/>
      <w:r>
        <w:rPr>
          <w:rFonts w:ascii="Courier New" w:hAnsi="Courier New" w:cs="Courier New"/>
          <w:color w:val="A020F0"/>
          <w:sz w:val="24"/>
          <w:szCs w:val="24"/>
        </w:rPr>
        <w:t>'</w:t>
      </w:r>
      <w:r>
        <w:rPr>
          <w:rFonts w:ascii="Courier New" w:hAnsi="Courier New" w:cs="Courier New"/>
          <w:color w:val="000000"/>
          <w:sz w:val="24"/>
          <w:szCs w:val="24"/>
        </w:rPr>
        <w:t>, 2);</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g_intervalas</w:t>
      </w:r>
      <w:proofErr w:type="spellEnd"/>
      <w:r>
        <w:rPr>
          <w:rFonts w:ascii="Courier New" w:hAnsi="Courier New" w:cs="Courier New"/>
          <w:color w:val="000000"/>
          <w:sz w:val="24"/>
          <w:szCs w:val="24"/>
        </w:rPr>
        <w:t>, g(</w:t>
      </w:r>
      <w:proofErr w:type="spellStart"/>
      <w:r>
        <w:rPr>
          <w:rFonts w:ascii="Courier New" w:hAnsi="Courier New" w:cs="Courier New"/>
          <w:color w:val="000000"/>
          <w:sz w:val="24"/>
          <w:szCs w:val="24"/>
        </w:rPr>
        <w:t>g_intervalas</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'k-'</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LineWidth</w:t>
      </w:r>
      <w:proofErr w:type="spellEnd"/>
      <w:r>
        <w:rPr>
          <w:rFonts w:ascii="Courier New" w:hAnsi="Courier New" w:cs="Courier New"/>
          <w:color w:val="A020F0"/>
          <w:sz w:val="24"/>
          <w:szCs w:val="24"/>
        </w:rPr>
        <w:t>'</w:t>
      </w:r>
      <w:r>
        <w:rPr>
          <w:rFonts w:ascii="Courier New" w:hAnsi="Courier New" w:cs="Courier New"/>
          <w:color w:val="000000"/>
          <w:sz w:val="24"/>
          <w:szCs w:val="24"/>
        </w:rPr>
        <w:t>, 2);</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for</w:t>
      </w:r>
      <w:proofErr w:type="spellEnd"/>
      <w:r>
        <w:rPr>
          <w:rFonts w:ascii="Courier New" w:hAnsi="Courier New" w:cs="Courier New"/>
          <w:color w:val="000000"/>
          <w:sz w:val="24"/>
          <w:szCs w:val="24"/>
        </w:rPr>
        <w:t xml:space="preserve"> i = 1:length(</w:t>
      </w:r>
      <w:proofErr w:type="spellStart"/>
      <w:r>
        <w:rPr>
          <w:rFonts w:ascii="Courier New" w:hAnsi="Courier New" w:cs="Courier New"/>
          <w:color w:val="000000"/>
          <w:sz w:val="24"/>
          <w:szCs w:val="24"/>
        </w:rPr>
        <w:t>SaknuIntervalai_gx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SaknuIntervalai_gx</w:t>
      </w:r>
      <w:proofErr w:type="spellEnd"/>
      <w:r>
        <w:rPr>
          <w:rFonts w:ascii="Courier New" w:hAnsi="Courier New" w:cs="Courier New"/>
          <w:color w:val="000000"/>
          <w:sz w:val="24"/>
          <w:szCs w:val="24"/>
        </w:rPr>
        <w:t>(i, 1), 0*</w:t>
      </w:r>
      <w:proofErr w:type="spellStart"/>
      <w:r>
        <w:rPr>
          <w:rFonts w:ascii="Courier New" w:hAnsi="Courier New" w:cs="Courier New"/>
          <w:color w:val="000000"/>
          <w:sz w:val="24"/>
          <w:szCs w:val="24"/>
        </w:rPr>
        <w:t>SaknuIntervalai_gx</w:t>
      </w:r>
      <w:proofErr w:type="spellEnd"/>
      <w:r>
        <w:rPr>
          <w:rFonts w:ascii="Courier New" w:hAnsi="Courier New" w:cs="Courier New"/>
          <w:color w:val="000000"/>
          <w:sz w:val="24"/>
          <w:szCs w:val="24"/>
        </w:rPr>
        <w:t xml:space="preserve">(i, 1), </w:t>
      </w:r>
      <w:r>
        <w:rPr>
          <w:rFonts w:ascii="Courier New" w:hAnsi="Courier New" w:cs="Courier New"/>
          <w:color w:val="A020F0"/>
          <w:sz w:val="24"/>
          <w:szCs w:val="24"/>
        </w:rPr>
        <w:t>'o'</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MarkerFaceColor</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colors</w:t>
      </w:r>
      <w:proofErr w:type="spellEnd"/>
      <w:r>
        <w:rPr>
          <w:rFonts w:ascii="Courier New" w:hAnsi="Courier New" w:cs="Courier New"/>
          <w:color w:val="000000"/>
          <w:sz w:val="24"/>
          <w:szCs w:val="24"/>
        </w:rPr>
        <w:t xml:space="preserve">(i), </w:t>
      </w:r>
      <w:r>
        <w:rPr>
          <w:rFonts w:ascii="Courier New" w:hAnsi="Courier New" w:cs="Courier New"/>
          <w:color w:val="A020F0"/>
          <w:sz w:val="24"/>
          <w:szCs w:val="24"/>
        </w:rPr>
        <w:t>'</w:t>
      </w:r>
      <w:proofErr w:type="spellStart"/>
      <w:r>
        <w:rPr>
          <w:rFonts w:ascii="Courier New" w:hAnsi="Courier New" w:cs="Courier New"/>
          <w:color w:val="A020F0"/>
          <w:sz w:val="24"/>
          <w:szCs w:val="24"/>
        </w:rPr>
        <w:t>MarkerSize</w:t>
      </w:r>
      <w:proofErr w:type="spellEnd"/>
      <w:r>
        <w:rPr>
          <w:rFonts w:ascii="Courier New" w:hAnsi="Courier New" w:cs="Courier New"/>
          <w:color w:val="A020F0"/>
          <w:sz w:val="24"/>
          <w:szCs w:val="24"/>
        </w:rPr>
        <w:t>'</w:t>
      </w:r>
      <w:r>
        <w:rPr>
          <w:rFonts w:ascii="Courier New" w:hAnsi="Courier New" w:cs="Courier New"/>
          <w:color w:val="000000"/>
          <w:sz w:val="24"/>
          <w:szCs w:val="24"/>
        </w:rPr>
        <w:t>, 5);</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SaknuIntervalai_gx</w:t>
      </w:r>
      <w:proofErr w:type="spellEnd"/>
      <w:r>
        <w:rPr>
          <w:rFonts w:ascii="Courier New" w:hAnsi="Courier New" w:cs="Courier New"/>
          <w:color w:val="000000"/>
          <w:sz w:val="24"/>
          <w:szCs w:val="24"/>
        </w:rPr>
        <w:t>(i, 2), 0*</w:t>
      </w:r>
      <w:proofErr w:type="spellStart"/>
      <w:r>
        <w:rPr>
          <w:rFonts w:ascii="Courier New" w:hAnsi="Courier New" w:cs="Courier New"/>
          <w:color w:val="000000"/>
          <w:sz w:val="24"/>
          <w:szCs w:val="24"/>
        </w:rPr>
        <w:t>SaknuIntervalai_gx</w:t>
      </w:r>
      <w:proofErr w:type="spellEnd"/>
      <w:r>
        <w:rPr>
          <w:rFonts w:ascii="Courier New" w:hAnsi="Courier New" w:cs="Courier New"/>
          <w:color w:val="000000"/>
          <w:sz w:val="24"/>
          <w:szCs w:val="24"/>
        </w:rPr>
        <w:t xml:space="preserve">(i, 2), </w:t>
      </w:r>
      <w:r>
        <w:rPr>
          <w:rFonts w:ascii="Courier New" w:hAnsi="Courier New" w:cs="Courier New"/>
          <w:color w:val="A020F0"/>
          <w:sz w:val="24"/>
          <w:szCs w:val="24"/>
        </w:rPr>
        <w:t>'o'</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MarkerFaceColor</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colors</w:t>
      </w:r>
      <w:proofErr w:type="spellEnd"/>
      <w:r>
        <w:rPr>
          <w:rFonts w:ascii="Courier New" w:hAnsi="Courier New" w:cs="Courier New"/>
          <w:color w:val="000000"/>
          <w:sz w:val="24"/>
          <w:szCs w:val="24"/>
        </w:rPr>
        <w:t xml:space="preserve">(i), </w:t>
      </w:r>
      <w:r>
        <w:rPr>
          <w:rFonts w:ascii="Courier New" w:hAnsi="Courier New" w:cs="Courier New"/>
          <w:color w:val="A020F0"/>
          <w:sz w:val="24"/>
          <w:szCs w:val="24"/>
        </w:rPr>
        <w:t>'</w:t>
      </w:r>
      <w:proofErr w:type="spellStart"/>
      <w:r>
        <w:rPr>
          <w:rFonts w:ascii="Courier New" w:hAnsi="Courier New" w:cs="Courier New"/>
          <w:color w:val="A020F0"/>
          <w:sz w:val="24"/>
          <w:szCs w:val="24"/>
        </w:rPr>
        <w:t>MarkerSize</w:t>
      </w:r>
      <w:proofErr w:type="spellEnd"/>
      <w:r>
        <w:rPr>
          <w:rFonts w:ascii="Courier New" w:hAnsi="Courier New" w:cs="Courier New"/>
          <w:color w:val="A020F0"/>
          <w:sz w:val="24"/>
          <w:szCs w:val="24"/>
        </w:rPr>
        <w:t>'</w:t>
      </w:r>
      <w:r>
        <w:rPr>
          <w:rFonts w:ascii="Courier New" w:hAnsi="Courier New" w:cs="Courier New"/>
          <w:color w:val="000000"/>
          <w:sz w:val="24"/>
          <w:szCs w:val="24"/>
        </w:rPr>
        <w:t>, 5);</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title</w:t>
      </w:r>
      <w:proofErr w:type="spellEnd"/>
      <w:r>
        <w:rPr>
          <w:rFonts w:ascii="Courier New" w:hAnsi="Courier New" w:cs="Courier New"/>
          <w:color w:val="000000"/>
          <w:sz w:val="24"/>
          <w:szCs w:val="24"/>
        </w:rPr>
        <w:t>([</w:t>
      </w:r>
      <w:r>
        <w:rPr>
          <w:rFonts w:ascii="Courier New" w:hAnsi="Courier New" w:cs="Courier New"/>
          <w:color w:val="A020F0"/>
          <w:sz w:val="24"/>
          <w:szCs w:val="24"/>
        </w:rPr>
        <w:t>'g(x)='</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g_name</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 Šaknų atskyrimo intervalai. Žingsnis: '</w:t>
      </w:r>
      <w:r>
        <w:rPr>
          <w:rFonts w:ascii="Courier New" w:hAnsi="Courier New" w:cs="Courier New"/>
          <w:color w:val="000000"/>
          <w:sz w:val="24"/>
          <w:szCs w:val="24"/>
        </w:rPr>
        <w:t>, num2str(</w:t>
      </w:r>
      <w:proofErr w:type="spellStart"/>
      <w:r>
        <w:rPr>
          <w:rFonts w:ascii="Courier New" w:hAnsi="Courier New" w:cs="Courier New"/>
          <w:color w:val="000000"/>
          <w:sz w:val="24"/>
          <w:szCs w:val="24"/>
        </w:rPr>
        <w:t>zingsnis</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legend</w:t>
      </w:r>
      <w:proofErr w:type="spellEnd"/>
      <w:r>
        <w:rPr>
          <w:rFonts w:ascii="Courier New" w:hAnsi="Courier New" w:cs="Courier New"/>
          <w:color w:val="000000"/>
          <w:sz w:val="24"/>
          <w:szCs w:val="24"/>
        </w:rPr>
        <w:t>(</w:t>
      </w:r>
      <w:r>
        <w:rPr>
          <w:rFonts w:ascii="Courier New" w:hAnsi="Courier New" w:cs="Courier New"/>
          <w:color w:val="A020F0"/>
          <w:sz w:val="24"/>
          <w:szCs w:val="24"/>
        </w:rPr>
        <w:t>'funkcijos g(x) intervalo rėžiai'</w:t>
      </w:r>
      <w:r>
        <w:rPr>
          <w:rFonts w:ascii="Courier New" w:hAnsi="Courier New" w:cs="Courier New"/>
          <w:color w:val="000000"/>
          <w:sz w:val="24"/>
          <w:szCs w:val="24"/>
        </w:rPr>
        <w:t xml:space="preserve">, </w:t>
      </w:r>
      <w:r>
        <w:rPr>
          <w:rFonts w:ascii="Courier New" w:hAnsi="Courier New" w:cs="Courier New"/>
          <w:color w:val="A020F0"/>
          <w:sz w:val="24"/>
          <w:szCs w:val="24"/>
        </w:rPr>
        <w:t>'Funkcija g(x)'</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axis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g_min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g_max</w:t>
      </w:r>
      <w:proofErr w:type="spellEnd"/>
      <w:r>
        <w:rPr>
          <w:rFonts w:ascii="Courier New" w:hAnsi="Courier New" w:cs="Courier New"/>
          <w:color w:val="000000"/>
          <w:sz w:val="24"/>
          <w:szCs w:val="24"/>
        </w:rPr>
        <w:t xml:space="preserve"> -6 2]);</w:t>
      </w:r>
    </w:p>
    <w:p w:rsidR="00D34D97" w:rsidRDefault="00D34D97" w:rsidP="00D34D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end</w:t>
      </w:r>
      <w:proofErr w:type="spellEnd"/>
    </w:p>
    <w:p w:rsidR="009E7E8A" w:rsidRDefault="009E7E8A" w:rsidP="009E7E8A"/>
    <w:p w:rsidR="00D34D97" w:rsidRDefault="00D34D97" w:rsidP="00D34D97">
      <w:pPr>
        <w:pStyle w:val="Antrat2"/>
        <w:numPr>
          <w:ilvl w:val="0"/>
          <w:numId w:val="4"/>
        </w:numPr>
      </w:pPr>
      <w:r>
        <w:t xml:space="preserve">Šaknų tikslinimo metodai (skenavimo mažėjančiu žingsniu, stygų, </w:t>
      </w:r>
      <w:proofErr w:type="spellStart"/>
      <w:r>
        <w:t>Kvazi</w:t>
      </w:r>
      <w:proofErr w:type="spellEnd"/>
      <w:r>
        <w:t>-Niutono)</w:t>
      </w:r>
    </w:p>
    <w:p w:rsidR="00D34D97" w:rsidRDefault="00D34D97" w:rsidP="00D34D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function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saknu_tikslinimas</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clc</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close</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all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clear</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all</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format</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long</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Daugianaris f(x)</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 = @(x)x.^4+5*x.^3-2*x.^2-24*x;</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f_name</w:t>
      </w:r>
      <w:proofErr w:type="spellEnd"/>
      <w:r>
        <w:rPr>
          <w:rFonts w:ascii="Courier New" w:hAnsi="Courier New" w:cs="Courier New"/>
          <w:color w:val="000000"/>
          <w:sz w:val="24"/>
          <w:szCs w:val="24"/>
        </w:rPr>
        <w:t xml:space="preserve"> = </w:t>
      </w:r>
      <w:r>
        <w:rPr>
          <w:rFonts w:ascii="Courier New" w:hAnsi="Courier New" w:cs="Courier New"/>
          <w:color w:val="A020F0"/>
          <w:sz w:val="24"/>
          <w:szCs w:val="24"/>
        </w:rPr>
        <w:t>'x^4+5x^3-2x^2-24x'</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Funkcija g(x)</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g = @(x)</w:t>
      </w:r>
      <w:proofErr w:type="spellStart"/>
      <w:r>
        <w:rPr>
          <w:rFonts w:ascii="Courier New" w:hAnsi="Courier New" w:cs="Courier New"/>
          <w:color w:val="000000"/>
          <w:sz w:val="24"/>
          <w:szCs w:val="24"/>
        </w:rPr>
        <w:t>sin</w:t>
      </w:r>
      <w:proofErr w:type="spellEnd"/>
      <w:r>
        <w:rPr>
          <w:rFonts w:ascii="Courier New" w:hAnsi="Courier New" w:cs="Courier New"/>
          <w:color w:val="000000"/>
          <w:sz w:val="24"/>
          <w:szCs w:val="24"/>
        </w:rPr>
        <w:t>(x).*</w:t>
      </w:r>
      <w:proofErr w:type="spellStart"/>
      <w:r>
        <w:rPr>
          <w:rFonts w:ascii="Courier New" w:hAnsi="Courier New" w:cs="Courier New"/>
          <w:color w:val="000000"/>
          <w:sz w:val="24"/>
          <w:szCs w:val="24"/>
        </w:rPr>
        <w:t>log</w:t>
      </w:r>
      <w:proofErr w:type="spellEnd"/>
      <w:r>
        <w:rPr>
          <w:rFonts w:ascii="Courier New" w:hAnsi="Courier New" w:cs="Courier New"/>
          <w:color w:val="000000"/>
          <w:sz w:val="24"/>
          <w:szCs w:val="24"/>
        </w:rPr>
        <w:t>(x)-(x/6);</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g_name</w:t>
      </w:r>
      <w:proofErr w:type="spellEnd"/>
      <w:r>
        <w:rPr>
          <w:rFonts w:ascii="Courier New" w:hAnsi="Courier New" w:cs="Courier New"/>
          <w:color w:val="000000"/>
          <w:sz w:val="24"/>
          <w:szCs w:val="24"/>
        </w:rPr>
        <w:t xml:space="preserve"> = </w:t>
      </w:r>
      <w:r>
        <w:rPr>
          <w:rFonts w:ascii="Courier New" w:hAnsi="Courier New" w:cs="Courier New"/>
          <w:color w:val="A020F0"/>
          <w:sz w:val="24"/>
          <w:szCs w:val="24"/>
        </w:rPr>
        <w:t>'</w:t>
      </w:r>
      <w:proofErr w:type="spellStart"/>
      <w:r>
        <w:rPr>
          <w:rFonts w:ascii="Courier New" w:hAnsi="Courier New" w:cs="Courier New"/>
          <w:color w:val="A020F0"/>
          <w:sz w:val="24"/>
          <w:szCs w:val="24"/>
        </w:rPr>
        <w:t>sin</w:t>
      </w:r>
      <w:proofErr w:type="spellEnd"/>
      <w:r>
        <w:rPr>
          <w:rFonts w:ascii="Courier New" w:hAnsi="Courier New" w:cs="Courier New"/>
          <w:color w:val="A020F0"/>
          <w:sz w:val="24"/>
          <w:szCs w:val="24"/>
        </w:rPr>
        <w:t>(x)</w:t>
      </w:r>
      <w:proofErr w:type="spellStart"/>
      <w:r>
        <w:rPr>
          <w:rFonts w:ascii="Courier New" w:hAnsi="Courier New" w:cs="Courier New"/>
          <w:color w:val="A020F0"/>
          <w:sz w:val="24"/>
          <w:szCs w:val="24"/>
        </w:rPr>
        <w:t>ln</w:t>
      </w:r>
      <w:proofErr w:type="spellEnd"/>
      <w:r>
        <w:rPr>
          <w:rFonts w:ascii="Courier New" w:hAnsi="Courier New" w:cs="Courier New"/>
          <w:color w:val="A020F0"/>
          <w:sz w:val="24"/>
          <w:szCs w:val="24"/>
        </w:rPr>
        <w:t>(x)-(x/6)'</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 = [1 5 -2 -24 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n = </w:t>
      </w:r>
      <w:proofErr w:type="spellStart"/>
      <w:r>
        <w:rPr>
          <w:rFonts w:ascii="Courier New" w:hAnsi="Courier New" w:cs="Courier New"/>
          <w:color w:val="000000"/>
          <w:sz w:val="24"/>
          <w:szCs w:val="24"/>
        </w:rPr>
        <w:t>numel</w:t>
      </w:r>
      <w:proofErr w:type="spellEnd"/>
      <w:r>
        <w:rPr>
          <w:rFonts w:ascii="Courier New" w:hAnsi="Courier New" w:cs="Courier New"/>
          <w:color w:val="000000"/>
          <w:sz w:val="24"/>
          <w:szCs w:val="24"/>
        </w:rPr>
        <w:t>(a);</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R_grub</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R_neig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R_teig</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Reziai</w:t>
      </w:r>
      <w:proofErr w:type="spellEnd"/>
      <w:r>
        <w:rPr>
          <w:rFonts w:ascii="Courier New" w:hAnsi="Courier New" w:cs="Courier New"/>
          <w:color w:val="000000"/>
          <w:sz w:val="24"/>
          <w:szCs w:val="24"/>
        </w:rPr>
        <w:t>(n, a);</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šaknų intervalų atskyrimas daugianariui f(x)</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zingsnis</w:t>
      </w:r>
      <w:proofErr w:type="spellEnd"/>
      <w:r>
        <w:rPr>
          <w:rFonts w:ascii="Courier New" w:hAnsi="Courier New" w:cs="Courier New"/>
          <w:color w:val="000000"/>
          <w:sz w:val="24"/>
          <w:szCs w:val="24"/>
        </w:rPr>
        <w:t xml:space="preserve"> = 0.35; </w:t>
      </w: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zingsnio</w:t>
      </w:r>
      <w:proofErr w:type="spellEnd"/>
      <w:r>
        <w:rPr>
          <w:rFonts w:ascii="Courier New" w:hAnsi="Courier New" w:cs="Courier New"/>
          <w:color w:val="228B22"/>
          <w:sz w:val="24"/>
          <w:szCs w:val="24"/>
        </w:rPr>
        <w:t xml:space="preserve"> nustatymas</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SaknuIntervalai_fx</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SkenavimasPastoviu</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R_neig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R_teig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zingsnis</w:t>
      </w:r>
      <w:proofErr w:type="spellEnd"/>
      <w:r>
        <w:rPr>
          <w:rFonts w:ascii="Courier New" w:hAnsi="Courier New" w:cs="Courier New"/>
          <w:color w:val="000000"/>
          <w:sz w:val="24"/>
          <w:szCs w:val="24"/>
        </w:rPr>
        <w:t>, f);</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REKURSINIS SKENAVIMAS (MAŽINANT ŽINGSNĮ)</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šaknų tikslinimas daugianariui f(x)</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'Šaknų tikslinimas skenavimo metodu, mažinant žingsnį'</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'Daugianaris f(x)=x^4+5x^3-2x^2-24x'</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'Stulpelių reikšmės:'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'1:2 - pradiniai šaknų tikslinimo intervalai'</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'3 - šaknis'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'4 - tikslumas'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'5 - atliktų iteracijų kiekis'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Saknys_intervalai_fx</w:t>
      </w:r>
      <w:proofErr w:type="spellEnd"/>
      <w:r>
        <w:rPr>
          <w:rFonts w:ascii="Courier New" w:hAnsi="Courier New" w:cs="Courier New"/>
          <w:color w:val="000000"/>
          <w:sz w:val="24"/>
          <w:szCs w:val="24"/>
        </w:rPr>
        <w:t xml:space="preserve">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 xml:space="preserve">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Iteracijos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tikslumas = 1e-9;</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w:t>
      </w:r>
      <w:proofErr w:type="spellStart"/>
      <w:r>
        <w:rPr>
          <w:rFonts w:ascii="Courier New" w:hAnsi="Courier New" w:cs="Courier New"/>
          <w:color w:val="0000FF"/>
          <w:sz w:val="24"/>
          <w:szCs w:val="24"/>
        </w:rPr>
        <w:t>for</w:t>
      </w:r>
      <w:proofErr w:type="spellEnd"/>
      <w:r>
        <w:rPr>
          <w:rFonts w:ascii="Courier New" w:hAnsi="Courier New" w:cs="Courier New"/>
          <w:color w:val="000000"/>
          <w:sz w:val="24"/>
          <w:szCs w:val="24"/>
        </w:rPr>
        <w:t xml:space="preserve"> i=1:length(</w:t>
      </w:r>
      <w:proofErr w:type="spellStart"/>
      <w:r>
        <w:rPr>
          <w:rFonts w:ascii="Courier New" w:hAnsi="Courier New" w:cs="Courier New"/>
          <w:color w:val="000000"/>
          <w:sz w:val="24"/>
          <w:szCs w:val="24"/>
        </w:rPr>
        <w:t>SaknuIntervalai_fx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x_min</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SaknuIntervalai_fx</w:t>
      </w:r>
      <w:proofErr w:type="spellEnd"/>
      <w:r>
        <w:rPr>
          <w:rFonts w:ascii="Courier New" w:hAnsi="Courier New" w:cs="Courier New"/>
          <w:color w:val="000000"/>
          <w:sz w:val="24"/>
          <w:szCs w:val="24"/>
        </w:rPr>
        <w:t>(i,1);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x_max</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SaknuIntervalai_fx</w:t>
      </w:r>
      <w:proofErr w:type="spellEnd"/>
      <w:r>
        <w:rPr>
          <w:rFonts w:ascii="Courier New" w:hAnsi="Courier New" w:cs="Courier New"/>
          <w:color w:val="000000"/>
          <w:sz w:val="24"/>
          <w:szCs w:val="24"/>
        </w:rPr>
        <w:t>(i, 2);</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if</w:t>
      </w:r>
      <w:proofErr w:type="spellEnd"/>
      <w:r>
        <w:rPr>
          <w:rFonts w:ascii="Courier New" w:hAnsi="Courier New" w:cs="Courier New"/>
          <w:color w:val="000000"/>
          <w:sz w:val="24"/>
          <w:szCs w:val="24"/>
        </w:rPr>
        <w:t xml:space="preserve"> i == 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draw</w:t>
      </w:r>
      <w:proofErr w:type="spellEnd"/>
      <w:r>
        <w:rPr>
          <w:rFonts w:ascii="Courier New" w:hAnsi="Courier New" w:cs="Courier New"/>
          <w:color w:val="000000"/>
          <w:sz w:val="24"/>
          <w:szCs w:val="24"/>
        </w:rPr>
        <w:t xml:space="preserve"> = 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figure</w:t>
      </w:r>
      <w:proofErr w:type="spellEnd"/>
      <w:r>
        <w:rPr>
          <w:rFonts w:ascii="Courier New" w:hAnsi="Courier New" w:cs="Courier New"/>
          <w:color w:val="000000"/>
          <w:sz w:val="24"/>
          <w:szCs w:val="24"/>
        </w:rPr>
        <w:t xml:space="preserve">(1); </w:t>
      </w:r>
      <w:proofErr w:type="spellStart"/>
      <w:r>
        <w:rPr>
          <w:rFonts w:ascii="Courier New" w:hAnsi="Courier New" w:cs="Courier New"/>
          <w:color w:val="000000"/>
          <w:sz w:val="24"/>
          <w:szCs w:val="24"/>
        </w:rPr>
        <w:t>grid</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hold</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on</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npoints</w:t>
      </w:r>
      <w:proofErr w:type="spellEnd"/>
      <w:r>
        <w:rPr>
          <w:rFonts w:ascii="Courier New" w:hAnsi="Courier New" w:cs="Courier New"/>
          <w:color w:val="000000"/>
          <w:sz w:val="24"/>
          <w:szCs w:val="24"/>
        </w:rPr>
        <w:t xml:space="preserve">= 1000;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 = </w:t>
      </w:r>
      <w:proofErr w:type="spellStart"/>
      <w:r>
        <w:rPr>
          <w:rFonts w:ascii="Courier New" w:hAnsi="Courier New" w:cs="Courier New"/>
          <w:color w:val="000000"/>
          <w:sz w:val="24"/>
          <w:szCs w:val="24"/>
        </w:rPr>
        <w:t>x_min</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x_max-x_min</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npoints</w:t>
      </w:r>
      <w:proofErr w:type="spellEnd"/>
      <w:r>
        <w:rPr>
          <w:rFonts w:ascii="Courier New" w:hAnsi="Courier New" w:cs="Courier New"/>
          <w:color w:val="000000"/>
          <w:sz w:val="24"/>
          <w:szCs w:val="24"/>
        </w:rPr>
        <w:t xml:space="preserve"> - 1):</w:t>
      </w:r>
      <w:proofErr w:type="spellStart"/>
      <w:r>
        <w:rPr>
          <w:rFonts w:ascii="Courier New" w:hAnsi="Courier New" w:cs="Courier New"/>
          <w:color w:val="000000"/>
          <w:sz w:val="24"/>
          <w:szCs w:val="24"/>
        </w:rPr>
        <w:t>x_max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 xml:space="preserve">(x, f(x), </w:t>
      </w:r>
      <w:r>
        <w:rPr>
          <w:rFonts w:ascii="Courier New" w:hAnsi="Courier New" w:cs="Courier New"/>
          <w:color w:val="A020F0"/>
          <w:sz w:val="24"/>
          <w:szCs w:val="24"/>
        </w:rPr>
        <w:t>'r-'</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LineWidth</w:t>
      </w:r>
      <w:proofErr w:type="spellEnd"/>
      <w:r>
        <w:rPr>
          <w:rFonts w:ascii="Courier New" w:hAnsi="Courier New" w:cs="Courier New"/>
          <w:color w:val="A020F0"/>
          <w:sz w:val="24"/>
          <w:szCs w:val="24"/>
        </w:rPr>
        <w:t>'</w:t>
      </w:r>
      <w:r>
        <w:rPr>
          <w:rFonts w:ascii="Courier New" w:hAnsi="Courier New" w:cs="Courier New"/>
          <w:color w:val="000000"/>
          <w:sz w:val="24"/>
          <w:szCs w:val="24"/>
        </w:rPr>
        <w:t>, 2);</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else</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draw</w:t>
      </w:r>
      <w:proofErr w:type="spellEnd"/>
      <w:r>
        <w:rPr>
          <w:rFonts w:ascii="Courier New" w:hAnsi="Courier New" w:cs="Courier New"/>
          <w:color w:val="000000"/>
          <w:sz w:val="24"/>
          <w:szCs w:val="24"/>
        </w:rPr>
        <w:t xml:space="preserve"> = 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if</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sign</w:t>
      </w:r>
      <w:proofErr w:type="spellEnd"/>
      <w:r>
        <w:rPr>
          <w:rFonts w:ascii="Courier New" w:hAnsi="Courier New" w:cs="Courier New"/>
          <w:color w:val="000000"/>
          <w:sz w:val="24"/>
          <w:szCs w:val="24"/>
        </w:rPr>
        <w:t>(f(</w:t>
      </w:r>
      <w:proofErr w:type="spellStart"/>
      <w:r>
        <w:rPr>
          <w:rFonts w:ascii="Courier New" w:hAnsi="Courier New" w:cs="Courier New"/>
          <w:color w:val="000000"/>
          <w:sz w:val="24"/>
          <w:szCs w:val="24"/>
        </w:rPr>
        <w:t>x_min</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sign</w:t>
      </w:r>
      <w:proofErr w:type="spellEnd"/>
      <w:r>
        <w:rPr>
          <w:rFonts w:ascii="Courier New" w:hAnsi="Courier New" w:cs="Courier New"/>
          <w:color w:val="000000"/>
          <w:sz w:val="24"/>
          <w:szCs w:val="24"/>
        </w:rPr>
        <w:t>(f(</w:t>
      </w:r>
      <w:proofErr w:type="spellStart"/>
      <w:r>
        <w:rPr>
          <w:rFonts w:ascii="Courier New" w:hAnsi="Courier New" w:cs="Courier New"/>
          <w:color w:val="000000"/>
          <w:sz w:val="24"/>
          <w:szCs w:val="24"/>
        </w:rPr>
        <w:t>x_max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 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 b, it, t]=</w:t>
      </w:r>
      <w:proofErr w:type="spellStart"/>
      <w:r>
        <w:rPr>
          <w:rFonts w:ascii="Courier New" w:hAnsi="Courier New" w:cs="Courier New"/>
          <w:color w:val="000000"/>
          <w:sz w:val="24"/>
          <w:szCs w:val="24"/>
        </w:rPr>
        <w:t>SkenavimasRekursija</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x_min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x_max</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zingsnis</w:t>
      </w:r>
      <w:proofErr w:type="spellEnd"/>
      <w:r>
        <w:rPr>
          <w:rFonts w:ascii="Courier New" w:hAnsi="Courier New" w:cs="Courier New"/>
          <w:color w:val="000000"/>
          <w:sz w:val="24"/>
          <w:szCs w:val="24"/>
        </w:rPr>
        <w:t xml:space="preserve">, tikslumas, f,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draw</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Saknys_intervalai_fx</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Saknys_intervalai_fx</w:t>
      </w:r>
      <w:proofErr w:type="spellEnd"/>
      <w:r>
        <w:rPr>
          <w:rFonts w:ascii="Courier New" w:hAnsi="Courier New" w:cs="Courier New"/>
          <w:color w:val="000000"/>
          <w:sz w:val="24"/>
          <w:szCs w:val="24"/>
        </w:rPr>
        <w:t>; a b];</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Iteracijos = [Iteracijos; it];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 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close</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all</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Saknys_fx</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Saknys_intervalai_fx</w:t>
      </w:r>
      <w:proofErr w:type="spellEnd"/>
      <w:r>
        <w:rPr>
          <w:rFonts w:ascii="Courier New" w:hAnsi="Courier New" w:cs="Courier New"/>
          <w:color w:val="000000"/>
          <w:sz w:val="24"/>
          <w:szCs w:val="24"/>
        </w:rPr>
        <w:t xml:space="preserve">(:,1) + </w:t>
      </w:r>
      <w:proofErr w:type="spellStart"/>
      <w:r>
        <w:rPr>
          <w:rFonts w:ascii="Courier New" w:hAnsi="Courier New" w:cs="Courier New"/>
          <w:color w:val="000000"/>
          <w:sz w:val="24"/>
          <w:szCs w:val="24"/>
        </w:rPr>
        <w:t>Saknys_intervalai_fx</w:t>
      </w:r>
      <w:proofErr w:type="spellEnd"/>
      <w:r>
        <w:rPr>
          <w:rFonts w:ascii="Courier New" w:hAnsi="Courier New" w:cs="Courier New"/>
          <w:color w:val="000000"/>
          <w:sz w:val="24"/>
          <w:szCs w:val="24"/>
        </w:rPr>
        <w:t>(:,2))/2;</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Rez_fx</w:t>
      </w:r>
      <w:proofErr w:type="spellEnd"/>
      <w:r>
        <w:rPr>
          <w:rFonts w:ascii="Courier New" w:hAnsi="Courier New" w:cs="Courier New"/>
          <w:color w:val="000000"/>
          <w:sz w:val="24"/>
          <w:szCs w:val="24"/>
        </w:rPr>
        <w:t xml:space="preserve">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for</w:t>
      </w:r>
      <w:proofErr w:type="spellEnd"/>
      <w:r>
        <w:rPr>
          <w:rFonts w:ascii="Courier New" w:hAnsi="Courier New" w:cs="Courier New"/>
          <w:color w:val="000000"/>
          <w:sz w:val="24"/>
          <w:szCs w:val="24"/>
        </w:rPr>
        <w:t xml:space="preserve"> i=1:length(</w:t>
      </w:r>
      <w:proofErr w:type="spellStart"/>
      <w:r>
        <w:rPr>
          <w:rFonts w:ascii="Courier New" w:hAnsi="Courier New" w:cs="Courier New"/>
          <w:color w:val="000000"/>
          <w:sz w:val="24"/>
          <w:szCs w:val="24"/>
        </w:rPr>
        <w:t>Saknys_fx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Rez_fx</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Rez_fx</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SaknuIntervalai_fx</w:t>
      </w:r>
      <w:proofErr w:type="spellEnd"/>
      <w:r>
        <w:rPr>
          <w:rFonts w:ascii="Courier New" w:hAnsi="Courier New" w:cs="Courier New"/>
          <w:color w:val="000000"/>
          <w:sz w:val="24"/>
          <w:szCs w:val="24"/>
        </w:rPr>
        <w:t xml:space="preserve">(i,:) </w:t>
      </w:r>
      <w:proofErr w:type="spellStart"/>
      <w:r>
        <w:rPr>
          <w:rFonts w:ascii="Courier New" w:hAnsi="Courier New" w:cs="Courier New"/>
          <w:color w:val="000000"/>
          <w:sz w:val="24"/>
          <w:szCs w:val="24"/>
        </w:rPr>
        <w:t>Saknys_fx</w:t>
      </w:r>
      <w:proofErr w:type="spellEnd"/>
      <w:r>
        <w:rPr>
          <w:rFonts w:ascii="Courier New" w:hAnsi="Courier New" w:cs="Courier New"/>
          <w:color w:val="000000"/>
          <w:sz w:val="24"/>
          <w:szCs w:val="24"/>
        </w:rPr>
        <w:t xml:space="preserve">(i)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(i) Iteracijos(i)];</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Rez_fx</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šaknų tikslinimas funkcijai g(x)</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šaknų intervalų atskyrimas funkcijai g(x)</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zingsnis</w:t>
      </w:r>
      <w:proofErr w:type="spellEnd"/>
      <w:r>
        <w:rPr>
          <w:rFonts w:ascii="Courier New" w:hAnsi="Courier New" w:cs="Courier New"/>
          <w:color w:val="000000"/>
          <w:sz w:val="24"/>
          <w:szCs w:val="24"/>
        </w:rPr>
        <w:t xml:space="preserve"> = 0.2; </w:t>
      </w: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zingsnio</w:t>
      </w:r>
      <w:proofErr w:type="spellEnd"/>
      <w:r>
        <w:rPr>
          <w:rFonts w:ascii="Courier New" w:hAnsi="Courier New" w:cs="Courier New"/>
          <w:color w:val="228B22"/>
          <w:sz w:val="24"/>
          <w:szCs w:val="24"/>
        </w:rPr>
        <w:t xml:space="preserve"> nustatymas</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g_min</w:t>
      </w:r>
      <w:proofErr w:type="spellEnd"/>
      <w:r>
        <w:rPr>
          <w:rFonts w:ascii="Courier New" w:hAnsi="Courier New" w:cs="Courier New"/>
          <w:color w:val="000000"/>
          <w:sz w:val="24"/>
          <w:szCs w:val="24"/>
        </w:rPr>
        <w:t xml:space="preserve"> = 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g_max</w:t>
      </w:r>
      <w:proofErr w:type="spellEnd"/>
      <w:r>
        <w:rPr>
          <w:rFonts w:ascii="Courier New" w:hAnsi="Courier New" w:cs="Courier New"/>
          <w:color w:val="000000"/>
          <w:sz w:val="24"/>
          <w:szCs w:val="24"/>
        </w:rPr>
        <w:t xml:space="preserve"> = 20;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SaknuIntervalai_gx</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SkenavimasPastoviu</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g_min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g_max</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zingsnis</w:t>
      </w:r>
      <w:proofErr w:type="spellEnd"/>
      <w:r>
        <w:rPr>
          <w:rFonts w:ascii="Courier New" w:hAnsi="Courier New" w:cs="Courier New"/>
          <w:color w:val="000000"/>
          <w:sz w:val="24"/>
          <w:szCs w:val="24"/>
        </w:rPr>
        <w:t>, g);</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'Šaknų tikslinimas skenavimo metodu, mažinant žingsnį'</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'Funkcija g(x)=</w:t>
      </w:r>
      <w:proofErr w:type="spellStart"/>
      <w:r>
        <w:rPr>
          <w:rFonts w:ascii="Courier New" w:hAnsi="Courier New" w:cs="Courier New"/>
          <w:color w:val="A020F0"/>
          <w:sz w:val="24"/>
          <w:szCs w:val="24"/>
        </w:rPr>
        <w:t>sin</w:t>
      </w:r>
      <w:proofErr w:type="spellEnd"/>
      <w:r>
        <w:rPr>
          <w:rFonts w:ascii="Courier New" w:hAnsi="Courier New" w:cs="Courier New"/>
          <w:color w:val="A020F0"/>
          <w:sz w:val="24"/>
          <w:szCs w:val="24"/>
        </w:rPr>
        <w:t>(x)</w:t>
      </w:r>
      <w:proofErr w:type="spellStart"/>
      <w:r>
        <w:rPr>
          <w:rFonts w:ascii="Courier New" w:hAnsi="Courier New" w:cs="Courier New"/>
          <w:color w:val="A020F0"/>
          <w:sz w:val="24"/>
          <w:szCs w:val="24"/>
        </w:rPr>
        <w:t>ln</w:t>
      </w:r>
      <w:proofErr w:type="spellEnd"/>
      <w:r>
        <w:rPr>
          <w:rFonts w:ascii="Courier New" w:hAnsi="Courier New" w:cs="Courier New"/>
          <w:color w:val="A020F0"/>
          <w:sz w:val="24"/>
          <w:szCs w:val="24"/>
        </w:rPr>
        <w:t>(x)-(x/6)'</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'Stulpelių reikšmės:'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'1:2 - pradiniai šaknų tikslinimo intervalai'</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'3 - šaknis'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'4 - tikslumas'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'5 - atliktų iteracijų kiekis'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Saknys_intervalai_gx</w:t>
      </w:r>
      <w:proofErr w:type="spellEnd"/>
      <w:r>
        <w:rPr>
          <w:rFonts w:ascii="Courier New" w:hAnsi="Courier New" w:cs="Courier New"/>
          <w:color w:val="000000"/>
          <w:sz w:val="24"/>
          <w:szCs w:val="24"/>
        </w:rPr>
        <w:t xml:space="preserve">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 xml:space="preserve">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Iteracijos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tikslumas = 1e-9;</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for</w:t>
      </w:r>
      <w:proofErr w:type="spellEnd"/>
      <w:r>
        <w:rPr>
          <w:rFonts w:ascii="Courier New" w:hAnsi="Courier New" w:cs="Courier New"/>
          <w:color w:val="000000"/>
          <w:sz w:val="24"/>
          <w:szCs w:val="24"/>
        </w:rPr>
        <w:t xml:space="preserve"> i=1:length(</w:t>
      </w:r>
      <w:proofErr w:type="spellStart"/>
      <w:r>
        <w:rPr>
          <w:rFonts w:ascii="Courier New" w:hAnsi="Courier New" w:cs="Courier New"/>
          <w:color w:val="000000"/>
          <w:sz w:val="24"/>
          <w:szCs w:val="24"/>
        </w:rPr>
        <w:t>SaknuIntervalai_gx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x_min</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SaknuIntervalai_gx</w:t>
      </w:r>
      <w:proofErr w:type="spellEnd"/>
      <w:r>
        <w:rPr>
          <w:rFonts w:ascii="Courier New" w:hAnsi="Courier New" w:cs="Courier New"/>
          <w:color w:val="000000"/>
          <w:sz w:val="24"/>
          <w:szCs w:val="24"/>
        </w:rPr>
        <w:t>(i, 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x_max</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SaknuIntervalai_gx</w:t>
      </w:r>
      <w:proofErr w:type="spellEnd"/>
      <w:r>
        <w:rPr>
          <w:rFonts w:ascii="Courier New" w:hAnsi="Courier New" w:cs="Courier New"/>
          <w:color w:val="000000"/>
          <w:sz w:val="24"/>
          <w:szCs w:val="24"/>
        </w:rPr>
        <w:t>(i, 2);</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draw</w:t>
      </w:r>
      <w:proofErr w:type="spellEnd"/>
      <w:r>
        <w:rPr>
          <w:rFonts w:ascii="Courier New" w:hAnsi="Courier New" w:cs="Courier New"/>
          <w:color w:val="000000"/>
          <w:sz w:val="24"/>
          <w:szCs w:val="24"/>
        </w:rPr>
        <w:t xml:space="preserve"> = 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if</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sign</w:t>
      </w:r>
      <w:proofErr w:type="spellEnd"/>
      <w:r>
        <w:rPr>
          <w:rFonts w:ascii="Courier New" w:hAnsi="Courier New" w:cs="Courier New"/>
          <w:color w:val="000000"/>
          <w:sz w:val="24"/>
          <w:szCs w:val="24"/>
        </w:rPr>
        <w:t>(g(</w:t>
      </w:r>
      <w:proofErr w:type="spellStart"/>
      <w:r>
        <w:rPr>
          <w:rFonts w:ascii="Courier New" w:hAnsi="Courier New" w:cs="Courier New"/>
          <w:color w:val="000000"/>
          <w:sz w:val="24"/>
          <w:szCs w:val="24"/>
        </w:rPr>
        <w:t>x_min</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sign</w:t>
      </w:r>
      <w:proofErr w:type="spellEnd"/>
      <w:r>
        <w:rPr>
          <w:rFonts w:ascii="Courier New" w:hAnsi="Courier New" w:cs="Courier New"/>
          <w:color w:val="000000"/>
          <w:sz w:val="24"/>
          <w:szCs w:val="24"/>
        </w:rPr>
        <w:t>(g(</w:t>
      </w:r>
      <w:proofErr w:type="spellStart"/>
      <w:r>
        <w:rPr>
          <w:rFonts w:ascii="Courier New" w:hAnsi="Courier New" w:cs="Courier New"/>
          <w:color w:val="000000"/>
          <w:sz w:val="24"/>
          <w:szCs w:val="24"/>
        </w:rPr>
        <w:t>x_max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 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 b, it, t]=</w:t>
      </w:r>
      <w:proofErr w:type="spellStart"/>
      <w:r>
        <w:rPr>
          <w:rFonts w:ascii="Courier New" w:hAnsi="Courier New" w:cs="Courier New"/>
          <w:color w:val="000000"/>
          <w:sz w:val="24"/>
          <w:szCs w:val="24"/>
        </w:rPr>
        <w:t>SkenavimasRekursija</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x_min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x_max</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zingsnis</w:t>
      </w:r>
      <w:proofErr w:type="spellEnd"/>
      <w:r>
        <w:rPr>
          <w:rFonts w:ascii="Courier New" w:hAnsi="Courier New" w:cs="Courier New"/>
          <w:color w:val="000000"/>
          <w:sz w:val="24"/>
          <w:szCs w:val="24"/>
        </w:rPr>
        <w:t xml:space="preserve">, tikslumas, g,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draw</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Saknys_intervalai_gx</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Saknys_intervalai_gx</w:t>
      </w:r>
      <w:proofErr w:type="spellEnd"/>
      <w:r>
        <w:rPr>
          <w:rFonts w:ascii="Courier New" w:hAnsi="Courier New" w:cs="Courier New"/>
          <w:color w:val="000000"/>
          <w:sz w:val="24"/>
          <w:szCs w:val="24"/>
        </w:rPr>
        <w:t>; a b];</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Iteracijos = [Iteracijos; it];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 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Saknys_gx</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Saknys_intervalai_gx</w:t>
      </w:r>
      <w:proofErr w:type="spellEnd"/>
      <w:r>
        <w:rPr>
          <w:rFonts w:ascii="Courier New" w:hAnsi="Courier New" w:cs="Courier New"/>
          <w:color w:val="000000"/>
          <w:sz w:val="24"/>
          <w:szCs w:val="24"/>
        </w:rPr>
        <w:t xml:space="preserve">(:,1) + </w:t>
      </w:r>
      <w:proofErr w:type="spellStart"/>
      <w:r>
        <w:rPr>
          <w:rFonts w:ascii="Courier New" w:hAnsi="Courier New" w:cs="Courier New"/>
          <w:color w:val="000000"/>
          <w:sz w:val="24"/>
          <w:szCs w:val="24"/>
        </w:rPr>
        <w:t>Saknys_intervalai_gx</w:t>
      </w:r>
      <w:proofErr w:type="spellEnd"/>
      <w:r>
        <w:rPr>
          <w:rFonts w:ascii="Courier New" w:hAnsi="Courier New" w:cs="Courier New"/>
          <w:color w:val="000000"/>
          <w:sz w:val="24"/>
          <w:szCs w:val="24"/>
        </w:rPr>
        <w:t>(:,2))/2;</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Rez_gx</w:t>
      </w:r>
      <w:proofErr w:type="spellEnd"/>
      <w:r>
        <w:rPr>
          <w:rFonts w:ascii="Courier New" w:hAnsi="Courier New" w:cs="Courier New"/>
          <w:color w:val="000000"/>
          <w:sz w:val="24"/>
          <w:szCs w:val="24"/>
        </w:rPr>
        <w:t xml:space="preserve">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for</w:t>
      </w:r>
      <w:proofErr w:type="spellEnd"/>
      <w:r>
        <w:rPr>
          <w:rFonts w:ascii="Courier New" w:hAnsi="Courier New" w:cs="Courier New"/>
          <w:color w:val="000000"/>
          <w:sz w:val="24"/>
          <w:szCs w:val="24"/>
        </w:rPr>
        <w:t xml:space="preserve"> i=1:length(</w:t>
      </w:r>
      <w:proofErr w:type="spellStart"/>
      <w:r>
        <w:rPr>
          <w:rFonts w:ascii="Courier New" w:hAnsi="Courier New" w:cs="Courier New"/>
          <w:color w:val="000000"/>
          <w:sz w:val="24"/>
          <w:szCs w:val="24"/>
        </w:rPr>
        <w:t>Saknys_gx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Rez_gx</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Rez_gx</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SaknuIntervalai_gx</w:t>
      </w:r>
      <w:proofErr w:type="spellEnd"/>
      <w:r>
        <w:rPr>
          <w:rFonts w:ascii="Courier New" w:hAnsi="Courier New" w:cs="Courier New"/>
          <w:color w:val="000000"/>
          <w:sz w:val="24"/>
          <w:szCs w:val="24"/>
        </w:rPr>
        <w:t xml:space="preserve">(i,:) </w:t>
      </w:r>
      <w:proofErr w:type="spellStart"/>
      <w:r>
        <w:rPr>
          <w:rFonts w:ascii="Courier New" w:hAnsi="Courier New" w:cs="Courier New"/>
          <w:color w:val="000000"/>
          <w:sz w:val="24"/>
          <w:szCs w:val="24"/>
        </w:rPr>
        <w:t>Saknys_gx</w:t>
      </w:r>
      <w:proofErr w:type="spellEnd"/>
      <w:r>
        <w:rPr>
          <w:rFonts w:ascii="Courier New" w:hAnsi="Courier New" w:cs="Courier New"/>
          <w:color w:val="000000"/>
          <w:sz w:val="24"/>
          <w:szCs w:val="24"/>
        </w:rPr>
        <w:t xml:space="preserve">(i)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(i) Iteracijos(i)];</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Rez_gx</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STYGŲ METODAS</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eps</w:t>
      </w:r>
      <w:proofErr w:type="spellEnd"/>
      <w:r>
        <w:rPr>
          <w:rFonts w:ascii="Courier New" w:hAnsi="Courier New" w:cs="Courier New"/>
          <w:color w:val="000000"/>
          <w:sz w:val="24"/>
          <w:szCs w:val="24"/>
        </w:rPr>
        <w:t xml:space="preserve"> = 1e-9;</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šaknų tikslinimas daugianariui f(x)</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'Šaknų tikslinimas stygų metodu'</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'Daugianaris f(x)=x^4+5x^3-2x^2-24x'</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'Stulpelių reikšmės:'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'1:2 - pradiniai šaknų tikslinimo intervalai'</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'3 - šaknis'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'4 - tikslumas'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'5 - atliktų iteracijų kiekis'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 xml:space="preserve">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Iteracijos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Saknys_fx</w:t>
      </w:r>
      <w:proofErr w:type="spellEnd"/>
      <w:r>
        <w:rPr>
          <w:rFonts w:ascii="Courier New" w:hAnsi="Courier New" w:cs="Courier New"/>
          <w:color w:val="000000"/>
          <w:sz w:val="24"/>
          <w:szCs w:val="24"/>
        </w:rPr>
        <w:t xml:space="preserve">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iteracijos_sk_max</w:t>
      </w:r>
      <w:proofErr w:type="spellEnd"/>
      <w:r>
        <w:rPr>
          <w:rFonts w:ascii="Courier New" w:hAnsi="Courier New" w:cs="Courier New"/>
          <w:color w:val="000000"/>
          <w:sz w:val="24"/>
          <w:szCs w:val="24"/>
        </w:rPr>
        <w:t xml:space="preserve"> = 200; </w:t>
      </w:r>
      <w:r>
        <w:rPr>
          <w:rFonts w:ascii="Courier New" w:hAnsi="Courier New" w:cs="Courier New"/>
          <w:color w:val="228B22"/>
          <w:sz w:val="24"/>
          <w:szCs w:val="24"/>
        </w:rPr>
        <w:t>% maksimalus leistinas iteracijų skaičius</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figure</w:t>
      </w:r>
      <w:proofErr w:type="spellEnd"/>
      <w:r>
        <w:rPr>
          <w:rFonts w:ascii="Courier New" w:hAnsi="Courier New" w:cs="Courier New"/>
          <w:color w:val="000000"/>
          <w:sz w:val="24"/>
          <w:szCs w:val="24"/>
        </w:rPr>
        <w:t xml:space="preserve">(1); </w:t>
      </w:r>
      <w:proofErr w:type="spellStart"/>
      <w:r>
        <w:rPr>
          <w:rFonts w:ascii="Courier New" w:hAnsi="Courier New" w:cs="Courier New"/>
          <w:color w:val="000000"/>
          <w:sz w:val="24"/>
          <w:szCs w:val="24"/>
        </w:rPr>
        <w:t>grid</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hold</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on</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for</w:t>
      </w:r>
      <w:proofErr w:type="spellEnd"/>
      <w:r>
        <w:rPr>
          <w:rFonts w:ascii="Courier New" w:hAnsi="Courier New" w:cs="Courier New"/>
          <w:color w:val="000000"/>
          <w:sz w:val="24"/>
          <w:szCs w:val="24"/>
        </w:rPr>
        <w:t xml:space="preserve"> i=1:length(</w:t>
      </w:r>
      <w:proofErr w:type="spellStart"/>
      <w:r>
        <w:rPr>
          <w:rFonts w:ascii="Courier New" w:hAnsi="Courier New" w:cs="Courier New"/>
          <w:color w:val="000000"/>
          <w:sz w:val="24"/>
          <w:szCs w:val="24"/>
        </w:rPr>
        <w:t>SaknuIntervalai_fx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xn</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SaknuIntervalai_fx</w:t>
      </w:r>
      <w:proofErr w:type="spellEnd"/>
      <w:r>
        <w:rPr>
          <w:rFonts w:ascii="Courier New" w:hAnsi="Courier New" w:cs="Courier New"/>
          <w:color w:val="000000"/>
          <w:sz w:val="24"/>
          <w:szCs w:val="24"/>
        </w:rPr>
        <w:t>(i, 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xn1 = </w:t>
      </w:r>
      <w:proofErr w:type="spellStart"/>
      <w:r>
        <w:rPr>
          <w:rFonts w:ascii="Courier New" w:hAnsi="Courier New" w:cs="Courier New"/>
          <w:color w:val="000000"/>
          <w:sz w:val="24"/>
          <w:szCs w:val="24"/>
        </w:rPr>
        <w:t>SaknuIntervalai_fx</w:t>
      </w:r>
      <w:proofErr w:type="spellEnd"/>
      <w:r>
        <w:rPr>
          <w:rFonts w:ascii="Courier New" w:hAnsi="Courier New" w:cs="Courier New"/>
          <w:color w:val="000000"/>
          <w:sz w:val="24"/>
          <w:szCs w:val="24"/>
        </w:rPr>
        <w:t>(i, 2);</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npoints</w:t>
      </w:r>
      <w:proofErr w:type="spellEnd"/>
      <w:r>
        <w:rPr>
          <w:rFonts w:ascii="Courier New" w:hAnsi="Courier New" w:cs="Courier New"/>
          <w:color w:val="000000"/>
          <w:sz w:val="24"/>
          <w:szCs w:val="24"/>
        </w:rPr>
        <w:t xml:space="preserve">= 1000; x = </w:t>
      </w:r>
      <w:proofErr w:type="spellStart"/>
      <w:r>
        <w:rPr>
          <w:rFonts w:ascii="Courier New" w:hAnsi="Courier New" w:cs="Courier New"/>
          <w:color w:val="000000"/>
          <w:sz w:val="24"/>
          <w:szCs w:val="24"/>
        </w:rPr>
        <w:t>xn</w:t>
      </w:r>
      <w:proofErr w:type="spellEnd"/>
      <w:r>
        <w:rPr>
          <w:rFonts w:ascii="Courier New" w:hAnsi="Courier New" w:cs="Courier New"/>
          <w:color w:val="000000"/>
          <w:sz w:val="24"/>
          <w:szCs w:val="24"/>
        </w:rPr>
        <w:t>:(xn1-xn)/(</w:t>
      </w:r>
      <w:proofErr w:type="spellStart"/>
      <w:r>
        <w:rPr>
          <w:rFonts w:ascii="Courier New" w:hAnsi="Courier New" w:cs="Courier New"/>
          <w:color w:val="000000"/>
          <w:sz w:val="24"/>
          <w:szCs w:val="24"/>
        </w:rPr>
        <w:t>npoints</w:t>
      </w:r>
      <w:proofErr w:type="spellEnd"/>
      <w:r>
        <w:rPr>
          <w:rFonts w:ascii="Courier New" w:hAnsi="Courier New" w:cs="Courier New"/>
          <w:color w:val="000000"/>
          <w:sz w:val="24"/>
          <w:szCs w:val="24"/>
        </w:rPr>
        <w:t xml:space="preserve"> - 1):xn1;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 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tikslumas = 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w:t>
      </w:r>
      <w:proofErr w:type="spellStart"/>
      <w:r>
        <w:rPr>
          <w:rFonts w:ascii="Courier New" w:hAnsi="Courier New" w:cs="Courier New"/>
          <w:color w:val="0000FF"/>
          <w:sz w:val="24"/>
          <w:szCs w:val="24"/>
        </w:rPr>
        <w:t>while</w:t>
      </w:r>
      <w:proofErr w:type="spellEnd"/>
      <w:r>
        <w:rPr>
          <w:rFonts w:ascii="Courier New" w:hAnsi="Courier New" w:cs="Courier New"/>
          <w:color w:val="000000"/>
          <w:sz w:val="24"/>
          <w:szCs w:val="24"/>
        </w:rPr>
        <w:t xml:space="preserve"> tikslumas &gt; </w:t>
      </w:r>
      <w:proofErr w:type="spellStart"/>
      <w:r>
        <w:rPr>
          <w:rFonts w:ascii="Courier New" w:hAnsi="Courier New" w:cs="Courier New"/>
          <w:color w:val="000000"/>
          <w:sz w:val="24"/>
          <w:szCs w:val="24"/>
        </w:rPr>
        <w:t>eps</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+ 1;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if</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&gt; </w:t>
      </w:r>
      <w:proofErr w:type="spellStart"/>
      <w:r>
        <w:rPr>
          <w:rFonts w:ascii="Courier New" w:hAnsi="Courier New" w:cs="Courier New"/>
          <w:color w:val="000000"/>
          <w:sz w:val="24"/>
          <w:szCs w:val="24"/>
        </w:rPr>
        <w:t>iteracijos_sk_max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fprintf</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Virsytas</w:t>
      </w:r>
      <w:proofErr w:type="spellEnd"/>
      <w:r>
        <w:rPr>
          <w:rFonts w:ascii="Courier New" w:hAnsi="Courier New" w:cs="Courier New"/>
          <w:color w:val="A020F0"/>
          <w:sz w:val="24"/>
          <w:szCs w:val="24"/>
        </w:rPr>
        <w:t xml:space="preserve"> leistinas </w:t>
      </w:r>
      <w:proofErr w:type="spellStart"/>
      <w:r>
        <w:rPr>
          <w:rFonts w:ascii="Courier New" w:hAnsi="Courier New" w:cs="Courier New"/>
          <w:color w:val="A020F0"/>
          <w:sz w:val="24"/>
          <w:szCs w:val="24"/>
        </w:rPr>
        <w:t>iteraciju</w:t>
      </w:r>
      <w:proofErr w:type="spellEnd"/>
      <w:r>
        <w:rPr>
          <w:rFonts w:ascii="Courier New" w:hAnsi="Courier New" w:cs="Courier New"/>
          <w:color w:val="A020F0"/>
          <w:sz w:val="24"/>
          <w:szCs w:val="24"/>
        </w:rPr>
        <w:t xml:space="preserve"> </w:t>
      </w:r>
      <w:proofErr w:type="spellStart"/>
      <w:r>
        <w:rPr>
          <w:rFonts w:ascii="Courier New" w:hAnsi="Courier New" w:cs="Courier New"/>
          <w:color w:val="A020F0"/>
          <w:sz w:val="24"/>
          <w:szCs w:val="24"/>
        </w:rPr>
        <w:t>skaicius</w:t>
      </w:r>
      <w:proofErr w:type="spellEnd"/>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break</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ieškomos k ir </w:t>
      </w:r>
      <w:proofErr w:type="spellStart"/>
      <w:r>
        <w:rPr>
          <w:rFonts w:ascii="Courier New" w:hAnsi="Courier New" w:cs="Courier New"/>
          <w:color w:val="228B22"/>
          <w:sz w:val="24"/>
          <w:szCs w:val="24"/>
        </w:rPr>
        <w:t>xmid</w:t>
      </w:r>
      <w:proofErr w:type="spellEnd"/>
      <w:r>
        <w:rPr>
          <w:rFonts w:ascii="Courier New" w:hAnsi="Courier New" w:cs="Courier New"/>
          <w:color w:val="228B22"/>
          <w:sz w:val="24"/>
          <w:szCs w:val="24"/>
        </w:rPr>
        <w:t xml:space="preserve"> reikšmės</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fxn</w:t>
      </w:r>
      <w:proofErr w:type="spellEnd"/>
      <w:r>
        <w:rPr>
          <w:rFonts w:ascii="Courier New" w:hAnsi="Courier New" w:cs="Courier New"/>
          <w:color w:val="000000"/>
          <w:sz w:val="24"/>
          <w:szCs w:val="24"/>
        </w:rPr>
        <w:t xml:space="preserve"> = f(</w:t>
      </w:r>
      <w:proofErr w:type="spellStart"/>
      <w:r>
        <w:rPr>
          <w:rFonts w:ascii="Courier New" w:hAnsi="Courier New" w:cs="Courier New"/>
          <w:color w:val="000000"/>
          <w:sz w:val="24"/>
          <w:szCs w:val="24"/>
        </w:rPr>
        <w:t>xn</w:t>
      </w:r>
      <w:proofErr w:type="spellEnd"/>
      <w:r>
        <w:rPr>
          <w:rFonts w:ascii="Courier New" w:hAnsi="Courier New" w:cs="Courier New"/>
          <w:color w:val="000000"/>
          <w:sz w:val="24"/>
          <w:szCs w:val="24"/>
        </w:rPr>
        <w:t xml:space="preserve">);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fxn1 = f(xn1);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k=</w:t>
      </w:r>
      <w:proofErr w:type="spellStart"/>
      <w:r>
        <w:rPr>
          <w:rFonts w:ascii="Courier New" w:hAnsi="Courier New" w:cs="Courier New"/>
          <w:color w:val="000000"/>
          <w:sz w:val="24"/>
          <w:szCs w:val="24"/>
        </w:rPr>
        <w:t>abs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fxn</w:t>
      </w:r>
      <w:proofErr w:type="spellEnd"/>
      <w:r>
        <w:rPr>
          <w:rFonts w:ascii="Courier New" w:hAnsi="Courier New" w:cs="Courier New"/>
          <w:color w:val="000000"/>
          <w:sz w:val="24"/>
          <w:szCs w:val="24"/>
        </w:rPr>
        <w:t>/fxn1);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xmid</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xn+k</w:t>
      </w:r>
      <w:proofErr w:type="spellEnd"/>
      <w:r>
        <w:rPr>
          <w:rFonts w:ascii="Courier New" w:hAnsi="Courier New" w:cs="Courier New"/>
          <w:color w:val="000000"/>
          <w:sz w:val="24"/>
          <w:szCs w:val="24"/>
        </w:rPr>
        <w:t>*xn1)/(1+k);</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vizualizacija</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if</w:t>
      </w:r>
      <w:proofErr w:type="spellEnd"/>
      <w:r>
        <w:rPr>
          <w:rFonts w:ascii="Courier New" w:hAnsi="Courier New" w:cs="Courier New"/>
          <w:color w:val="000000"/>
          <w:sz w:val="24"/>
          <w:szCs w:val="24"/>
        </w:rPr>
        <w:t xml:space="preserve"> (i == 1 &amp;&amp;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&lt; 7)</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 xml:space="preserve">(x, f(x), </w:t>
      </w:r>
      <w:r>
        <w:rPr>
          <w:rFonts w:ascii="Courier New" w:hAnsi="Courier New" w:cs="Courier New"/>
          <w:color w:val="A020F0"/>
          <w:sz w:val="24"/>
          <w:szCs w:val="24"/>
        </w:rPr>
        <w:t>'r-'</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xn</w:t>
      </w:r>
      <w:proofErr w:type="spellEnd"/>
      <w:r>
        <w:rPr>
          <w:rFonts w:ascii="Courier New" w:hAnsi="Courier New" w:cs="Courier New"/>
          <w:color w:val="000000"/>
          <w:sz w:val="24"/>
          <w:szCs w:val="24"/>
        </w:rPr>
        <w:t xml:space="preserve"> xn1], [0 0], </w:t>
      </w:r>
      <w:r>
        <w:rPr>
          <w:rFonts w:ascii="Courier New" w:hAnsi="Courier New" w:cs="Courier New"/>
          <w:color w:val="A020F0"/>
          <w:sz w:val="24"/>
          <w:szCs w:val="24"/>
        </w:rPr>
        <w:t>'b-'</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xn</w:t>
      </w:r>
      <w:proofErr w:type="spellEnd"/>
      <w:r>
        <w:rPr>
          <w:rFonts w:ascii="Courier New" w:hAnsi="Courier New" w:cs="Courier New"/>
          <w:color w:val="000000"/>
          <w:sz w:val="24"/>
          <w:szCs w:val="24"/>
        </w:rPr>
        <w:t xml:space="preserve">, 0, </w:t>
      </w:r>
      <w:r>
        <w:rPr>
          <w:rFonts w:ascii="Courier New" w:hAnsi="Courier New" w:cs="Courier New"/>
          <w:color w:val="A020F0"/>
          <w:sz w:val="24"/>
          <w:szCs w:val="24"/>
        </w:rPr>
        <w:t>'</w:t>
      </w:r>
      <w:proofErr w:type="spellStart"/>
      <w:r>
        <w:rPr>
          <w:rFonts w:ascii="Courier New" w:hAnsi="Courier New" w:cs="Courier New"/>
          <w:color w:val="A020F0"/>
          <w:sz w:val="24"/>
          <w:szCs w:val="24"/>
        </w:rPr>
        <w:t>mp</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Linewidth</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2); h = </w:t>
      </w:r>
      <w:proofErr w:type="spellStart"/>
      <w:r>
        <w:rPr>
          <w:rFonts w:ascii="Courier New" w:hAnsi="Courier New" w:cs="Courier New"/>
          <w:color w:val="000000"/>
          <w:sz w:val="24"/>
          <w:szCs w:val="24"/>
        </w:rPr>
        <w:t>findobj</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gca</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Type'</w:t>
      </w:r>
      <w:r>
        <w:rPr>
          <w:rFonts w:ascii="Courier New" w:hAnsi="Courier New" w:cs="Courier New"/>
          <w:color w:val="000000"/>
          <w:sz w:val="24"/>
          <w:szCs w:val="24"/>
        </w:rPr>
        <w:t>,</w:t>
      </w:r>
      <w:r>
        <w:rPr>
          <w:rFonts w:ascii="Courier New" w:hAnsi="Courier New" w:cs="Courier New"/>
          <w:color w:val="A020F0"/>
          <w:sz w:val="24"/>
          <w:szCs w:val="24"/>
        </w:rPr>
        <w:t>'line</w:t>
      </w:r>
      <w:proofErr w:type="spellEnd"/>
      <w:r>
        <w:rPr>
          <w:rFonts w:ascii="Courier New" w:hAnsi="Courier New" w:cs="Courier New"/>
          <w:color w:val="A020F0"/>
          <w:sz w:val="24"/>
          <w:szCs w:val="24"/>
        </w:rPr>
        <w:t>'</w:t>
      </w:r>
      <w:r>
        <w:rPr>
          <w:rFonts w:ascii="Courier New" w:hAnsi="Courier New" w:cs="Courier New"/>
          <w:color w:val="000000"/>
          <w:sz w:val="24"/>
          <w:szCs w:val="24"/>
        </w:rPr>
        <w:t>);h1=h(1);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(xn1,0,</w:t>
      </w:r>
      <w:r>
        <w:rPr>
          <w:rFonts w:ascii="Courier New" w:hAnsi="Courier New" w:cs="Courier New"/>
          <w:color w:val="A020F0"/>
          <w:sz w:val="24"/>
          <w:szCs w:val="24"/>
        </w:rPr>
        <w:t>'cp'</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Linewidth</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2);h = </w:t>
      </w:r>
      <w:proofErr w:type="spellStart"/>
      <w:r>
        <w:rPr>
          <w:rFonts w:ascii="Courier New" w:hAnsi="Courier New" w:cs="Courier New"/>
          <w:color w:val="000000"/>
          <w:sz w:val="24"/>
          <w:szCs w:val="24"/>
        </w:rPr>
        <w:t>findobj</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gca</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Type'</w:t>
      </w:r>
      <w:r>
        <w:rPr>
          <w:rFonts w:ascii="Courier New" w:hAnsi="Courier New" w:cs="Courier New"/>
          <w:color w:val="000000"/>
          <w:sz w:val="24"/>
          <w:szCs w:val="24"/>
        </w:rPr>
        <w:t>,</w:t>
      </w:r>
      <w:r>
        <w:rPr>
          <w:rFonts w:ascii="Courier New" w:hAnsi="Courier New" w:cs="Courier New"/>
          <w:color w:val="A020F0"/>
          <w:sz w:val="24"/>
          <w:szCs w:val="24"/>
        </w:rPr>
        <w:t>'line</w:t>
      </w:r>
      <w:proofErr w:type="spellEnd"/>
      <w:r>
        <w:rPr>
          <w:rFonts w:ascii="Courier New" w:hAnsi="Courier New" w:cs="Courier New"/>
          <w:color w:val="A020F0"/>
          <w:sz w:val="24"/>
          <w:szCs w:val="24"/>
        </w:rPr>
        <w:t>'</w:t>
      </w:r>
      <w:r>
        <w:rPr>
          <w:rFonts w:ascii="Courier New" w:hAnsi="Courier New" w:cs="Courier New"/>
          <w:color w:val="000000"/>
          <w:sz w:val="24"/>
          <w:szCs w:val="24"/>
        </w:rPr>
        <w:t>);h2=h(1);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(xmid,0,</w:t>
      </w:r>
      <w:r>
        <w:rPr>
          <w:rFonts w:ascii="Courier New" w:hAnsi="Courier New" w:cs="Courier New"/>
          <w:color w:val="A020F0"/>
          <w:sz w:val="24"/>
          <w:szCs w:val="24"/>
        </w:rPr>
        <w:t>'gs'</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Linewidth</w:t>
      </w:r>
      <w:proofErr w:type="spellEnd"/>
      <w:r>
        <w:rPr>
          <w:rFonts w:ascii="Courier New" w:hAnsi="Courier New" w:cs="Courier New"/>
          <w:color w:val="A020F0"/>
          <w:sz w:val="24"/>
          <w:szCs w:val="24"/>
        </w:rPr>
        <w:t>'</w:t>
      </w:r>
      <w:r>
        <w:rPr>
          <w:rFonts w:ascii="Courier New" w:hAnsi="Courier New" w:cs="Courier New"/>
          <w:color w:val="000000"/>
          <w:sz w:val="24"/>
          <w:szCs w:val="24"/>
        </w:rPr>
        <w:t>, 2);</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([xn,xn1],[fxn,fxn1],</w:t>
      </w:r>
      <w:r>
        <w:rPr>
          <w:rFonts w:ascii="Courier New" w:hAnsi="Courier New" w:cs="Courier New"/>
          <w:color w:val="A020F0"/>
          <w:sz w:val="24"/>
          <w:szCs w:val="24"/>
        </w:rPr>
        <w:t>'g-'</w:t>
      </w:r>
      <w:r>
        <w:rPr>
          <w:rFonts w:ascii="Courier New" w:hAnsi="Courier New" w:cs="Courier New"/>
          <w:color w:val="000000"/>
          <w:sz w:val="24"/>
          <w:szCs w:val="24"/>
        </w:rPr>
        <w:t xml:space="preserve">);h = </w:t>
      </w:r>
      <w:proofErr w:type="spellStart"/>
      <w:r>
        <w:rPr>
          <w:rFonts w:ascii="Courier New" w:hAnsi="Courier New" w:cs="Courier New"/>
          <w:color w:val="000000"/>
          <w:sz w:val="24"/>
          <w:szCs w:val="24"/>
        </w:rPr>
        <w:t>findobj</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gca</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Type'</w:t>
      </w:r>
      <w:r>
        <w:rPr>
          <w:rFonts w:ascii="Courier New" w:hAnsi="Courier New" w:cs="Courier New"/>
          <w:color w:val="000000"/>
          <w:sz w:val="24"/>
          <w:szCs w:val="24"/>
        </w:rPr>
        <w:t>,</w:t>
      </w:r>
      <w:r>
        <w:rPr>
          <w:rFonts w:ascii="Courier New" w:hAnsi="Courier New" w:cs="Courier New"/>
          <w:color w:val="A020F0"/>
          <w:sz w:val="24"/>
          <w:szCs w:val="24"/>
        </w:rPr>
        <w:t>'line</w:t>
      </w:r>
      <w:proofErr w:type="spellEnd"/>
      <w:r>
        <w:rPr>
          <w:rFonts w:ascii="Courier New" w:hAnsi="Courier New" w:cs="Courier New"/>
          <w:color w:val="A020F0"/>
          <w:sz w:val="24"/>
          <w:szCs w:val="24"/>
        </w:rPr>
        <w:t>'</w:t>
      </w:r>
      <w:r>
        <w:rPr>
          <w:rFonts w:ascii="Courier New" w:hAnsi="Courier New" w:cs="Courier New"/>
          <w:color w:val="000000"/>
          <w:sz w:val="24"/>
          <w:szCs w:val="24"/>
        </w:rPr>
        <w:t>);h3=h(1:2);</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input</w:t>
      </w:r>
      <w:proofErr w:type="spellEnd"/>
      <w:r>
        <w:rPr>
          <w:rFonts w:ascii="Courier New" w:hAnsi="Courier New" w:cs="Courier New"/>
          <w:color w:val="000000"/>
          <w:sz w:val="24"/>
          <w:szCs w:val="24"/>
        </w:rPr>
        <w:t>(</w:t>
      </w:r>
      <w:r>
        <w:rPr>
          <w:rFonts w:ascii="Courier New" w:hAnsi="Courier New" w:cs="Courier New"/>
          <w:color w:val="A020F0"/>
          <w:sz w:val="24"/>
          <w:szCs w:val="24"/>
        </w:rPr>
        <w:t xml:space="preserve">'Press </w:t>
      </w:r>
      <w:proofErr w:type="spellStart"/>
      <w:r>
        <w:rPr>
          <w:rFonts w:ascii="Courier New" w:hAnsi="Courier New" w:cs="Courier New"/>
          <w:color w:val="A020F0"/>
          <w:sz w:val="24"/>
          <w:szCs w:val="24"/>
        </w:rPr>
        <w:t>Enter</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figure</w:t>
      </w:r>
      <w:proofErr w:type="spellEnd"/>
      <w:r>
        <w:rPr>
          <w:rFonts w:ascii="Courier New" w:hAnsi="Courier New" w:cs="Courier New"/>
          <w:color w:val="000000"/>
          <w:sz w:val="24"/>
          <w:szCs w:val="24"/>
        </w:rPr>
        <w:t>(1);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delete</w:t>
      </w:r>
      <w:proofErr w:type="spellEnd"/>
      <w:r>
        <w:rPr>
          <w:rFonts w:ascii="Courier New" w:hAnsi="Courier New" w:cs="Courier New"/>
          <w:color w:val="000000"/>
          <w:sz w:val="24"/>
          <w:szCs w:val="24"/>
        </w:rPr>
        <w:t>(h1);</w:t>
      </w:r>
      <w:proofErr w:type="spellStart"/>
      <w:r>
        <w:rPr>
          <w:rFonts w:ascii="Courier New" w:hAnsi="Courier New" w:cs="Courier New"/>
          <w:color w:val="000000"/>
          <w:sz w:val="24"/>
          <w:szCs w:val="24"/>
        </w:rPr>
        <w:t>delete</w:t>
      </w:r>
      <w:proofErr w:type="spellEnd"/>
      <w:r>
        <w:rPr>
          <w:rFonts w:ascii="Courier New" w:hAnsi="Courier New" w:cs="Courier New"/>
          <w:color w:val="000000"/>
          <w:sz w:val="24"/>
          <w:szCs w:val="24"/>
        </w:rPr>
        <w:t>(h2);</w:t>
      </w:r>
      <w:proofErr w:type="spellStart"/>
      <w:r>
        <w:rPr>
          <w:rFonts w:ascii="Courier New" w:hAnsi="Courier New" w:cs="Courier New"/>
          <w:color w:val="000000"/>
          <w:sz w:val="24"/>
          <w:szCs w:val="24"/>
        </w:rPr>
        <w:t>delete</w:t>
      </w:r>
      <w:proofErr w:type="spellEnd"/>
      <w:r>
        <w:rPr>
          <w:rFonts w:ascii="Courier New" w:hAnsi="Courier New" w:cs="Courier New"/>
          <w:color w:val="000000"/>
          <w:sz w:val="24"/>
          <w:szCs w:val="24"/>
        </w:rPr>
        <w:t>(h3);</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fxmid</w:t>
      </w:r>
      <w:proofErr w:type="spellEnd"/>
      <w:r>
        <w:rPr>
          <w:rFonts w:ascii="Courier New" w:hAnsi="Courier New" w:cs="Courier New"/>
          <w:color w:val="000000"/>
          <w:sz w:val="24"/>
          <w:szCs w:val="24"/>
        </w:rPr>
        <w:t>=f(</w:t>
      </w:r>
      <w:proofErr w:type="spellStart"/>
      <w:r>
        <w:rPr>
          <w:rFonts w:ascii="Courier New" w:hAnsi="Courier New" w:cs="Courier New"/>
          <w:color w:val="000000"/>
          <w:sz w:val="24"/>
          <w:szCs w:val="24"/>
        </w:rPr>
        <w:t>xmid</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if</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sign</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fxmid</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sign</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fxn</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xn</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xmid</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else</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xn1=</w:t>
      </w:r>
      <w:proofErr w:type="spellStart"/>
      <w:r>
        <w:rPr>
          <w:rFonts w:ascii="Courier New" w:hAnsi="Courier New" w:cs="Courier New"/>
          <w:color w:val="000000"/>
          <w:sz w:val="24"/>
          <w:szCs w:val="24"/>
        </w:rPr>
        <w:t>xmid</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tikslumas = </w:t>
      </w:r>
      <w:proofErr w:type="spellStart"/>
      <w:r>
        <w:rPr>
          <w:rFonts w:ascii="Courier New" w:hAnsi="Courier New" w:cs="Courier New"/>
          <w:color w:val="000000"/>
          <w:sz w:val="24"/>
          <w:szCs w:val="24"/>
        </w:rPr>
        <w:t>abs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fxmid</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Iteracijos = [Iteracijos;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 tikslumas];</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Saknys_fx</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Saknys_fx</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xmid</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close</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all</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Rez_fx</w:t>
      </w:r>
      <w:proofErr w:type="spellEnd"/>
      <w:r>
        <w:rPr>
          <w:rFonts w:ascii="Courier New" w:hAnsi="Courier New" w:cs="Courier New"/>
          <w:color w:val="000000"/>
          <w:sz w:val="24"/>
          <w:szCs w:val="24"/>
        </w:rPr>
        <w:t xml:space="preserve">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for</w:t>
      </w:r>
      <w:proofErr w:type="spellEnd"/>
      <w:r>
        <w:rPr>
          <w:rFonts w:ascii="Courier New" w:hAnsi="Courier New" w:cs="Courier New"/>
          <w:color w:val="000000"/>
          <w:sz w:val="24"/>
          <w:szCs w:val="24"/>
        </w:rPr>
        <w:t xml:space="preserve"> i=1:length(</w:t>
      </w:r>
      <w:proofErr w:type="spellStart"/>
      <w:r>
        <w:rPr>
          <w:rFonts w:ascii="Courier New" w:hAnsi="Courier New" w:cs="Courier New"/>
          <w:color w:val="000000"/>
          <w:sz w:val="24"/>
          <w:szCs w:val="24"/>
        </w:rPr>
        <w:t>Saknys_fx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Rez_fx</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Rez_fx</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SaknuIntervalai_fx</w:t>
      </w:r>
      <w:proofErr w:type="spellEnd"/>
      <w:r>
        <w:rPr>
          <w:rFonts w:ascii="Courier New" w:hAnsi="Courier New" w:cs="Courier New"/>
          <w:color w:val="000000"/>
          <w:sz w:val="24"/>
          <w:szCs w:val="24"/>
        </w:rPr>
        <w:t xml:space="preserve">(i,:) </w:t>
      </w:r>
      <w:proofErr w:type="spellStart"/>
      <w:r>
        <w:rPr>
          <w:rFonts w:ascii="Courier New" w:hAnsi="Courier New" w:cs="Courier New"/>
          <w:color w:val="000000"/>
          <w:sz w:val="24"/>
          <w:szCs w:val="24"/>
        </w:rPr>
        <w:t>Saknys_fx</w:t>
      </w:r>
      <w:proofErr w:type="spellEnd"/>
      <w:r>
        <w:rPr>
          <w:rFonts w:ascii="Courier New" w:hAnsi="Courier New" w:cs="Courier New"/>
          <w:color w:val="000000"/>
          <w:sz w:val="24"/>
          <w:szCs w:val="24"/>
        </w:rPr>
        <w:t xml:space="preserve">(i)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(i) Iteracijos(i)];</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Rez_fx</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šaknų tikslinimas funkcijai g(x)</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'Šaknų tikslinimas stygų metodu'</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'Funkcija g(x)=</w:t>
      </w:r>
      <w:proofErr w:type="spellStart"/>
      <w:r>
        <w:rPr>
          <w:rFonts w:ascii="Courier New" w:hAnsi="Courier New" w:cs="Courier New"/>
          <w:color w:val="A020F0"/>
          <w:sz w:val="24"/>
          <w:szCs w:val="24"/>
        </w:rPr>
        <w:t>sin</w:t>
      </w:r>
      <w:proofErr w:type="spellEnd"/>
      <w:r>
        <w:rPr>
          <w:rFonts w:ascii="Courier New" w:hAnsi="Courier New" w:cs="Courier New"/>
          <w:color w:val="A020F0"/>
          <w:sz w:val="24"/>
          <w:szCs w:val="24"/>
        </w:rPr>
        <w:t>(x)</w:t>
      </w:r>
      <w:proofErr w:type="spellStart"/>
      <w:r>
        <w:rPr>
          <w:rFonts w:ascii="Courier New" w:hAnsi="Courier New" w:cs="Courier New"/>
          <w:color w:val="A020F0"/>
          <w:sz w:val="24"/>
          <w:szCs w:val="24"/>
        </w:rPr>
        <w:t>ln</w:t>
      </w:r>
      <w:proofErr w:type="spellEnd"/>
      <w:r>
        <w:rPr>
          <w:rFonts w:ascii="Courier New" w:hAnsi="Courier New" w:cs="Courier New"/>
          <w:color w:val="A020F0"/>
          <w:sz w:val="24"/>
          <w:szCs w:val="24"/>
        </w:rPr>
        <w:t>(x)-(x/6)'</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'Stulpelių reikšmės:'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'1:2 - pradiniai šaknų tikslinimo intervalai'</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'3 - šaknis'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'4 - tikslumas'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'5 - atliktų iteracijų kiekis'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 xml:space="preserve">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Iteracijos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Saknys_gx</w:t>
      </w:r>
      <w:proofErr w:type="spellEnd"/>
      <w:r>
        <w:rPr>
          <w:rFonts w:ascii="Courier New" w:hAnsi="Courier New" w:cs="Courier New"/>
          <w:color w:val="000000"/>
          <w:sz w:val="24"/>
          <w:szCs w:val="24"/>
        </w:rPr>
        <w:t xml:space="preserve">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iteracijos_sk_max</w:t>
      </w:r>
      <w:proofErr w:type="spellEnd"/>
      <w:r>
        <w:rPr>
          <w:rFonts w:ascii="Courier New" w:hAnsi="Courier New" w:cs="Courier New"/>
          <w:color w:val="000000"/>
          <w:sz w:val="24"/>
          <w:szCs w:val="24"/>
        </w:rPr>
        <w:t xml:space="preserve"> = 200; </w:t>
      </w:r>
      <w:r>
        <w:rPr>
          <w:rFonts w:ascii="Courier New" w:hAnsi="Courier New" w:cs="Courier New"/>
          <w:color w:val="228B22"/>
          <w:sz w:val="24"/>
          <w:szCs w:val="24"/>
        </w:rPr>
        <w:t>% maksimalus leistinas iteracijų skaičius</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for</w:t>
      </w:r>
      <w:proofErr w:type="spellEnd"/>
      <w:r>
        <w:rPr>
          <w:rFonts w:ascii="Courier New" w:hAnsi="Courier New" w:cs="Courier New"/>
          <w:color w:val="000000"/>
          <w:sz w:val="24"/>
          <w:szCs w:val="24"/>
        </w:rPr>
        <w:t xml:space="preserve"> i=1:length(</w:t>
      </w:r>
      <w:proofErr w:type="spellStart"/>
      <w:r>
        <w:rPr>
          <w:rFonts w:ascii="Courier New" w:hAnsi="Courier New" w:cs="Courier New"/>
          <w:color w:val="000000"/>
          <w:sz w:val="24"/>
          <w:szCs w:val="24"/>
        </w:rPr>
        <w:t>SaknuIntervalai_gx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xn</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SaknuIntervalai_gx</w:t>
      </w:r>
      <w:proofErr w:type="spellEnd"/>
      <w:r>
        <w:rPr>
          <w:rFonts w:ascii="Courier New" w:hAnsi="Courier New" w:cs="Courier New"/>
          <w:color w:val="000000"/>
          <w:sz w:val="24"/>
          <w:szCs w:val="24"/>
        </w:rPr>
        <w:t>(i, 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xn1 = </w:t>
      </w:r>
      <w:proofErr w:type="spellStart"/>
      <w:r>
        <w:rPr>
          <w:rFonts w:ascii="Courier New" w:hAnsi="Courier New" w:cs="Courier New"/>
          <w:color w:val="000000"/>
          <w:sz w:val="24"/>
          <w:szCs w:val="24"/>
        </w:rPr>
        <w:t>SaknuIntervalai_gx</w:t>
      </w:r>
      <w:proofErr w:type="spellEnd"/>
      <w:r>
        <w:rPr>
          <w:rFonts w:ascii="Courier New" w:hAnsi="Courier New" w:cs="Courier New"/>
          <w:color w:val="000000"/>
          <w:sz w:val="24"/>
          <w:szCs w:val="24"/>
        </w:rPr>
        <w:t>(i, 2);</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 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tikslumas = 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while</w:t>
      </w:r>
      <w:proofErr w:type="spellEnd"/>
      <w:r>
        <w:rPr>
          <w:rFonts w:ascii="Courier New" w:hAnsi="Courier New" w:cs="Courier New"/>
          <w:color w:val="000000"/>
          <w:sz w:val="24"/>
          <w:szCs w:val="24"/>
        </w:rPr>
        <w:t xml:space="preserve"> tikslumas &gt; </w:t>
      </w:r>
      <w:proofErr w:type="spellStart"/>
      <w:r>
        <w:rPr>
          <w:rFonts w:ascii="Courier New" w:hAnsi="Courier New" w:cs="Courier New"/>
          <w:color w:val="000000"/>
          <w:sz w:val="24"/>
          <w:szCs w:val="24"/>
        </w:rPr>
        <w:t>eps</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+ 1;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if</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&gt; </w:t>
      </w:r>
      <w:proofErr w:type="spellStart"/>
      <w:r>
        <w:rPr>
          <w:rFonts w:ascii="Courier New" w:hAnsi="Courier New" w:cs="Courier New"/>
          <w:color w:val="000000"/>
          <w:sz w:val="24"/>
          <w:szCs w:val="24"/>
        </w:rPr>
        <w:t>iteracijos_sk_max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fprintf</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Virsytas</w:t>
      </w:r>
      <w:proofErr w:type="spellEnd"/>
      <w:r>
        <w:rPr>
          <w:rFonts w:ascii="Courier New" w:hAnsi="Courier New" w:cs="Courier New"/>
          <w:color w:val="A020F0"/>
          <w:sz w:val="24"/>
          <w:szCs w:val="24"/>
        </w:rPr>
        <w:t xml:space="preserve"> leistinas </w:t>
      </w:r>
      <w:proofErr w:type="spellStart"/>
      <w:r>
        <w:rPr>
          <w:rFonts w:ascii="Courier New" w:hAnsi="Courier New" w:cs="Courier New"/>
          <w:color w:val="A020F0"/>
          <w:sz w:val="24"/>
          <w:szCs w:val="24"/>
        </w:rPr>
        <w:t>iteraciju</w:t>
      </w:r>
      <w:proofErr w:type="spellEnd"/>
      <w:r>
        <w:rPr>
          <w:rFonts w:ascii="Courier New" w:hAnsi="Courier New" w:cs="Courier New"/>
          <w:color w:val="A020F0"/>
          <w:sz w:val="24"/>
          <w:szCs w:val="24"/>
        </w:rPr>
        <w:t xml:space="preserve"> </w:t>
      </w:r>
      <w:proofErr w:type="spellStart"/>
      <w:r>
        <w:rPr>
          <w:rFonts w:ascii="Courier New" w:hAnsi="Courier New" w:cs="Courier New"/>
          <w:color w:val="A020F0"/>
          <w:sz w:val="24"/>
          <w:szCs w:val="24"/>
        </w:rPr>
        <w:t>skaicius</w:t>
      </w:r>
      <w:proofErr w:type="spellEnd"/>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break</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ieškomos k ir </w:t>
      </w:r>
      <w:proofErr w:type="spellStart"/>
      <w:r>
        <w:rPr>
          <w:rFonts w:ascii="Courier New" w:hAnsi="Courier New" w:cs="Courier New"/>
          <w:color w:val="228B22"/>
          <w:sz w:val="24"/>
          <w:szCs w:val="24"/>
        </w:rPr>
        <w:t>xmid</w:t>
      </w:r>
      <w:proofErr w:type="spellEnd"/>
      <w:r>
        <w:rPr>
          <w:rFonts w:ascii="Courier New" w:hAnsi="Courier New" w:cs="Courier New"/>
          <w:color w:val="228B22"/>
          <w:sz w:val="24"/>
          <w:szCs w:val="24"/>
        </w:rPr>
        <w:t xml:space="preserve"> reikšmės</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fxn</w:t>
      </w:r>
      <w:proofErr w:type="spellEnd"/>
      <w:r>
        <w:rPr>
          <w:rFonts w:ascii="Courier New" w:hAnsi="Courier New" w:cs="Courier New"/>
          <w:color w:val="000000"/>
          <w:sz w:val="24"/>
          <w:szCs w:val="24"/>
        </w:rPr>
        <w:t xml:space="preserve"> = g(</w:t>
      </w:r>
      <w:proofErr w:type="spellStart"/>
      <w:r>
        <w:rPr>
          <w:rFonts w:ascii="Courier New" w:hAnsi="Courier New" w:cs="Courier New"/>
          <w:color w:val="000000"/>
          <w:sz w:val="24"/>
          <w:szCs w:val="24"/>
        </w:rPr>
        <w:t>xn</w:t>
      </w:r>
      <w:proofErr w:type="spellEnd"/>
      <w:r>
        <w:rPr>
          <w:rFonts w:ascii="Courier New" w:hAnsi="Courier New" w:cs="Courier New"/>
          <w:color w:val="000000"/>
          <w:sz w:val="24"/>
          <w:szCs w:val="24"/>
        </w:rPr>
        <w:t xml:space="preserve">);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fxn1 = g(xn1);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k=</w:t>
      </w:r>
      <w:proofErr w:type="spellStart"/>
      <w:r>
        <w:rPr>
          <w:rFonts w:ascii="Courier New" w:hAnsi="Courier New" w:cs="Courier New"/>
          <w:color w:val="000000"/>
          <w:sz w:val="24"/>
          <w:szCs w:val="24"/>
        </w:rPr>
        <w:t>abs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fxn</w:t>
      </w:r>
      <w:proofErr w:type="spellEnd"/>
      <w:r>
        <w:rPr>
          <w:rFonts w:ascii="Courier New" w:hAnsi="Courier New" w:cs="Courier New"/>
          <w:color w:val="000000"/>
          <w:sz w:val="24"/>
          <w:szCs w:val="24"/>
        </w:rPr>
        <w:t>/fxn1);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xmid</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xn+k</w:t>
      </w:r>
      <w:proofErr w:type="spellEnd"/>
      <w:r>
        <w:rPr>
          <w:rFonts w:ascii="Courier New" w:hAnsi="Courier New" w:cs="Courier New"/>
          <w:color w:val="000000"/>
          <w:sz w:val="24"/>
          <w:szCs w:val="24"/>
        </w:rPr>
        <w:t>*xn1)/(1+k);</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fxmid</w:t>
      </w:r>
      <w:proofErr w:type="spellEnd"/>
      <w:r>
        <w:rPr>
          <w:rFonts w:ascii="Courier New" w:hAnsi="Courier New" w:cs="Courier New"/>
          <w:color w:val="000000"/>
          <w:sz w:val="24"/>
          <w:szCs w:val="24"/>
        </w:rPr>
        <w:t>=g(</w:t>
      </w:r>
      <w:proofErr w:type="spellStart"/>
      <w:r>
        <w:rPr>
          <w:rFonts w:ascii="Courier New" w:hAnsi="Courier New" w:cs="Courier New"/>
          <w:color w:val="000000"/>
          <w:sz w:val="24"/>
          <w:szCs w:val="24"/>
        </w:rPr>
        <w:t>xmid</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if</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sign</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fxmid</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sign</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fxn</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xn</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xmid</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else</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xn1=</w:t>
      </w:r>
      <w:proofErr w:type="spellStart"/>
      <w:r>
        <w:rPr>
          <w:rFonts w:ascii="Courier New" w:hAnsi="Courier New" w:cs="Courier New"/>
          <w:color w:val="000000"/>
          <w:sz w:val="24"/>
          <w:szCs w:val="24"/>
        </w:rPr>
        <w:t>xmid</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tikslumas = </w:t>
      </w:r>
      <w:proofErr w:type="spellStart"/>
      <w:r>
        <w:rPr>
          <w:rFonts w:ascii="Courier New" w:hAnsi="Courier New" w:cs="Courier New"/>
          <w:color w:val="000000"/>
          <w:sz w:val="24"/>
          <w:szCs w:val="24"/>
        </w:rPr>
        <w:t>abs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fxmid</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Iteracijos = [Iteracijos;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 tikslumas];</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Saknys_gx</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Saknys_gx</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xmid</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Rez_gx</w:t>
      </w:r>
      <w:proofErr w:type="spellEnd"/>
      <w:r>
        <w:rPr>
          <w:rFonts w:ascii="Courier New" w:hAnsi="Courier New" w:cs="Courier New"/>
          <w:color w:val="000000"/>
          <w:sz w:val="24"/>
          <w:szCs w:val="24"/>
        </w:rPr>
        <w:t xml:space="preserve">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for</w:t>
      </w:r>
      <w:proofErr w:type="spellEnd"/>
      <w:r>
        <w:rPr>
          <w:rFonts w:ascii="Courier New" w:hAnsi="Courier New" w:cs="Courier New"/>
          <w:color w:val="000000"/>
          <w:sz w:val="24"/>
          <w:szCs w:val="24"/>
        </w:rPr>
        <w:t xml:space="preserve"> i=1:length(</w:t>
      </w:r>
      <w:proofErr w:type="spellStart"/>
      <w:r>
        <w:rPr>
          <w:rFonts w:ascii="Courier New" w:hAnsi="Courier New" w:cs="Courier New"/>
          <w:color w:val="000000"/>
          <w:sz w:val="24"/>
          <w:szCs w:val="24"/>
        </w:rPr>
        <w:t>Saknys_gx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Rez_gx</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Rez_gx</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SaknuIntervalai_gx</w:t>
      </w:r>
      <w:proofErr w:type="spellEnd"/>
      <w:r>
        <w:rPr>
          <w:rFonts w:ascii="Courier New" w:hAnsi="Courier New" w:cs="Courier New"/>
          <w:color w:val="000000"/>
          <w:sz w:val="24"/>
          <w:szCs w:val="24"/>
        </w:rPr>
        <w:t xml:space="preserve">(i,:) </w:t>
      </w:r>
      <w:proofErr w:type="spellStart"/>
      <w:r>
        <w:rPr>
          <w:rFonts w:ascii="Courier New" w:hAnsi="Courier New" w:cs="Courier New"/>
          <w:color w:val="000000"/>
          <w:sz w:val="24"/>
          <w:szCs w:val="24"/>
        </w:rPr>
        <w:t>Saknys_gx</w:t>
      </w:r>
      <w:proofErr w:type="spellEnd"/>
      <w:r>
        <w:rPr>
          <w:rFonts w:ascii="Courier New" w:hAnsi="Courier New" w:cs="Courier New"/>
          <w:color w:val="000000"/>
          <w:sz w:val="24"/>
          <w:szCs w:val="24"/>
        </w:rPr>
        <w:t xml:space="preserve">(i)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(i) Iteracijos(i)];</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Rez_gx</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Kvazi</w:t>
      </w:r>
      <w:proofErr w:type="spellEnd"/>
      <w:r>
        <w:rPr>
          <w:rFonts w:ascii="Courier New" w:hAnsi="Courier New" w:cs="Courier New"/>
          <w:color w:val="228B22"/>
          <w:sz w:val="24"/>
          <w:szCs w:val="24"/>
        </w:rPr>
        <w:t>-Niutono (kirstinių) metodas</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eps</w:t>
      </w:r>
      <w:proofErr w:type="spellEnd"/>
      <w:r>
        <w:rPr>
          <w:rFonts w:ascii="Courier New" w:hAnsi="Courier New" w:cs="Courier New"/>
          <w:color w:val="000000"/>
          <w:sz w:val="24"/>
          <w:szCs w:val="24"/>
        </w:rPr>
        <w:t xml:space="preserve"> = 1e-9;</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šaknų tikslinimas daugianariui f(x)</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 xml:space="preserve">'Šaknų tikslinimas </w:t>
      </w:r>
      <w:proofErr w:type="spellStart"/>
      <w:r>
        <w:rPr>
          <w:rFonts w:ascii="Courier New" w:hAnsi="Courier New" w:cs="Courier New"/>
          <w:color w:val="A020F0"/>
          <w:sz w:val="24"/>
          <w:szCs w:val="24"/>
        </w:rPr>
        <w:t>Kvazi</w:t>
      </w:r>
      <w:proofErr w:type="spellEnd"/>
      <w:r>
        <w:rPr>
          <w:rFonts w:ascii="Courier New" w:hAnsi="Courier New" w:cs="Courier New"/>
          <w:color w:val="A020F0"/>
          <w:sz w:val="24"/>
          <w:szCs w:val="24"/>
        </w:rPr>
        <w:t>-Niutono (kirstinių) metodu'</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'Daugianaris f(x)=x^4+5x^3-2x^2-24x'</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'Stulpelių reikšmės:'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'1 - pirmasis pradinis artinys'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'2 - antrasis pradinis artinys'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'3 - šaknis'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'4 - tikslumas'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'5 - atliktų iteracijų kiekis'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 xml:space="preserve">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Iteracijos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Saknys_fx</w:t>
      </w:r>
      <w:proofErr w:type="spellEnd"/>
      <w:r>
        <w:rPr>
          <w:rFonts w:ascii="Courier New" w:hAnsi="Courier New" w:cs="Courier New"/>
          <w:color w:val="000000"/>
          <w:sz w:val="24"/>
          <w:szCs w:val="24"/>
        </w:rPr>
        <w:t xml:space="preserve">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Artiniai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iteracijos_sk_max</w:t>
      </w:r>
      <w:proofErr w:type="spellEnd"/>
      <w:r>
        <w:rPr>
          <w:rFonts w:ascii="Courier New" w:hAnsi="Courier New" w:cs="Courier New"/>
          <w:color w:val="000000"/>
          <w:sz w:val="24"/>
          <w:szCs w:val="24"/>
        </w:rPr>
        <w:t xml:space="preserve"> = 200;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figure</w:t>
      </w:r>
      <w:proofErr w:type="spellEnd"/>
      <w:r>
        <w:rPr>
          <w:rFonts w:ascii="Courier New" w:hAnsi="Courier New" w:cs="Courier New"/>
          <w:color w:val="000000"/>
          <w:sz w:val="24"/>
          <w:szCs w:val="24"/>
        </w:rPr>
        <w:t xml:space="preserve">(1); </w:t>
      </w:r>
      <w:proofErr w:type="spellStart"/>
      <w:r>
        <w:rPr>
          <w:rFonts w:ascii="Courier New" w:hAnsi="Courier New" w:cs="Courier New"/>
          <w:color w:val="000000"/>
          <w:sz w:val="24"/>
          <w:szCs w:val="24"/>
        </w:rPr>
        <w:t>grid</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hold</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on</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for</w:t>
      </w:r>
      <w:proofErr w:type="spellEnd"/>
      <w:r>
        <w:rPr>
          <w:rFonts w:ascii="Courier New" w:hAnsi="Courier New" w:cs="Courier New"/>
          <w:color w:val="000000"/>
          <w:sz w:val="24"/>
          <w:szCs w:val="24"/>
        </w:rPr>
        <w:t xml:space="preserve"> i=1:length(</w:t>
      </w:r>
      <w:proofErr w:type="spellStart"/>
      <w:r>
        <w:rPr>
          <w:rFonts w:ascii="Courier New" w:hAnsi="Courier New" w:cs="Courier New"/>
          <w:color w:val="000000"/>
          <w:sz w:val="24"/>
          <w:szCs w:val="24"/>
        </w:rPr>
        <w:t>SaknuIntervalai_fx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x0 = </w:t>
      </w:r>
      <w:proofErr w:type="spellStart"/>
      <w:r>
        <w:rPr>
          <w:rFonts w:ascii="Courier New" w:hAnsi="Courier New" w:cs="Courier New"/>
          <w:color w:val="000000"/>
          <w:sz w:val="24"/>
          <w:szCs w:val="24"/>
        </w:rPr>
        <w:t>SaknuIntervalai_fx</w:t>
      </w:r>
      <w:proofErr w:type="spellEnd"/>
      <w:r>
        <w:rPr>
          <w:rFonts w:ascii="Courier New" w:hAnsi="Courier New" w:cs="Courier New"/>
          <w:color w:val="000000"/>
          <w:sz w:val="24"/>
          <w:szCs w:val="24"/>
        </w:rPr>
        <w:t>(i, 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x01 = </w:t>
      </w:r>
      <w:proofErr w:type="spellStart"/>
      <w:r>
        <w:rPr>
          <w:rFonts w:ascii="Courier New" w:hAnsi="Courier New" w:cs="Courier New"/>
          <w:color w:val="000000"/>
          <w:sz w:val="24"/>
          <w:szCs w:val="24"/>
        </w:rPr>
        <w:t>SaknuIntervalai_fx</w:t>
      </w:r>
      <w:proofErr w:type="spellEnd"/>
      <w:r>
        <w:rPr>
          <w:rFonts w:ascii="Courier New" w:hAnsi="Courier New" w:cs="Courier New"/>
          <w:color w:val="000000"/>
          <w:sz w:val="24"/>
          <w:szCs w:val="24"/>
        </w:rPr>
        <w:t>(i, 2);</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npoints</w:t>
      </w:r>
      <w:proofErr w:type="spellEnd"/>
      <w:r>
        <w:rPr>
          <w:rFonts w:ascii="Courier New" w:hAnsi="Courier New" w:cs="Courier New"/>
          <w:color w:val="000000"/>
          <w:sz w:val="24"/>
          <w:szCs w:val="24"/>
        </w:rPr>
        <w:t xml:space="preserve">=1000;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x=x0:(x01-x0)/(npoints-1):x01;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axis</w:t>
      </w:r>
      <w:proofErr w:type="spellEnd"/>
      <w:r>
        <w:rPr>
          <w:rFonts w:ascii="Courier New" w:hAnsi="Courier New" w:cs="Courier New"/>
          <w:color w:val="000000"/>
          <w:sz w:val="24"/>
          <w:szCs w:val="24"/>
        </w:rPr>
        <w:t>([(x0-0.01) (x01+0.01) -2.5 8.5]);</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Artiniai = [Artiniai; x0 x01];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fxn</w:t>
      </w:r>
      <w:proofErr w:type="spellEnd"/>
      <w:r>
        <w:rPr>
          <w:rFonts w:ascii="Courier New" w:hAnsi="Courier New" w:cs="Courier New"/>
          <w:color w:val="000000"/>
          <w:sz w:val="24"/>
          <w:szCs w:val="24"/>
        </w:rPr>
        <w:t xml:space="preserve"> = f(x0);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fxn1 = f(x01);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xn</w:t>
      </w:r>
      <w:proofErr w:type="spellEnd"/>
      <w:r>
        <w:rPr>
          <w:rFonts w:ascii="Courier New" w:hAnsi="Courier New" w:cs="Courier New"/>
          <w:color w:val="000000"/>
          <w:sz w:val="24"/>
          <w:szCs w:val="24"/>
        </w:rPr>
        <w:t xml:space="preserve"> = x0;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xn_plot</w:t>
      </w:r>
      <w:proofErr w:type="spellEnd"/>
      <w:r>
        <w:rPr>
          <w:rFonts w:ascii="Courier New" w:hAnsi="Courier New" w:cs="Courier New"/>
          <w:color w:val="000000"/>
          <w:sz w:val="24"/>
          <w:szCs w:val="24"/>
        </w:rPr>
        <w:t xml:space="preserve"> = x0;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xn1_plot = x01;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fxn_plot</w:t>
      </w:r>
      <w:proofErr w:type="spellEnd"/>
      <w:r>
        <w:rPr>
          <w:rFonts w:ascii="Courier New" w:hAnsi="Courier New" w:cs="Courier New"/>
          <w:color w:val="000000"/>
          <w:sz w:val="24"/>
          <w:szCs w:val="24"/>
        </w:rPr>
        <w:t xml:space="preserve"> = f(x0);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fxn1_plot = f(x01);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dfxn</w:t>
      </w:r>
      <w:proofErr w:type="spellEnd"/>
      <w:r>
        <w:rPr>
          <w:rFonts w:ascii="Courier New" w:hAnsi="Courier New" w:cs="Courier New"/>
          <w:color w:val="000000"/>
          <w:sz w:val="24"/>
          <w:szCs w:val="24"/>
        </w:rPr>
        <w:t xml:space="preserve"> = (fxn1 - </w:t>
      </w:r>
      <w:proofErr w:type="spellStart"/>
      <w:r>
        <w:rPr>
          <w:rFonts w:ascii="Courier New" w:hAnsi="Courier New" w:cs="Courier New"/>
          <w:color w:val="000000"/>
          <w:sz w:val="24"/>
          <w:szCs w:val="24"/>
        </w:rPr>
        <w:t>fxn</w:t>
      </w:r>
      <w:proofErr w:type="spellEnd"/>
      <w:r>
        <w:rPr>
          <w:rFonts w:ascii="Courier New" w:hAnsi="Courier New" w:cs="Courier New"/>
          <w:color w:val="000000"/>
          <w:sz w:val="24"/>
          <w:szCs w:val="24"/>
        </w:rPr>
        <w:t>)/(x01-x0);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tikslumas = 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 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while</w:t>
      </w:r>
      <w:proofErr w:type="spellEnd"/>
      <w:r>
        <w:rPr>
          <w:rFonts w:ascii="Courier New" w:hAnsi="Courier New" w:cs="Courier New"/>
          <w:color w:val="000000"/>
          <w:sz w:val="24"/>
          <w:szCs w:val="24"/>
        </w:rPr>
        <w:t xml:space="preserve"> tikslumas &gt; </w:t>
      </w:r>
      <w:proofErr w:type="spellStart"/>
      <w:r>
        <w:rPr>
          <w:rFonts w:ascii="Courier New" w:hAnsi="Courier New" w:cs="Courier New"/>
          <w:color w:val="000000"/>
          <w:sz w:val="24"/>
          <w:szCs w:val="24"/>
        </w:rPr>
        <w:t>eps</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+ 1;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if</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&gt; </w:t>
      </w:r>
      <w:proofErr w:type="spellStart"/>
      <w:r>
        <w:rPr>
          <w:rFonts w:ascii="Courier New" w:hAnsi="Courier New" w:cs="Courier New"/>
          <w:color w:val="000000"/>
          <w:sz w:val="24"/>
          <w:szCs w:val="24"/>
        </w:rPr>
        <w:t>iteracijos_sk_max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fprintf</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Virsytas</w:t>
      </w:r>
      <w:proofErr w:type="spellEnd"/>
      <w:r>
        <w:rPr>
          <w:rFonts w:ascii="Courier New" w:hAnsi="Courier New" w:cs="Courier New"/>
          <w:color w:val="A020F0"/>
          <w:sz w:val="24"/>
          <w:szCs w:val="24"/>
        </w:rPr>
        <w:t xml:space="preserve"> leistinas </w:t>
      </w:r>
      <w:proofErr w:type="spellStart"/>
      <w:r>
        <w:rPr>
          <w:rFonts w:ascii="Courier New" w:hAnsi="Courier New" w:cs="Courier New"/>
          <w:color w:val="A020F0"/>
          <w:sz w:val="24"/>
          <w:szCs w:val="24"/>
        </w:rPr>
        <w:t>iteraciju</w:t>
      </w:r>
      <w:proofErr w:type="spellEnd"/>
      <w:r>
        <w:rPr>
          <w:rFonts w:ascii="Courier New" w:hAnsi="Courier New" w:cs="Courier New"/>
          <w:color w:val="A020F0"/>
          <w:sz w:val="24"/>
          <w:szCs w:val="24"/>
        </w:rPr>
        <w:t xml:space="preserve"> </w:t>
      </w:r>
      <w:proofErr w:type="spellStart"/>
      <w:r>
        <w:rPr>
          <w:rFonts w:ascii="Courier New" w:hAnsi="Courier New" w:cs="Courier New"/>
          <w:color w:val="A020F0"/>
          <w:sz w:val="24"/>
          <w:szCs w:val="24"/>
        </w:rPr>
        <w:t>skaicius</w:t>
      </w:r>
      <w:proofErr w:type="spellEnd"/>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break</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xn1 = </w:t>
      </w:r>
      <w:proofErr w:type="spellStart"/>
      <w:r>
        <w:rPr>
          <w:rFonts w:ascii="Courier New" w:hAnsi="Courier New" w:cs="Courier New"/>
          <w:color w:val="000000"/>
          <w:sz w:val="24"/>
          <w:szCs w:val="24"/>
        </w:rPr>
        <w:t>xn</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fxn</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dfxn</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if</w:t>
      </w:r>
      <w:proofErr w:type="spellEnd"/>
      <w:r>
        <w:rPr>
          <w:rFonts w:ascii="Courier New" w:hAnsi="Courier New" w:cs="Courier New"/>
          <w:color w:val="000000"/>
          <w:sz w:val="24"/>
          <w:szCs w:val="24"/>
        </w:rPr>
        <w:t xml:space="preserve">(i == 1 &amp;&amp;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&lt; 7)</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x,f</w:t>
      </w:r>
      <w:proofErr w:type="spellEnd"/>
      <w:r>
        <w:rPr>
          <w:rFonts w:ascii="Courier New" w:hAnsi="Courier New" w:cs="Courier New"/>
          <w:color w:val="000000"/>
          <w:sz w:val="24"/>
          <w:szCs w:val="24"/>
        </w:rPr>
        <w:t>(x),</w:t>
      </w:r>
      <w:r>
        <w:rPr>
          <w:rFonts w:ascii="Courier New" w:hAnsi="Courier New" w:cs="Courier New"/>
          <w:color w:val="A020F0"/>
          <w:sz w:val="24"/>
          <w:szCs w:val="24"/>
        </w:rPr>
        <w:t>'r-'</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([x0 x01],[0 0],</w:t>
      </w:r>
      <w:r>
        <w:rPr>
          <w:rFonts w:ascii="Courier New" w:hAnsi="Courier New" w:cs="Courier New"/>
          <w:color w:val="A020F0"/>
          <w:sz w:val="24"/>
          <w:szCs w:val="24"/>
        </w:rPr>
        <w:t>'b-'</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(x0,0,</w:t>
      </w:r>
      <w:r>
        <w:rPr>
          <w:rFonts w:ascii="Courier New" w:hAnsi="Courier New" w:cs="Courier New"/>
          <w:color w:val="A020F0"/>
          <w:sz w:val="24"/>
          <w:szCs w:val="24"/>
        </w:rPr>
        <w:t>'mp'</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h = </w:t>
      </w:r>
      <w:proofErr w:type="spellStart"/>
      <w:r>
        <w:rPr>
          <w:rFonts w:ascii="Courier New" w:hAnsi="Courier New" w:cs="Courier New"/>
          <w:color w:val="000000"/>
          <w:sz w:val="24"/>
          <w:szCs w:val="24"/>
        </w:rPr>
        <w:t>findobj</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gca</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Type'</w:t>
      </w:r>
      <w:r>
        <w:rPr>
          <w:rFonts w:ascii="Courier New" w:hAnsi="Courier New" w:cs="Courier New"/>
          <w:color w:val="000000"/>
          <w:sz w:val="24"/>
          <w:szCs w:val="24"/>
        </w:rPr>
        <w:t>,</w:t>
      </w:r>
      <w:r>
        <w:rPr>
          <w:rFonts w:ascii="Courier New" w:hAnsi="Courier New" w:cs="Courier New"/>
          <w:color w:val="A020F0"/>
          <w:sz w:val="24"/>
          <w:szCs w:val="24"/>
        </w:rPr>
        <w:t>'line</w:t>
      </w:r>
      <w:proofErr w:type="spellEnd"/>
      <w:r>
        <w:rPr>
          <w:rFonts w:ascii="Courier New" w:hAnsi="Courier New" w:cs="Courier New"/>
          <w:color w:val="A020F0"/>
          <w:sz w:val="24"/>
          <w:szCs w:val="24"/>
        </w:rPr>
        <w:t>'</w:t>
      </w:r>
      <w:r>
        <w:rPr>
          <w:rFonts w:ascii="Courier New" w:hAnsi="Courier New" w:cs="Courier New"/>
          <w:color w:val="000000"/>
          <w:sz w:val="24"/>
          <w:szCs w:val="24"/>
        </w:rPr>
        <w:t>);h1=h(1);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plot([xn_plot,xn_plot,xn1_plot,xn1_plot],[0,fxn_plot,fxn1_plot,0],</w:t>
      </w:r>
      <w:r>
        <w:rPr>
          <w:rFonts w:ascii="Courier New" w:hAnsi="Courier New" w:cs="Courier New"/>
          <w:color w:val="A020F0"/>
          <w:sz w:val="24"/>
          <w:szCs w:val="24"/>
        </w:rPr>
        <w:t>'k-'</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([xn,xn,xn1],[0,fxn,0],</w:t>
      </w:r>
      <w:r>
        <w:rPr>
          <w:rFonts w:ascii="Courier New" w:hAnsi="Courier New" w:cs="Courier New"/>
          <w:color w:val="A020F0"/>
          <w:sz w:val="24"/>
          <w:szCs w:val="24"/>
        </w:rPr>
        <w:t>'k-'</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w:t>
      </w:r>
      <w:proofErr w:type="spellStart"/>
      <w:r>
        <w:rPr>
          <w:rFonts w:ascii="Courier New" w:hAnsi="Courier New" w:cs="Courier New"/>
          <w:color w:val="000000"/>
          <w:sz w:val="24"/>
          <w:szCs w:val="24"/>
        </w:rPr>
        <w:t>delete</w:t>
      </w:r>
      <w:proofErr w:type="spellEnd"/>
      <w:r>
        <w:rPr>
          <w:rFonts w:ascii="Courier New" w:hAnsi="Courier New" w:cs="Courier New"/>
          <w:color w:val="000000"/>
          <w:sz w:val="24"/>
          <w:szCs w:val="24"/>
        </w:rPr>
        <w:t>(h1);</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(xn1,0,</w:t>
      </w:r>
      <w:r>
        <w:rPr>
          <w:rFonts w:ascii="Courier New" w:hAnsi="Courier New" w:cs="Courier New"/>
          <w:color w:val="A020F0"/>
          <w:sz w:val="24"/>
          <w:szCs w:val="24"/>
        </w:rPr>
        <w:t>'mp'</w:t>
      </w:r>
      <w:r>
        <w:rPr>
          <w:rFonts w:ascii="Courier New" w:hAnsi="Courier New" w:cs="Courier New"/>
          <w:color w:val="000000"/>
          <w:sz w:val="24"/>
          <w:szCs w:val="24"/>
        </w:rPr>
        <w:t xml:space="preserve">);h = </w:t>
      </w:r>
      <w:proofErr w:type="spellStart"/>
      <w:r>
        <w:rPr>
          <w:rFonts w:ascii="Courier New" w:hAnsi="Courier New" w:cs="Courier New"/>
          <w:color w:val="000000"/>
          <w:sz w:val="24"/>
          <w:szCs w:val="24"/>
        </w:rPr>
        <w:t>findobj</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gca</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Type'</w:t>
      </w:r>
      <w:r>
        <w:rPr>
          <w:rFonts w:ascii="Courier New" w:hAnsi="Courier New" w:cs="Courier New"/>
          <w:color w:val="000000"/>
          <w:sz w:val="24"/>
          <w:szCs w:val="24"/>
        </w:rPr>
        <w:t>,</w:t>
      </w:r>
      <w:r>
        <w:rPr>
          <w:rFonts w:ascii="Courier New" w:hAnsi="Courier New" w:cs="Courier New"/>
          <w:color w:val="A020F0"/>
          <w:sz w:val="24"/>
          <w:szCs w:val="24"/>
        </w:rPr>
        <w:t>'line</w:t>
      </w:r>
      <w:proofErr w:type="spellEnd"/>
      <w:r>
        <w:rPr>
          <w:rFonts w:ascii="Courier New" w:hAnsi="Courier New" w:cs="Courier New"/>
          <w:color w:val="A020F0"/>
          <w:sz w:val="24"/>
          <w:szCs w:val="24"/>
        </w:rPr>
        <w:t>'</w:t>
      </w:r>
      <w:r>
        <w:rPr>
          <w:rFonts w:ascii="Courier New" w:hAnsi="Courier New" w:cs="Courier New"/>
          <w:color w:val="000000"/>
          <w:sz w:val="24"/>
          <w:szCs w:val="24"/>
        </w:rPr>
        <w:t>);h1=h(1);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input</w:t>
      </w:r>
      <w:proofErr w:type="spellEnd"/>
      <w:r>
        <w:rPr>
          <w:rFonts w:ascii="Courier New" w:hAnsi="Courier New" w:cs="Courier New"/>
          <w:color w:val="000000"/>
          <w:sz w:val="24"/>
          <w:szCs w:val="24"/>
        </w:rPr>
        <w:t>(</w:t>
      </w:r>
      <w:r>
        <w:rPr>
          <w:rFonts w:ascii="Courier New" w:hAnsi="Courier New" w:cs="Courier New"/>
          <w:color w:val="A020F0"/>
          <w:sz w:val="24"/>
          <w:szCs w:val="24"/>
        </w:rPr>
        <w:t xml:space="preserve">'Press </w:t>
      </w:r>
      <w:proofErr w:type="spellStart"/>
      <w:r>
        <w:rPr>
          <w:rFonts w:ascii="Courier New" w:hAnsi="Courier New" w:cs="Courier New"/>
          <w:color w:val="A020F0"/>
          <w:sz w:val="24"/>
          <w:szCs w:val="24"/>
        </w:rPr>
        <w:t>Enter</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figure</w:t>
      </w:r>
      <w:proofErr w:type="spellEnd"/>
      <w:r>
        <w:rPr>
          <w:rFonts w:ascii="Courier New" w:hAnsi="Courier New" w:cs="Courier New"/>
          <w:color w:val="000000"/>
          <w:sz w:val="24"/>
          <w:szCs w:val="24"/>
        </w:rPr>
        <w:t>(1);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fxn1 = f(xn1);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dfxn</w:t>
      </w:r>
      <w:proofErr w:type="spellEnd"/>
      <w:r>
        <w:rPr>
          <w:rFonts w:ascii="Courier New" w:hAnsi="Courier New" w:cs="Courier New"/>
          <w:color w:val="000000"/>
          <w:sz w:val="24"/>
          <w:szCs w:val="24"/>
        </w:rPr>
        <w:t xml:space="preserve"> = (fxn1 - </w:t>
      </w:r>
      <w:proofErr w:type="spellStart"/>
      <w:r>
        <w:rPr>
          <w:rFonts w:ascii="Courier New" w:hAnsi="Courier New" w:cs="Courier New"/>
          <w:color w:val="000000"/>
          <w:sz w:val="24"/>
          <w:szCs w:val="24"/>
        </w:rPr>
        <w:t>fxn</w:t>
      </w:r>
      <w:proofErr w:type="spellEnd"/>
      <w:r>
        <w:rPr>
          <w:rFonts w:ascii="Courier New" w:hAnsi="Courier New" w:cs="Courier New"/>
          <w:color w:val="000000"/>
          <w:sz w:val="24"/>
          <w:szCs w:val="24"/>
        </w:rPr>
        <w:t xml:space="preserve">)/(xn1 - </w:t>
      </w:r>
      <w:proofErr w:type="spellStart"/>
      <w:r>
        <w:rPr>
          <w:rFonts w:ascii="Courier New" w:hAnsi="Courier New" w:cs="Courier New"/>
          <w:color w:val="000000"/>
          <w:sz w:val="24"/>
          <w:szCs w:val="24"/>
        </w:rPr>
        <w:t>xn</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xn</w:t>
      </w:r>
      <w:proofErr w:type="spellEnd"/>
      <w:r>
        <w:rPr>
          <w:rFonts w:ascii="Courier New" w:hAnsi="Courier New" w:cs="Courier New"/>
          <w:color w:val="000000"/>
          <w:sz w:val="24"/>
          <w:szCs w:val="24"/>
        </w:rPr>
        <w:t xml:space="preserve"> = xn1;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fxn</w:t>
      </w:r>
      <w:proofErr w:type="spellEnd"/>
      <w:r>
        <w:rPr>
          <w:rFonts w:ascii="Courier New" w:hAnsi="Courier New" w:cs="Courier New"/>
          <w:color w:val="000000"/>
          <w:sz w:val="24"/>
          <w:szCs w:val="24"/>
        </w:rPr>
        <w:t xml:space="preserve"> = f(</w:t>
      </w:r>
      <w:proofErr w:type="spellStart"/>
      <w:r>
        <w:rPr>
          <w:rFonts w:ascii="Courier New" w:hAnsi="Courier New" w:cs="Courier New"/>
          <w:color w:val="000000"/>
          <w:sz w:val="24"/>
          <w:szCs w:val="24"/>
        </w:rPr>
        <w:t>xn</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tikslumas = </w:t>
      </w:r>
      <w:proofErr w:type="spellStart"/>
      <w:r>
        <w:rPr>
          <w:rFonts w:ascii="Courier New" w:hAnsi="Courier New" w:cs="Courier New"/>
          <w:color w:val="000000"/>
          <w:sz w:val="24"/>
          <w:szCs w:val="24"/>
        </w:rPr>
        <w:t>abs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fxn</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Iteracijos = [Iteracijos;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 tikslumas];</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Saknys_fx</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Saknys_fx</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xn</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close</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all</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Rez_fx</w:t>
      </w:r>
      <w:proofErr w:type="spellEnd"/>
      <w:r>
        <w:rPr>
          <w:rFonts w:ascii="Courier New" w:hAnsi="Courier New" w:cs="Courier New"/>
          <w:color w:val="000000"/>
          <w:sz w:val="24"/>
          <w:szCs w:val="24"/>
        </w:rPr>
        <w:t xml:space="preserve">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for</w:t>
      </w:r>
      <w:proofErr w:type="spellEnd"/>
      <w:r>
        <w:rPr>
          <w:rFonts w:ascii="Courier New" w:hAnsi="Courier New" w:cs="Courier New"/>
          <w:color w:val="000000"/>
          <w:sz w:val="24"/>
          <w:szCs w:val="24"/>
        </w:rPr>
        <w:t xml:space="preserve"> i=1:length(</w:t>
      </w:r>
      <w:proofErr w:type="spellStart"/>
      <w:r>
        <w:rPr>
          <w:rFonts w:ascii="Courier New" w:hAnsi="Courier New" w:cs="Courier New"/>
          <w:color w:val="000000"/>
          <w:sz w:val="24"/>
          <w:szCs w:val="24"/>
        </w:rPr>
        <w:t>Saknys_fx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Rez_fx</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Rez_fx</w:t>
      </w:r>
      <w:proofErr w:type="spellEnd"/>
      <w:r>
        <w:rPr>
          <w:rFonts w:ascii="Courier New" w:hAnsi="Courier New" w:cs="Courier New"/>
          <w:color w:val="000000"/>
          <w:sz w:val="24"/>
          <w:szCs w:val="24"/>
        </w:rPr>
        <w:t xml:space="preserve">; Artiniai(i, :) </w:t>
      </w:r>
      <w:proofErr w:type="spellStart"/>
      <w:r>
        <w:rPr>
          <w:rFonts w:ascii="Courier New" w:hAnsi="Courier New" w:cs="Courier New"/>
          <w:color w:val="000000"/>
          <w:sz w:val="24"/>
          <w:szCs w:val="24"/>
        </w:rPr>
        <w:t>Saknys_fx</w:t>
      </w:r>
      <w:proofErr w:type="spellEnd"/>
      <w:r>
        <w:rPr>
          <w:rFonts w:ascii="Courier New" w:hAnsi="Courier New" w:cs="Courier New"/>
          <w:color w:val="000000"/>
          <w:sz w:val="24"/>
          <w:szCs w:val="24"/>
        </w:rPr>
        <w:t xml:space="preserve">(i)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(i) Iteracijos(i)];</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Rez_fx</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šaknų tikslinimas funkcijai g(x)</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 xml:space="preserve">'Šaknų tikslinimas </w:t>
      </w:r>
      <w:proofErr w:type="spellStart"/>
      <w:r>
        <w:rPr>
          <w:rFonts w:ascii="Courier New" w:hAnsi="Courier New" w:cs="Courier New"/>
          <w:color w:val="A020F0"/>
          <w:sz w:val="24"/>
          <w:szCs w:val="24"/>
        </w:rPr>
        <w:t>Kvazi</w:t>
      </w:r>
      <w:proofErr w:type="spellEnd"/>
      <w:r>
        <w:rPr>
          <w:rFonts w:ascii="Courier New" w:hAnsi="Courier New" w:cs="Courier New"/>
          <w:color w:val="A020F0"/>
          <w:sz w:val="24"/>
          <w:szCs w:val="24"/>
        </w:rPr>
        <w:t>-Niutono (kirstinių) metodu'</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'Funkcija g(x)=</w:t>
      </w:r>
      <w:proofErr w:type="spellStart"/>
      <w:r>
        <w:rPr>
          <w:rFonts w:ascii="Courier New" w:hAnsi="Courier New" w:cs="Courier New"/>
          <w:color w:val="A020F0"/>
          <w:sz w:val="24"/>
          <w:szCs w:val="24"/>
        </w:rPr>
        <w:t>sin</w:t>
      </w:r>
      <w:proofErr w:type="spellEnd"/>
      <w:r>
        <w:rPr>
          <w:rFonts w:ascii="Courier New" w:hAnsi="Courier New" w:cs="Courier New"/>
          <w:color w:val="A020F0"/>
          <w:sz w:val="24"/>
          <w:szCs w:val="24"/>
        </w:rPr>
        <w:t>(x)</w:t>
      </w:r>
      <w:proofErr w:type="spellStart"/>
      <w:r>
        <w:rPr>
          <w:rFonts w:ascii="Courier New" w:hAnsi="Courier New" w:cs="Courier New"/>
          <w:color w:val="A020F0"/>
          <w:sz w:val="24"/>
          <w:szCs w:val="24"/>
        </w:rPr>
        <w:t>ln</w:t>
      </w:r>
      <w:proofErr w:type="spellEnd"/>
      <w:r>
        <w:rPr>
          <w:rFonts w:ascii="Courier New" w:hAnsi="Courier New" w:cs="Courier New"/>
          <w:color w:val="A020F0"/>
          <w:sz w:val="24"/>
          <w:szCs w:val="24"/>
        </w:rPr>
        <w:t>(x)-(x/6)'</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'Stulpelių reikšmės:'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'1 - pirmasis pradinis artinys'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'2 - antrasis pradinis artinys'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'3 - šaknis'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'4 - tikslumas'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'5 - atliktų iteracijų kiekis'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 xml:space="preserve">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Iteracijos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Saknys_gx</w:t>
      </w:r>
      <w:proofErr w:type="spellEnd"/>
      <w:r>
        <w:rPr>
          <w:rFonts w:ascii="Courier New" w:hAnsi="Courier New" w:cs="Courier New"/>
          <w:color w:val="000000"/>
          <w:sz w:val="24"/>
          <w:szCs w:val="24"/>
        </w:rPr>
        <w:t xml:space="preserve">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Artiniai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iteracijos_sk_max</w:t>
      </w:r>
      <w:proofErr w:type="spellEnd"/>
      <w:r>
        <w:rPr>
          <w:rFonts w:ascii="Courier New" w:hAnsi="Courier New" w:cs="Courier New"/>
          <w:color w:val="000000"/>
          <w:sz w:val="24"/>
          <w:szCs w:val="24"/>
        </w:rPr>
        <w:t xml:space="preserve"> = 200;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for</w:t>
      </w:r>
      <w:proofErr w:type="spellEnd"/>
      <w:r>
        <w:rPr>
          <w:rFonts w:ascii="Courier New" w:hAnsi="Courier New" w:cs="Courier New"/>
          <w:color w:val="000000"/>
          <w:sz w:val="24"/>
          <w:szCs w:val="24"/>
        </w:rPr>
        <w:t xml:space="preserve"> i=1:length(</w:t>
      </w:r>
      <w:proofErr w:type="spellStart"/>
      <w:r>
        <w:rPr>
          <w:rFonts w:ascii="Courier New" w:hAnsi="Courier New" w:cs="Courier New"/>
          <w:color w:val="000000"/>
          <w:sz w:val="24"/>
          <w:szCs w:val="24"/>
        </w:rPr>
        <w:t>SaknuIntervalai_gx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x0 = </w:t>
      </w:r>
      <w:proofErr w:type="spellStart"/>
      <w:r>
        <w:rPr>
          <w:rFonts w:ascii="Courier New" w:hAnsi="Courier New" w:cs="Courier New"/>
          <w:color w:val="000000"/>
          <w:sz w:val="24"/>
          <w:szCs w:val="24"/>
        </w:rPr>
        <w:t>SaknuIntervalai_gx</w:t>
      </w:r>
      <w:proofErr w:type="spellEnd"/>
      <w:r>
        <w:rPr>
          <w:rFonts w:ascii="Courier New" w:hAnsi="Courier New" w:cs="Courier New"/>
          <w:color w:val="000000"/>
          <w:sz w:val="24"/>
          <w:szCs w:val="24"/>
        </w:rPr>
        <w:t>(i, 1) - 0.2;</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x01 = </w:t>
      </w:r>
      <w:proofErr w:type="spellStart"/>
      <w:r>
        <w:rPr>
          <w:rFonts w:ascii="Courier New" w:hAnsi="Courier New" w:cs="Courier New"/>
          <w:color w:val="000000"/>
          <w:sz w:val="24"/>
          <w:szCs w:val="24"/>
        </w:rPr>
        <w:t>SaknuIntervalai_gx</w:t>
      </w:r>
      <w:proofErr w:type="spellEnd"/>
      <w:r>
        <w:rPr>
          <w:rFonts w:ascii="Courier New" w:hAnsi="Courier New" w:cs="Courier New"/>
          <w:color w:val="000000"/>
          <w:sz w:val="24"/>
          <w:szCs w:val="24"/>
        </w:rPr>
        <w:t>(i, 1) - 0.1;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Artiniai = [Artiniai; x0 x01];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fxn</w:t>
      </w:r>
      <w:proofErr w:type="spellEnd"/>
      <w:r>
        <w:rPr>
          <w:rFonts w:ascii="Courier New" w:hAnsi="Courier New" w:cs="Courier New"/>
          <w:color w:val="000000"/>
          <w:sz w:val="24"/>
          <w:szCs w:val="24"/>
        </w:rPr>
        <w:t xml:space="preserve"> = g(x0);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fxn1 = g(x01);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dfxn</w:t>
      </w:r>
      <w:proofErr w:type="spellEnd"/>
      <w:r>
        <w:rPr>
          <w:rFonts w:ascii="Courier New" w:hAnsi="Courier New" w:cs="Courier New"/>
          <w:color w:val="000000"/>
          <w:sz w:val="24"/>
          <w:szCs w:val="24"/>
        </w:rPr>
        <w:t xml:space="preserve"> = (fxn1 - </w:t>
      </w:r>
      <w:proofErr w:type="spellStart"/>
      <w:r>
        <w:rPr>
          <w:rFonts w:ascii="Courier New" w:hAnsi="Courier New" w:cs="Courier New"/>
          <w:color w:val="000000"/>
          <w:sz w:val="24"/>
          <w:szCs w:val="24"/>
        </w:rPr>
        <w:t>fxn</w:t>
      </w:r>
      <w:proofErr w:type="spellEnd"/>
      <w:r>
        <w:rPr>
          <w:rFonts w:ascii="Courier New" w:hAnsi="Courier New" w:cs="Courier New"/>
          <w:color w:val="000000"/>
          <w:sz w:val="24"/>
          <w:szCs w:val="24"/>
        </w:rPr>
        <w:t>)/(x01-x0);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xn</w:t>
      </w:r>
      <w:proofErr w:type="spellEnd"/>
      <w:r>
        <w:rPr>
          <w:rFonts w:ascii="Courier New" w:hAnsi="Courier New" w:cs="Courier New"/>
          <w:color w:val="000000"/>
          <w:sz w:val="24"/>
          <w:szCs w:val="24"/>
        </w:rPr>
        <w:t xml:space="preserve"> = x0;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tikslumas = 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 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while</w:t>
      </w:r>
      <w:proofErr w:type="spellEnd"/>
      <w:r>
        <w:rPr>
          <w:rFonts w:ascii="Courier New" w:hAnsi="Courier New" w:cs="Courier New"/>
          <w:color w:val="000000"/>
          <w:sz w:val="24"/>
          <w:szCs w:val="24"/>
        </w:rPr>
        <w:t xml:space="preserve"> tikslumas &gt; </w:t>
      </w:r>
      <w:proofErr w:type="spellStart"/>
      <w:r>
        <w:rPr>
          <w:rFonts w:ascii="Courier New" w:hAnsi="Courier New" w:cs="Courier New"/>
          <w:color w:val="000000"/>
          <w:sz w:val="24"/>
          <w:szCs w:val="24"/>
        </w:rPr>
        <w:t>eps</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+ 1;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w:t>
      </w:r>
      <w:proofErr w:type="spellStart"/>
      <w:r>
        <w:rPr>
          <w:rFonts w:ascii="Courier New" w:hAnsi="Courier New" w:cs="Courier New"/>
          <w:color w:val="0000FF"/>
          <w:sz w:val="24"/>
          <w:szCs w:val="24"/>
        </w:rPr>
        <w:t>if</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&gt; </w:t>
      </w:r>
      <w:proofErr w:type="spellStart"/>
      <w:r>
        <w:rPr>
          <w:rFonts w:ascii="Courier New" w:hAnsi="Courier New" w:cs="Courier New"/>
          <w:color w:val="000000"/>
          <w:sz w:val="24"/>
          <w:szCs w:val="24"/>
        </w:rPr>
        <w:t>iteracijos_sk_max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fprintf</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Virsytas</w:t>
      </w:r>
      <w:proofErr w:type="spellEnd"/>
      <w:r>
        <w:rPr>
          <w:rFonts w:ascii="Courier New" w:hAnsi="Courier New" w:cs="Courier New"/>
          <w:color w:val="A020F0"/>
          <w:sz w:val="24"/>
          <w:szCs w:val="24"/>
        </w:rPr>
        <w:t xml:space="preserve"> leistinas </w:t>
      </w:r>
      <w:proofErr w:type="spellStart"/>
      <w:r>
        <w:rPr>
          <w:rFonts w:ascii="Courier New" w:hAnsi="Courier New" w:cs="Courier New"/>
          <w:color w:val="A020F0"/>
          <w:sz w:val="24"/>
          <w:szCs w:val="24"/>
        </w:rPr>
        <w:t>iteraciju</w:t>
      </w:r>
      <w:proofErr w:type="spellEnd"/>
      <w:r>
        <w:rPr>
          <w:rFonts w:ascii="Courier New" w:hAnsi="Courier New" w:cs="Courier New"/>
          <w:color w:val="A020F0"/>
          <w:sz w:val="24"/>
          <w:szCs w:val="24"/>
        </w:rPr>
        <w:t xml:space="preserve"> </w:t>
      </w:r>
      <w:proofErr w:type="spellStart"/>
      <w:r>
        <w:rPr>
          <w:rFonts w:ascii="Courier New" w:hAnsi="Courier New" w:cs="Courier New"/>
          <w:color w:val="A020F0"/>
          <w:sz w:val="24"/>
          <w:szCs w:val="24"/>
        </w:rPr>
        <w:t>skaicius</w:t>
      </w:r>
      <w:proofErr w:type="spellEnd"/>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break</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xn1 = </w:t>
      </w:r>
      <w:proofErr w:type="spellStart"/>
      <w:r>
        <w:rPr>
          <w:rFonts w:ascii="Courier New" w:hAnsi="Courier New" w:cs="Courier New"/>
          <w:color w:val="000000"/>
          <w:sz w:val="24"/>
          <w:szCs w:val="24"/>
        </w:rPr>
        <w:t>xn</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fxn</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dfxn</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fxn1 = g(xn1);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dfxn</w:t>
      </w:r>
      <w:proofErr w:type="spellEnd"/>
      <w:r>
        <w:rPr>
          <w:rFonts w:ascii="Courier New" w:hAnsi="Courier New" w:cs="Courier New"/>
          <w:color w:val="000000"/>
          <w:sz w:val="24"/>
          <w:szCs w:val="24"/>
        </w:rPr>
        <w:t xml:space="preserve"> = (fxn1 - </w:t>
      </w:r>
      <w:proofErr w:type="spellStart"/>
      <w:r>
        <w:rPr>
          <w:rFonts w:ascii="Courier New" w:hAnsi="Courier New" w:cs="Courier New"/>
          <w:color w:val="000000"/>
          <w:sz w:val="24"/>
          <w:szCs w:val="24"/>
        </w:rPr>
        <w:t>fxn</w:t>
      </w:r>
      <w:proofErr w:type="spellEnd"/>
      <w:r>
        <w:rPr>
          <w:rFonts w:ascii="Courier New" w:hAnsi="Courier New" w:cs="Courier New"/>
          <w:color w:val="000000"/>
          <w:sz w:val="24"/>
          <w:szCs w:val="24"/>
        </w:rPr>
        <w:t xml:space="preserve">)/(xn1 - </w:t>
      </w:r>
      <w:proofErr w:type="spellStart"/>
      <w:r>
        <w:rPr>
          <w:rFonts w:ascii="Courier New" w:hAnsi="Courier New" w:cs="Courier New"/>
          <w:color w:val="000000"/>
          <w:sz w:val="24"/>
          <w:szCs w:val="24"/>
        </w:rPr>
        <w:t>xn</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xn</w:t>
      </w:r>
      <w:proofErr w:type="spellEnd"/>
      <w:r>
        <w:rPr>
          <w:rFonts w:ascii="Courier New" w:hAnsi="Courier New" w:cs="Courier New"/>
          <w:color w:val="000000"/>
          <w:sz w:val="24"/>
          <w:szCs w:val="24"/>
        </w:rPr>
        <w:t xml:space="preserve"> = xn1;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fxn</w:t>
      </w:r>
      <w:proofErr w:type="spellEnd"/>
      <w:r>
        <w:rPr>
          <w:rFonts w:ascii="Courier New" w:hAnsi="Courier New" w:cs="Courier New"/>
          <w:color w:val="000000"/>
          <w:sz w:val="24"/>
          <w:szCs w:val="24"/>
        </w:rPr>
        <w:t xml:space="preserve"> = g(</w:t>
      </w:r>
      <w:proofErr w:type="spellStart"/>
      <w:r>
        <w:rPr>
          <w:rFonts w:ascii="Courier New" w:hAnsi="Courier New" w:cs="Courier New"/>
          <w:color w:val="000000"/>
          <w:sz w:val="24"/>
          <w:szCs w:val="24"/>
        </w:rPr>
        <w:t>xn</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tikslumas = </w:t>
      </w:r>
      <w:proofErr w:type="spellStart"/>
      <w:r>
        <w:rPr>
          <w:rFonts w:ascii="Courier New" w:hAnsi="Courier New" w:cs="Courier New"/>
          <w:color w:val="000000"/>
          <w:sz w:val="24"/>
          <w:szCs w:val="24"/>
        </w:rPr>
        <w:t>abs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fxn</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Iteracijos = [Iteracijos;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 tikslumas];</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Saknys_gx</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Saknys_gx</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xn</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Rez_gx</w:t>
      </w:r>
      <w:proofErr w:type="spellEnd"/>
      <w:r>
        <w:rPr>
          <w:rFonts w:ascii="Courier New" w:hAnsi="Courier New" w:cs="Courier New"/>
          <w:color w:val="000000"/>
          <w:sz w:val="24"/>
          <w:szCs w:val="24"/>
        </w:rPr>
        <w:t xml:space="preserve"> =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for</w:t>
      </w:r>
      <w:proofErr w:type="spellEnd"/>
      <w:r>
        <w:rPr>
          <w:rFonts w:ascii="Courier New" w:hAnsi="Courier New" w:cs="Courier New"/>
          <w:color w:val="000000"/>
          <w:sz w:val="24"/>
          <w:szCs w:val="24"/>
        </w:rPr>
        <w:t xml:space="preserve"> i=1:length(</w:t>
      </w:r>
      <w:proofErr w:type="spellStart"/>
      <w:r>
        <w:rPr>
          <w:rFonts w:ascii="Courier New" w:hAnsi="Courier New" w:cs="Courier New"/>
          <w:color w:val="000000"/>
          <w:sz w:val="24"/>
          <w:szCs w:val="24"/>
        </w:rPr>
        <w:t>Saknys_gx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Rez_gx</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Rez_gx</w:t>
      </w:r>
      <w:proofErr w:type="spellEnd"/>
      <w:r>
        <w:rPr>
          <w:rFonts w:ascii="Courier New" w:hAnsi="Courier New" w:cs="Courier New"/>
          <w:color w:val="000000"/>
          <w:sz w:val="24"/>
          <w:szCs w:val="24"/>
        </w:rPr>
        <w:t xml:space="preserve">; Artiniai(i, :) </w:t>
      </w:r>
      <w:proofErr w:type="spellStart"/>
      <w:r>
        <w:rPr>
          <w:rFonts w:ascii="Courier New" w:hAnsi="Courier New" w:cs="Courier New"/>
          <w:color w:val="000000"/>
          <w:sz w:val="24"/>
          <w:szCs w:val="24"/>
        </w:rPr>
        <w:t>Saknys_gx</w:t>
      </w:r>
      <w:proofErr w:type="spellEnd"/>
      <w:r>
        <w:rPr>
          <w:rFonts w:ascii="Courier New" w:hAnsi="Courier New" w:cs="Courier New"/>
          <w:color w:val="000000"/>
          <w:sz w:val="24"/>
          <w:szCs w:val="24"/>
        </w:rPr>
        <w:t xml:space="preserve">(i) </w:t>
      </w:r>
      <w:proofErr w:type="spellStart"/>
      <w:r>
        <w:rPr>
          <w:rFonts w:ascii="Courier New" w:hAnsi="Courier New" w:cs="Courier New"/>
          <w:color w:val="000000"/>
          <w:sz w:val="24"/>
          <w:szCs w:val="24"/>
        </w:rPr>
        <w:t>Tikslumai</w:t>
      </w:r>
      <w:proofErr w:type="spellEnd"/>
      <w:r>
        <w:rPr>
          <w:rFonts w:ascii="Courier New" w:hAnsi="Courier New" w:cs="Courier New"/>
          <w:color w:val="000000"/>
          <w:sz w:val="24"/>
          <w:szCs w:val="24"/>
        </w:rPr>
        <w:t>(i) Iteracijos(i)];</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Rez_gx</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Matlab</w:t>
      </w:r>
      <w:proofErr w:type="spellEnd"/>
      <w:r>
        <w:rPr>
          <w:rFonts w:ascii="Courier New" w:hAnsi="Courier New" w:cs="Courier New"/>
          <w:color w:val="228B22"/>
          <w:sz w:val="24"/>
          <w:szCs w:val="24"/>
        </w:rPr>
        <w:t xml:space="preserve"> funkcijos</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Daugianaris f(x)</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'MATLAB funkcijos'</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'Daugianaris f(x)'</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 = [1 5 -2 -24 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saknys_roots</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roots</w:t>
      </w:r>
      <w:proofErr w:type="spellEnd"/>
      <w:r>
        <w:rPr>
          <w:rFonts w:ascii="Courier New" w:hAnsi="Courier New" w:cs="Courier New"/>
          <w:color w:val="000000"/>
          <w:sz w:val="24"/>
          <w:szCs w:val="24"/>
        </w:rPr>
        <w:t>(a)</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for</w:t>
      </w:r>
      <w:proofErr w:type="spellEnd"/>
      <w:r>
        <w:rPr>
          <w:rFonts w:ascii="Courier New" w:hAnsi="Courier New" w:cs="Courier New"/>
          <w:color w:val="000000"/>
          <w:sz w:val="24"/>
          <w:szCs w:val="24"/>
        </w:rPr>
        <w:t xml:space="preserve"> i=1:length(</w:t>
      </w:r>
      <w:proofErr w:type="spellStart"/>
      <w:r>
        <w:rPr>
          <w:rFonts w:ascii="Courier New" w:hAnsi="Courier New" w:cs="Courier New"/>
          <w:color w:val="000000"/>
          <w:sz w:val="24"/>
          <w:szCs w:val="24"/>
        </w:rPr>
        <w:t>SaknuIntervalai_fx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fzero</w:t>
      </w:r>
      <w:proofErr w:type="spellEnd"/>
      <w:r>
        <w:rPr>
          <w:rFonts w:ascii="Courier New" w:hAnsi="Courier New" w:cs="Courier New"/>
          <w:color w:val="000000"/>
          <w:sz w:val="24"/>
          <w:szCs w:val="24"/>
        </w:rPr>
        <w:t xml:space="preserve">(f, </w:t>
      </w:r>
      <w:proofErr w:type="spellStart"/>
      <w:r>
        <w:rPr>
          <w:rFonts w:ascii="Courier New" w:hAnsi="Courier New" w:cs="Courier New"/>
          <w:color w:val="000000"/>
          <w:sz w:val="24"/>
          <w:szCs w:val="24"/>
        </w:rPr>
        <w:t>SaknuIntervalai_fx</w:t>
      </w:r>
      <w:proofErr w:type="spellEnd"/>
      <w:r>
        <w:rPr>
          <w:rFonts w:ascii="Courier New" w:hAnsi="Courier New" w:cs="Courier New"/>
          <w:color w:val="000000"/>
          <w:sz w:val="24"/>
          <w:szCs w:val="24"/>
        </w:rPr>
        <w:t>(i, 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Matlab</w:t>
      </w:r>
      <w:proofErr w:type="spellEnd"/>
      <w:r>
        <w:rPr>
          <w:rFonts w:ascii="Courier New" w:hAnsi="Courier New" w:cs="Courier New"/>
          <w:color w:val="228B22"/>
          <w:sz w:val="24"/>
          <w:szCs w:val="24"/>
        </w:rPr>
        <w:t xml:space="preserve"> funkcijos</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Funkcija g(x)</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'Funkcija g(x)'</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sprintf</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w:t>
      </w:r>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for</w:t>
      </w:r>
      <w:proofErr w:type="spellEnd"/>
      <w:r>
        <w:rPr>
          <w:rFonts w:ascii="Courier New" w:hAnsi="Courier New" w:cs="Courier New"/>
          <w:color w:val="000000"/>
          <w:sz w:val="24"/>
          <w:szCs w:val="24"/>
        </w:rPr>
        <w:t xml:space="preserve"> i=1:length(</w:t>
      </w:r>
      <w:proofErr w:type="spellStart"/>
      <w:r>
        <w:rPr>
          <w:rFonts w:ascii="Courier New" w:hAnsi="Courier New" w:cs="Courier New"/>
          <w:color w:val="000000"/>
          <w:sz w:val="24"/>
          <w:szCs w:val="24"/>
        </w:rPr>
        <w:t>SaknuIntervalai_gx</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fzero</w:t>
      </w:r>
      <w:proofErr w:type="spellEnd"/>
      <w:r>
        <w:rPr>
          <w:rFonts w:ascii="Courier New" w:hAnsi="Courier New" w:cs="Courier New"/>
          <w:color w:val="000000"/>
          <w:sz w:val="24"/>
          <w:szCs w:val="24"/>
        </w:rPr>
        <w:t xml:space="preserve">(g, </w:t>
      </w:r>
      <w:proofErr w:type="spellStart"/>
      <w:r>
        <w:rPr>
          <w:rFonts w:ascii="Courier New" w:hAnsi="Courier New" w:cs="Courier New"/>
          <w:color w:val="000000"/>
          <w:sz w:val="24"/>
          <w:szCs w:val="24"/>
        </w:rPr>
        <w:t>SaknuIntervalai_gx</w:t>
      </w:r>
      <w:proofErr w:type="spellEnd"/>
      <w:r>
        <w:rPr>
          <w:rFonts w:ascii="Courier New" w:hAnsi="Courier New" w:cs="Courier New"/>
          <w:color w:val="000000"/>
          <w:sz w:val="24"/>
          <w:szCs w:val="24"/>
        </w:rPr>
        <w:t>(i, 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end</w:t>
      </w:r>
      <w:proofErr w:type="spellEnd"/>
    </w:p>
    <w:p w:rsidR="00D34D97" w:rsidRDefault="00D34D97" w:rsidP="00D34D97"/>
    <w:p w:rsidR="00D34D97" w:rsidRDefault="00D34D97" w:rsidP="00D34D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function</w:t>
      </w:r>
      <w:proofErr w:type="spellEnd"/>
      <w:r>
        <w:rPr>
          <w:rFonts w:ascii="Courier New" w:hAnsi="Courier New" w:cs="Courier New"/>
          <w:color w:val="000000"/>
          <w:sz w:val="24"/>
          <w:szCs w:val="24"/>
        </w:rPr>
        <w:t xml:space="preserve"> [a, b, i, tikslumas]=</w:t>
      </w:r>
      <w:proofErr w:type="spellStart"/>
      <w:r>
        <w:rPr>
          <w:rFonts w:ascii="Courier New" w:hAnsi="Courier New" w:cs="Courier New"/>
          <w:color w:val="000000"/>
          <w:sz w:val="24"/>
          <w:szCs w:val="24"/>
        </w:rPr>
        <w:t>SkenavimasRekursija</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xmin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xmax</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zingsnis</w:t>
      </w:r>
      <w:proofErr w:type="spellEnd"/>
      <w:r>
        <w:rPr>
          <w:rFonts w:ascii="Courier New" w:hAnsi="Courier New" w:cs="Courier New"/>
          <w:color w:val="000000"/>
          <w:sz w:val="24"/>
          <w:szCs w:val="24"/>
        </w:rPr>
        <w:t xml:space="preserve">, tol, f,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draw</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 = </w:t>
      </w:r>
      <w:proofErr w:type="spellStart"/>
      <w:r>
        <w:rPr>
          <w:rFonts w:ascii="Courier New" w:hAnsi="Courier New" w:cs="Courier New"/>
          <w:color w:val="000000"/>
          <w:sz w:val="24"/>
          <w:szCs w:val="24"/>
        </w:rPr>
        <w:t>xmin</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+ 1;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while</w:t>
      </w:r>
      <w:proofErr w:type="spellEnd"/>
      <w:r>
        <w:rPr>
          <w:rFonts w:ascii="Courier New" w:hAnsi="Courier New" w:cs="Courier New"/>
          <w:color w:val="000000"/>
          <w:sz w:val="24"/>
          <w:szCs w:val="24"/>
        </w:rPr>
        <w:t xml:space="preserve"> x &lt; </w:t>
      </w:r>
      <w:proofErr w:type="spellStart"/>
      <w:r>
        <w:rPr>
          <w:rFonts w:ascii="Courier New" w:hAnsi="Courier New" w:cs="Courier New"/>
          <w:color w:val="000000"/>
          <w:sz w:val="24"/>
          <w:szCs w:val="24"/>
        </w:rPr>
        <w:t>xmax</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if</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zingsnis</w:t>
      </w:r>
      <w:proofErr w:type="spellEnd"/>
      <w:r>
        <w:rPr>
          <w:rFonts w:ascii="Courier New" w:hAnsi="Courier New" w:cs="Courier New"/>
          <w:color w:val="000000"/>
          <w:sz w:val="24"/>
          <w:szCs w:val="24"/>
        </w:rPr>
        <w:t xml:space="preserve"> &lt; tol</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 = </w:t>
      </w:r>
      <w:proofErr w:type="spellStart"/>
      <w:r>
        <w:rPr>
          <w:rFonts w:ascii="Courier New" w:hAnsi="Courier New" w:cs="Courier New"/>
          <w:color w:val="000000"/>
          <w:sz w:val="24"/>
          <w:szCs w:val="24"/>
        </w:rPr>
        <w:t>xmin</w:t>
      </w:r>
      <w:proofErr w:type="spellEnd"/>
      <w:r>
        <w:rPr>
          <w:rFonts w:ascii="Courier New" w:hAnsi="Courier New" w:cs="Courier New"/>
          <w:color w:val="000000"/>
          <w:sz w:val="24"/>
          <w:szCs w:val="24"/>
        </w:rPr>
        <w:t xml:space="preserve">;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b = </w:t>
      </w:r>
      <w:proofErr w:type="spellStart"/>
      <w:r>
        <w:rPr>
          <w:rFonts w:ascii="Courier New" w:hAnsi="Courier New" w:cs="Courier New"/>
          <w:color w:val="000000"/>
          <w:sz w:val="24"/>
          <w:szCs w:val="24"/>
        </w:rPr>
        <w:t>xmax</w:t>
      </w:r>
      <w:proofErr w:type="spellEnd"/>
      <w:r>
        <w:rPr>
          <w:rFonts w:ascii="Courier New" w:hAnsi="Courier New" w:cs="Courier New"/>
          <w:color w:val="000000"/>
          <w:sz w:val="24"/>
          <w:szCs w:val="24"/>
        </w:rPr>
        <w:t xml:space="preserve">; </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 =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tikslumas = </w:t>
      </w:r>
      <w:proofErr w:type="spellStart"/>
      <w:r>
        <w:rPr>
          <w:rFonts w:ascii="Courier New" w:hAnsi="Courier New" w:cs="Courier New"/>
          <w:color w:val="000000"/>
          <w:sz w:val="24"/>
          <w:szCs w:val="24"/>
        </w:rPr>
        <w:t>zingsnis</w:t>
      </w:r>
      <w:proofErr w:type="spellEnd"/>
      <w:r>
        <w:rPr>
          <w:rFonts w:ascii="Courier New" w:hAnsi="Courier New" w:cs="Courier New"/>
          <w:color w:val="000000"/>
          <w:sz w:val="24"/>
          <w:szCs w:val="24"/>
        </w:rPr>
        <w:t>*10;</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return</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if</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sign</w:t>
      </w:r>
      <w:proofErr w:type="spellEnd"/>
      <w:r>
        <w:rPr>
          <w:rFonts w:ascii="Courier New" w:hAnsi="Courier New" w:cs="Courier New"/>
          <w:color w:val="000000"/>
          <w:sz w:val="24"/>
          <w:szCs w:val="24"/>
        </w:rPr>
        <w:t>(f(x))~=</w:t>
      </w:r>
      <w:proofErr w:type="spellStart"/>
      <w:r>
        <w:rPr>
          <w:rFonts w:ascii="Courier New" w:hAnsi="Courier New" w:cs="Courier New"/>
          <w:color w:val="000000"/>
          <w:sz w:val="24"/>
          <w:szCs w:val="24"/>
        </w:rPr>
        <w:t>sign</w:t>
      </w:r>
      <w:proofErr w:type="spellEnd"/>
      <w:r>
        <w:rPr>
          <w:rFonts w:ascii="Courier New" w:hAnsi="Courier New" w:cs="Courier New"/>
          <w:color w:val="000000"/>
          <w:sz w:val="24"/>
          <w:szCs w:val="24"/>
        </w:rPr>
        <w:t>(f(</w:t>
      </w:r>
      <w:proofErr w:type="spellStart"/>
      <w:r>
        <w:rPr>
          <w:rFonts w:ascii="Courier New" w:hAnsi="Courier New" w:cs="Courier New"/>
          <w:color w:val="000000"/>
          <w:sz w:val="24"/>
          <w:szCs w:val="24"/>
        </w:rPr>
        <w:t>x+zingsnis</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if</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draw</w:t>
      </w:r>
      <w:proofErr w:type="spellEnd"/>
      <w:r>
        <w:rPr>
          <w:rFonts w:ascii="Courier New" w:hAnsi="Courier New" w:cs="Courier New"/>
          <w:color w:val="000000"/>
          <w:sz w:val="24"/>
          <w:szCs w:val="24"/>
        </w:rPr>
        <w:t xml:space="preserve"> == 1 &amp;&amp;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&lt; 7)</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xmin</w:t>
      </w:r>
      <w:proofErr w:type="spellEnd"/>
      <w:r>
        <w:rPr>
          <w:rFonts w:ascii="Courier New" w:hAnsi="Courier New" w:cs="Courier New"/>
          <w:color w:val="000000"/>
          <w:sz w:val="24"/>
          <w:szCs w:val="24"/>
        </w:rPr>
        <w:t xml:space="preserve">, 0, </w:t>
      </w:r>
      <w:r>
        <w:rPr>
          <w:rFonts w:ascii="Courier New" w:hAnsi="Courier New" w:cs="Courier New"/>
          <w:color w:val="A020F0"/>
          <w:sz w:val="24"/>
          <w:szCs w:val="24"/>
        </w:rPr>
        <w:t>'</w:t>
      </w:r>
      <w:proofErr w:type="spellStart"/>
      <w:r>
        <w:rPr>
          <w:rFonts w:ascii="Courier New" w:hAnsi="Courier New" w:cs="Courier New"/>
          <w:color w:val="A020F0"/>
          <w:sz w:val="24"/>
          <w:szCs w:val="24"/>
        </w:rPr>
        <w:t>go</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LineWidth</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2); h = </w:t>
      </w:r>
      <w:proofErr w:type="spellStart"/>
      <w:r>
        <w:rPr>
          <w:rFonts w:ascii="Courier New" w:hAnsi="Courier New" w:cs="Courier New"/>
          <w:color w:val="000000"/>
          <w:sz w:val="24"/>
          <w:szCs w:val="24"/>
        </w:rPr>
        <w:t>findobj</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gca</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Type'</w:t>
      </w:r>
      <w:r>
        <w:rPr>
          <w:rFonts w:ascii="Courier New" w:hAnsi="Courier New" w:cs="Courier New"/>
          <w:color w:val="000000"/>
          <w:sz w:val="24"/>
          <w:szCs w:val="24"/>
        </w:rPr>
        <w:t>,</w:t>
      </w:r>
      <w:r>
        <w:rPr>
          <w:rFonts w:ascii="Courier New" w:hAnsi="Courier New" w:cs="Courier New"/>
          <w:color w:val="A020F0"/>
          <w:sz w:val="24"/>
          <w:szCs w:val="24"/>
        </w:rPr>
        <w:t>'line</w:t>
      </w:r>
      <w:proofErr w:type="spellEnd"/>
      <w:r>
        <w:rPr>
          <w:rFonts w:ascii="Courier New" w:hAnsi="Courier New" w:cs="Courier New"/>
          <w:color w:val="A020F0"/>
          <w:sz w:val="24"/>
          <w:szCs w:val="24"/>
        </w:rPr>
        <w:t>'</w:t>
      </w:r>
      <w:r>
        <w:rPr>
          <w:rFonts w:ascii="Courier New" w:hAnsi="Courier New" w:cs="Courier New"/>
          <w:color w:val="000000"/>
          <w:sz w:val="24"/>
          <w:szCs w:val="24"/>
        </w:rPr>
        <w:t>);h1=h(1);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plot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xmax</w:t>
      </w:r>
      <w:proofErr w:type="spellEnd"/>
      <w:r>
        <w:rPr>
          <w:rFonts w:ascii="Courier New" w:hAnsi="Courier New" w:cs="Courier New"/>
          <w:color w:val="000000"/>
          <w:sz w:val="24"/>
          <w:szCs w:val="24"/>
        </w:rPr>
        <w:t xml:space="preserve">, 0, </w:t>
      </w:r>
      <w:r>
        <w:rPr>
          <w:rFonts w:ascii="Courier New" w:hAnsi="Courier New" w:cs="Courier New"/>
          <w:color w:val="A020F0"/>
          <w:sz w:val="24"/>
          <w:szCs w:val="24"/>
        </w:rPr>
        <w:t>'</w:t>
      </w:r>
      <w:proofErr w:type="spellStart"/>
      <w:r>
        <w:rPr>
          <w:rFonts w:ascii="Courier New" w:hAnsi="Courier New" w:cs="Courier New"/>
          <w:color w:val="A020F0"/>
          <w:sz w:val="24"/>
          <w:szCs w:val="24"/>
        </w:rPr>
        <w:t>go</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LineWidth</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2); h = </w:t>
      </w:r>
      <w:proofErr w:type="spellStart"/>
      <w:r>
        <w:rPr>
          <w:rFonts w:ascii="Courier New" w:hAnsi="Courier New" w:cs="Courier New"/>
          <w:color w:val="000000"/>
          <w:sz w:val="24"/>
          <w:szCs w:val="24"/>
        </w:rPr>
        <w:t>findobj</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gca</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Type'</w:t>
      </w:r>
      <w:r>
        <w:rPr>
          <w:rFonts w:ascii="Courier New" w:hAnsi="Courier New" w:cs="Courier New"/>
          <w:color w:val="000000"/>
          <w:sz w:val="24"/>
          <w:szCs w:val="24"/>
        </w:rPr>
        <w:t>,</w:t>
      </w:r>
      <w:r>
        <w:rPr>
          <w:rFonts w:ascii="Courier New" w:hAnsi="Courier New" w:cs="Courier New"/>
          <w:color w:val="A020F0"/>
          <w:sz w:val="24"/>
          <w:szCs w:val="24"/>
        </w:rPr>
        <w:t>'line</w:t>
      </w:r>
      <w:proofErr w:type="spellEnd"/>
      <w:r>
        <w:rPr>
          <w:rFonts w:ascii="Courier New" w:hAnsi="Courier New" w:cs="Courier New"/>
          <w:color w:val="A020F0"/>
          <w:sz w:val="24"/>
          <w:szCs w:val="24"/>
        </w:rPr>
        <w:t>'</w:t>
      </w:r>
      <w:r>
        <w:rPr>
          <w:rFonts w:ascii="Courier New" w:hAnsi="Courier New" w:cs="Courier New"/>
          <w:color w:val="000000"/>
          <w:sz w:val="24"/>
          <w:szCs w:val="24"/>
        </w:rPr>
        <w:t>);h2=h(1);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input</w:t>
      </w:r>
      <w:proofErr w:type="spellEnd"/>
      <w:r>
        <w:rPr>
          <w:rFonts w:ascii="Courier New" w:hAnsi="Courier New" w:cs="Courier New"/>
          <w:color w:val="000000"/>
          <w:sz w:val="24"/>
          <w:szCs w:val="24"/>
        </w:rPr>
        <w:t>(</w:t>
      </w:r>
      <w:r>
        <w:rPr>
          <w:rFonts w:ascii="Courier New" w:hAnsi="Courier New" w:cs="Courier New"/>
          <w:color w:val="A020F0"/>
          <w:sz w:val="24"/>
          <w:szCs w:val="24"/>
        </w:rPr>
        <w:t xml:space="preserve">'Press </w:t>
      </w:r>
      <w:proofErr w:type="spellStart"/>
      <w:r>
        <w:rPr>
          <w:rFonts w:ascii="Courier New" w:hAnsi="Courier New" w:cs="Courier New"/>
          <w:color w:val="A020F0"/>
          <w:sz w:val="24"/>
          <w:szCs w:val="24"/>
        </w:rPr>
        <w:t>Enter</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figure</w:t>
      </w:r>
      <w:proofErr w:type="spellEnd"/>
      <w:r>
        <w:rPr>
          <w:rFonts w:ascii="Courier New" w:hAnsi="Courier New" w:cs="Courier New"/>
          <w:color w:val="000000"/>
          <w:sz w:val="24"/>
          <w:szCs w:val="24"/>
        </w:rPr>
        <w:t>(1);</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delete</w:t>
      </w:r>
      <w:proofErr w:type="spellEnd"/>
      <w:r>
        <w:rPr>
          <w:rFonts w:ascii="Courier New" w:hAnsi="Courier New" w:cs="Courier New"/>
          <w:color w:val="000000"/>
          <w:sz w:val="24"/>
          <w:szCs w:val="24"/>
        </w:rPr>
        <w:t xml:space="preserve">(h1); </w:t>
      </w:r>
      <w:proofErr w:type="spellStart"/>
      <w:r>
        <w:rPr>
          <w:rFonts w:ascii="Courier New" w:hAnsi="Courier New" w:cs="Courier New"/>
          <w:color w:val="000000"/>
          <w:sz w:val="24"/>
          <w:szCs w:val="24"/>
        </w:rPr>
        <w:t>delete</w:t>
      </w:r>
      <w:proofErr w:type="spellEnd"/>
      <w:r>
        <w:rPr>
          <w:rFonts w:ascii="Courier New" w:hAnsi="Courier New" w:cs="Courier New"/>
          <w:color w:val="000000"/>
          <w:sz w:val="24"/>
          <w:szCs w:val="24"/>
        </w:rPr>
        <w:t>(h2);</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a,b,i,tikslumas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SkenavimasRekursija</w:t>
      </w:r>
      <w:proofErr w:type="spellEnd"/>
      <w:r>
        <w:rPr>
          <w:rFonts w:ascii="Courier New" w:hAnsi="Courier New" w:cs="Courier New"/>
          <w:color w:val="000000"/>
          <w:sz w:val="24"/>
          <w:szCs w:val="24"/>
        </w:rPr>
        <w:t xml:space="preserve">(x, </w:t>
      </w:r>
      <w:proofErr w:type="spellStart"/>
      <w:r>
        <w:rPr>
          <w:rFonts w:ascii="Courier New" w:hAnsi="Courier New" w:cs="Courier New"/>
          <w:color w:val="000000"/>
          <w:sz w:val="24"/>
          <w:szCs w:val="24"/>
        </w:rPr>
        <w:t>x+zingsnis</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zingsnis</w:t>
      </w:r>
      <w:proofErr w:type="spellEnd"/>
      <w:r>
        <w:rPr>
          <w:rFonts w:ascii="Courier New" w:hAnsi="Courier New" w:cs="Courier New"/>
          <w:color w:val="000000"/>
          <w:sz w:val="24"/>
          <w:szCs w:val="24"/>
        </w:rPr>
        <w:t xml:space="preserve">/10, tol, f, </w:t>
      </w:r>
      <w:proofErr w:type="spellStart"/>
      <w:r>
        <w:rPr>
          <w:rFonts w:ascii="Courier New" w:hAnsi="Courier New" w:cs="Courier New"/>
          <w:color w:val="000000"/>
          <w:sz w:val="24"/>
          <w:szCs w:val="24"/>
        </w:rPr>
        <w:t>iteracijos_sk</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draw</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w:t>
      </w:r>
      <w:proofErr w:type="spellStart"/>
      <w:r>
        <w:rPr>
          <w:rFonts w:ascii="Courier New" w:hAnsi="Courier New" w:cs="Courier New"/>
          <w:color w:val="000000"/>
          <w:sz w:val="24"/>
          <w:szCs w:val="24"/>
        </w:rPr>
        <w:t>x+zingsnis</w:t>
      </w:r>
      <w:proofErr w:type="spellEnd"/>
      <w:r>
        <w:rPr>
          <w:rFonts w:ascii="Courier New" w:hAnsi="Courier New" w:cs="Courier New"/>
          <w:color w:val="000000"/>
          <w:sz w:val="24"/>
          <w:szCs w:val="24"/>
        </w:rPr>
        <w:t>;</w:t>
      </w:r>
    </w:p>
    <w:p w:rsidR="00D34D97" w:rsidRDefault="00D34D97" w:rsidP="00D34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FF"/>
          <w:sz w:val="24"/>
          <w:szCs w:val="24"/>
        </w:rPr>
        <w:t>end</w:t>
      </w:r>
      <w:proofErr w:type="spellEnd"/>
    </w:p>
    <w:p w:rsidR="00D34D97" w:rsidRDefault="00D34D97" w:rsidP="00D34D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end</w:t>
      </w:r>
      <w:proofErr w:type="spellEnd"/>
    </w:p>
    <w:p w:rsidR="00D34D97" w:rsidRDefault="00D34D97" w:rsidP="00D34D97">
      <w:bookmarkStart w:id="0" w:name="_GoBack"/>
      <w:bookmarkEnd w:id="0"/>
    </w:p>
    <w:p w:rsidR="00D34D97" w:rsidRPr="00D34D97" w:rsidRDefault="00D34D97" w:rsidP="00D34D97">
      <w:pPr>
        <w:ind w:firstLine="567"/>
      </w:pPr>
    </w:p>
    <w:sectPr w:rsidR="00D34D97" w:rsidRPr="00D34D97" w:rsidSect="006271BD">
      <w:headerReference w:type="default" r:id="rId27"/>
      <w:pgSz w:w="11906" w:h="16838"/>
      <w:pgMar w:top="567" w:right="567" w:bottom="568"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31D" w:rsidRDefault="00B3731D" w:rsidP="003F6D42">
      <w:pPr>
        <w:spacing w:after="0" w:line="240" w:lineRule="auto"/>
      </w:pPr>
      <w:r>
        <w:separator/>
      </w:r>
    </w:p>
  </w:endnote>
  <w:endnote w:type="continuationSeparator" w:id="0">
    <w:p w:rsidR="00B3731D" w:rsidRDefault="00B3731D" w:rsidP="003F6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ambria Math">
    <w:altName w:val="Cambria Math"/>
    <w:panose1 w:val="02040503050406030204"/>
    <w:charset w:val="BA"/>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31D" w:rsidRDefault="00B3731D" w:rsidP="003F6D42">
      <w:pPr>
        <w:spacing w:after="0" w:line="240" w:lineRule="auto"/>
      </w:pPr>
      <w:r>
        <w:separator/>
      </w:r>
    </w:p>
  </w:footnote>
  <w:footnote w:type="continuationSeparator" w:id="0">
    <w:p w:rsidR="00B3731D" w:rsidRDefault="00B3731D" w:rsidP="003F6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CA9" w:rsidRPr="003F6D42" w:rsidRDefault="00CE3CA9" w:rsidP="003F6D42">
    <w:pPr>
      <w:ind w:left="-1134" w:right="-1"/>
      <w:jc w:val="center"/>
      <w:rPr>
        <w:rFonts w:ascii="Times New Roman" w:hAnsi="Times New Roman" w:cs="Times New Roman"/>
        <w:sz w:val="24"/>
      </w:rPr>
    </w:pPr>
    <w:r w:rsidRPr="003F6D42">
      <w:rPr>
        <w:rFonts w:ascii="Times New Roman" w:hAnsi="Times New Roman" w:cs="Times New Roman"/>
        <w:sz w:val="24"/>
      </w:rPr>
      <w:t>Skaitiniai metodai ir algoritmai (P170B115). Mangirdas Kazlauskas (IFF-4/1 grupė). Varianto Nr. 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04B1F"/>
    <w:multiLevelType w:val="hybridMultilevel"/>
    <w:tmpl w:val="B822A1B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30E3361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290EE0"/>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F2F2CF1"/>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567"/>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1D"/>
    <w:rsid w:val="00050870"/>
    <w:rsid w:val="00061C1D"/>
    <w:rsid w:val="00077599"/>
    <w:rsid w:val="000A04C9"/>
    <w:rsid w:val="000D3831"/>
    <w:rsid w:val="000E221C"/>
    <w:rsid w:val="000E269E"/>
    <w:rsid w:val="001436F3"/>
    <w:rsid w:val="0014502F"/>
    <w:rsid w:val="00186662"/>
    <w:rsid w:val="001A4675"/>
    <w:rsid w:val="001F7DFC"/>
    <w:rsid w:val="00275878"/>
    <w:rsid w:val="003168BA"/>
    <w:rsid w:val="00356C7A"/>
    <w:rsid w:val="00364B43"/>
    <w:rsid w:val="003D2915"/>
    <w:rsid w:val="003E486F"/>
    <w:rsid w:val="003F6D42"/>
    <w:rsid w:val="00402946"/>
    <w:rsid w:val="00427EAD"/>
    <w:rsid w:val="00497CAA"/>
    <w:rsid w:val="004A44BD"/>
    <w:rsid w:val="00541051"/>
    <w:rsid w:val="006271BD"/>
    <w:rsid w:val="00763122"/>
    <w:rsid w:val="00781D84"/>
    <w:rsid w:val="007B24D6"/>
    <w:rsid w:val="008030C8"/>
    <w:rsid w:val="00804429"/>
    <w:rsid w:val="0082688E"/>
    <w:rsid w:val="008754AE"/>
    <w:rsid w:val="008D0181"/>
    <w:rsid w:val="008D1022"/>
    <w:rsid w:val="009C56E7"/>
    <w:rsid w:val="009E7E8A"/>
    <w:rsid w:val="009F111A"/>
    <w:rsid w:val="00AA4FB9"/>
    <w:rsid w:val="00AA7ADE"/>
    <w:rsid w:val="00B3731D"/>
    <w:rsid w:val="00B405C8"/>
    <w:rsid w:val="00B86FA2"/>
    <w:rsid w:val="00C03D30"/>
    <w:rsid w:val="00C066B9"/>
    <w:rsid w:val="00C12339"/>
    <w:rsid w:val="00CC1805"/>
    <w:rsid w:val="00CE3CA9"/>
    <w:rsid w:val="00D34D97"/>
    <w:rsid w:val="00D40A01"/>
    <w:rsid w:val="00D563CD"/>
    <w:rsid w:val="00DA5D63"/>
    <w:rsid w:val="00E023FA"/>
    <w:rsid w:val="00F0621D"/>
    <w:rsid w:val="00F8293E"/>
    <w:rsid w:val="00FC7EF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EFC5E-4A1C-4DCB-AA8F-8921F39F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paragraph" w:styleId="Antrat1">
    <w:name w:val="heading 1"/>
    <w:basedOn w:val="prastasis"/>
    <w:next w:val="prastasis"/>
    <w:link w:val="Antrat1Diagrama"/>
    <w:uiPriority w:val="9"/>
    <w:qFormat/>
    <w:rsid w:val="00077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Antrat2">
    <w:name w:val="heading 2"/>
    <w:basedOn w:val="prastasis"/>
    <w:next w:val="prastasis"/>
    <w:link w:val="Antrat2Diagrama"/>
    <w:uiPriority w:val="9"/>
    <w:unhideWhenUsed/>
    <w:qFormat/>
    <w:rsid w:val="00C066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077599"/>
    <w:rPr>
      <w:rFonts w:asciiTheme="majorHAnsi" w:eastAsiaTheme="majorEastAsia" w:hAnsiTheme="majorHAnsi" w:cstheme="majorBidi"/>
      <w:color w:val="2E74B5" w:themeColor="accent1" w:themeShade="BF"/>
      <w:sz w:val="32"/>
      <w:szCs w:val="32"/>
    </w:rPr>
  </w:style>
  <w:style w:type="table" w:styleId="Lentelstinklelis">
    <w:name w:val="Table Grid"/>
    <w:basedOn w:val="prastojilentel"/>
    <w:uiPriority w:val="39"/>
    <w:rsid w:val="0007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7599"/>
    <w:pPr>
      <w:autoSpaceDE w:val="0"/>
      <w:autoSpaceDN w:val="0"/>
      <w:adjustRightInd w:val="0"/>
      <w:spacing w:after="0" w:line="240" w:lineRule="auto"/>
    </w:pPr>
    <w:rPr>
      <w:rFonts w:ascii="Cambria Math" w:hAnsi="Cambria Math" w:cs="Cambria Math"/>
      <w:color w:val="000000"/>
      <w:sz w:val="24"/>
      <w:szCs w:val="24"/>
    </w:rPr>
  </w:style>
  <w:style w:type="paragraph" w:styleId="Sraopastraipa">
    <w:name w:val="List Paragraph"/>
    <w:basedOn w:val="prastasis"/>
    <w:uiPriority w:val="34"/>
    <w:qFormat/>
    <w:rsid w:val="00C066B9"/>
    <w:pPr>
      <w:ind w:left="720"/>
      <w:contextualSpacing/>
    </w:pPr>
  </w:style>
  <w:style w:type="character" w:customStyle="1" w:styleId="Antrat2Diagrama">
    <w:name w:val="Antraštė 2 Diagrama"/>
    <w:basedOn w:val="Numatytasispastraiposriftas"/>
    <w:link w:val="Antrat2"/>
    <w:uiPriority w:val="9"/>
    <w:rsid w:val="00C066B9"/>
    <w:rPr>
      <w:rFonts w:asciiTheme="majorHAnsi" w:eastAsiaTheme="majorEastAsia" w:hAnsiTheme="majorHAnsi" w:cstheme="majorBidi"/>
      <w:color w:val="2E74B5" w:themeColor="accent1" w:themeShade="BF"/>
      <w:sz w:val="26"/>
      <w:szCs w:val="26"/>
    </w:rPr>
  </w:style>
  <w:style w:type="paragraph" w:styleId="Antrat">
    <w:name w:val="caption"/>
    <w:basedOn w:val="prastasis"/>
    <w:next w:val="prastasis"/>
    <w:uiPriority w:val="35"/>
    <w:unhideWhenUsed/>
    <w:qFormat/>
    <w:rsid w:val="006271BD"/>
    <w:pPr>
      <w:spacing w:after="200" w:line="240" w:lineRule="auto"/>
    </w:pPr>
    <w:rPr>
      <w:i/>
      <w:iCs/>
      <w:color w:val="44546A" w:themeColor="text2"/>
      <w:sz w:val="18"/>
      <w:szCs w:val="18"/>
    </w:rPr>
  </w:style>
  <w:style w:type="paragraph" w:styleId="Antrats">
    <w:name w:val="header"/>
    <w:basedOn w:val="prastasis"/>
    <w:link w:val="AntratsDiagrama"/>
    <w:uiPriority w:val="99"/>
    <w:unhideWhenUsed/>
    <w:rsid w:val="003F6D42"/>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3F6D42"/>
  </w:style>
  <w:style w:type="paragraph" w:styleId="Porat">
    <w:name w:val="footer"/>
    <w:basedOn w:val="prastasis"/>
    <w:link w:val="PoratDiagrama"/>
    <w:uiPriority w:val="99"/>
    <w:unhideWhenUsed/>
    <w:rsid w:val="003F6D42"/>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3F6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EF9CE-33C3-4372-984B-229A449DF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20</Pages>
  <Words>19641</Words>
  <Characters>11196</Characters>
  <Application>Microsoft Office Word</Application>
  <DocSecurity>0</DocSecurity>
  <Lines>93</Lines>
  <Paragraphs>61</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30776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Mangirdas Kazlauskas</dc:creator>
  <cp:keywords/>
  <dc:description/>
  <cp:lastModifiedBy>Mangirdas Kazlauskas</cp:lastModifiedBy>
  <cp:revision>10</cp:revision>
  <dcterms:created xsi:type="dcterms:W3CDTF">2016-09-25T19:50:00Z</dcterms:created>
  <dcterms:modified xsi:type="dcterms:W3CDTF">2016-09-25T22:11:00Z</dcterms:modified>
</cp:coreProperties>
</file>