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31" w:rsidRDefault="00096431" w:rsidP="00096431">
      <w:pPr>
        <w:pStyle w:val="Antrat1"/>
        <w:rPr>
          <w:lang w:val="lt-LT"/>
        </w:rPr>
      </w:pPr>
      <w:r>
        <w:rPr>
          <w:lang w:val="lt-LT"/>
        </w:rPr>
        <w:t xml:space="preserve">Interpoliavimas ir </w:t>
      </w:r>
      <w:proofErr w:type="spellStart"/>
      <w:r>
        <w:rPr>
          <w:lang w:val="lt-LT"/>
        </w:rPr>
        <w:t>aproksimavimas</w:t>
      </w:r>
      <w:proofErr w:type="spellEnd"/>
    </w:p>
    <w:p w:rsidR="00096431" w:rsidRDefault="00096431" w:rsidP="00096431">
      <w:pPr>
        <w:spacing w:after="0" w:line="240" w:lineRule="auto"/>
        <w:rPr>
          <w:rFonts w:asciiTheme="majorHAnsi" w:eastAsiaTheme="majorEastAsia" w:hAnsiTheme="majorHAnsi" w:cs="Times New Roman"/>
          <w:b/>
          <w:spacing w:val="-10"/>
          <w:kern w:val="28"/>
          <w:sz w:val="32"/>
          <w:szCs w:val="32"/>
          <w:lang w:val="lt-LT"/>
        </w:rPr>
      </w:pPr>
    </w:p>
    <w:p w:rsidR="00096431" w:rsidRPr="00096431" w:rsidRDefault="00096431" w:rsidP="00096431">
      <w:pPr>
        <w:spacing w:after="0" w:line="240" w:lineRule="auto"/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</w:pPr>
      <w:r w:rsidRPr="00096431"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  <w:t>Interpoliavimas daugianariu</w:t>
      </w:r>
    </w:p>
    <w:p w:rsidR="00096431" w:rsidRPr="00096431" w:rsidRDefault="00096431" w:rsidP="00096431">
      <w:pPr>
        <w:spacing w:after="0" w:line="240" w:lineRule="auto"/>
        <w:ind w:left="36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AD1DC1" w:rsidRDefault="00096431">
      <w:proofErr w:type="spellStart"/>
      <w:r>
        <w:t>Užduotis</w:t>
      </w:r>
      <w:proofErr w:type="spellEnd"/>
      <w:r>
        <w:t>:</w:t>
      </w:r>
    </w:p>
    <w:p w:rsidR="00EB6B3A" w:rsidRDefault="00EB6B3A">
      <w:proofErr w:type="spellStart"/>
      <w:r>
        <w:t>Duota</w:t>
      </w:r>
      <w:proofErr w:type="spellEnd"/>
      <w:r>
        <w:t xml:space="preserve"> </w:t>
      </w:r>
      <w:proofErr w:type="spellStart"/>
      <w:r>
        <w:t>interpoliuojamos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analitinė</w:t>
      </w:r>
      <w:proofErr w:type="spellEnd"/>
      <w:r>
        <w:t xml:space="preserve"> </w:t>
      </w:r>
      <w:proofErr w:type="spellStart"/>
      <w:r>
        <w:t>išraiška</w:t>
      </w:r>
      <w:proofErr w:type="spellEnd"/>
      <w:r>
        <w:t xml:space="preserve">.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interpoliacinės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išraišką</w:t>
      </w:r>
      <w:proofErr w:type="spellEnd"/>
      <w:r>
        <w:t>, kai:</w:t>
      </w:r>
    </w:p>
    <w:p w:rsidR="00EB6B3A" w:rsidRDefault="00EB6B3A" w:rsidP="00EB6B3A">
      <w:pPr>
        <w:pStyle w:val="Sraopastraipa"/>
        <w:numPr>
          <w:ilvl w:val="0"/>
          <w:numId w:val="3"/>
        </w:numPr>
      </w:pPr>
      <w:proofErr w:type="spellStart"/>
      <w:r>
        <w:t>Taškai</w:t>
      </w:r>
      <w:proofErr w:type="spellEnd"/>
      <w:r>
        <w:t xml:space="preserve"> </w:t>
      </w:r>
      <w:proofErr w:type="spellStart"/>
      <w:r>
        <w:t>pasiskirstę</w:t>
      </w:r>
      <w:proofErr w:type="spellEnd"/>
      <w:r>
        <w:t xml:space="preserve"> </w:t>
      </w:r>
      <w:proofErr w:type="spellStart"/>
      <w:r>
        <w:t>tolygiai</w:t>
      </w:r>
      <w:proofErr w:type="spellEnd"/>
      <w:r>
        <w:t xml:space="preserve">. </w:t>
      </w:r>
    </w:p>
    <w:p w:rsidR="00EB6B3A" w:rsidRDefault="00EB6B3A" w:rsidP="00EB6B3A">
      <w:pPr>
        <w:pStyle w:val="Sraopastraipa"/>
        <w:numPr>
          <w:ilvl w:val="0"/>
          <w:numId w:val="3"/>
        </w:numPr>
      </w:pPr>
      <w:proofErr w:type="spellStart"/>
      <w:r>
        <w:t>Taškai</w:t>
      </w:r>
      <w:proofErr w:type="spellEnd"/>
      <w:r>
        <w:t xml:space="preserve"> </w:t>
      </w:r>
      <w:proofErr w:type="spellStart"/>
      <w:r>
        <w:t>apskaičiuojami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Čiobyševo</w:t>
      </w:r>
      <w:proofErr w:type="spellEnd"/>
      <w:r>
        <w:t xml:space="preserve"> abscises.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29"/>
        <w:gridCol w:w="5512"/>
        <w:gridCol w:w="3321"/>
      </w:tblGrid>
      <w:tr w:rsidR="00096431" w:rsidTr="00096431">
        <w:tc>
          <w:tcPr>
            <w:tcW w:w="1129" w:type="dxa"/>
          </w:tcPr>
          <w:p w:rsidR="00096431" w:rsidRDefault="00096431" w:rsidP="001645DE">
            <w:pPr>
              <w:jc w:val="center"/>
            </w:pPr>
            <w:r>
              <w:t xml:space="preserve">Var. </w:t>
            </w: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5512" w:type="dxa"/>
          </w:tcPr>
          <w:p w:rsidR="00096431" w:rsidRDefault="00096431" w:rsidP="001645DE">
            <w:pPr>
              <w:jc w:val="center"/>
            </w:pPr>
            <w:proofErr w:type="spellStart"/>
            <w:r>
              <w:t>Funkcijos</w:t>
            </w:r>
            <w:proofErr w:type="spellEnd"/>
            <w:r>
              <w:t xml:space="preserve"> </w:t>
            </w:r>
            <w:proofErr w:type="spellStart"/>
            <w:r>
              <w:t>išraiška</w:t>
            </w:r>
            <w:proofErr w:type="spellEnd"/>
          </w:p>
        </w:tc>
        <w:tc>
          <w:tcPr>
            <w:tcW w:w="3321" w:type="dxa"/>
          </w:tcPr>
          <w:p w:rsidR="00096431" w:rsidRDefault="00096431" w:rsidP="001645DE">
            <w:pPr>
              <w:jc w:val="center"/>
            </w:pPr>
            <w:proofErr w:type="spellStart"/>
            <w:r>
              <w:t>Bazinė</w:t>
            </w:r>
            <w:proofErr w:type="spellEnd"/>
            <w:r>
              <w:t xml:space="preserve"> </w:t>
            </w:r>
            <w:proofErr w:type="spellStart"/>
            <w:r>
              <w:t>funkcija</w:t>
            </w:r>
            <w:proofErr w:type="spellEnd"/>
          </w:p>
        </w:tc>
      </w:tr>
      <w:tr w:rsidR="00096431" w:rsidTr="00096431">
        <w:tc>
          <w:tcPr>
            <w:tcW w:w="1129" w:type="dxa"/>
          </w:tcPr>
          <w:p w:rsidR="00096431" w:rsidRDefault="00096431" w:rsidP="001645DE">
            <w:pPr>
              <w:jc w:val="center"/>
            </w:pPr>
            <w:r>
              <w:t>11</w:t>
            </w:r>
          </w:p>
        </w:tc>
        <w:tc>
          <w:tcPr>
            <w:tcW w:w="5512" w:type="dxa"/>
          </w:tcPr>
          <w:p w:rsidR="00096431" w:rsidRDefault="00194FC0" w:rsidP="001645DE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2*x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2*x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+1.5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 -2≤x≤3</m:t>
                    </m:r>
                  </m:e>
                </m:func>
              </m:oMath>
            </m:oMathPara>
          </w:p>
        </w:tc>
        <w:tc>
          <w:tcPr>
            <w:tcW w:w="3321" w:type="dxa"/>
          </w:tcPr>
          <w:p w:rsidR="00096431" w:rsidRDefault="001645DE" w:rsidP="001645DE">
            <w:pPr>
              <w:jc w:val="center"/>
            </w:pPr>
            <w:proofErr w:type="spellStart"/>
            <w:r>
              <w:t>Vienanarių</w:t>
            </w:r>
            <w:proofErr w:type="spellEnd"/>
          </w:p>
        </w:tc>
      </w:tr>
    </w:tbl>
    <w:p w:rsidR="00096431" w:rsidRDefault="00096431"/>
    <w:p w:rsidR="001645DE" w:rsidRDefault="001645DE">
      <w:proofErr w:type="spellStart"/>
      <w:r>
        <w:t>Rezultatas</w:t>
      </w:r>
      <w:proofErr w:type="spellEnd"/>
      <w:r>
        <w:t xml:space="preserve">, kai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mazgai</w:t>
      </w:r>
      <w:proofErr w:type="spellEnd"/>
      <w:r>
        <w:t xml:space="preserve"> </w:t>
      </w:r>
      <w:proofErr w:type="spellStart"/>
      <w:r>
        <w:t>pasiskirtę</w:t>
      </w:r>
      <w:proofErr w:type="spellEnd"/>
      <w:r>
        <w:t xml:space="preserve"> </w:t>
      </w:r>
      <w:proofErr w:type="spellStart"/>
      <w:r>
        <w:t>tolygiai</w:t>
      </w:r>
      <w:proofErr w:type="spellEnd"/>
      <w:r>
        <w:t>:</w:t>
      </w:r>
    </w:p>
    <w:p w:rsidR="001645DE" w:rsidRDefault="001645DE">
      <w:r>
        <w:rPr>
          <w:noProof/>
        </w:rPr>
        <w:drawing>
          <wp:inline distT="0" distB="0" distL="0" distR="0" wp14:anchorId="73657195" wp14:editId="6573973F">
            <wp:extent cx="5886450" cy="2583734"/>
            <wp:effectExtent l="0" t="0" r="0" b="762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84" cy="25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3A" w:rsidRPr="00EB6B3A" w:rsidRDefault="00EB6B3A" w:rsidP="00EB6B3A">
      <w:pPr>
        <w:pStyle w:val="Antrat"/>
        <w:jc w:val="center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SEQ pav. \* ARABIC </w:instrText>
      </w:r>
      <w:r>
        <w:rPr>
          <w:sz w:val="20"/>
        </w:rPr>
        <w:fldChar w:fldCharType="separate"/>
      </w:r>
      <w:r>
        <w:rPr>
          <w:noProof/>
          <w:sz w:val="20"/>
        </w:rPr>
        <w:t>1</w:t>
      </w:r>
      <w:r>
        <w:rPr>
          <w:sz w:val="20"/>
        </w:rPr>
        <w:fldChar w:fldCharType="end"/>
      </w:r>
      <w:r>
        <w:rPr>
          <w:sz w:val="20"/>
        </w:rPr>
        <w:t xml:space="preserve"> pav. Interpoliavimas per tolygiai pasiskirsčiusius mazgus</w:t>
      </w:r>
    </w:p>
    <w:p w:rsidR="001645DE" w:rsidRDefault="001645DE">
      <w:proofErr w:type="spellStart"/>
      <w:r>
        <w:t>Rezultatui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naudota</w:t>
      </w:r>
      <w:proofErr w:type="spellEnd"/>
      <w:r>
        <w:t xml:space="preserve"> 10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mazgų</w:t>
      </w:r>
      <w:proofErr w:type="spellEnd"/>
      <w:r>
        <w:t>.</w:t>
      </w:r>
      <w:r w:rsidR="00EB6B3A">
        <w:t xml:space="preserve"> </w:t>
      </w:r>
      <w:proofErr w:type="spellStart"/>
      <w:r w:rsidR="00EB6B3A">
        <w:t>Didžiausias</w:t>
      </w:r>
      <w:proofErr w:type="spellEnd"/>
      <w:r w:rsidR="00EB6B3A">
        <w:t xml:space="preserve"> </w:t>
      </w:r>
      <w:proofErr w:type="spellStart"/>
      <w:r w:rsidR="00EB6B3A">
        <w:t>nuokrypis</w:t>
      </w:r>
      <w:proofErr w:type="spellEnd"/>
      <w:r w:rsidR="00EB6B3A">
        <w:t xml:space="preserve"> </w:t>
      </w:r>
      <w:proofErr w:type="spellStart"/>
      <w:r w:rsidR="00EB6B3A">
        <w:t>nuo</w:t>
      </w:r>
      <w:proofErr w:type="spellEnd"/>
      <w:r w:rsidR="00EB6B3A">
        <w:t xml:space="preserve"> </w:t>
      </w:r>
      <w:proofErr w:type="spellStart"/>
      <w:r w:rsidR="00EB6B3A">
        <w:t>tikrosio</w:t>
      </w:r>
      <w:proofErr w:type="spellEnd"/>
      <w:r w:rsidR="00EB6B3A">
        <w:t xml:space="preserve"> </w:t>
      </w:r>
      <w:proofErr w:type="spellStart"/>
      <w:r w:rsidR="00EB6B3A">
        <w:t>funkcijos</w:t>
      </w:r>
      <w:proofErr w:type="spellEnd"/>
      <w:r w:rsidR="00EB6B3A">
        <w:t xml:space="preserve"> </w:t>
      </w:r>
      <w:proofErr w:type="spellStart"/>
      <w:r w:rsidR="00EB6B3A">
        <w:t>buvo</w:t>
      </w:r>
      <w:proofErr w:type="spellEnd"/>
      <w:r w:rsidR="00EB6B3A">
        <w:t xml:space="preserve"> </w:t>
      </w:r>
      <w:proofErr w:type="spellStart"/>
      <w:r w:rsidR="00EB6B3A">
        <w:t>pastebėtas</w:t>
      </w:r>
      <w:proofErr w:type="spellEnd"/>
      <w:r w:rsidR="00EB6B3A">
        <w:t xml:space="preserve"> interval </w:t>
      </w:r>
      <w:proofErr w:type="spellStart"/>
      <w:r w:rsidR="00EB6B3A">
        <w:t>galuose</w:t>
      </w:r>
      <w:proofErr w:type="spellEnd"/>
      <w:r w:rsidR="00EB6B3A">
        <w:t>.</w:t>
      </w:r>
    </w:p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1645DE" w:rsidRDefault="001645DE">
      <w:proofErr w:type="spellStart"/>
      <w:r>
        <w:lastRenderedPageBreak/>
        <w:t>Rezultatas</w:t>
      </w:r>
      <w:proofErr w:type="spellEnd"/>
      <w:r>
        <w:t xml:space="preserve">, kai </w:t>
      </w:r>
      <w:proofErr w:type="spellStart"/>
      <w:r>
        <w:t>interpolivimo</w:t>
      </w:r>
      <w:proofErr w:type="spellEnd"/>
      <w:r>
        <w:t xml:space="preserve"> </w:t>
      </w:r>
      <w:proofErr w:type="spellStart"/>
      <w:r>
        <w:t>mazgai</w:t>
      </w:r>
      <w:proofErr w:type="spellEnd"/>
      <w:r>
        <w:t xml:space="preserve"> </w:t>
      </w:r>
      <w:proofErr w:type="spellStart"/>
      <w:r>
        <w:t>parinkti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Čiobyševo</w:t>
      </w:r>
      <w:proofErr w:type="spellEnd"/>
      <w:r>
        <w:t xml:space="preserve"> abscises:</w:t>
      </w:r>
    </w:p>
    <w:p w:rsidR="001645DE" w:rsidRDefault="001645DE">
      <w:r>
        <w:rPr>
          <w:noProof/>
        </w:rPr>
        <w:drawing>
          <wp:inline distT="0" distB="0" distL="0" distR="0" wp14:anchorId="77952186" wp14:editId="05646B94">
            <wp:extent cx="5895975" cy="25719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023" cy="25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3A" w:rsidRPr="00EB6B3A" w:rsidRDefault="00EB6B3A" w:rsidP="00EB6B3A">
      <w:pPr>
        <w:pStyle w:val="Antrat"/>
        <w:jc w:val="center"/>
        <w:rPr>
          <w:sz w:val="20"/>
        </w:rPr>
      </w:pPr>
      <w:r>
        <w:rPr>
          <w:sz w:val="20"/>
        </w:rPr>
        <w:t>2</w:t>
      </w:r>
      <w:r>
        <w:rPr>
          <w:sz w:val="20"/>
        </w:rPr>
        <w:t xml:space="preserve"> pav. Interpoliavi</w:t>
      </w:r>
      <w:r>
        <w:rPr>
          <w:sz w:val="20"/>
        </w:rPr>
        <w:t xml:space="preserve">mas per </w:t>
      </w:r>
      <w:proofErr w:type="spellStart"/>
      <w:r>
        <w:rPr>
          <w:sz w:val="20"/>
        </w:rPr>
        <w:t>Čiobyševo</w:t>
      </w:r>
      <w:proofErr w:type="spellEnd"/>
      <w:r>
        <w:rPr>
          <w:sz w:val="20"/>
        </w:rPr>
        <w:t xml:space="preserve"> mazgus</w:t>
      </w:r>
    </w:p>
    <w:p w:rsidR="007726CA" w:rsidRDefault="007726CA">
      <w:proofErr w:type="spellStart"/>
      <w:r>
        <w:t>Rezultatui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naudota</w:t>
      </w:r>
      <w:proofErr w:type="spellEnd"/>
      <w:r>
        <w:t xml:space="preserve"> 10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mazgų</w:t>
      </w:r>
      <w:proofErr w:type="spellEnd"/>
      <w:r>
        <w:t xml:space="preserve"> </w:t>
      </w:r>
      <w:proofErr w:type="spellStart"/>
      <w:r>
        <w:t>apskaičiuotų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Čiobyševo</w:t>
      </w:r>
      <w:proofErr w:type="spellEnd"/>
      <w:r>
        <w:t xml:space="preserve"> abscises.</w:t>
      </w:r>
      <w:r w:rsidR="00EB6B3A">
        <w:t xml:space="preserve"> </w:t>
      </w:r>
      <w:proofErr w:type="spellStart"/>
      <w:r w:rsidR="00EB6B3A">
        <w:t>Visame</w:t>
      </w:r>
      <w:proofErr w:type="spellEnd"/>
      <w:r w:rsidR="00EB6B3A">
        <w:t xml:space="preserve"> </w:t>
      </w:r>
      <w:proofErr w:type="spellStart"/>
      <w:r w:rsidR="00EB6B3A">
        <w:t>reikšmių</w:t>
      </w:r>
      <w:proofErr w:type="spellEnd"/>
      <w:r w:rsidR="00EB6B3A">
        <w:t xml:space="preserve"> </w:t>
      </w:r>
      <w:proofErr w:type="spellStart"/>
      <w:r w:rsidR="00EB6B3A">
        <w:t>interavale</w:t>
      </w:r>
      <w:proofErr w:type="spellEnd"/>
      <w:r w:rsidR="00EB6B3A">
        <w:t xml:space="preserve"> </w:t>
      </w:r>
      <w:proofErr w:type="spellStart"/>
      <w:r w:rsidR="00EB6B3A">
        <w:t>nuokrypio</w:t>
      </w:r>
      <w:proofErr w:type="spellEnd"/>
      <w:r w:rsidR="00EB6B3A">
        <w:t xml:space="preserve"> amplitude </w:t>
      </w:r>
      <w:proofErr w:type="spellStart"/>
      <w:r w:rsidR="00EB6B3A">
        <w:t>išlieka</w:t>
      </w:r>
      <w:proofErr w:type="spellEnd"/>
      <w:r w:rsidR="00EB6B3A">
        <w:t xml:space="preserve"> </w:t>
      </w:r>
      <w:proofErr w:type="spellStart"/>
      <w:r w:rsidR="00EB6B3A">
        <w:t>pastovi</w:t>
      </w:r>
      <w:proofErr w:type="spellEnd"/>
      <w:r w:rsidR="00EB6B3A">
        <w:t>.</w:t>
      </w:r>
    </w:p>
    <w:p w:rsidR="007726CA" w:rsidRDefault="007726CA">
      <w:proofErr w:type="spellStart"/>
      <w:r>
        <w:t>Pagal</w:t>
      </w:r>
      <w:proofErr w:type="spellEnd"/>
      <w:r>
        <w:t xml:space="preserve"> </w:t>
      </w:r>
      <w:proofErr w:type="spellStart"/>
      <w:r>
        <w:t>gautą</w:t>
      </w:r>
      <w:proofErr w:type="spellEnd"/>
      <w:r>
        <w:t xml:space="preserve"> </w:t>
      </w:r>
      <w:proofErr w:type="spellStart"/>
      <w:r>
        <w:t>rezultatą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teigti</w:t>
      </w:r>
      <w:proofErr w:type="spellEnd"/>
      <w:r>
        <w:t>,</w:t>
      </w:r>
      <w:r w:rsidR="003C272F">
        <w:t xml:space="preserve"> </w:t>
      </w:r>
      <w:proofErr w:type="spellStart"/>
      <w:r w:rsidR="003C272F">
        <w:t>kad</w:t>
      </w:r>
      <w:proofErr w:type="spellEnd"/>
      <w:r w:rsidR="003C272F">
        <w:t xml:space="preserve"> </w:t>
      </w:r>
      <w:proofErr w:type="spellStart"/>
      <w:r w:rsidR="003C272F">
        <w:t>tiksleni</w:t>
      </w:r>
      <w:proofErr w:type="spellEnd"/>
      <w:r w:rsidR="003C272F">
        <w:t xml:space="preserve"> </w:t>
      </w:r>
      <w:proofErr w:type="spellStart"/>
      <w:r w:rsidR="003C272F">
        <w:t>rezul</w:t>
      </w:r>
      <w:r>
        <w:t>ta</w:t>
      </w:r>
      <w:r w:rsidR="003C272F">
        <w:t>ta</w:t>
      </w:r>
      <w:r>
        <w:t>i</w:t>
      </w:r>
      <w:proofErr w:type="spellEnd"/>
      <w:r>
        <w:t xml:space="preserve"> </w:t>
      </w:r>
      <w:proofErr w:type="spellStart"/>
      <w:r>
        <w:t>gaunami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Čiobyševo</w:t>
      </w:r>
      <w:proofErr w:type="spellEnd"/>
      <w:r>
        <w:t xml:space="preserve"> abscises,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mažesnis</w:t>
      </w:r>
      <w:proofErr w:type="spellEnd"/>
      <w:r>
        <w:t xml:space="preserve"> </w:t>
      </w:r>
      <w:proofErr w:type="spellStart"/>
      <w:r>
        <w:t>nuokrypis</w:t>
      </w:r>
      <w:proofErr w:type="spellEnd"/>
      <w:r>
        <w:t xml:space="preserve">, </w:t>
      </w:r>
      <w:proofErr w:type="spellStart"/>
      <w:r>
        <w:t>nuo</w:t>
      </w:r>
      <w:proofErr w:type="spellEnd"/>
      <w:r>
        <w:t xml:space="preserve"> </w:t>
      </w:r>
      <w:proofErr w:type="spellStart"/>
      <w:r>
        <w:t>tikrosios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(tai </w:t>
      </w:r>
      <w:proofErr w:type="spellStart"/>
      <w:r>
        <w:t>ypač</w:t>
      </w:r>
      <w:proofErr w:type="spellEnd"/>
      <w:r>
        <w:t xml:space="preserve"> </w:t>
      </w:r>
      <w:proofErr w:type="spellStart"/>
      <w:r>
        <w:t>pastebima</w:t>
      </w:r>
      <w:proofErr w:type="spellEnd"/>
      <w:r>
        <w:t xml:space="preserve"> </w:t>
      </w:r>
      <w:proofErr w:type="spellStart"/>
      <w:r>
        <w:t>intervalų</w:t>
      </w:r>
      <w:proofErr w:type="spellEnd"/>
      <w:r>
        <w:t xml:space="preserve"> </w:t>
      </w:r>
      <w:proofErr w:type="spellStart"/>
      <w:r>
        <w:t>galuose</w:t>
      </w:r>
      <w:proofErr w:type="spellEnd"/>
      <w:r>
        <w:t>).</w:t>
      </w:r>
    </w:p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EB6B3A" w:rsidRDefault="00EB6B3A"/>
    <w:p w:rsidR="00B65643" w:rsidRDefault="000624D0" w:rsidP="000624D0">
      <w:pPr>
        <w:spacing w:after="0" w:line="240" w:lineRule="auto"/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</w:pPr>
      <w:r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  <w:lastRenderedPageBreak/>
        <w:t>Parametrinis interpoliavimas</w:t>
      </w:r>
    </w:p>
    <w:p w:rsidR="00B65643" w:rsidRDefault="00B65643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  <w:r w:rsidRPr="00B65643">
        <w:rPr>
          <w:rFonts w:eastAsiaTheme="majorEastAsia" w:cstheme="minorHAnsi"/>
          <w:spacing w:val="-10"/>
          <w:kern w:val="28"/>
          <w:lang w:val="lt-LT"/>
        </w:rPr>
        <w:t>Užduotis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  <w:t>:</w:t>
      </w:r>
    </w:p>
    <w:p w:rsidR="00EB6B3A" w:rsidRDefault="00EB6B3A" w:rsidP="000624D0">
      <w:pPr>
        <w:spacing w:after="0" w:line="240" w:lineRule="auto"/>
      </w:pPr>
      <w:proofErr w:type="spellStart"/>
      <w:r>
        <w:t>Naudodami</w:t>
      </w:r>
      <w:proofErr w:type="spellEnd"/>
      <w:r>
        <w:t xml:space="preserve"> </w:t>
      </w:r>
      <w:proofErr w:type="spellStart"/>
      <w:r>
        <w:t>nurodytą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parinkti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taškus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interpoliuojančios</w:t>
      </w:r>
      <w:proofErr w:type="spellEnd"/>
      <w:r>
        <w:t xml:space="preserve"> </w:t>
      </w:r>
      <w:proofErr w:type="spellStart"/>
      <w:r>
        <w:t>kreivės</w:t>
      </w:r>
      <w:proofErr w:type="spellEnd"/>
      <w:r>
        <w:t xml:space="preserve"> </w:t>
      </w:r>
      <w:proofErr w:type="spellStart"/>
      <w:r>
        <w:t>suformuotų</w:t>
      </w:r>
      <w:proofErr w:type="spellEnd"/>
      <w:r>
        <w:t xml:space="preserve"> </w:t>
      </w:r>
      <w:proofErr w:type="spellStart"/>
      <w:r>
        <w:t>Jūsų</w:t>
      </w:r>
      <w:proofErr w:type="spellEnd"/>
      <w:r>
        <w:t xml:space="preserve"> </w:t>
      </w:r>
      <w:proofErr w:type="spellStart"/>
      <w:r>
        <w:t>vardo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pavardės</w:t>
      </w:r>
      <w:proofErr w:type="spellEnd"/>
      <w:r>
        <w:t xml:space="preserve"> </w:t>
      </w:r>
      <w:proofErr w:type="spellStart"/>
      <w:r>
        <w:t>pirmąsias</w:t>
      </w:r>
      <w:proofErr w:type="spellEnd"/>
      <w:r>
        <w:t xml:space="preserve"> </w:t>
      </w:r>
      <w:proofErr w:type="spellStart"/>
      <w:r>
        <w:t>raides</w:t>
      </w:r>
      <w:proofErr w:type="spellEnd"/>
      <w:r>
        <w:t>.</w:t>
      </w:r>
    </w:p>
    <w:p w:rsidR="00EB6B3A" w:rsidRPr="00B65643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71"/>
        <w:gridCol w:w="8691"/>
      </w:tblGrid>
      <w:tr w:rsidR="00B65643" w:rsidTr="00B65643">
        <w:tc>
          <w:tcPr>
            <w:tcW w:w="1271" w:type="dxa"/>
          </w:tcPr>
          <w:p w:rsidR="00B65643" w:rsidRDefault="00B65643" w:rsidP="00B65643">
            <w:pPr>
              <w:jc w:val="center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  <w:t>Var. Nr.</w:t>
            </w:r>
          </w:p>
        </w:tc>
        <w:tc>
          <w:tcPr>
            <w:tcW w:w="8691" w:type="dxa"/>
          </w:tcPr>
          <w:p w:rsidR="00B65643" w:rsidRDefault="00B65643" w:rsidP="00B65643">
            <w:pPr>
              <w:jc w:val="center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  <w:t>Interpoliavimo metodas</w:t>
            </w:r>
          </w:p>
        </w:tc>
      </w:tr>
      <w:tr w:rsidR="00B65643" w:rsidTr="00B65643">
        <w:tc>
          <w:tcPr>
            <w:tcW w:w="1271" w:type="dxa"/>
          </w:tcPr>
          <w:p w:rsidR="00B65643" w:rsidRDefault="00B65643" w:rsidP="00B65643">
            <w:pPr>
              <w:jc w:val="center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  <w:t>11</w:t>
            </w:r>
          </w:p>
        </w:tc>
        <w:tc>
          <w:tcPr>
            <w:tcW w:w="8691" w:type="dxa"/>
          </w:tcPr>
          <w:p w:rsidR="00B65643" w:rsidRDefault="00B65643" w:rsidP="00B65643">
            <w:pPr>
              <w:jc w:val="center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  <w:t xml:space="preserve">Pirmos eilės defekto </w:t>
            </w:r>
            <w:proofErr w:type="spellStart"/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  <w:lang w:val="lt-LT"/>
              </w:rPr>
              <w:t>splainas</w:t>
            </w:r>
            <w:proofErr w:type="spellEnd"/>
          </w:p>
        </w:tc>
      </w:tr>
    </w:tbl>
    <w:p w:rsidR="000624D0" w:rsidRDefault="000624D0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4330" w:rsidRDefault="00EB4330" w:rsidP="000624D0">
      <w:pPr>
        <w:spacing w:after="0" w:line="240" w:lineRule="auto"/>
        <w:rPr>
          <w:noProof/>
          <w:lang w:val="lt-LT" w:eastAsia="lt-LT"/>
        </w:rPr>
      </w:pPr>
      <w:r>
        <w:rPr>
          <w:noProof/>
        </w:rPr>
        <w:drawing>
          <wp:inline distT="0" distB="0" distL="0" distR="0" wp14:anchorId="3F8A8036" wp14:editId="304E77BB">
            <wp:extent cx="2931619" cy="2390775"/>
            <wp:effectExtent l="0" t="0" r="254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440" cy="23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330">
        <w:rPr>
          <w:noProof/>
          <w:lang w:val="lt-LT" w:eastAsia="lt-LT"/>
        </w:rPr>
        <w:t xml:space="preserve"> </w:t>
      </w:r>
      <w:r>
        <w:rPr>
          <w:noProof/>
        </w:rPr>
        <w:drawing>
          <wp:inline distT="0" distB="0" distL="0" distR="0" wp14:anchorId="2CFC764C" wp14:editId="4AEF20D9">
            <wp:extent cx="2859483" cy="2371725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124" cy="23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3A" w:rsidRDefault="00EB6B3A" w:rsidP="000624D0">
      <w:pPr>
        <w:spacing w:after="0" w:line="240" w:lineRule="auto"/>
        <w:rPr>
          <w:noProof/>
          <w:lang w:val="lt-LT" w:eastAsia="lt-LT"/>
        </w:rPr>
      </w:pPr>
    </w:p>
    <w:p w:rsidR="00EB6B3A" w:rsidRPr="00EB6B3A" w:rsidRDefault="00EB6B3A" w:rsidP="00EB6B3A">
      <w:pPr>
        <w:spacing w:after="0" w:line="240" w:lineRule="auto"/>
        <w:jc w:val="center"/>
        <w:rPr>
          <w:i/>
          <w:noProof/>
          <w:color w:val="808080" w:themeColor="background1" w:themeShade="80"/>
          <w:lang w:val="lt-LT" w:eastAsia="lt-LT"/>
        </w:rPr>
      </w:pPr>
      <w:r>
        <w:rPr>
          <w:i/>
          <w:color w:val="808080" w:themeColor="background1" w:themeShade="80"/>
          <w:sz w:val="20"/>
        </w:rPr>
        <w:t xml:space="preserve">3 </w:t>
      </w:r>
      <w:proofErr w:type="spellStart"/>
      <w:r>
        <w:rPr>
          <w:i/>
          <w:color w:val="808080" w:themeColor="background1" w:themeShade="80"/>
          <w:sz w:val="20"/>
        </w:rPr>
        <w:t>pav</w:t>
      </w:r>
      <w:proofErr w:type="spellEnd"/>
      <w:r>
        <w:rPr>
          <w:i/>
          <w:color w:val="808080" w:themeColor="background1" w:themeShade="80"/>
          <w:sz w:val="20"/>
        </w:rPr>
        <w:t xml:space="preserve">. </w:t>
      </w:r>
      <w:proofErr w:type="spellStart"/>
      <w:r>
        <w:rPr>
          <w:i/>
          <w:color w:val="808080" w:themeColor="background1" w:themeShade="80"/>
          <w:sz w:val="20"/>
        </w:rPr>
        <w:t>Pirmos</w:t>
      </w:r>
      <w:proofErr w:type="spellEnd"/>
      <w:r>
        <w:rPr>
          <w:i/>
          <w:color w:val="808080" w:themeColor="background1" w:themeShade="80"/>
          <w:sz w:val="20"/>
        </w:rPr>
        <w:t xml:space="preserve"> </w:t>
      </w:r>
      <w:proofErr w:type="spellStart"/>
      <w:r>
        <w:rPr>
          <w:i/>
          <w:color w:val="808080" w:themeColor="background1" w:themeShade="80"/>
          <w:sz w:val="20"/>
        </w:rPr>
        <w:t>eilės</w:t>
      </w:r>
      <w:proofErr w:type="spellEnd"/>
      <w:r>
        <w:rPr>
          <w:i/>
          <w:color w:val="808080" w:themeColor="background1" w:themeShade="80"/>
          <w:sz w:val="20"/>
        </w:rPr>
        <w:t xml:space="preserve"> </w:t>
      </w:r>
      <w:proofErr w:type="spellStart"/>
      <w:r>
        <w:rPr>
          <w:i/>
          <w:color w:val="808080" w:themeColor="background1" w:themeShade="80"/>
          <w:sz w:val="20"/>
        </w:rPr>
        <w:t>defekto</w:t>
      </w:r>
      <w:proofErr w:type="spellEnd"/>
      <w:r>
        <w:rPr>
          <w:i/>
          <w:color w:val="808080" w:themeColor="background1" w:themeShade="80"/>
          <w:sz w:val="20"/>
        </w:rPr>
        <w:t xml:space="preserve"> </w:t>
      </w:r>
      <w:proofErr w:type="spellStart"/>
      <w:r>
        <w:rPr>
          <w:i/>
          <w:color w:val="808080" w:themeColor="background1" w:themeShade="80"/>
          <w:sz w:val="20"/>
        </w:rPr>
        <w:t>splainai</w:t>
      </w:r>
      <w:proofErr w:type="spellEnd"/>
    </w:p>
    <w:p w:rsidR="00EB6B3A" w:rsidRDefault="00EB6B3A" w:rsidP="000624D0">
      <w:pPr>
        <w:spacing w:after="0" w:line="240" w:lineRule="auto"/>
        <w:rPr>
          <w:noProof/>
          <w:lang w:val="lt-LT" w:eastAsia="lt-LT"/>
        </w:rPr>
      </w:pPr>
    </w:p>
    <w:p w:rsidR="003D7CEA" w:rsidRPr="00326034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noProof/>
          <w:lang w:val="lt-LT" w:eastAsia="lt-LT"/>
        </w:rPr>
        <w:t>Abu s</w:t>
      </w:r>
      <w:r w:rsidR="003D7CEA">
        <w:rPr>
          <w:noProof/>
          <w:lang w:val="lt-LT" w:eastAsia="lt-LT"/>
        </w:rPr>
        <w:t xml:space="preserve">plainai turi </w:t>
      </w:r>
      <w:r>
        <w:rPr>
          <w:noProof/>
          <w:lang w:val="lt-LT" w:eastAsia="lt-LT"/>
        </w:rPr>
        <w:t xml:space="preserve">po </w:t>
      </w:r>
      <w:r w:rsidR="003D7CEA">
        <w:rPr>
          <w:noProof/>
          <w:lang w:val="lt-LT" w:eastAsia="lt-LT"/>
        </w:rPr>
        <w:t>6 taškus.</w:t>
      </w:r>
      <w:r>
        <w:rPr>
          <w:noProof/>
          <w:lang w:val="lt-LT" w:eastAsia="lt-LT"/>
        </w:rPr>
        <w:t xml:space="preserve"> Kairiame paveiksliuke pavaizuota spausdintinė S raidė, o dešinėje pusėje rašytinė.</w:t>
      </w:r>
    </w:p>
    <w:p w:rsidR="00EB4330" w:rsidRDefault="00EB4330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EB6B3A" w:rsidRPr="00B65643" w:rsidRDefault="00EB6B3A" w:rsidP="000624D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lt-LT"/>
        </w:rPr>
      </w:pPr>
    </w:p>
    <w:p w:rsidR="00B65643" w:rsidRDefault="00B65643" w:rsidP="000624D0">
      <w:pPr>
        <w:spacing w:after="0" w:line="240" w:lineRule="auto"/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</w:pPr>
    </w:p>
    <w:p w:rsidR="000624D0" w:rsidRDefault="000624D0" w:rsidP="000624D0">
      <w:pPr>
        <w:spacing w:after="0" w:line="240" w:lineRule="auto"/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</w:pPr>
      <w:r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  <w:lastRenderedPageBreak/>
        <w:t xml:space="preserve">Diskrečioji </w:t>
      </w:r>
      <w:proofErr w:type="spellStart"/>
      <w:r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  <w:t>Furje</w:t>
      </w:r>
      <w:proofErr w:type="spellEnd"/>
      <w:r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  <w:t xml:space="preserve"> aproksimacija</w:t>
      </w:r>
    </w:p>
    <w:p w:rsidR="000624D0" w:rsidRPr="00B65643" w:rsidRDefault="000624D0" w:rsidP="000624D0">
      <w:pPr>
        <w:spacing w:after="0" w:line="240" w:lineRule="auto"/>
        <w:rPr>
          <w:rFonts w:asciiTheme="majorHAnsi" w:eastAsiaTheme="majorEastAsia" w:hAnsiTheme="majorHAnsi" w:cs="Times New Roman"/>
          <w:spacing w:val="-10"/>
          <w:kern w:val="28"/>
          <w:sz w:val="28"/>
          <w:szCs w:val="28"/>
          <w:lang w:val="lt-LT"/>
        </w:rPr>
      </w:pPr>
    </w:p>
    <w:p w:rsidR="000624D0" w:rsidRDefault="00B65643">
      <w:proofErr w:type="spellStart"/>
      <w:r>
        <w:t>Užduotis</w:t>
      </w:r>
      <w:proofErr w:type="spellEnd"/>
      <w:r>
        <w:t>:</w:t>
      </w:r>
    </w:p>
    <w:p w:rsidR="00EB6B3A" w:rsidRDefault="00EB6B3A">
      <w:proofErr w:type="spellStart"/>
      <w:r>
        <w:t>Duota</w:t>
      </w:r>
      <w:proofErr w:type="spellEnd"/>
      <w:r>
        <w:t xml:space="preserve"> </w:t>
      </w:r>
      <w:proofErr w:type="spellStart"/>
      <w:r>
        <w:t>analitinė</w:t>
      </w:r>
      <w:proofErr w:type="spellEnd"/>
      <w:r>
        <w:t xml:space="preserve"> </w:t>
      </w:r>
      <w:proofErr w:type="spellStart"/>
      <w:r>
        <w:t>periodinės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F(t) = G(t) + R(t) </w:t>
      </w:r>
      <w:proofErr w:type="spellStart"/>
      <w:r>
        <w:t>išraiška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G(t) –</w:t>
      </w:r>
      <w:proofErr w:type="spellStart"/>
      <w:r>
        <w:t>signalas</w:t>
      </w:r>
      <w:proofErr w:type="spellEnd"/>
      <w:r>
        <w:t xml:space="preserve">, R(t) – </w:t>
      </w:r>
      <w:proofErr w:type="spellStart"/>
      <w:r>
        <w:t>triukšmas</w:t>
      </w:r>
      <w:proofErr w:type="spellEnd"/>
      <w:r>
        <w:t xml:space="preserve">.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F(t) </w:t>
      </w:r>
      <w:proofErr w:type="spellStart"/>
      <w:r>
        <w:t>aproksimavimą</w:t>
      </w:r>
      <w:proofErr w:type="spellEnd"/>
      <w:r>
        <w:t xml:space="preserve"> </w:t>
      </w:r>
      <w:proofErr w:type="spellStart"/>
      <w:r>
        <w:t>diskrečiąja</w:t>
      </w:r>
      <w:proofErr w:type="spellEnd"/>
      <w:r>
        <w:t xml:space="preserve"> </w:t>
      </w:r>
      <w:proofErr w:type="spellStart"/>
      <w:r>
        <w:t>Furje</w:t>
      </w:r>
      <w:proofErr w:type="spellEnd"/>
      <w:r>
        <w:t xml:space="preserve"> </w:t>
      </w:r>
      <w:proofErr w:type="spellStart"/>
      <w:r>
        <w:t>transformacija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išskirti</w:t>
      </w:r>
      <w:proofErr w:type="spellEnd"/>
      <w:r>
        <w:t xml:space="preserve"> G(t) </w:t>
      </w:r>
      <w:proofErr w:type="spellStart"/>
      <w:r>
        <w:t>dviem</w:t>
      </w:r>
      <w:proofErr w:type="spellEnd"/>
      <w:r>
        <w:t xml:space="preserve"> </w:t>
      </w:r>
      <w:proofErr w:type="spellStart"/>
      <w:r>
        <w:t>būdais</w:t>
      </w:r>
      <w:proofErr w:type="spellEnd"/>
      <w:r>
        <w:t>:</w:t>
      </w:r>
    </w:p>
    <w:p w:rsidR="00EB6B3A" w:rsidRDefault="00EB6B3A" w:rsidP="00EB6B3A">
      <w:pPr>
        <w:pStyle w:val="Sraopastraipa"/>
        <w:numPr>
          <w:ilvl w:val="0"/>
          <w:numId w:val="4"/>
        </w:numPr>
      </w:pPr>
      <w:proofErr w:type="spellStart"/>
      <w:r>
        <w:t>atmetant</w:t>
      </w:r>
      <w:proofErr w:type="spellEnd"/>
      <w:r>
        <w:t xml:space="preserve"> </w:t>
      </w:r>
      <w:proofErr w:type="spellStart"/>
      <w:r>
        <w:t>harmonines</w:t>
      </w:r>
      <w:proofErr w:type="spellEnd"/>
      <w:r>
        <w:t xml:space="preserve"> </w:t>
      </w:r>
      <w:proofErr w:type="spellStart"/>
      <w:r>
        <w:t>dedamąsias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amplitudės</w:t>
      </w:r>
      <w:proofErr w:type="spellEnd"/>
      <w:r>
        <w:t xml:space="preserve"> </w:t>
      </w:r>
      <w:proofErr w:type="spellStart"/>
      <w:r>
        <w:t>slenkstį</w:t>
      </w:r>
      <w:proofErr w:type="spellEnd"/>
      <w:r>
        <w:t xml:space="preserve">; </w:t>
      </w:r>
    </w:p>
    <w:p w:rsidR="00EB6B3A" w:rsidRDefault="00EB6B3A" w:rsidP="00EB6B3A">
      <w:pPr>
        <w:pStyle w:val="Sraopastraipa"/>
        <w:numPr>
          <w:ilvl w:val="0"/>
          <w:numId w:val="4"/>
        </w:numPr>
      </w:pPr>
      <w:proofErr w:type="spellStart"/>
      <w:r>
        <w:t>atmetant</w:t>
      </w:r>
      <w:proofErr w:type="spellEnd"/>
      <w:r>
        <w:t xml:space="preserve"> </w:t>
      </w:r>
      <w:proofErr w:type="spellStart"/>
      <w:r>
        <w:t>harmonines</w:t>
      </w:r>
      <w:proofErr w:type="spellEnd"/>
      <w:r>
        <w:t xml:space="preserve"> </w:t>
      </w:r>
      <w:proofErr w:type="spellStart"/>
      <w:r>
        <w:t>dedamąsias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dažnio</w:t>
      </w:r>
      <w:proofErr w:type="spellEnd"/>
      <w:r>
        <w:t xml:space="preserve"> </w:t>
      </w:r>
      <w:proofErr w:type="spellStart"/>
      <w:r>
        <w:t>slenkstį</w:t>
      </w:r>
      <w:proofErr w:type="spellEnd"/>
      <w: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315"/>
        <w:gridCol w:w="6631"/>
      </w:tblGrid>
      <w:tr w:rsidR="00B65643" w:rsidTr="00623B36">
        <w:trPr>
          <w:trHeight w:val="107"/>
        </w:trPr>
        <w:tc>
          <w:tcPr>
            <w:tcW w:w="3315" w:type="dxa"/>
            <w:vAlign w:val="center"/>
          </w:tcPr>
          <w:p w:rsidR="00B65643" w:rsidRDefault="00B65643" w:rsidP="00623B36">
            <w:pPr>
              <w:jc w:val="center"/>
            </w:pPr>
            <w:r>
              <w:t xml:space="preserve">Var. </w:t>
            </w: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6631" w:type="dxa"/>
            <w:vAlign w:val="center"/>
          </w:tcPr>
          <w:p w:rsidR="00B65643" w:rsidRDefault="00B65643" w:rsidP="00623B36">
            <w:pPr>
              <w:jc w:val="center"/>
            </w:pPr>
            <w:proofErr w:type="spellStart"/>
            <w:r>
              <w:t>Diskrečajai</w:t>
            </w:r>
            <w:proofErr w:type="spellEnd"/>
            <w:r>
              <w:t xml:space="preserve"> </w:t>
            </w:r>
            <w:proofErr w:type="spellStart"/>
            <w:r>
              <w:t>Furje</w:t>
            </w:r>
            <w:proofErr w:type="spellEnd"/>
            <w:r>
              <w:t xml:space="preserve"> </w:t>
            </w:r>
            <w:proofErr w:type="spellStart"/>
            <w:r>
              <w:t>transformacijai</w:t>
            </w:r>
            <w:proofErr w:type="spellEnd"/>
          </w:p>
        </w:tc>
      </w:tr>
      <w:tr w:rsidR="00B65643" w:rsidTr="00623B36">
        <w:trPr>
          <w:trHeight w:val="759"/>
        </w:trPr>
        <w:tc>
          <w:tcPr>
            <w:tcW w:w="3315" w:type="dxa"/>
            <w:vMerge w:val="restart"/>
            <w:vAlign w:val="center"/>
          </w:tcPr>
          <w:p w:rsidR="00B65643" w:rsidRDefault="00B65643" w:rsidP="00623B36">
            <w:pPr>
              <w:jc w:val="center"/>
            </w:pPr>
            <w:r>
              <w:t>11</w:t>
            </w:r>
          </w:p>
        </w:tc>
        <w:tc>
          <w:tcPr>
            <w:tcW w:w="6631" w:type="dxa"/>
            <w:vAlign w:val="center"/>
          </w:tcPr>
          <w:p w:rsidR="00B65643" w:rsidRDefault="00B65643" w:rsidP="00623B3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=sign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+0.1</m:t>
                </m:r>
              </m:oMath>
            </m:oMathPara>
          </w:p>
        </w:tc>
      </w:tr>
      <w:tr w:rsidR="00B65643" w:rsidTr="00623B36">
        <w:trPr>
          <w:trHeight w:val="782"/>
        </w:trPr>
        <w:tc>
          <w:tcPr>
            <w:tcW w:w="3315" w:type="dxa"/>
            <w:vMerge/>
            <w:vAlign w:val="center"/>
          </w:tcPr>
          <w:p w:rsidR="00B65643" w:rsidRDefault="00B65643" w:rsidP="00623B36">
            <w:pPr>
              <w:jc w:val="center"/>
            </w:pPr>
          </w:p>
        </w:tc>
        <w:tc>
          <w:tcPr>
            <w:tcW w:w="6631" w:type="dxa"/>
            <w:vAlign w:val="center"/>
          </w:tcPr>
          <w:p w:rsidR="00B65643" w:rsidRDefault="00B65643" w:rsidP="00623B3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=0.05*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150t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+0.18*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(2π*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EB6B3A" w:rsidRDefault="00EB6B3A"/>
    <w:p w:rsidR="00623B36" w:rsidRDefault="00623B36">
      <w:proofErr w:type="spellStart"/>
      <w:r>
        <w:t>Signalo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</w:t>
      </w:r>
    </w:p>
    <w:p w:rsidR="00623B36" w:rsidRDefault="00623B36">
      <w:r>
        <w:rPr>
          <w:noProof/>
        </w:rPr>
        <w:drawing>
          <wp:inline distT="0" distB="0" distL="0" distR="0" wp14:anchorId="157DA53D" wp14:editId="7E12214D">
            <wp:extent cx="6293195" cy="2680855"/>
            <wp:effectExtent l="0" t="0" r="0" b="571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755" cy="26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3A" w:rsidRPr="00BE49EA" w:rsidRDefault="00BE49EA" w:rsidP="00BE49EA">
      <w:pPr>
        <w:pStyle w:val="Antrat"/>
        <w:jc w:val="center"/>
        <w:rPr>
          <w:sz w:val="20"/>
        </w:rPr>
      </w:pPr>
      <w:r>
        <w:rPr>
          <w:sz w:val="20"/>
        </w:rPr>
        <w:t>4 pav. Signalo funkcija G(t)</w:t>
      </w:r>
    </w:p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623B36" w:rsidRDefault="00623B36">
      <w:proofErr w:type="spellStart"/>
      <w:r>
        <w:lastRenderedPageBreak/>
        <w:t>Triukšmo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</w:t>
      </w:r>
    </w:p>
    <w:p w:rsidR="00623B36" w:rsidRDefault="00623B36">
      <w:r>
        <w:rPr>
          <w:noProof/>
        </w:rPr>
        <w:drawing>
          <wp:inline distT="0" distB="0" distL="0" distR="0" wp14:anchorId="6441FB10" wp14:editId="3C057D8F">
            <wp:extent cx="6325011" cy="2736272"/>
            <wp:effectExtent l="0" t="0" r="0" b="698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484" cy="27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EA" w:rsidRPr="00EB6B3A" w:rsidRDefault="00BE49EA" w:rsidP="00BE49EA">
      <w:pPr>
        <w:pStyle w:val="Antrat"/>
        <w:jc w:val="center"/>
        <w:rPr>
          <w:sz w:val="20"/>
        </w:rPr>
      </w:pPr>
      <w:r>
        <w:rPr>
          <w:sz w:val="20"/>
        </w:rPr>
        <w:t>5 pav. Triukšmo funkcija R(t)</w:t>
      </w:r>
    </w:p>
    <w:p w:rsidR="00BE49EA" w:rsidRDefault="00BE49EA"/>
    <w:p w:rsidR="00623B36" w:rsidRDefault="00623B36">
      <w:proofErr w:type="spellStart"/>
      <w:r>
        <w:t>Signalo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triukšmo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</w:t>
      </w:r>
    </w:p>
    <w:p w:rsidR="002056CA" w:rsidRDefault="00623B36">
      <w:r>
        <w:rPr>
          <w:noProof/>
        </w:rPr>
        <w:drawing>
          <wp:inline distT="0" distB="0" distL="0" distR="0" wp14:anchorId="2762012C" wp14:editId="7CCD8CAC">
            <wp:extent cx="6338454" cy="2727468"/>
            <wp:effectExtent l="0" t="0" r="5715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256" cy="27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EA" w:rsidRPr="00BE49EA" w:rsidRDefault="00BE49EA" w:rsidP="00BE49EA">
      <w:pPr>
        <w:pStyle w:val="Antrat"/>
        <w:jc w:val="center"/>
        <w:rPr>
          <w:sz w:val="20"/>
          <w:lang w:val="en-US"/>
        </w:rPr>
      </w:pPr>
      <w:r>
        <w:rPr>
          <w:sz w:val="20"/>
        </w:rPr>
        <w:t>6 pav. Signalo ir triukšmo funkcijos suma F(t)=G(t)</w:t>
      </w:r>
      <w:r>
        <w:rPr>
          <w:sz w:val="20"/>
          <w:lang w:val="en-US"/>
        </w:rPr>
        <w:t>+R(t)</w:t>
      </w:r>
    </w:p>
    <w:p w:rsidR="00BE49EA" w:rsidRDefault="00BE49EA"/>
    <w:p w:rsidR="00BE49EA" w:rsidRDefault="00BE49EA">
      <w:pPr>
        <w:rPr>
          <w:b/>
        </w:rPr>
      </w:pPr>
    </w:p>
    <w:p w:rsidR="00BE49EA" w:rsidRDefault="00BE49EA">
      <w:pPr>
        <w:rPr>
          <w:b/>
        </w:rPr>
      </w:pPr>
    </w:p>
    <w:p w:rsidR="00BE49EA" w:rsidRDefault="00BE49EA">
      <w:pPr>
        <w:rPr>
          <w:b/>
        </w:rPr>
      </w:pPr>
    </w:p>
    <w:p w:rsidR="00623B36" w:rsidRPr="002056CA" w:rsidRDefault="00623B36">
      <w:proofErr w:type="spellStart"/>
      <w:r w:rsidRPr="00C6042E">
        <w:rPr>
          <w:b/>
        </w:rPr>
        <w:lastRenderedPageBreak/>
        <w:t>Funkcijos</w:t>
      </w:r>
      <w:proofErr w:type="spellEnd"/>
      <w:r w:rsidRPr="00C6042E">
        <w:rPr>
          <w:b/>
        </w:rPr>
        <w:t xml:space="preserve"> </w:t>
      </w:r>
      <w:proofErr w:type="spellStart"/>
      <w:r w:rsidRPr="00C6042E">
        <w:rPr>
          <w:b/>
        </w:rPr>
        <w:t>aproksimavimas</w:t>
      </w:r>
      <w:proofErr w:type="spellEnd"/>
      <w:r w:rsidRPr="00C6042E">
        <w:rPr>
          <w:b/>
        </w:rPr>
        <w:t xml:space="preserve"> </w:t>
      </w:r>
      <w:proofErr w:type="spellStart"/>
      <w:r w:rsidRPr="00C6042E">
        <w:rPr>
          <w:b/>
        </w:rPr>
        <w:t>pagal</w:t>
      </w:r>
      <w:proofErr w:type="spellEnd"/>
      <w:r w:rsidRPr="00C6042E">
        <w:rPr>
          <w:b/>
        </w:rPr>
        <w:t xml:space="preserve"> </w:t>
      </w:r>
      <w:proofErr w:type="spellStart"/>
      <w:r w:rsidRPr="00C6042E">
        <w:rPr>
          <w:b/>
        </w:rPr>
        <w:t>amplitudės</w:t>
      </w:r>
      <w:proofErr w:type="spellEnd"/>
      <w:r w:rsidRPr="00C6042E">
        <w:rPr>
          <w:b/>
        </w:rPr>
        <w:t xml:space="preserve"> </w:t>
      </w:r>
      <w:proofErr w:type="spellStart"/>
      <w:r w:rsidRPr="00C6042E">
        <w:rPr>
          <w:b/>
        </w:rPr>
        <w:t>slenkstį</w:t>
      </w:r>
      <w:proofErr w:type="spellEnd"/>
      <w:r w:rsidRPr="00C6042E">
        <w:rPr>
          <w:b/>
        </w:rPr>
        <w:t>:</w:t>
      </w:r>
    </w:p>
    <w:p w:rsidR="00C6042E" w:rsidRDefault="00C6042E">
      <w:proofErr w:type="spellStart"/>
      <w:r>
        <w:t>Amplitudės</w:t>
      </w:r>
      <w:proofErr w:type="spellEnd"/>
      <w:r>
        <w:t xml:space="preserve"> </w:t>
      </w:r>
      <w:proofErr w:type="spellStart"/>
      <w:r>
        <w:t>slenkstis</w:t>
      </w:r>
      <w:proofErr w:type="spellEnd"/>
      <w:r>
        <w:t xml:space="preserve"> 0.2.</w:t>
      </w:r>
    </w:p>
    <w:p w:rsidR="00C6042E" w:rsidRDefault="00C6042E">
      <w:r>
        <w:rPr>
          <w:noProof/>
        </w:rPr>
        <w:drawing>
          <wp:inline distT="0" distB="0" distL="0" distR="0" wp14:anchorId="4A37B16E" wp14:editId="41120D11">
            <wp:extent cx="5238750" cy="4594641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971" cy="46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EA" w:rsidRDefault="00BE49EA" w:rsidP="00BE49EA">
      <w:pPr>
        <w:pStyle w:val="Antrat"/>
        <w:jc w:val="center"/>
        <w:rPr>
          <w:sz w:val="20"/>
        </w:rPr>
      </w:pPr>
      <w:r>
        <w:rPr>
          <w:sz w:val="20"/>
        </w:rPr>
        <w:t>7 pav. Pasirinktas amplitudės slenkstis</w:t>
      </w:r>
    </w:p>
    <w:p w:rsidR="00BE49EA" w:rsidRPr="00BE49EA" w:rsidRDefault="00BE49EA" w:rsidP="00BE49EA">
      <w:pPr>
        <w:rPr>
          <w:lang w:val="lt-LT"/>
        </w:rPr>
      </w:pPr>
      <w:r>
        <w:rPr>
          <w:lang w:val="lt-LT"/>
        </w:rPr>
        <w:t>Amplitudės slenkstis parenkamas toks, kad būtų atmetami svyravimai turintys mažiausią amplitudę, nes triukšmo funkcijos amplitudė yra maža. Šiuo atveju buvo parinktas slenkstis su reikšme 0.2</w:t>
      </w:r>
    </w:p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C6042E" w:rsidRDefault="00C6042E">
      <w:proofErr w:type="spellStart"/>
      <w:r>
        <w:lastRenderedPageBreak/>
        <w:t>Rezultatas</w:t>
      </w:r>
      <w:proofErr w:type="spellEnd"/>
      <w:r>
        <w:t>:</w:t>
      </w:r>
    </w:p>
    <w:p w:rsidR="00623B36" w:rsidRDefault="00C6042E">
      <w:r>
        <w:rPr>
          <w:noProof/>
        </w:rPr>
        <w:drawing>
          <wp:inline distT="0" distB="0" distL="0" distR="0" wp14:anchorId="5190101E" wp14:editId="020806AC">
            <wp:extent cx="6332220" cy="2689225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EA" w:rsidRDefault="00BE49EA" w:rsidP="00BE49EA">
      <w:pPr>
        <w:pStyle w:val="Antrat"/>
        <w:jc w:val="center"/>
        <w:rPr>
          <w:sz w:val="20"/>
        </w:rPr>
      </w:pPr>
      <w:r>
        <w:rPr>
          <w:sz w:val="20"/>
        </w:rPr>
        <w:t xml:space="preserve">8 pav. Pagal amplitudės slenkstį </w:t>
      </w:r>
      <w:proofErr w:type="spellStart"/>
      <w:r>
        <w:rPr>
          <w:sz w:val="20"/>
        </w:rPr>
        <w:t>aproksimuotas</w:t>
      </w:r>
      <w:proofErr w:type="spellEnd"/>
      <w:r>
        <w:rPr>
          <w:sz w:val="20"/>
        </w:rPr>
        <w:t xml:space="preserve"> signalas</w:t>
      </w:r>
    </w:p>
    <w:p w:rsidR="00BE49EA" w:rsidRPr="00BE49EA" w:rsidRDefault="00BE49EA" w:rsidP="00BE49EA">
      <w:pPr>
        <w:rPr>
          <w:lang w:val="lt-LT"/>
        </w:rPr>
      </w:pPr>
      <w:r>
        <w:rPr>
          <w:lang w:val="lt-LT"/>
        </w:rPr>
        <w:t xml:space="preserve">Gauta </w:t>
      </w:r>
      <w:proofErr w:type="spellStart"/>
      <w:r>
        <w:rPr>
          <w:lang w:val="lt-LT"/>
        </w:rPr>
        <w:t>aproksimuota</w:t>
      </w:r>
      <w:proofErr w:type="spellEnd"/>
      <w:r>
        <w:rPr>
          <w:lang w:val="lt-LT"/>
        </w:rPr>
        <w:t xml:space="preserve"> funkcija turi minimalų nuokrypį nuo tikrojo signalo.</w:t>
      </w:r>
    </w:p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BE49EA" w:rsidRDefault="00BE49EA"/>
    <w:p w:rsidR="00623B36" w:rsidRPr="00C6042E" w:rsidRDefault="00623B36">
      <w:pPr>
        <w:rPr>
          <w:b/>
        </w:rPr>
      </w:pPr>
      <w:proofErr w:type="spellStart"/>
      <w:r w:rsidRPr="00C6042E">
        <w:rPr>
          <w:b/>
        </w:rPr>
        <w:lastRenderedPageBreak/>
        <w:t>Funkcijos</w:t>
      </w:r>
      <w:proofErr w:type="spellEnd"/>
      <w:r w:rsidRPr="00C6042E">
        <w:rPr>
          <w:b/>
        </w:rPr>
        <w:t xml:space="preserve"> </w:t>
      </w:r>
      <w:proofErr w:type="spellStart"/>
      <w:r w:rsidRPr="00C6042E">
        <w:rPr>
          <w:b/>
        </w:rPr>
        <w:t>aproksimavimas</w:t>
      </w:r>
      <w:proofErr w:type="spellEnd"/>
      <w:r w:rsidRPr="00C6042E">
        <w:rPr>
          <w:b/>
        </w:rPr>
        <w:t xml:space="preserve"> </w:t>
      </w:r>
      <w:proofErr w:type="spellStart"/>
      <w:r w:rsidRPr="00C6042E">
        <w:rPr>
          <w:b/>
        </w:rPr>
        <w:t>pagal</w:t>
      </w:r>
      <w:proofErr w:type="spellEnd"/>
      <w:r w:rsidRPr="00C6042E">
        <w:rPr>
          <w:b/>
        </w:rPr>
        <w:t xml:space="preserve"> </w:t>
      </w:r>
      <w:proofErr w:type="spellStart"/>
      <w:r w:rsidRPr="00C6042E">
        <w:rPr>
          <w:b/>
        </w:rPr>
        <w:t>dažnio</w:t>
      </w:r>
      <w:proofErr w:type="spellEnd"/>
      <w:r w:rsidRPr="00C6042E">
        <w:rPr>
          <w:b/>
        </w:rPr>
        <w:t xml:space="preserve"> </w:t>
      </w:r>
      <w:proofErr w:type="spellStart"/>
      <w:r w:rsidRPr="00C6042E">
        <w:rPr>
          <w:b/>
        </w:rPr>
        <w:t>slenkstį</w:t>
      </w:r>
      <w:proofErr w:type="spellEnd"/>
      <w:r w:rsidRPr="00C6042E">
        <w:rPr>
          <w:b/>
        </w:rPr>
        <w:t>:</w:t>
      </w:r>
    </w:p>
    <w:p w:rsidR="00623B36" w:rsidRDefault="00623B36">
      <w:proofErr w:type="spellStart"/>
      <w:r>
        <w:t>Dažnių</w:t>
      </w:r>
      <w:proofErr w:type="spellEnd"/>
      <w:r>
        <w:t xml:space="preserve"> </w:t>
      </w:r>
      <w:proofErr w:type="spellStart"/>
      <w:r>
        <w:t>slenkstis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kygus</w:t>
      </w:r>
      <w:proofErr w:type="spellEnd"/>
      <w:r>
        <w:t xml:space="preserve"> 20.</w:t>
      </w:r>
    </w:p>
    <w:p w:rsidR="00623B36" w:rsidRDefault="00623B36">
      <w:r>
        <w:rPr>
          <w:noProof/>
        </w:rPr>
        <w:drawing>
          <wp:inline distT="0" distB="0" distL="0" distR="0" wp14:anchorId="3982ADD1" wp14:editId="717BF1FE">
            <wp:extent cx="4676775" cy="3614980"/>
            <wp:effectExtent l="0" t="0" r="0" b="508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0042" cy="36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EA" w:rsidRDefault="00BE49EA" w:rsidP="00BE49EA">
      <w:pPr>
        <w:pStyle w:val="Antrat"/>
        <w:jc w:val="center"/>
        <w:rPr>
          <w:sz w:val="20"/>
        </w:rPr>
      </w:pPr>
      <w:r>
        <w:rPr>
          <w:sz w:val="20"/>
        </w:rPr>
        <w:t>9</w:t>
      </w:r>
      <w:r>
        <w:rPr>
          <w:sz w:val="20"/>
        </w:rPr>
        <w:t xml:space="preserve"> pav. Pasirinktas </w:t>
      </w:r>
      <w:r>
        <w:rPr>
          <w:sz w:val="20"/>
        </w:rPr>
        <w:t>dažnio</w:t>
      </w:r>
      <w:r>
        <w:rPr>
          <w:sz w:val="20"/>
        </w:rPr>
        <w:t xml:space="preserve"> slenkstis</w:t>
      </w:r>
    </w:p>
    <w:p w:rsidR="00BE49EA" w:rsidRDefault="00BE49EA">
      <w:pPr>
        <w:rPr>
          <w:lang w:val="lt-LT"/>
        </w:rPr>
      </w:pPr>
      <w:r>
        <w:rPr>
          <w:lang w:val="lt-LT"/>
        </w:rPr>
        <w:t xml:space="preserve">Dažnio slenkstį reikia parinkti tokį, kad būtų atmetamos reikšmės turinčios aukštą dažnį, nes </w:t>
      </w:r>
      <w:r w:rsidR="00FF39A2">
        <w:rPr>
          <w:lang w:val="lt-LT"/>
        </w:rPr>
        <w:t>triukšmo funkcija įprastai turi aukštą dažnį.</w:t>
      </w:r>
      <w:r>
        <w:rPr>
          <w:lang w:val="lt-LT"/>
        </w:rPr>
        <w:t xml:space="preserve"> </w:t>
      </w: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Default="00FF39A2">
      <w:pPr>
        <w:rPr>
          <w:lang w:val="lt-LT"/>
        </w:rPr>
      </w:pPr>
    </w:p>
    <w:p w:rsidR="00FF39A2" w:rsidRPr="00FF39A2" w:rsidRDefault="00FF39A2">
      <w:pPr>
        <w:rPr>
          <w:lang w:val="lt-LT"/>
        </w:rPr>
      </w:pPr>
    </w:p>
    <w:p w:rsidR="00623B36" w:rsidRDefault="00623B36">
      <w:proofErr w:type="spellStart"/>
      <w:r>
        <w:lastRenderedPageBreak/>
        <w:t>Rezultatas</w:t>
      </w:r>
      <w:proofErr w:type="spellEnd"/>
      <w:r>
        <w:t>:</w:t>
      </w:r>
    </w:p>
    <w:p w:rsidR="00623B36" w:rsidRDefault="00623B36">
      <w:r>
        <w:rPr>
          <w:noProof/>
        </w:rPr>
        <w:drawing>
          <wp:inline distT="0" distB="0" distL="0" distR="0" wp14:anchorId="701956BC" wp14:editId="284C8FEE">
            <wp:extent cx="6332220" cy="2656205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A2" w:rsidRDefault="00FF39A2" w:rsidP="00FF39A2">
      <w:pPr>
        <w:pStyle w:val="Antrat"/>
        <w:jc w:val="center"/>
        <w:rPr>
          <w:sz w:val="20"/>
        </w:rPr>
      </w:pPr>
      <w:r>
        <w:rPr>
          <w:sz w:val="20"/>
        </w:rPr>
        <w:t>10</w:t>
      </w:r>
      <w:r>
        <w:rPr>
          <w:sz w:val="20"/>
        </w:rPr>
        <w:t xml:space="preserve"> pav. Pagal </w:t>
      </w:r>
      <w:r>
        <w:rPr>
          <w:sz w:val="20"/>
        </w:rPr>
        <w:t>dažnio</w:t>
      </w:r>
      <w:r>
        <w:rPr>
          <w:sz w:val="20"/>
        </w:rPr>
        <w:t xml:space="preserve"> slenkstį </w:t>
      </w:r>
      <w:proofErr w:type="spellStart"/>
      <w:r>
        <w:rPr>
          <w:sz w:val="20"/>
        </w:rPr>
        <w:t>aproksimuotas</w:t>
      </w:r>
      <w:proofErr w:type="spellEnd"/>
      <w:r>
        <w:rPr>
          <w:sz w:val="20"/>
        </w:rPr>
        <w:t xml:space="preserve"> signalas</w:t>
      </w:r>
    </w:p>
    <w:p w:rsidR="00FF39A2" w:rsidRDefault="00FF39A2">
      <w:proofErr w:type="spellStart"/>
      <w:r>
        <w:t>Aproksimuojant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dažnio</w:t>
      </w:r>
      <w:proofErr w:type="spellEnd"/>
      <w:r>
        <w:t xml:space="preserve"> </w:t>
      </w:r>
      <w:proofErr w:type="spellStart"/>
      <w:r>
        <w:t>slenkstį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rezultatas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minimalų</w:t>
      </w:r>
      <w:proofErr w:type="spellEnd"/>
      <w:r>
        <w:t xml:space="preserve"> </w:t>
      </w:r>
      <w:proofErr w:type="spellStart"/>
      <w:r>
        <w:t>nuokrypį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tikrojo</w:t>
      </w:r>
      <w:proofErr w:type="spellEnd"/>
      <w:r>
        <w:t xml:space="preserve"> </w:t>
      </w:r>
      <w:proofErr w:type="spellStart"/>
      <w:r>
        <w:t>signalo</w:t>
      </w:r>
      <w:proofErr w:type="spellEnd"/>
      <w:r>
        <w:t xml:space="preserve">, </w:t>
      </w:r>
      <w:proofErr w:type="spellStart"/>
      <w:r>
        <w:t>didžiausias</w:t>
      </w:r>
      <w:proofErr w:type="spellEnd"/>
      <w:r>
        <w:t xml:space="preserve"> </w:t>
      </w:r>
      <w:proofErr w:type="spellStart"/>
      <w:r>
        <w:t>nuokrypis</w:t>
      </w:r>
      <w:proofErr w:type="spellEnd"/>
      <w:r>
        <w:t xml:space="preserve"> </w:t>
      </w:r>
      <w:proofErr w:type="spellStart"/>
      <w:r>
        <w:t>pastebimas</w:t>
      </w:r>
      <w:proofErr w:type="spellEnd"/>
      <w:r>
        <w:t xml:space="preserve"> </w:t>
      </w:r>
      <w:proofErr w:type="spellStart"/>
      <w:r>
        <w:t>signalo</w:t>
      </w:r>
      <w:proofErr w:type="spellEnd"/>
      <w:r>
        <w:t xml:space="preserve"> </w:t>
      </w:r>
      <w:proofErr w:type="spellStart"/>
      <w:r>
        <w:t>intervalo</w:t>
      </w:r>
      <w:proofErr w:type="spellEnd"/>
      <w:r>
        <w:t xml:space="preserve"> </w:t>
      </w:r>
      <w:proofErr w:type="spellStart"/>
      <w:r>
        <w:t>pradžioje</w:t>
      </w:r>
      <w:proofErr w:type="spellEnd"/>
      <w:r>
        <w:t>.</w:t>
      </w:r>
    </w:p>
    <w:p w:rsidR="00C6042E" w:rsidRDefault="003C272F">
      <w:proofErr w:type="spellStart"/>
      <w:r>
        <w:t>Aproksimuojant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amplitudės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dažnio</w:t>
      </w:r>
      <w:proofErr w:type="spellEnd"/>
      <w:r>
        <w:t xml:space="preserve"> </w:t>
      </w:r>
      <w:proofErr w:type="spellStart"/>
      <w:r>
        <w:t>slekščius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panašūs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.</w:t>
      </w:r>
    </w:p>
    <w:p w:rsidR="003C272F" w:rsidRDefault="003C272F"/>
    <w:p w:rsidR="003C272F" w:rsidRDefault="003C272F"/>
    <w:p w:rsidR="00FF39A2" w:rsidRDefault="00FF39A2"/>
    <w:p w:rsidR="00FF39A2" w:rsidRDefault="00FF39A2"/>
    <w:p w:rsidR="00FF39A2" w:rsidRDefault="00FF39A2"/>
    <w:p w:rsidR="00FF39A2" w:rsidRDefault="00FF39A2"/>
    <w:p w:rsidR="00FF39A2" w:rsidRDefault="00FF39A2"/>
    <w:p w:rsidR="00FF39A2" w:rsidRDefault="00FF39A2"/>
    <w:p w:rsidR="00FF39A2" w:rsidRDefault="00FF39A2"/>
    <w:p w:rsidR="00FF39A2" w:rsidRDefault="00FF39A2"/>
    <w:p w:rsidR="00FF39A2" w:rsidRDefault="00FF39A2"/>
    <w:p w:rsidR="00FF39A2" w:rsidRDefault="00FF39A2"/>
    <w:p w:rsidR="00FF39A2" w:rsidRDefault="00FF39A2"/>
    <w:p w:rsidR="00FF39A2" w:rsidRDefault="00FF39A2">
      <w:bookmarkStart w:id="0" w:name="_GoBack"/>
      <w:bookmarkEnd w:id="0"/>
    </w:p>
    <w:p w:rsidR="003C272F" w:rsidRDefault="003C272F" w:rsidP="003C272F">
      <w:pPr>
        <w:spacing w:after="0" w:line="240" w:lineRule="auto"/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</w:pPr>
      <w:r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  <w:lastRenderedPageBreak/>
        <w:t>Programų tekstai</w:t>
      </w:r>
    </w:p>
    <w:p w:rsidR="003C272F" w:rsidRDefault="003C272F" w:rsidP="003C272F">
      <w:pPr>
        <w:spacing w:after="0" w:line="240" w:lineRule="auto"/>
        <w:rPr>
          <w:rFonts w:asciiTheme="majorHAnsi" w:eastAsiaTheme="majorEastAsia" w:hAnsiTheme="majorHAnsi" w:cs="Times New Roman"/>
          <w:b/>
          <w:spacing w:val="-10"/>
          <w:kern w:val="28"/>
          <w:sz w:val="28"/>
          <w:szCs w:val="28"/>
          <w:lang w:val="lt-LT"/>
        </w:rPr>
      </w:pPr>
    </w:p>
    <w:p w:rsidR="003C272F" w:rsidRDefault="003C272F" w:rsidP="003C272F">
      <w:pPr>
        <w:rPr>
          <w:lang w:val="lt-LT"/>
        </w:rPr>
      </w:pPr>
      <w:r w:rsidRPr="003C272F">
        <w:rPr>
          <w:lang w:val="lt-LT"/>
        </w:rPr>
        <w:t>Interpoliavimas daugianariu</w:t>
      </w:r>
      <w:r>
        <w:rPr>
          <w:lang w:val="lt-LT"/>
        </w:rPr>
        <w:t>: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 Saulius Stankevicius IFF-4/2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Interpoliavimas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f=@(x)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(2*x).*(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(2*x) + 1.5)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f_sym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(2x)*(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sin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(2x)+1.5)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(x)'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-2;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3;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N = 10;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maxX-minX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)/(N-1):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abscises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k=[0:N-1];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XC=(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maxX+minX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)/2+(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maxX-minX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((2*k+1)*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/(2*N));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"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abscises"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 = 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(X)-min(X))/1000:max(X);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vaizdavimui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(N);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MC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(N);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j=1:N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k=1:N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 = X(k).^(j-1);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MC(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 = XC(k).^(j-1);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A = M\f(X).';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vienanariu bazes koeficientai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AC = MC\f(XC).';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vienanariu bazes koeficientai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Y = [];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YC = [];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[];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[];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j=1:numel(x)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y = 0;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0;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k=1:N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y = y + x(j)^(k-1)*A(k);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+ x(j)^(k-1)*AC(k);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Y = [Y; y];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YC = [YC;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 f(x(j))-y];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 f(x(j))-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legend1={[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'Duotoji funkcija: 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f_sym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],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...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pasiskirste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mazgai'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...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'Interpoliavimas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pasiskirsciusius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...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'Netektis'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};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legend2={[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'Duota funkcija'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f_sym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],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...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'Mazgai pagal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abscises'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...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lastRenderedPageBreak/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'Interpoliavimas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...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'Netektis'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};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'Mazgai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pasiskirste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tolygiai.'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x,f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'k-'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duotoji funkcija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X,f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'bo'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,6);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mazgai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(x, Y,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interpoliavimas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),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netektis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(legend1);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mazgai'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x,f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'k-'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duotoji funkcija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(XC, f(XC),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'bo'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,6)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mazgai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(x, YC,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interpoliavimas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),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netektis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(legend2);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26034" w:rsidP="003C272F">
      <w:pPr>
        <w:rPr>
          <w:lang w:val="lt-LT"/>
        </w:rPr>
      </w:pPr>
      <w:r>
        <w:rPr>
          <w:lang w:val="lt-LT"/>
        </w:rPr>
        <w:t>Parametrinis interpoliavimas: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main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=[];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busimu objektu valdikliu masyvas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%X=[3.5  1.5  1.2  2.5  3 1 ]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%Y=[2.5  2.2  1.5 0.5  -1  -1.5 ]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X=[0 1.2 0.2 2.3 1.8 0.3]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Y=[0.1 2.3 2.1 -0.4 -2 -2.2]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t(1)=0;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i=2:nP, t(i)=t(i-1)+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([X(i) Y(i)]-[X(i-1) Y(i-1)]);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t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([-3,3,-3,3]);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equal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;hold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vaizduojame duotus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i=1:nP,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h(i)=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(X(i), Y(i),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'ButtonDownFcn'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,@startDragFcn,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,10);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kas atliekama paspaudus peles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klavisa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, nurodoma funkcijoje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startDragFcn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objektu valdikliai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issaugomi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masyve h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(f,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WindowButtonUpFcn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stopDragFcn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kas atliekama atleidus peles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klavisa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, nurodoma funkcijoje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stopDragFcn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splainu_parametrinis_interpoliavimas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X,Y,t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interpoliuojame pagal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ivestus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ir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nubraizome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pradine kreive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                     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%************************************************************************ 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Toliau programa laukia pertraukimo nuo peles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klaviso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, kuris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inicijuja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startDragFcn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arba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stopDragFcn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vykdyma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. Jos savo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ruoztu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peles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judesi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susieja arba atsieja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lastRenderedPageBreak/>
        <w:t xml:space="preserve">% su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draggingFcn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%************************************************************************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                     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%-----------  vidines funkcijos ------------------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 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aprasomos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anksciau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>, nei sutinkamas pagrindines funkcijos "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end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>",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todel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visi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pagrindineje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funkcijoje naudojami kintamieji matomi taip pat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 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vidinese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funkcijose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startDragFcn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apraso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, kas atliekama, kai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paspaudziamas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kairys peles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klavisas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WindowButtonMotionFcn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draggingFcn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nurodo funkcija, kuria reikia nuolat kviesti pelei judant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draggingFcn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  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apraso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, kas atliekama, kai pakinta pele valdomo objekto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padetis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Currentpoint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perskaitoma nauja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padetis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(1,1),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(1,2));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pakeiciamos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objekto koordinates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== h))=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(1,1); 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== h))=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(1,2);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kvieciame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savo sukurta funkcija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interpoliuojanciai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kreivei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apskaiciuoti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: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splainu_parametrinis_interpoliavimas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X,Y,t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stopDragFcn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apraso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, kas atliekama, kai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atleidziamas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kairys peles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klavisas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WindowButtonMotionFcn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nurodo, kad atleidus peles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klavisa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peles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judejimas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nebeturi kviesti funkcijos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splainu_parametrinis_interpoliavimas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X,Y,t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(X)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skaicius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DDFX=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DDFY=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iii=1:nP-1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%------  ciklas per intervalus tarp gretimu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=100;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[SX,sss]=splainas(t(iii:iii+1),X(iii:iii+1),DDFX(iii:iii+1),nnn);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[SY,sss]=splainas(t(iii:iii+1),Y(iii:iii+1),DDFY(iii:iii+1),nnn);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(iii)=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(SX,SY,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'k-'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,2,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%-----------------ciklas per intervalus pabaiga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splaino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intervalu objektu valdikliai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issaugomi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masyve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hL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DDF=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(X,Y)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antros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isvestines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splaino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mazguose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iopt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=1 - periodinis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splainas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(n);b=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(n,1);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d=X(2:n)-X(1:(n-1));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i=1:n-2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A(i,i:i+2)=[d(i)/6, (d(i)+d(i+1))/3,d(i+1)/6];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b(i)=(Y(i+2)-Y(i+1))/d(i+1)-(Y(i+1)-Y(i))/d(i);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A(n-1,[1,2,n-1,n])=[d(1)/3, d(1)/6, d(n-1)/6,d(n-1)/3];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A(n,[1,n])=[1,-1]; 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b(n-1)=(Y(2)-Y(1))/d(1)-(Y(n)-Y(n-1))/d(n-1);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DDF=A\b;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S,sss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splainas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X,Y,DDF,nnn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splaino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intervale tarp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dvieju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apskaiciavimas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nnn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- 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tzku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skaicius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S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splaino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reiksmes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sss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- vaizdavimo abscises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d=X(2)-X(1);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=X(1):(X(2)-X(1))/(nnn-1):X(2);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S=DDF(1)/2*(sss-X(1)).^2+(DDF(2)-DDF(1))/(6*d)*(sss-X(1)).^3+(sss-X(1))*((Y(2)-Y(1))/d-DDF(1)*d/3-DDF(2)*d/6) +Y(1);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26034" w:rsidRDefault="00326034" w:rsidP="0032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</w:p>
    <w:p w:rsidR="00326034" w:rsidRDefault="00326034" w:rsidP="003C272F">
      <w:pPr>
        <w:rPr>
          <w:lang w:val="lt-LT"/>
        </w:rPr>
      </w:pPr>
    </w:p>
    <w:p w:rsidR="003C272F" w:rsidRDefault="003C272F" w:rsidP="003C272F">
      <w:pPr>
        <w:rPr>
          <w:lang w:val="lt-LT"/>
        </w:rPr>
      </w:pPr>
      <w:r>
        <w:rPr>
          <w:lang w:val="lt-LT"/>
        </w:rPr>
        <w:t xml:space="preserve">Diskrečioji </w:t>
      </w:r>
      <w:proofErr w:type="spellStart"/>
      <w:r>
        <w:rPr>
          <w:lang w:val="lt-LT"/>
        </w:rPr>
        <w:t>Furje</w:t>
      </w:r>
      <w:proofErr w:type="spellEnd"/>
      <w:r>
        <w:rPr>
          <w:lang w:val="lt-LT"/>
        </w:rPr>
        <w:t xml:space="preserve"> aproksimacija: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main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n=1000;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(n/2)*2+1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skaicius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>, nelyginis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m=(n+1)/2   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m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harmoniku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skaicius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 m=100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T=10;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dazniu_slenkstis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=600;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ampl_slenkstis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=0.2;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=T/n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N=1000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skaicius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=T/N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lastRenderedPageBreak/>
        <w:t>t=[0:dt:T-dt];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=[-T:dttt:2*T];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 Mano funkcijos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G=@(t)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*t/T).*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*3*t/T)+0.1;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Signalas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R=@(t)0.05*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*130*t/T)+0.18*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*40*t/T);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Triuksmas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F=@(t)G(t)+R(t);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 Gautas signalas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apskaiciuojame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ir pavaizduojame duota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seka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(t,fff,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'b.-'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'Vienas funkcijos periodas n=%d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,n))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'Duotoji funkcija'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ac0=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fff,fC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(0,T,t))/n;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i=1:m-1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fff,fC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))*2/n;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fff,fS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))*2/n;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ac,as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bar(0:m-1,[ac0,sqrt(ac.^2+as.^2)],0.01)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;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(xx(1:2),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ampl_slenkstis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*[1 1],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'm--'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,3);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braizo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ampl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slenkscio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linija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dazniu_slenkstis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*[1 1],xx(3:4),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'g--'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,3);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braizo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dazniu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slenkscio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linija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Furje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amplitudziu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spektras pagal kompleksinio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skaiciaus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moduli 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({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amplitudziu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spektras'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'amplitudes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slenkstis'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dazniu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slenkstis'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})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=ac0*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(0,T,ttt)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frequencies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=[1:m-1];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frequencies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frequencies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frequencies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dazniu_slenkstis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frequencies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(i)^2+as(i)^2)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ampl_slenkstis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fffz+ac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i,T,ttt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i,T,ttt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  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fSignalas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(ttt,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Aproksimuota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funkcija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(t,fff,'b-','LineWidth',1); % Signalas su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triuksmu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(ttt,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fffz-fSignalas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Netiktis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([0; 10]);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'Pagal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Furje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spektra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atkurta funkcija'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% Mano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lt-LT"/>
        </w:rPr>
        <w:t>funkciju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lt-LT"/>
        </w:rPr>
        <w:t xml:space="preserve"> atvaizdavimas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=F(t);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(4),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(t,fF,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'b.-'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'Signalo 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triuksmo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suma'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=G(t);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(5),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(t,fG,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'b.-'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'Signalo funkcija'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=R(t);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lastRenderedPageBreak/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(6),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(t,fR,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'b.-'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,8);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Triuksmo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funkcija'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))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i==0,c=1*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(0*t);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*i/T*t);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),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*i/T*t);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%------------------------------------------------------------------------------------------------------</w:t>
      </w:r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*t/T).*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*3*t/T)+0.1 + 0.05*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*130*t./T)+0.18*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*40*t./T);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3C272F" w:rsidRDefault="003C272F" w:rsidP="003C2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</w:p>
    <w:p w:rsidR="003C272F" w:rsidRPr="003C272F" w:rsidRDefault="003C272F" w:rsidP="003C272F">
      <w:pPr>
        <w:rPr>
          <w:lang w:val="lt-LT"/>
        </w:rPr>
      </w:pPr>
    </w:p>
    <w:p w:rsidR="003C272F" w:rsidRPr="003C272F" w:rsidRDefault="003C272F" w:rsidP="003C272F">
      <w:pPr>
        <w:spacing w:after="0" w:line="240" w:lineRule="auto"/>
        <w:rPr>
          <w:rFonts w:asciiTheme="majorHAnsi" w:eastAsiaTheme="majorEastAsia" w:hAnsiTheme="majorHAnsi" w:cs="Times New Roman"/>
          <w:spacing w:val="-10"/>
          <w:kern w:val="28"/>
          <w:sz w:val="28"/>
          <w:szCs w:val="28"/>
          <w:lang w:val="lt-LT"/>
        </w:rPr>
      </w:pPr>
    </w:p>
    <w:sectPr w:rsidR="003C272F" w:rsidRPr="003C272F">
      <w:headerReference w:type="default" r:id="rId18"/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FC0" w:rsidRDefault="00194FC0" w:rsidP="00D71A33">
      <w:pPr>
        <w:spacing w:after="0" w:line="240" w:lineRule="auto"/>
      </w:pPr>
      <w:r>
        <w:separator/>
      </w:r>
    </w:p>
  </w:endnote>
  <w:endnote w:type="continuationSeparator" w:id="0">
    <w:p w:rsidR="00194FC0" w:rsidRDefault="00194FC0" w:rsidP="00D7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FC0" w:rsidRDefault="00194FC0" w:rsidP="00D71A33">
      <w:pPr>
        <w:spacing w:after="0" w:line="240" w:lineRule="auto"/>
      </w:pPr>
      <w:r>
        <w:separator/>
      </w:r>
    </w:p>
  </w:footnote>
  <w:footnote w:type="continuationSeparator" w:id="0">
    <w:p w:rsidR="00194FC0" w:rsidRDefault="00194FC0" w:rsidP="00D7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A33" w:rsidRPr="00D71A33" w:rsidRDefault="00D71A33" w:rsidP="00D71A33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lang w:val="lt-LT"/>
      </w:rPr>
    </w:pPr>
    <w:proofErr w:type="spellStart"/>
    <w:r w:rsidRPr="00D71A33">
      <w:rPr>
        <w:rFonts w:eastAsia="Times New Roman" w:cs="Times New Roman"/>
      </w:rPr>
      <w:t>Skaitiniai</w:t>
    </w:r>
    <w:proofErr w:type="spellEnd"/>
    <w:r w:rsidRPr="00D71A33">
      <w:rPr>
        <w:rFonts w:eastAsia="Times New Roman" w:cs="Times New Roman"/>
      </w:rPr>
      <w:t xml:space="preserve"> </w:t>
    </w:r>
    <w:proofErr w:type="spellStart"/>
    <w:r w:rsidRPr="00D71A33">
      <w:rPr>
        <w:rFonts w:eastAsia="Times New Roman" w:cs="Times New Roman"/>
      </w:rPr>
      <w:t>metodai</w:t>
    </w:r>
    <w:proofErr w:type="spellEnd"/>
    <w:r w:rsidRPr="00D71A33">
      <w:rPr>
        <w:rFonts w:eastAsia="Times New Roman" w:cs="Times New Roman"/>
      </w:rPr>
      <w:t xml:space="preserve"> </w:t>
    </w:r>
    <w:proofErr w:type="spellStart"/>
    <w:r w:rsidRPr="00D71A33">
      <w:rPr>
        <w:rFonts w:eastAsia="Times New Roman" w:cs="Times New Roman"/>
      </w:rPr>
      <w:t>ir</w:t>
    </w:r>
    <w:proofErr w:type="spellEnd"/>
    <w:r w:rsidRPr="00D71A33">
      <w:rPr>
        <w:rFonts w:eastAsia="Times New Roman" w:cs="Times New Roman"/>
      </w:rPr>
      <w:t xml:space="preserve"> </w:t>
    </w:r>
    <w:proofErr w:type="spellStart"/>
    <w:r w:rsidRPr="00D71A33">
      <w:rPr>
        <w:rFonts w:eastAsia="Times New Roman" w:cs="Times New Roman"/>
      </w:rPr>
      <w:t>algoritmai</w:t>
    </w:r>
    <w:proofErr w:type="spellEnd"/>
    <w:r w:rsidRPr="00D71A33">
      <w:rPr>
        <w:rFonts w:eastAsia="Times New Roman" w:cs="Times New Roman"/>
      </w:rPr>
      <w:t xml:space="preserve"> (P170B115). </w:t>
    </w:r>
    <w:r w:rsidRPr="00D71A33">
      <w:rPr>
        <w:rFonts w:eastAsia="Times New Roman" w:cs="Times New Roman"/>
        <w:lang w:val="lt-LT"/>
      </w:rPr>
      <w:t>Saulius Stankevičius (IFF-4/2 grupė). Varianto Nr. 11</w:t>
    </w:r>
  </w:p>
  <w:p w:rsidR="00D71A33" w:rsidRDefault="00D71A33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0FB7"/>
    <w:multiLevelType w:val="hybridMultilevel"/>
    <w:tmpl w:val="19F0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173A2"/>
    <w:multiLevelType w:val="hybridMultilevel"/>
    <w:tmpl w:val="48F2F2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15E"/>
    <w:multiLevelType w:val="multilevel"/>
    <w:tmpl w:val="8DA0D3C6"/>
    <w:lvl w:ilvl="0">
      <w:start w:val="1"/>
      <w:numFmt w:val="decimal"/>
      <w:lvlText w:val="%1"/>
      <w:lvlJc w:val="left"/>
      <w:pPr>
        <w:ind w:left="384" w:hanging="38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3" w15:restartNumberingAfterBreak="0">
    <w:nsid w:val="6B8776C7"/>
    <w:multiLevelType w:val="hybridMultilevel"/>
    <w:tmpl w:val="E990D04A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33"/>
    <w:rsid w:val="000624D0"/>
    <w:rsid w:val="00096431"/>
    <w:rsid w:val="001645DE"/>
    <w:rsid w:val="00194FC0"/>
    <w:rsid w:val="002056CA"/>
    <w:rsid w:val="00326034"/>
    <w:rsid w:val="003C272F"/>
    <w:rsid w:val="003D7CEA"/>
    <w:rsid w:val="00623B36"/>
    <w:rsid w:val="007726CA"/>
    <w:rsid w:val="00833F7C"/>
    <w:rsid w:val="00AD1DC1"/>
    <w:rsid w:val="00B65643"/>
    <w:rsid w:val="00BE49EA"/>
    <w:rsid w:val="00C6042E"/>
    <w:rsid w:val="00D71A33"/>
    <w:rsid w:val="00EB4330"/>
    <w:rsid w:val="00EB6B3A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CA95"/>
  <w15:chartTrackingRefBased/>
  <w15:docId w15:val="{6D1EA4F5-D4E2-447C-A2A7-F12E5076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096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D71A3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D71A33"/>
  </w:style>
  <w:style w:type="paragraph" w:styleId="Porat">
    <w:name w:val="footer"/>
    <w:basedOn w:val="prastasis"/>
    <w:link w:val="PoratDiagrama"/>
    <w:uiPriority w:val="99"/>
    <w:unhideWhenUsed/>
    <w:rsid w:val="00D71A3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D71A33"/>
  </w:style>
  <w:style w:type="paragraph" w:styleId="Pavadinimas">
    <w:name w:val="Title"/>
    <w:basedOn w:val="prastasis"/>
    <w:next w:val="prastasis"/>
    <w:link w:val="PavadinimasDiagrama"/>
    <w:uiPriority w:val="10"/>
    <w:qFormat/>
    <w:rsid w:val="00096431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096431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raopastraipa">
    <w:name w:val="List Paragraph"/>
    <w:basedOn w:val="prastasis"/>
    <w:uiPriority w:val="34"/>
    <w:qFormat/>
    <w:rsid w:val="00096431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096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entelstinklelis">
    <w:name w:val="Table Grid"/>
    <w:basedOn w:val="prastojilentel"/>
    <w:uiPriority w:val="39"/>
    <w:rsid w:val="0009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ietosrezervavimoenklotekstas">
    <w:name w:val="Placeholder Text"/>
    <w:basedOn w:val="Numatytasispastraiposriftas"/>
    <w:uiPriority w:val="99"/>
    <w:semiHidden/>
    <w:rsid w:val="00096431"/>
    <w:rPr>
      <w:color w:val="808080"/>
    </w:rPr>
  </w:style>
  <w:style w:type="paragraph" w:styleId="Antrat">
    <w:name w:val="caption"/>
    <w:basedOn w:val="prastasis"/>
    <w:next w:val="prastasis"/>
    <w:uiPriority w:val="35"/>
    <w:unhideWhenUsed/>
    <w:qFormat/>
    <w:rsid w:val="00EB6B3A"/>
    <w:pPr>
      <w:spacing w:after="200" w:line="240" w:lineRule="auto"/>
    </w:pPr>
    <w:rPr>
      <w:i/>
      <w:iCs/>
      <w:color w:val="44546A" w:themeColor="text2"/>
      <w:sz w:val="18"/>
      <w:szCs w:val="18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Stankevicius</dc:creator>
  <cp:keywords/>
  <dc:description/>
  <cp:lastModifiedBy>Saulius Stankevicius</cp:lastModifiedBy>
  <cp:revision>7</cp:revision>
  <dcterms:created xsi:type="dcterms:W3CDTF">2016-12-06T16:55:00Z</dcterms:created>
  <dcterms:modified xsi:type="dcterms:W3CDTF">2016-12-07T14:25:00Z</dcterms:modified>
</cp:coreProperties>
</file>