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2D8" w:rsidRPr="00A954B9" w:rsidRDefault="003B62D8" w:rsidP="003B62D8">
      <w:pPr>
        <w:jc w:val="center"/>
        <w:rPr>
          <w:rFonts w:cs="Times New Roman"/>
          <w:sz w:val="32"/>
          <w:lang w:val="lt-LT"/>
        </w:rPr>
      </w:pPr>
      <w:r w:rsidRPr="00A954B9">
        <w:rPr>
          <w:noProof/>
          <w:lang w:val="lt-LT" w:eastAsia="lt-LT"/>
        </w:rPr>
        <w:drawing>
          <wp:inline distT="0" distB="0" distL="0" distR="0" wp14:anchorId="23A2F54E" wp14:editId="3DA969FB">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3B62D8" w:rsidRPr="00A954B9" w:rsidRDefault="003B62D8" w:rsidP="003B62D8">
      <w:pPr>
        <w:jc w:val="center"/>
        <w:rPr>
          <w:rFonts w:cs="Times New Roman"/>
          <w:sz w:val="32"/>
          <w:lang w:val="lt-LT"/>
        </w:rPr>
      </w:pPr>
    </w:p>
    <w:p w:rsidR="003B62D8" w:rsidRPr="00A954B9" w:rsidRDefault="003B62D8" w:rsidP="003B62D8">
      <w:pPr>
        <w:jc w:val="center"/>
        <w:rPr>
          <w:rFonts w:cs="Times New Roman"/>
          <w:caps/>
          <w:sz w:val="44"/>
          <w:lang w:val="lt-LT"/>
        </w:rPr>
      </w:pPr>
      <w:r w:rsidRPr="00A954B9">
        <w:rPr>
          <w:rFonts w:cs="Times New Roman"/>
          <w:caps/>
          <w:sz w:val="44"/>
          <w:lang w:val="lt-LT"/>
        </w:rPr>
        <w:t>Informatikos fakultetas</w:t>
      </w:r>
    </w:p>
    <w:p w:rsidR="003B62D8" w:rsidRPr="00A954B9" w:rsidRDefault="003B62D8" w:rsidP="003B62D8">
      <w:pPr>
        <w:jc w:val="center"/>
        <w:rPr>
          <w:rFonts w:cs="Times New Roman"/>
          <w:caps/>
          <w:sz w:val="32"/>
          <w:szCs w:val="32"/>
          <w:lang w:val="lt-LT"/>
        </w:rPr>
      </w:pPr>
    </w:p>
    <w:p w:rsidR="003B62D8" w:rsidRPr="00A954B9" w:rsidRDefault="003B62D8" w:rsidP="003B62D8">
      <w:pPr>
        <w:jc w:val="center"/>
        <w:rPr>
          <w:rFonts w:cs="Times New Roman"/>
          <w:b/>
          <w:bCs/>
          <w:color w:val="000000"/>
          <w:sz w:val="36"/>
          <w:szCs w:val="36"/>
          <w:shd w:val="clear" w:color="auto" w:fill="FFFFFF"/>
          <w:lang w:val="lt-LT"/>
        </w:rPr>
      </w:pPr>
      <w:r w:rsidRPr="00A954B9">
        <w:rPr>
          <w:rFonts w:cs="Times New Roman"/>
          <w:b/>
          <w:bCs/>
          <w:color w:val="000000"/>
          <w:sz w:val="36"/>
          <w:szCs w:val="36"/>
          <w:shd w:val="clear" w:color="auto" w:fill="FFFFFF"/>
          <w:lang w:val="lt-LT"/>
        </w:rPr>
        <w:t xml:space="preserve">T120B165 </w:t>
      </w:r>
      <w:proofErr w:type="spellStart"/>
      <w:r w:rsidRPr="00A954B9">
        <w:rPr>
          <w:rFonts w:cs="Times New Roman"/>
          <w:b/>
          <w:bCs/>
          <w:color w:val="000000"/>
          <w:sz w:val="36"/>
          <w:szCs w:val="36"/>
          <w:shd w:val="clear" w:color="auto" w:fill="FFFFFF"/>
          <w:lang w:val="lt-LT"/>
        </w:rPr>
        <w:t>Saityno</w:t>
      </w:r>
      <w:proofErr w:type="spellEnd"/>
      <w:r w:rsidRPr="00A954B9">
        <w:rPr>
          <w:rFonts w:cs="Times New Roman"/>
          <w:b/>
          <w:bCs/>
          <w:color w:val="000000"/>
          <w:sz w:val="36"/>
          <w:szCs w:val="36"/>
          <w:shd w:val="clear" w:color="auto" w:fill="FFFFFF"/>
          <w:lang w:val="lt-LT"/>
        </w:rPr>
        <w:t xml:space="preserve"> taikomųjų programų projektavimas</w:t>
      </w:r>
    </w:p>
    <w:p w:rsidR="003B62D8" w:rsidRPr="00A954B9" w:rsidRDefault="00B36C60" w:rsidP="003B62D8">
      <w:pPr>
        <w:jc w:val="center"/>
        <w:rPr>
          <w:rFonts w:cs="Times New Roman"/>
          <w:b/>
          <w:bCs/>
          <w:color w:val="000000"/>
          <w:sz w:val="32"/>
          <w:szCs w:val="36"/>
          <w:shd w:val="clear" w:color="auto" w:fill="FFFFFF"/>
          <w:lang w:val="lt-LT"/>
        </w:rPr>
      </w:pPr>
      <w:r>
        <w:rPr>
          <w:rFonts w:cs="Times New Roman"/>
          <w:b/>
          <w:bCs/>
          <w:color w:val="000000"/>
          <w:sz w:val="32"/>
          <w:szCs w:val="36"/>
          <w:shd w:val="clear" w:color="auto" w:fill="FFFFFF"/>
          <w:lang w:val="lt-LT"/>
        </w:rPr>
        <w:t>Projekto</w:t>
      </w:r>
      <w:r w:rsidR="006F660D" w:rsidRPr="00A954B9">
        <w:rPr>
          <w:rFonts w:cs="Times New Roman"/>
          <w:b/>
          <w:bCs/>
          <w:color w:val="000000"/>
          <w:sz w:val="32"/>
          <w:szCs w:val="36"/>
          <w:shd w:val="clear" w:color="auto" w:fill="FFFFFF"/>
          <w:lang w:val="lt-LT"/>
        </w:rPr>
        <w:t xml:space="preserve"> </w:t>
      </w:r>
      <w:r w:rsidR="005C588B">
        <w:rPr>
          <w:rFonts w:cs="Times New Roman"/>
          <w:b/>
          <w:bCs/>
          <w:color w:val="000000"/>
          <w:sz w:val="32"/>
          <w:szCs w:val="36"/>
          <w:shd w:val="clear" w:color="auto" w:fill="FFFFFF"/>
          <w:lang w:val="lt-LT"/>
        </w:rPr>
        <w:t>„</w:t>
      </w:r>
      <w:proofErr w:type="spellStart"/>
      <w:r w:rsidR="005C588B">
        <w:rPr>
          <w:rFonts w:cs="Times New Roman"/>
          <w:b/>
          <w:bCs/>
          <w:color w:val="000000"/>
          <w:sz w:val="32"/>
          <w:szCs w:val="36"/>
          <w:shd w:val="clear" w:color="auto" w:fill="FFFFFF"/>
          <w:lang w:val="lt-LT"/>
        </w:rPr>
        <w:t>Scatterify</w:t>
      </w:r>
      <w:proofErr w:type="spellEnd"/>
      <w:r w:rsidR="005C588B">
        <w:rPr>
          <w:rFonts w:cs="Times New Roman"/>
          <w:b/>
          <w:bCs/>
          <w:color w:val="000000"/>
          <w:sz w:val="32"/>
          <w:szCs w:val="36"/>
          <w:shd w:val="clear" w:color="auto" w:fill="FFFFFF"/>
          <w:lang w:val="lt-LT"/>
        </w:rPr>
        <w:t xml:space="preserve">“ </w:t>
      </w:r>
      <w:r w:rsidR="00060330">
        <w:rPr>
          <w:rFonts w:cs="Times New Roman"/>
          <w:b/>
          <w:bCs/>
          <w:color w:val="000000"/>
          <w:sz w:val="32"/>
          <w:szCs w:val="36"/>
          <w:shd w:val="clear" w:color="auto" w:fill="FFFFFF"/>
          <w:lang w:val="lt-LT"/>
        </w:rPr>
        <w:t>ataskaita</w:t>
      </w:r>
    </w:p>
    <w:p w:rsidR="003B62D8" w:rsidRPr="00A954B9" w:rsidRDefault="003B62D8" w:rsidP="003B62D8">
      <w:pPr>
        <w:jc w:val="center"/>
        <w:rPr>
          <w:rFonts w:cs="Times New Roman"/>
          <w:b/>
          <w:bCs/>
          <w:color w:val="000000"/>
          <w:sz w:val="32"/>
          <w:szCs w:val="36"/>
          <w:shd w:val="clear" w:color="auto" w:fill="FFFFFF"/>
          <w:lang w:val="lt-LT"/>
        </w:rPr>
      </w:pPr>
    </w:p>
    <w:p w:rsidR="003B62D8" w:rsidRPr="00A954B9" w:rsidRDefault="003B62D8" w:rsidP="003B62D8">
      <w:pPr>
        <w:jc w:val="center"/>
        <w:rPr>
          <w:rFonts w:cs="Times New Roman"/>
          <w:b/>
          <w:bCs/>
          <w:color w:val="000000"/>
          <w:sz w:val="32"/>
          <w:szCs w:val="36"/>
          <w:shd w:val="clear" w:color="auto" w:fill="FFFFFF"/>
          <w:lang w:val="lt-LT"/>
        </w:rPr>
      </w:pPr>
    </w:p>
    <w:p w:rsidR="003B62D8" w:rsidRPr="00A954B9" w:rsidRDefault="003B62D8" w:rsidP="003B62D8">
      <w:pPr>
        <w:jc w:val="center"/>
        <w:rPr>
          <w:rFonts w:cs="Times New Roman"/>
          <w:b/>
          <w:bCs/>
          <w:color w:val="000000"/>
          <w:sz w:val="32"/>
          <w:szCs w:val="36"/>
          <w:shd w:val="clear" w:color="auto" w:fill="FFFFFF"/>
          <w:lang w:val="lt-LT"/>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8"/>
        <w:gridCol w:w="1605"/>
        <w:gridCol w:w="3969"/>
      </w:tblGrid>
      <w:tr w:rsidR="003B62D8" w:rsidRPr="00A954B9" w:rsidTr="00110D32">
        <w:tc>
          <w:tcPr>
            <w:tcW w:w="3498" w:type="dxa"/>
            <w:vMerge w:val="restart"/>
          </w:tcPr>
          <w:p w:rsidR="003B62D8" w:rsidRPr="00A954B9" w:rsidRDefault="003B62D8" w:rsidP="00F06596">
            <w:pPr>
              <w:jc w:val="center"/>
              <w:rPr>
                <w:rFonts w:cs="Times New Roman"/>
                <w:sz w:val="32"/>
                <w:szCs w:val="36"/>
                <w:lang w:val="lt-LT"/>
              </w:rPr>
            </w:pPr>
          </w:p>
        </w:tc>
        <w:tc>
          <w:tcPr>
            <w:tcW w:w="1605" w:type="dxa"/>
          </w:tcPr>
          <w:p w:rsidR="003B62D8" w:rsidRPr="00A954B9" w:rsidRDefault="003B62D8" w:rsidP="00F06596">
            <w:pPr>
              <w:jc w:val="right"/>
              <w:rPr>
                <w:rFonts w:cs="Times New Roman"/>
                <w:sz w:val="28"/>
                <w:szCs w:val="28"/>
                <w:lang w:val="lt-LT"/>
              </w:rPr>
            </w:pPr>
            <w:r w:rsidRPr="00A954B9">
              <w:rPr>
                <w:rFonts w:cs="Times New Roman"/>
                <w:sz w:val="28"/>
                <w:szCs w:val="28"/>
                <w:lang w:val="lt-LT"/>
              </w:rPr>
              <w:t>Studentas:</w:t>
            </w:r>
          </w:p>
        </w:tc>
        <w:tc>
          <w:tcPr>
            <w:tcW w:w="3969" w:type="dxa"/>
          </w:tcPr>
          <w:p w:rsidR="003B62D8" w:rsidRPr="00A954B9" w:rsidRDefault="003B62D8" w:rsidP="00F06596">
            <w:pPr>
              <w:jc w:val="right"/>
              <w:rPr>
                <w:rFonts w:cs="Times New Roman"/>
                <w:sz w:val="28"/>
                <w:szCs w:val="28"/>
                <w:lang w:val="lt-LT"/>
              </w:rPr>
            </w:pPr>
            <w:r w:rsidRPr="00A954B9">
              <w:rPr>
                <w:rFonts w:cs="Times New Roman"/>
                <w:sz w:val="28"/>
                <w:szCs w:val="28"/>
                <w:lang w:val="lt-LT"/>
              </w:rPr>
              <w:t>Mangirdas Kazlauskas, IFF-4/1</w:t>
            </w:r>
          </w:p>
        </w:tc>
      </w:tr>
      <w:tr w:rsidR="003B62D8" w:rsidRPr="00A954B9" w:rsidTr="00110D32">
        <w:tc>
          <w:tcPr>
            <w:tcW w:w="3498" w:type="dxa"/>
            <w:vMerge/>
          </w:tcPr>
          <w:p w:rsidR="003B62D8" w:rsidRPr="00A954B9" w:rsidRDefault="003B62D8" w:rsidP="00F06596">
            <w:pPr>
              <w:jc w:val="center"/>
              <w:rPr>
                <w:rFonts w:cs="Times New Roman"/>
                <w:sz w:val="32"/>
                <w:szCs w:val="36"/>
                <w:lang w:val="lt-LT"/>
              </w:rPr>
            </w:pPr>
          </w:p>
        </w:tc>
        <w:tc>
          <w:tcPr>
            <w:tcW w:w="1605" w:type="dxa"/>
          </w:tcPr>
          <w:p w:rsidR="003B62D8" w:rsidRPr="00A954B9" w:rsidRDefault="003B62D8" w:rsidP="00F06596">
            <w:pPr>
              <w:jc w:val="right"/>
              <w:rPr>
                <w:rFonts w:cs="Times New Roman"/>
                <w:sz w:val="28"/>
                <w:szCs w:val="28"/>
                <w:lang w:val="lt-LT"/>
              </w:rPr>
            </w:pPr>
            <w:r w:rsidRPr="00A954B9">
              <w:rPr>
                <w:rFonts w:cs="Times New Roman"/>
                <w:sz w:val="28"/>
                <w:szCs w:val="28"/>
                <w:lang w:val="lt-LT"/>
              </w:rPr>
              <w:t>Dėstytoja</w:t>
            </w:r>
            <w:r w:rsidR="00D25D09">
              <w:rPr>
                <w:rFonts w:cs="Times New Roman"/>
                <w:sz w:val="28"/>
                <w:szCs w:val="28"/>
                <w:lang w:val="lt-LT"/>
              </w:rPr>
              <w:t>i</w:t>
            </w:r>
            <w:r w:rsidRPr="00A954B9">
              <w:rPr>
                <w:rFonts w:cs="Times New Roman"/>
                <w:sz w:val="28"/>
                <w:szCs w:val="28"/>
                <w:lang w:val="lt-LT"/>
              </w:rPr>
              <w:t>:</w:t>
            </w:r>
          </w:p>
        </w:tc>
        <w:tc>
          <w:tcPr>
            <w:tcW w:w="3969" w:type="dxa"/>
          </w:tcPr>
          <w:p w:rsidR="00804943" w:rsidRDefault="00804943" w:rsidP="00AC2F5C">
            <w:pPr>
              <w:jc w:val="right"/>
              <w:rPr>
                <w:rFonts w:cs="Times New Roman"/>
                <w:sz w:val="28"/>
                <w:szCs w:val="28"/>
                <w:lang w:val="lt-LT"/>
              </w:rPr>
            </w:pPr>
            <w:r>
              <w:rPr>
                <w:rFonts w:cs="Times New Roman"/>
                <w:sz w:val="28"/>
                <w:szCs w:val="28"/>
                <w:lang w:val="lt-LT"/>
              </w:rPr>
              <w:t xml:space="preserve">Tomas </w:t>
            </w:r>
            <w:proofErr w:type="spellStart"/>
            <w:r>
              <w:rPr>
                <w:rFonts w:cs="Times New Roman"/>
                <w:sz w:val="28"/>
                <w:szCs w:val="28"/>
                <w:lang w:val="lt-LT"/>
              </w:rPr>
              <w:t>Blažauskas</w:t>
            </w:r>
            <w:proofErr w:type="spellEnd"/>
          </w:p>
          <w:p w:rsidR="00AC2F5C" w:rsidRPr="00A954B9" w:rsidRDefault="00AC2F5C" w:rsidP="00AC2F5C">
            <w:pPr>
              <w:jc w:val="right"/>
              <w:rPr>
                <w:rFonts w:cs="Times New Roman"/>
                <w:sz w:val="28"/>
                <w:szCs w:val="28"/>
                <w:lang w:val="lt-LT"/>
              </w:rPr>
            </w:pPr>
            <w:r>
              <w:rPr>
                <w:rFonts w:cs="Times New Roman"/>
                <w:sz w:val="28"/>
                <w:szCs w:val="28"/>
                <w:lang w:val="lt-LT"/>
              </w:rPr>
              <w:t>Tomas Lukošius</w:t>
            </w:r>
          </w:p>
        </w:tc>
      </w:tr>
    </w:tbl>
    <w:p w:rsidR="003B62D8" w:rsidRPr="00A954B9" w:rsidRDefault="003B62D8" w:rsidP="003B62D8">
      <w:pPr>
        <w:jc w:val="center"/>
        <w:rPr>
          <w:rFonts w:cs="Times New Roman"/>
          <w:caps/>
          <w:sz w:val="32"/>
          <w:szCs w:val="36"/>
          <w:lang w:val="lt-LT"/>
        </w:rPr>
      </w:pPr>
    </w:p>
    <w:p w:rsidR="003B62D8" w:rsidRPr="00A954B9" w:rsidRDefault="003B62D8" w:rsidP="003B62D8">
      <w:pPr>
        <w:jc w:val="center"/>
        <w:rPr>
          <w:rFonts w:cs="Times New Roman"/>
          <w:caps/>
          <w:sz w:val="32"/>
          <w:szCs w:val="36"/>
          <w:lang w:val="lt-LT"/>
        </w:rPr>
      </w:pPr>
    </w:p>
    <w:p w:rsidR="0007243F" w:rsidRDefault="003B62D8" w:rsidP="0020138C">
      <w:pPr>
        <w:jc w:val="center"/>
        <w:rPr>
          <w:rFonts w:cs="Times New Roman"/>
          <w:caps/>
          <w:sz w:val="32"/>
          <w:szCs w:val="36"/>
          <w:lang w:val="lt-LT"/>
        </w:rPr>
      </w:pPr>
      <w:r w:rsidRPr="00A954B9">
        <w:rPr>
          <w:rFonts w:cs="Times New Roman"/>
          <w:caps/>
          <w:sz w:val="32"/>
          <w:szCs w:val="36"/>
          <w:lang w:val="lt-LT"/>
        </w:rPr>
        <w:t>Kaunas 2017</w:t>
      </w:r>
    </w:p>
    <w:sdt>
      <w:sdtPr>
        <w:rPr>
          <w:rFonts w:ascii="Times New Roman" w:eastAsiaTheme="minorHAnsi" w:hAnsi="Times New Roman" w:cstheme="minorBidi"/>
          <w:color w:val="auto"/>
          <w:sz w:val="22"/>
          <w:szCs w:val="22"/>
        </w:rPr>
        <w:id w:val="1330559449"/>
        <w:docPartObj>
          <w:docPartGallery w:val="Table of Contents"/>
          <w:docPartUnique/>
        </w:docPartObj>
      </w:sdtPr>
      <w:sdtEndPr>
        <w:rPr>
          <w:b/>
          <w:bCs/>
          <w:noProof/>
        </w:rPr>
      </w:sdtEndPr>
      <w:sdtContent>
        <w:p w:rsidR="0016413B" w:rsidRDefault="0016413B">
          <w:pPr>
            <w:pStyle w:val="TOCHeading"/>
          </w:pPr>
          <w:proofErr w:type="spellStart"/>
          <w:r>
            <w:t>Turinys</w:t>
          </w:r>
          <w:proofErr w:type="spellEnd"/>
        </w:p>
        <w:bookmarkStart w:id="0" w:name="_GoBack"/>
        <w:bookmarkEnd w:id="0"/>
        <w:p w:rsidR="002546EA" w:rsidRDefault="0016413B">
          <w:pPr>
            <w:pStyle w:val="TOC1"/>
            <w:tabs>
              <w:tab w:val="left" w:pos="440"/>
              <w:tab w:val="right" w:leader="dot" w:pos="9016"/>
            </w:tabs>
            <w:rPr>
              <w:rFonts w:asciiTheme="minorHAnsi" w:eastAsiaTheme="minorEastAsia" w:hAnsiTheme="minorHAnsi"/>
              <w:noProof/>
              <w:lang w:val="lt-LT" w:eastAsia="lt-LT"/>
            </w:rPr>
          </w:pPr>
          <w:r>
            <w:fldChar w:fldCharType="begin"/>
          </w:r>
          <w:r>
            <w:instrText xml:space="preserve"> TOC \o "1-3" \h \z \u </w:instrText>
          </w:r>
          <w:r>
            <w:fldChar w:fldCharType="separate"/>
          </w:r>
          <w:hyperlink w:anchor="_Toc501148297" w:history="1">
            <w:r w:rsidR="002546EA" w:rsidRPr="005F4B14">
              <w:rPr>
                <w:rStyle w:val="Hyperlink"/>
                <w:rFonts w:cs="Times New Roman"/>
                <w:noProof/>
                <w:lang w:val="lt-LT"/>
              </w:rPr>
              <w:t>1.</w:t>
            </w:r>
            <w:r w:rsidR="002546EA">
              <w:rPr>
                <w:rFonts w:asciiTheme="minorHAnsi" w:eastAsiaTheme="minorEastAsia" w:hAnsiTheme="minorHAnsi"/>
                <w:noProof/>
                <w:lang w:val="lt-LT" w:eastAsia="lt-LT"/>
              </w:rPr>
              <w:tab/>
            </w:r>
            <w:r w:rsidR="002546EA" w:rsidRPr="005F4B14">
              <w:rPr>
                <w:rStyle w:val="Hyperlink"/>
                <w:noProof/>
                <w:lang w:val="lt-LT"/>
              </w:rPr>
              <w:t>Sprendžiamo uždavinio aprašymas</w:t>
            </w:r>
            <w:r w:rsidR="002546EA">
              <w:rPr>
                <w:noProof/>
                <w:webHidden/>
              </w:rPr>
              <w:tab/>
            </w:r>
            <w:r w:rsidR="002546EA">
              <w:rPr>
                <w:noProof/>
                <w:webHidden/>
              </w:rPr>
              <w:fldChar w:fldCharType="begin"/>
            </w:r>
            <w:r w:rsidR="002546EA">
              <w:rPr>
                <w:noProof/>
                <w:webHidden/>
              </w:rPr>
              <w:instrText xml:space="preserve"> PAGEREF _Toc501148297 \h </w:instrText>
            </w:r>
            <w:r w:rsidR="002546EA">
              <w:rPr>
                <w:noProof/>
                <w:webHidden/>
              </w:rPr>
            </w:r>
            <w:r w:rsidR="002546EA">
              <w:rPr>
                <w:noProof/>
                <w:webHidden/>
              </w:rPr>
              <w:fldChar w:fldCharType="separate"/>
            </w:r>
            <w:r w:rsidR="00A62AAB">
              <w:rPr>
                <w:noProof/>
                <w:webHidden/>
              </w:rPr>
              <w:t>3</w:t>
            </w:r>
            <w:r w:rsidR="002546EA">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298" w:history="1">
            <w:r w:rsidRPr="005F4B14">
              <w:rPr>
                <w:rStyle w:val="Hyperlink"/>
                <w:rFonts w:cs="Times New Roman"/>
                <w:noProof/>
                <w:lang w:val="lt-LT"/>
              </w:rPr>
              <w:t>1.1.</w:t>
            </w:r>
            <w:r>
              <w:rPr>
                <w:rFonts w:asciiTheme="minorHAnsi" w:eastAsiaTheme="minorEastAsia" w:hAnsiTheme="minorHAnsi"/>
                <w:noProof/>
                <w:lang w:val="lt-LT" w:eastAsia="lt-LT"/>
              </w:rPr>
              <w:tab/>
            </w:r>
            <w:r w:rsidRPr="005F4B14">
              <w:rPr>
                <w:rStyle w:val="Hyperlink"/>
                <w:noProof/>
                <w:lang w:val="lt-LT"/>
              </w:rPr>
              <w:t>Sistemos paskirtis</w:t>
            </w:r>
            <w:r>
              <w:rPr>
                <w:noProof/>
                <w:webHidden/>
              </w:rPr>
              <w:tab/>
            </w:r>
            <w:r>
              <w:rPr>
                <w:noProof/>
                <w:webHidden/>
              </w:rPr>
              <w:fldChar w:fldCharType="begin"/>
            </w:r>
            <w:r>
              <w:rPr>
                <w:noProof/>
                <w:webHidden/>
              </w:rPr>
              <w:instrText xml:space="preserve"> PAGEREF _Toc501148298 \h </w:instrText>
            </w:r>
            <w:r>
              <w:rPr>
                <w:noProof/>
                <w:webHidden/>
              </w:rPr>
            </w:r>
            <w:r>
              <w:rPr>
                <w:noProof/>
                <w:webHidden/>
              </w:rPr>
              <w:fldChar w:fldCharType="separate"/>
            </w:r>
            <w:r w:rsidR="00A62AAB">
              <w:rPr>
                <w:noProof/>
                <w:webHidden/>
              </w:rPr>
              <w:t>3</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299" w:history="1">
            <w:r w:rsidRPr="005F4B14">
              <w:rPr>
                <w:rStyle w:val="Hyperlink"/>
                <w:noProof/>
                <w:lang w:val="lt-LT"/>
              </w:rPr>
              <w:t>1.2.</w:t>
            </w:r>
            <w:r>
              <w:rPr>
                <w:rFonts w:asciiTheme="minorHAnsi" w:eastAsiaTheme="minorEastAsia" w:hAnsiTheme="minorHAnsi"/>
                <w:noProof/>
                <w:lang w:val="lt-LT" w:eastAsia="lt-LT"/>
              </w:rPr>
              <w:tab/>
            </w:r>
            <w:r w:rsidRPr="005F4B14">
              <w:rPr>
                <w:rStyle w:val="Hyperlink"/>
                <w:noProof/>
                <w:lang w:val="lt-LT"/>
              </w:rPr>
              <w:t>Funkciniai reikalavimai</w:t>
            </w:r>
            <w:r>
              <w:rPr>
                <w:noProof/>
                <w:webHidden/>
              </w:rPr>
              <w:tab/>
            </w:r>
            <w:r>
              <w:rPr>
                <w:noProof/>
                <w:webHidden/>
              </w:rPr>
              <w:fldChar w:fldCharType="begin"/>
            </w:r>
            <w:r>
              <w:rPr>
                <w:noProof/>
                <w:webHidden/>
              </w:rPr>
              <w:instrText xml:space="preserve"> PAGEREF _Toc501148299 \h </w:instrText>
            </w:r>
            <w:r>
              <w:rPr>
                <w:noProof/>
                <w:webHidden/>
              </w:rPr>
            </w:r>
            <w:r>
              <w:rPr>
                <w:noProof/>
                <w:webHidden/>
              </w:rPr>
              <w:fldChar w:fldCharType="separate"/>
            </w:r>
            <w:r w:rsidR="00A62AAB">
              <w:rPr>
                <w:noProof/>
                <w:webHidden/>
              </w:rPr>
              <w:t>3</w:t>
            </w:r>
            <w:r>
              <w:rPr>
                <w:noProof/>
                <w:webHidden/>
              </w:rPr>
              <w:fldChar w:fldCharType="end"/>
            </w:r>
          </w:hyperlink>
        </w:p>
        <w:p w:rsidR="002546EA" w:rsidRDefault="002546EA">
          <w:pPr>
            <w:pStyle w:val="TOC1"/>
            <w:tabs>
              <w:tab w:val="left" w:pos="440"/>
              <w:tab w:val="right" w:leader="dot" w:pos="9016"/>
            </w:tabs>
            <w:rPr>
              <w:rFonts w:asciiTheme="minorHAnsi" w:eastAsiaTheme="minorEastAsia" w:hAnsiTheme="minorHAnsi"/>
              <w:noProof/>
              <w:lang w:val="lt-LT" w:eastAsia="lt-LT"/>
            </w:rPr>
          </w:pPr>
          <w:hyperlink w:anchor="_Toc501148300" w:history="1">
            <w:r w:rsidRPr="005F4B14">
              <w:rPr>
                <w:rStyle w:val="Hyperlink"/>
                <w:noProof/>
                <w:lang w:val="lt-LT"/>
              </w:rPr>
              <w:t>2.</w:t>
            </w:r>
            <w:r>
              <w:rPr>
                <w:rFonts w:asciiTheme="minorHAnsi" w:eastAsiaTheme="minorEastAsia" w:hAnsiTheme="minorHAnsi"/>
                <w:noProof/>
                <w:lang w:val="lt-LT" w:eastAsia="lt-LT"/>
              </w:rPr>
              <w:tab/>
            </w:r>
            <w:r w:rsidRPr="005F4B14">
              <w:rPr>
                <w:rStyle w:val="Hyperlink"/>
                <w:noProof/>
                <w:lang w:val="lt-LT"/>
              </w:rPr>
              <w:t>Sistemos architektūra</w:t>
            </w:r>
            <w:r>
              <w:rPr>
                <w:noProof/>
                <w:webHidden/>
              </w:rPr>
              <w:tab/>
            </w:r>
            <w:r>
              <w:rPr>
                <w:noProof/>
                <w:webHidden/>
              </w:rPr>
              <w:fldChar w:fldCharType="begin"/>
            </w:r>
            <w:r>
              <w:rPr>
                <w:noProof/>
                <w:webHidden/>
              </w:rPr>
              <w:instrText xml:space="preserve"> PAGEREF _Toc501148300 \h </w:instrText>
            </w:r>
            <w:r>
              <w:rPr>
                <w:noProof/>
                <w:webHidden/>
              </w:rPr>
            </w:r>
            <w:r>
              <w:rPr>
                <w:noProof/>
                <w:webHidden/>
              </w:rPr>
              <w:fldChar w:fldCharType="separate"/>
            </w:r>
            <w:r w:rsidR="00A62AAB">
              <w:rPr>
                <w:noProof/>
                <w:webHidden/>
              </w:rPr>
              <w:t>4</w:t>
            </w:r>
            <w:r>
              <w:rPr>
                <w:noProof/>
                <w:webHidden/>
              </w:rPr>
              <w:fldChar w:fldCharType="end"/>
            </w:r>
          </w:hyperlink>
        </w:p>
        <w:p w:rsidR="002546EA" w:rsidRDefault="002546EA">
          <w:pPr>
            <w:pStyle w:val="TOC1"/>
            <w:tabs>
              <w:tab w:val="left" w:pos="440"/>
              <w:tab w:val="right" w:leader="dot" w:pos="9016"/>
            </w:tabs>
            <w:rPr>
              <w:rFonts w:asciiTheme="minorHAnsi" w:eastAsiaTheme="minorEastAsia" w:hAnsiTheme="minorHAnsi"/>
              <w:noProof/>
              <w:lang w:val="lt-LT" w:eastAsia="lt-LT"/>
            </w:rPr>
          </w:pPr>
          <w:hyperlink w:anchor="_Toc501148301" w:history="1">
            <w:r w:rsidRPr="005F4B14">
              <w:rPr>
                <w:rStyle w:val="Hyperlink"/>
                <w:noProof/>
                <w:lang w:val="lt-LT"/>
              </w:rPr>
              <w:t>3.</w:t>
            </w:r>
            <w:r>
              <w:rPr>
                <w:rFonts w:asciiTheme="minorHAnsi" w:eastAsiaTheme="minorEastAsia" w:hAnsiTheme="minorHAnsi"/>
                <w:noProof/>
                <w:lang w:val="lt-LT" w:eastAsia="lt-LT"/>
              </w:rPr>
              <w:tab/>
            </w:r>
            <w:r w:rsidRPr="005F4B14">
              <w:rPr>
                <w:rStyle w:val="Hyperlink"/>
                <w:noProof/>
                <w:lang w:val="lt-LT"/>
              </w:rPr>
              <w:t>API specifikacija</w:t>
            </w:r>
            <w:r>
              <w:rPr>
                <w:noProof/>
                <w:webHidden/>
              </w:rPr>
              <w:tab/>
            </w:r>
            <w:r>
              <w:rPr>
                <w:noProof/>
                <w:webHidden/>
              </w:rPr>
              <w:fldChar w:fldCharType="begin"/>
            </w:r>
            <w:r>
              <w:rPr>
                <w:noProof/>
                <w:webHidden/>
              </w:rPr>
              <w:instrText xml:space="preserve"> PAGEREF _Toc501148301 \h </w:instrText>
            </w:r>
            <w:r>
              <w:rPr>
                <w:noProof/>
                <w:webHidden/>
              </w:rPr>
            </w:r>
            <w:r>
              <w:rPr>
                <w:noProof/>
                <w:webHidden/>
              </w:rPr>
              <w:fldChar w:fldCharType="separate"/>
            </w:r>
            <w:r w:rsidR="00A62AAB">
              <w:rPr>
                <w:noProof/>
                <w:webHidden/>
              </w:rPr>
              <w:t>5</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302" w:history="1">
            <w:r w:rsidRPr="005F4B14">
              <w:rPr>
                <w:rStyle w:val="Hyperlink"/>
                <w:noProof/>
                <w:lang w:val="lt-LT"/>
              </w:rPr>
              <w:t>3.1.</w:t>
            </w:r>
            <w:r>
              <w:rPr>
                <w:rFonts w:asciiTheme="minorHAnsi" w:eastAsiaTheme="minorEastAsia" w:hAnsiTheme="minorHAnsi"/>
                <w:noProof/>
                <w:lang w:val="lt-LT" w:eastAsia="lt-LT"/>
              </w:rPr>
              <w:tab/>
            </w:r>
            <w:r w:rsidRPr="005F4B14">
              <w:rPr>
                <w:rStyle w:val="Hyperlink"/>
                <w:noProof/>
                <w:lang w:val="lt-LT"/>
              </w:rPr>
              <w:t>Patikrinimo, ar API serveris veikia, metodas</w:t>
            </w:r>
            <w:r>
              <w:rPr>
                <w:noProof/>
                <w:webHidden/>
              </w:rPr>
              <w:tab/>
            </w:r>
            <w:r>
              <w:rPr>
                <w:noProof/>
                <w:webHidden/>
              </w:rPr>
              <w:fldChar w:fldCharType="begin"/>
            </w:r>
            <w:r>
              <w:rPr>
                <w:noProof/>
                <w:webHidden/>
              </w:rPr>
              <w:instrText xml:space="preserve"> PAGEREF _Toc501148302 \h </w:instrText>
            </w:r>
            <w:r>
              <w:rPr>
                <w:noProof/>
                <w:webHidden/>
              </w:rPr>
            </w:r>
            <w:r>
              <w:rPr>
                <w:noProof/>
                <w:webHidden/>
              </w:rPr>
              <w:fldChar w:fldCharType="separate"/>
            </w:r>
            <w:r w:rsidR="00A62AAB">
              <w:rPr>
                <w:noProof/>
                <w:webHidden/>
              </w:rPr>
              <w:t>6</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303" w:history="1">
            <w:r w:rsidRPr="005F4B14">
              <w:rPr>
                <w:rStyle w:val="Hyperlink"/>
                <w:noProof/>
                <w:lang w:val="lt-LT"/>
              </w:rPr>
              <w:t>3.2.</w:t>
            </w:r>
            <w:r>
              <w:rPr>
                <w:rFonts w:asciiTheme="minorHAnsi" w:eastAsiaTheme="minorEastAsia" w:hAnsiTheme="minorHAnsi"/>
                <w:noProof/>
                <w:lang w:val="lt-LT" w:eastAsia="lt-LT"/>
              </w:rPr>
              <w:tab/>
            </w:r>
            <w:r w:rsidRPr="005F4B14">
              <w:rPr>
                <w:rStyle w:val="Hyperlink"/>
                <w:noProof/>
                <w:lang w:val="lt-LT"/>
              </w:rPr>
              <w:t>Prekybos vietų API metodai</w:t>
            </w:r>
            <w:r>
              <w:rPr>
                <w:noProof/>
                <w:webHidden/>
              </w:rPr>
              <w:tab/>
            </w:r>
            <w:r>
              <w:rPr>
                <w:noProof/>
                <w:webHidden/>
              </w:rPr>
              <w:fldChar w:fldCharType="begin"/>
            </w:r>
            <w:r>
              <w:rPr>
                <w:noProof/>
                <w:webHidden/>
              </w:rPr>
              <w:instrText xml:space="preserve"> PAGEREF _Toc501148303 \h </w:instrText>
            </w:r>
            <w:r>
              <w:rPr>
                <w:noProof/>
                <w:webHidden/>
              </w:rPr>
            </w:r>
            <w:r>
              <w:rPr>
                <w:noProof/>
                <w:webHidden/>
              </w:rPr>
              <w:fldChar w:fldCharType="separate"/>
            </w:r>
            <w:r w:rsidR="00A62AAB">
              <w:rPr>
                <w:noProof/>
                <w:webHidden/>
              </w:rPr>
              <w:t>6</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304" w:history="1">
            <w:r w:rsidRPr="005F4B14">
              <w:rPr>
                <w:rStyle w:val="Hyperlink"/>
                <w:noProof/>
                <w:lang w:val="lt-LT"/>
              </w:rPr>
              <w:t>3.3.</w:t>
            </w:r>
            <w:r>
              <w:rPr>
                <w:rFonts w:asciiTheme="minorHAnsi" w:eastAsiaTheme="minorEastAsia" w:hAnsiTheme="minorHAnsi"/>
                <w:noProof/>
                <w:lang w:val="lt-LT" w:eastAsia="lt-LT"/>
              </w:rPr>
              <w:tab/>
            </w:r>
            <w:r w:rsidRPr="005F4B14">
              <w:rPr>
                <w:rStyle w:val="Hyperlink"/>
                <w:noProof/>
                <w:lang w:val="lt-LT"/>
              </w:rPr>
              <w:t>Užsakymų API metodai</w:t>
            </w:r>
            <w:r>
              <w:rPr>
                <w:noProof/>
                <w:webHidden/>
              </w:rPr>
              <w:tab/>
            </w:r>
            <w:r>
              <w:rPr>
                <w:noProof/>
                <w:webHidden/>
              </w:rPr>
              <w:fldChar w:fldCharType="begin"/>
            </w:r>
            <w:r>
              <w:rPr>
                <w:noProof/>
                <w:webHidden/>
              </w:rPr>
              <w:instrText xml:space="preserve"> PAGEREF _Toc501148304 \h </w:instrText>
            </w:r>
            <w:r>
              <w:rPr>
                <w:noProof/>
                <w:webHidden/>
              </w:rPr>
            </w:r>
            <w:r>
              <w:rPr>
                <w:noProof/>
                <w:webHidden/>
              </w:rPr>
              <w:fldChar w:fldCharType="separate"/>
            </w:r>
            <w:r w:rsidR="00A62AAB">
              <w:rPr>
                <w:noProof/>
                <w:webHidden/>
              </w:rPr>
              <w:t>8</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305" w:history="1">
            <w:r w:rsidRPr="005F4B14">
              <w:rPr>
                <w:rStyle w:val="Hyperlink"/>
                <w:noProof/>
                <w:lang w:val="lt-LT"/>
              </w:rPr>
              <w:t>3.4.</w:t>
            </w:r>
            <w:r>
              <w:rPr>
                <w:rFonts w:asciiTheme="minorHAnsi" w:eastAsiaTheme="minorEastAsia" w:hAnsiTheme="minorHAnsi"/>
                <w:noProof/>
                <w:lang w:val="lt-LT" w:eastAsia="lt-LT"/>
              </w:rPr>
              <w:tab/>
            </w:r>
            <w:r w:rsidRPr="005F4B14">
              <w:rPr>
                <w:rStyle w:val="Hyperlink"/>
                <w:noProof/>
                <w:lang w:val="lt-LT"/>
              </w:rPr>
              <w:t>Užsakymą sudarančių prekių API metodai</w:t>
            </w:r>
            <w:r>
              <w:rPr>
                <w:noProof/>
                <w:webHidden/>
              </w:rPr>
              <w:tab/>
            </w:r>
            <w:r>
              <w:rPr>
                <w:noProof/>
                <w:webHidden/>
              </w:rPr>
              <w:fldChar w:fldCharType="begin"/>
            </w:r>
            <w:r>
              <w:rPr>
                <w:noProof/>
                <w:webHidden/>
              </w:rPr>
              <w:instrText xml:space="preserve"> PAGEREF _Toc501148305 \h </w:instrText>
            </w:r>
            <w:r>
              <w:rPr>
                <w:noProof/>
                <w:webHidden/>
              </w:rPr>
            </w:r>
            <w:r>
              <w:rPr>
                <w:noProof/>
                <w:webHidden/>
              </w:rPr>
              <w:fldChar w:fldCharType="separate"/>
            </w:r>
            <w:r w:rsidR="00A62AAB">
              <w:rPr>
                <w:noProof/>
                <w:webHidden/>
              </w:rPr>
              <w:t>11</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306" w:history="1">
            <w:r w:rsidRPr="005F4B14">
              <w:rPr>
                <w:rStyle w:val="Hyperlink"/>
                <w:noProof/>
                <w:lang w:val="lt-LT"/>
              </w:rPr>
              <w:t>3.5.</w:t>
            </w:r>
            <w:r>
              <w:rPr>
                <w:rFonts w:asciiTheme="minorHAnsi" w:eastAsiaTheme="minorEastAsia" w:hAnsiTheme="minorHAnsi"/>
                <w:noProof/>
                <w:lang w:val="lt-LT" w:eastAsia="lt-LT"/>
              </w:rPr>
              <w:tab/>
            </w:r>
            <w:r w:rsidRPr="005F4B14">
              <w:rPr>
                <w:rStyle w:val="Hyperlink"/>
                <w:noProof/>
                <w:lang w:val="lt-LT"/>
              </w:rPr>
              <w:t>Organizacijų API metodai</w:t>
            </w:r>
            <w:r>
              <w:rPr>
                <w:noProof/>
                <w:webHidden/>
              </w:rPr>
              <w:tab/>
            </w:r>
            <w:r>
              <w:rPr>
                <w:noProof/>
                <w:webHidden/>
              </w:rPr>
              <w:fldChar w:fldCharType="begin"/>
            </w:r>
            <w:r>
              <w:rPr>
                <w:noProof/>
                <w:webHidden/>
              </w:rPr>
              <w:instrText xml:space="preserve"> PAGEREF _Toc501148306 \h </w:instrText>
            </w:r>
            <w:r>
              <w:rPr>
                <w:noProof/>
                <w:webHidden/>
              </w:rPr>
            </w:r>
            <w:r>
              <w:rPr>
                <w:noProof/>
                <w:webHidden/>
              </w:rPr>
              <w:fldChar w:fldCharType="separate"/>
            </w:r>
            <w:r w:rsidR="00A62AAB">
              <w:rPr>
                <w:noProof/>
                <w:webHidden/>
              </w:rPr>
              <w:t>12</w:t>
            </w:r>
            <w:r>
              <w:rPr>
                <w:noProof/>
                <w:webHidden/>
              </w:rPr>
              <w:fldChar w:fldCharType="end"/>
            </w:r>
          </w:hyperlink>
        </w:p>
        <w:p w:rsidR="002546EA" w:rsidRDefault="002546EA">
          <w:pPr>
            <w:pStyle w:val="TOC1"/>
            <w:tabs>
              <w:tab w:val="left" w:pos="440"/>
              <w:tab w:val="right" w:leader="dot" w:pos="9016"/>
            </w:tabs>
            <w:rPr>
              <w:rFonts w:asciiTheme="minorHAnsi" w:eastAsiaTheme="minorEastAsia" w:hAnsiTheme="minorHAnsi"/>
              <w:noProof/>
              <w:lang w:val="lt-LT" w:eastAsia="lt-LT"/>
            </w:rPr>
          </w:pPr>
          <w:hyperlink w:anchor="_Toc501148307" w:history="1">
            <w:r w:rsidRPr="005F4B14">
              <w:rPr>
                <w:rStyle w:val="Hyperlink"/>
                <w:noProof/>
                <w:lang w:val="lt-LT"/>
              </w:rPr>
              <w:t>4.</w:t>
            </w:r>
            <w:r>
              <w:rPr>
                <w:rFonts w:asciiTheme="minorHAnsi" w:eastAsiaTheme="minorEastAsia" w:hAnsiTheme="minorHAnsi"/>
                <w:noProof/>
                <w:lang w:val="lt-LT" w:eastAsia="lt-LT"/>
              </w:rPr>
              <w:tab/>
            </w:r>
            <w:r w:rsidRPr="005F4B14">
              <w:rPr>
                <w:rStyle w:val="Hyperlink"/>
                <w:noProof/>
                <w:lang w:val="lt-LT"/>
              </w:rPr>
              <w:t>Sistemos naudotojo sąsaja</w:t>
            </w:r>
            <w:r>
              <w:rPr>
                <w:noProof/>
                <w:webHidden/>
              </w:rPr>
              <w:tab/>
            </w:r>
            <w:r>
              <w:rPr>
                <w:noProof/>
                <w:webHidden/>
              </w:rPr>
              <w:fldChar w:fldCharType="begin"/>
            </w:r>
            <w:r>
              <w:rPr>
                <w:noProof/>
                <w:webHidden/>
              </w:rPr>
              <w:instrText xml:space="preserve"> PAGEREF _Toc501148307 \h </w:instrText>
            </w:r>
            <w:r>
              <w:rPr>
                <w:noProof/>
                <w:webHidden/>
              </w:rPr>
            </w:r>
            <w:r>
              <w:rPr>
                <w:noProof/>
                <w:webHidden/>
              </w:rPr>
              <w:fldChar w:fldCharType="separate"/>
            </w:r>
            <w:r w:rsidR="00A62AAB">
              <w:rPr>
                <w:noProof/>
                <w:webHidden/>
              </w:rPr>
              <w:t>15</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308" w:history="1">
            <w:r w:rsidRPr="005F4B14">
              <w:rPr>
                <w:rStyle w:val="Hyperlink"/>
                <w:noProof/>
                <w:lang w:val="lt-LT"/>
              </w:rPr>
              <w:t>4.1.</w:t>
            </w:r>
            <w:r>
              <w:rPr>
                <w:rFonts w:asciiTheme="minorHAnsi" w:eastAsiaTheme="minorEastAsia" w:hAnsiTheme="minorHAnsi"/>
                <w:noProof/>
                <w:lang w:val="lt-LT" w:eastAsia="lt-LT"/>
              </w:rPr>
              <w:tab/>
            </w:r>
            <w:r w:rsidRPr="005F4B14">
              <w:rPr>
                <w:rStyle w:val="Hyperlink"/>
                <w:noProof/>
                <w:lang w:val="lt-LT"/>
              </w:rPr>
              <w:t>Sistemos prezentacijos puslapis</w:t>
            </w:r>
            <w:r>
              <w:rPr>
                <w:noProof/>
                <w:webHidden/>
              </w:rPr>
              <w:tab/>
            </w:r>
            <w:r>
              <w:rPr>
                <w:noProof/>
                <w:webHidden/>
              </w:rPr>
              <w:fldChar w:fldCharType="begin"/>
            </w:r>
            <w:r>
              <w:rPr>
                <w:noProof/>
                <w:webHidden/>
              </w:rPr>
              <w:instrText xml:space="preserve"> PAGEREF _Toc501148308 \h </w:instrText>
            </w:r>
            <w:r>
              <w:rPr>
                <w:noProof/>
                <w:webHidden/>
              </w:rPr>
            </w:r>
            <w:r>
              <w:rPr>
                <w:noProof/>
                <w:webHidden/>
              </w:rPr>
              <w:fldChar w:fldCharType="separate"/>
            </w:r>
            <w:r w:rsidR="00A62AAB">
              <w:rPr>
                <w:noProof/>
                <w:webHidden/>
              </w:rPr>
              <w:t>15</w:t>
            </w:r>
            <w:r>
              <w:rPr>
                <w:noProof/>
                <w:webHidden/>
              </w:rPr>
              <w:fldChar w:fldCharType="end"/>
            </w:r>
          </w:hyperlink>
        </w:p>
        <w:p w:rsidR="002546EA" w:rsidRDefault="002546EA">
          <w:pPr>
            <w:pStyle w:val="TOC2"/>
            <w:tabs>
              <w:tab w:val="left" w:pos="880"/>
              <w:tab w:val="right" w:leader="dot" w:pos="9016"/>
            </w:tabs>
            <w:rPr>
              <w:rFonts w:asciiTheme="minorHAnsi" w:eastAsiaTheme="minorEastAsia" w:hAnsiTheme="minorHAnsi"/>
              <w:noProof/>
              <w:lang w:val="lt-LT" w:eastAsia="lt-LT"/>
            </w:rPr>
          </w:pPr>
          <w:hyperlink w:anchor="_Toc501148309" w:history="1">
            <w:r w:rsidRPr="005F4B14">
              <w:rPr>
                <w:rStyle w:val="Hyperlink"/>
                <w:noProof/>
                <w:lang w:val="lt-LT"/>
              </w:rPr>
              <w:t>4.2.</w:t>
            </w:r>
            <w:r>
              <w:rPr>
                <w:rFonts w:asciiTheme="minorHAnsi" w:eastAsiaTheme="minorEastAsia" w:hAnsiTheme="minorHAnsi"/>
                <w:noProof/>
                <w:lang w:val="lt-LT" w:eastAsia="lt-LT"/>
              </w:rPr>
              <w:tab/>
            </w:r>
            <w:r w:rsidRPr="005F4B14">
              <w:rPr>
                <w:rStyle w:val="Hyperlink"/>
                <w:noProof/>
                <w:lang w:val="lt-LT"/>
              </w:rPr>
              <w:t>Sistemos internetinė aplikacija</w:t>
            </w:r>
            <w:r>
              <w:rPr>
                <w:noProof/>
                <w:webHidden/>
              </w:rPr>
              <w:tab/>
            </w:r>
            <w:r>
              <w:rPr>
                <w:noProof/>
                <w:webHidden/>
              </w:rPr>
              <w:fldChar w:fldCharType="begin"/>
            </w:r>
            <w:r>
              <w:rPr>
                <w:noProof/>
                <w:webHidden/>
              </w:rPr>
              <w:instrText xml:space="preserve"> PAGEREF _Toc501148309 \h </w:instrText>
            </w:r>
            <w:r>
              <w:rPr>
                <w:noProof/>
                <w:webHidden/>
              </w:rPr>
            </w:r>
            <w:r>
              <w:rPr>
                <w:noProof/>
                <w:webHidden/>
              </w:rPr>
              <w:fldChar w:fldCharType="separate"/>
            </w:r>
            <w:r w:rsidR="00A62AAB">
              <w:rPr>
                <w:noProof/>
                <w:webHidden/>
              </w:rPr>
              <w:t>17</w:t>
            </w:r>
            <w:r>
              <w:rPr>
                <w:noProof/>
                <w:webHidden/>
              </w:rPr>
              <w:fldChar w:fldCharType="end"/>
            </w:r>
          </w:hyperlink>
        </w:p>
        <w:p w:rsidR="0016413B" w:rsidRDefault="0016413B">
          <w:r>
            <w:rPr>
              <w:b/>
              <w:bCs/>
              <w:noProof/>
            </w:rPr>
            <w:fldChar w:fldCharType="end"/>
          </w:r>
        </w:p>
      </w:sdtContent>
    </w:sdt>
    <w:p w:rsidR="005B436A" w:rsidRPr="005B436A" w:rsidRDefault="0016413B" w:rsidP="005B436A">
      <w:pPr>
        <w:pStyle w:val="Heading1"/>
        <w:numPr>
          <w:ilvl w:val="0"/>
          <w:numId w:val="6"/>
        </w:numPr>
        <w:rPr>
          <w:rFonts w:cs="Times New Roman"/>
          <w:caps/>
          <w:szCs w:val="36"/>
          <w:lang w:val="lt-LT"/>
        </w:rPr>
      </w:pPr>
      <w:r>
        <w:rPr>
          <w:rFonts w:cs="Times New Roman"/>
          <w:caps/>
          <w:szCs w:val="36"/>
          <w:lang w:val="lt-LT"/>
        </w:rPr>
        <w:br w:type="page"/>
      </w:r>
      <w:bookmarkStart w:id="1" w:name="_Toc501148297"/>
      <w:r w:rsidR="00EE222A" w:rsidRPr="00A954B9">
        <w:rPr>
          <w:lang w:val="lt-LT"/>
        </w:rPr>
        <w:lastRenderedPageBreak/>
        <w:t>Sprendžiamo uždavinio aprašymas</w:t>
      </w:r>
      <w:bookmarkEnd w:id="1"/>
    </w:p>
    <w:p w:rsidR="00067A70" w:rsidRPr="005B436A" w:rsidRDefault="00067A70" w:rsidP="005B436A">
      <w:pPr>
        <w:pStyle w:val="Heading2"/>
        <w:numPr>
          <w:ilvl w:val="1"/>
          <w:numId w:val="7"/>
        </w:numPr>
        <w:rPr>
          <w:rFonts w:cs="Times New Roman"/>
          <w:caps/>
          <w:szCs w:val="36"/>
          <w:lang w:val="lt-LT"/>
        </w:rPr>
      </w:pPr>
      <w:bookmarkStart w:id="2" w:name="_Toc501148298"/>
      <w:r w:rsidRPr="005B436A">
        <w:rPr>
          <w:lang w:val="lt-LT"/>
        </w:rPr>
        <w:t>Sistemos paskirtis</w:t>
      </w:r>
      <w:bookmarkEnd w:id="2"/>
    </w:p>
    <w:p w:rsidR="009219E8" w:rsidRPr="00A954B9" w:rsidRDefault="009219E8" w:rsidP="009219E8">
      <w:pPr>
        <w:ind w:firstLine="360"/>
        <w:rPr>
          <w:sz w:val="24"/>
          <w:lang w:val="lt-LT"/>
        </w:rPr>
      </w:pPr>
      <w:r w:rsidRPr="00A954B9">
        <w:rPr>
          <w:sz w:val="24"/>
          <w:lang w:val="lt-LT"/>
        </w:rPr>
        <w:t xml:space="preserve">Projekto tikslas – sukurti elektroninei komercijai skirtą </w:t>
      </w:r>
      <w:proofErr w:type="spellStart"/>
      <w:r w:rsidR="000764FD" w:rsidRPr="00A954B9">
        <w:rPr>
          <w:sz w:val="24"/>
          <w:lang w:val="lt-LT"/>
        </w:rPr>
        <w:t>SaaS</w:t>
      </w:r>
      <w:proofErr w:type="spellEnd"/>
      <w:r w:rsidR="000764FD" w:rsidRPr="00A954B9">
        <w:rPr>
          <w:sz w:val="24"/>
          <w:lang w:val="lt-LT"/>
        </w:rPr>
        <w:t xml:space="preserve"> (angl. </w:t>
      </w:r>
      <w:proofErr w:type="spellStart"/>
      <w:r w:rsidR="000764FD" w:rsidRPr="00A954B9">
        <w:rPr>
          <w:sz w:val="24"/>
          <w:lang w:val="lt-LT"/>
        </w:rPr>
        <w:t>Software</w:t>
      </w:r>
      <w:proofErr w:type="spellEnd"/>
      <w:r w:rsidR="000764FD" w:rsidRPr="00A954B9">
        <w:rPr>
          <w:sz w:val="24"/>
          <w:lang w:val="lt-LT"/>
        </w:rPr>
        <w:t xml:space="preserve"> </w:t>
      </w:r>
      <w:proofErr w:type="spellStart"/>
      <w:r w:rsidR="000764FD" w:rsidRPr="00A954B9">
        <w:rPr>
          <w:sz w:val="24"/>
          <w:lang w:val="lt-LT"/>
        </w:rPr>
        <w:t>as</w:t>
      </w:r>
      <w:proofErr w:type="spellEnd"/>
      <w:r w:rsidR="000764FD" w:rsidRPr="00A954B9">
        <w:rPr>
          <w:sz w:val="24"/>
          <w:lang w:val="lt-LT"/>
        </w:rPr>
        <w:t xml:space="preserve"> a </w:t>
      </w:r>
      <w:proofErr w:type="spellStart"/>
      <w:r w:rsidR="000764FD" w:rsidRPr="00A954B9">
        <w:rPr>
          <w:sz w:val="24"/>
          <w:lang w:val="lt-LT"/>
        </w:rPr>
        <w:t>service</w:t>
      </w:r>
      <w:proofErr w:type="spellEnd"/>
      <w:r w:rsidR="000764FD" w:rsidRPr="00A954B9">
        <w:rPr>
          <w:sz w:val="24"/>
          <w:lang w:val="lt-LT"/>
        </w:rPr>
        <w:t xml:space="preserve">) </w:t>
      </w:r>
      <w:r w:rsidRPr="00A954B9">
        <w:rPr>
          <w:sz w:val="24"/>
          <w:lang w:val="lt-LT"/>
        </w:rPr>
        <w:t>platformą, kuri leistų verslininkams pardavinėti savo produkciją naudojantis Facebook Messenger aplikacija.</w:t>
      </w:r>
    </w:p>
    <w:p w:rsidR="009219E8" w:rsidRPr="00A954B9" w:rsidRDefault="009219E8" w:rsidP="009219E8">
      <w:pPr>
        <w:ind w:firstLine="360"/>
        <w:rPr>
          <w:sz w:val="24"/>
          <w:lang w:val="lt-LT"/>
        </w:rPr>
      </w:pPr>
      <w:r w:rsidRPr="00A954B9">
        <w:rPr>
          <w:sz w:val="24"/>
          <w:lang w:val="lt-LT"/>
        </w:rPr>
        <w:t xml:space="preserve">Veikimo principas – pačią kuriamą platformą sudaro </w:t>
      </w:r>
      <w:r w:rsidR="00E063BE" w:rsidRPr="00A954B9">
        <w:rPr>
          <w:sz w:val="24"/>
          <w:lang w:val="lt-LT"/>
        </w:rPr>
        <w:t>keturios</w:t>
      </w:r>
      <w:r w:rsidRPr="00A954B9">
        <w:rPr>
          <w:sz w:val="24"/>
          <w:lang w:val="lt-LT"/>
        </w:rPr>
        <w:t xml:space="preserve"> dalys: </w:t>
      </w:r>
      <w:r w:rsidR="00E063BE" w:rsidRPr="00A954B9">
        <w:rPr>
          <w:sz w:val="24"/>
          <w:lang w:val="lt-LT"/>
        </w:rPr>
        <w:t xml:space="preserve">prezentacinis platformos puslapis, </w:t>
      </w:r>
      <w:r w:rsidRPr="00A954B9">
        <w:rPr>
          <w:sz w:val="24"/>
          <w:lang w:val="lt-LT"/>
        </w:rPr>
        <w:t>internetinė aplikacija,</w:t>
      </w:r>
      <w:r w:rsidR="00197D6A" w:rsidRPr="00A954B9">
        <w:rPr>
          <w:sz w:val="24"/>
          <w:lang w:val="lt-LT"/>
        </w:rPr>
        <w:t xml:space="preserve"> kuria naudosis verslininkai bei</w:t>
      </w:r>
      <w:r w:rsidR="00EF3B68" w:rsidRPr="00A954B9">
        <w:rPr>
          <w:sz w:val="24"/>
          <w:lang w:val="lt-LT"/>
        </w:rPr>
        <w:t xml:space="preserve"> tam tikro</w:t>
      </w:r>
      <w:r w:rsidR="008A5998" w:rsidRPr="00A954B9">
        <w:rPr>
          <w:sz w:val="24"/>
          <w:lang w:val="lt-LT"/>
        </w:rPr>
        <w:t>s</w:t>
      </w:r>
      <w:r w:rsidR="00EF3B68" w:rsidRPr="00A954B9">
        <w:rPr>
          <w:sz w:val="24"/>
          <w:lang w:val="lt-LT"/>
        </w:rPr>
        <w:t xml:space="preserve"> </w:t>
      </w:r>
      <w:r w:rsidR="00834EC7" w:rsidRPr="00A954B9">
        <w:rPr>
          <w:sz w:val="24"/>
          <w:lang w:val="lt-LT"/>
        </w:rPr>
        <w:t>prekybos</w:t>
      </w:r>
      <w:r w:rsidR="00280A1B" w:rsidRPr="00A954B9">
        <w:rPr>
          <w:sz w:val="24"/>
          <w:lang w:val="lt-LT"/>
        </w:rPr>
        <w:t xml:space="preserve"> bei paslaugų</w:t>
      </w:r>
      <w:r w:rsidR="008A5998" w:rsidRPr="00A954B9">
        <w:rPr>
          <w:sz w:val="24"/>
          <w:lang w:val="lt-LT"/>
        </w:rPr>
        <w:t xml:space="preserve"> sferos darbuot</w:t>
      </w:r>
      <w:r w:rsidR="00280A1B" w:rsidRPr="00A954B9">
        <w:rPr>
          <w:sz w:val="24"/>
          <w:lang w:val="lt-LT"/>
        </w:rPr>
        <w:t>ojai (pvz., kasininkai, padavėjai</w:t>
      </w:r>
      <w:r w:rsidR="008A5998" w:rsidRPr="00A954B9">
        <w:rPr>
          <w:sz w:val="24"/>
          <w:lang w:val="lt-LT"/>
        </w:rPr>
        <w:t>)</w:t>
      </w:r>
      <w:r w:rsidR="00EF3B68" w:rsidRPr="00A954B9">
        <w:rPr>
          <w:sz w:val="24"/>
          <w:lang w:val="lt-LT"/>
        </w:rPr>
        <w:t>,</w:t>
      </w:r>
      <w:r w:rsidRPr="00A954B9">
        <w:rPr>
          <w:sz w:val="24"/>
          <w:lang w:val="lt-LT"/>
        </w:rPr>
        <w:t xml:space="preserve"> Facebook Messenger susirašinėjimo robotas (angl. </w:t>
      </w:r>
      <w:proofErr w:type="spellStart"/>
      <w:r w:rsidRPr="00A954B9">
        <w:rPr>
          <w:sz w:val="24"/>
          <w:lang w:val="lt-LT"/>
        </w:rPr>
        <w:t>chatbot</w:t>
      </w:r>
      <w:proofErr w:type="spellEnd"/>
      <w:r w:rsidRPr="00A954B9">
        <w:rPr>
          <w:sz w:val="24"/>
          <w:lang w:val="lt-LT"/>
        </w:rPr>
        <w:t xml:space="preserve">) bei aplikacijų programavimo sąsaja (angl. </w:t>
      </w:r>
      <w:proofErr w:type="spellStart"/>
      <w:r w:rsidRPr="00A954B9">
        <w:rPr>
          <w:sz w:val="24"/>
          <w:lang w:val="lt-LT"/>
        </w:rPr>
        <w:t>trump</w:t>
      </w:r>
      <w:proofErr w:type="spellEnd"/>
      <w:r w:rsidRPr="00A954B9">
        <w:rPr>
          <w:sz w:val="24"/>
          <w:lang w:val="lt-LT"/>
        </w:rPr>
        <w:t>. API)</w:t>
      </w:r>
      <w:r w:rsidR="00E063BE" w:rsidRPr="00A954B9">
        <w:rPr>
          <w:sz w:val="24"/>
          <w:lang w:val="lt-LT"/>
        </w:rPr>
        <w:t>.</w:t>
      </w:r>
    </w:p>
    <w:p w:rsidR="005B436A" w:rsidRDefault="00181ABC" w:rsidP="005B436A">
      <w:pPr>
        <w:ind w:firstLine="360"/>
        <w:rPr>
          <w:sz w:val="24"/>
          <w:lang w:val="lt-LT"/>
        </w:rPr>
      </w:pPr>
      <w:r w:rsidRPr="00A954B9">
        <w:rPr>
          <w:sz w:val="24"/>
          <w:lang w:val="lt-LT"/>
        </w:rPr>
        <w:t>Įmonė, norėdama naudotis šia</w:t>
      </w:r>
      <w:r w:rsidR="00970558" w:rsidRPr="00A954B9">
        <w:rPr>
          <w:sz w:val="24"/>
          <w:lang w:val="lt-LT"/>
        </w:rPr>
        <w:t xml:space="preserve"> verslas-verslui (angl. </w:t>
      </w:r>
      <w:proofErr w:type="spellStart"/>
      <w:r w:rsidR="00970558" w:rsidRPr="00A954B9">
        <w:rPr>
          <w:sz w:val="24"/>
          <w:lang w:val="lt-LT"/>
        </w:rPr>
        <w:t>business</w:t>
      </w:r>
      <w:proofErr w:type="spellEnd"/>
      <w:r w:rsidR="00970558" w:rsidRPr="00A954B9">
        <w:rPr>
          <w:sz w:val="24"/>
          <w:lang w:val="lt-LT"/>
        </w:rPr>
        <w:t xml:space="preserve"> to </w:t>
      </w:r>
      <w:proofErr w:type="spellStart"/>
      <w:r w:rsidR="00970558" w:rsidRPr="00A954B9">
        <w:rPr>
          <w:sz w:val="24"/>
          <w:lang w:val="lt-LT"/>
        </w:rPr>
        <w:t>business</w:t>
      </w:r>
      <w:proofErr w:type="spellEnd"/>
      <w:r w:rsidR="00970558" w:rsidRPr="00A954B9">
        <w:rPr>
          <w:sz w:val="24"/>
          <w:lang w:val="lt-LT"/>
        </w:rPr>
        <w:t>, B2B)</w:t>
      </w:r>
      <w:r w:rsidRPr="00A954B9">
        <w:rPr>
          <w:sz w:val="24"/>
          <w:lang w:val="lt-LT"/>
        </w:rPr>
        <w:t xml:space="preserve"> skirta platforma, prisijungs prie internetinės aplikacijos, </w:t>
      </w:r>
      <w:r w:rsidR="00475407" w:rsidRPr="00A954B9">
        <w:rPr>
          <w:sz w:val="24"/>
          <w:lang w:val="lt-LT"/>
        </w:rPr>
        <w:t>kurioje nurodys</w:t>
      </w:r>
      <w:r w:rsidRPr="00A954B9">
        <w:rPr>
          <w:sz w:val="24"/>
          <w:lang w:val="lt-LT"/>
        </w:rPr>
        <w:t xml:space="preserve"> savo organiz</w:t>
      </w:r>
      <w:r w:rsidR="00475407" w:rsidRPr="00A954B9">
        <w:rPr>
          <w:sz w:val="24"/>
          <w:lang w:val="lt-LT"/>
        </w:rPr>
        <w:t xml:space="preserve">acijos </w:t>
      </w:r>
      <w:r w:rsidR="00DC04D6" w:rsidRPr="00A954B9">
        <w:rPr>
          <w:sz w:val="24"/>
          <w:lang w:val="lt-LT"/>
        </w:rPr>
        <w:t>Facebook paskyrą (</w:t>
      </w:r>
      <w:r w:rsidR="00475407" w:rsidRPr="00A954B9">
        <w:rPr>
          <w:sz w:val="24"/>
          <w:lang w:val="lt-LT"/>
        </w:rPr>
        <w:t>oficialų Facebook puslapį), priregistruos</w:t>
      </w:r>
      <w:r w:rsidR="00307B68" w:rsidRPr="00A954B9">
        <w:rPr>
          <w:sz w:val="24"/>
          <w:lang w:val="lt-LT"/>
        </w:rPr>
        <w:t xml:space="preserve"> organizacijai priklausančias</w:t>
      </w:r>
      <w:r w:rsidR="00475407" w:rsidRPr="00A954B9">
        <w:rPr>
          <w:sz w:val="24"/>
          <w:lang w:val="lt-LT"/>
        </w:rPr>
        <w:t xml:space="preserve"> prekybos vietas, sukonfigūruos Messenger susirašinėjimo roboto parametrus bei, atlikę apmokėjimą, galės iš karto naudotis sistema, kuri bus pasiekiama visiems klientams, besinaudojantiems Facebook Messenger aplikacija. Internetinėje aplikacijoje prekybos vietos realiu laiku matys gautus konkrečius užsakymus, jų statusą. Taip pat aplikacija suteiks galimybę sekti pardavimo vietų ar visos organizacijos bendrą statistiką realiu laiku.</w:t>
      </w:r>
    </w:p>
    <w:p w:rsidR="006E56B1" w:rsidRPr="005B436A" w:rsidRDefault="006E56B1" w:rsidP="005B436A">
      <w:pPr>
        <w:pStyle w:val="Heading2"/>
        <w:numPr>
          <w:ilvl w:val="1"/>
          <w:numId w:val="7"/>
        </w:numPr>
        <w:rPr>
          <w:sz w:val="24"/>
          <w:lang w:val="lt-LT"/>
        </w:rPr>
      </w:pPr>
      <w:bookmarkStart w:id="3" w:name="_Toc501148299"/>
      <w:r w:rsidRPr="00A954B9">
        <w:rPr>
          <w:lang w:val="lt-LT"/>
        </w:rPr>
        <w:t>Funkciniai reikalavimai</w:t>
      </w:r>
      <w:bookmarkEnd w:id="3"/>
    </w:p>
    <w:p w:rsidR="006E56B1" w:rsidRPr="00A954B9" w:rsidRDefault="00122D92" w:rsidP="006E56B1">
      <w:pPr>
        <w:rPr>
          <w:sz w:val="24"/>
          <w:lang w:val="lt-LT"/>
        </w:rPr>
      </w:pPr>
      <w:r w:rsidRPr="00A954B9">
        <w:rPr>
          <w:sz w:val="24"/>
          <w:lang w:val="lt-LT"/>
        </w:rPr>
        <w:t>Neregistruotas sistemos naudotojas galės:</w:t>
      </w:r>
    </w:p>
    <w:p w:rsidR="00122D92" w:rsidRPr="00A954B9" w:rsidRDefault="00122D92" w:rsidP="00122D92">
      <w:pPr>
        <w:pStyle w:val="ListParagraph"/>
        <w:numPr>
          <w:ilvl w:val="0"/>
          <w:numId w:val="2"/>
        </w:numPr>
        <w:rPr>
          <w:lang w:val="lt-LT"/>
        </w:rPr>
      </w:pPr>
      <w:r w:rsidRPr="00A954B9">
        <w:rPr>
          <w:sz w:val="24"/>
          <w:lang w:val="lt-LT"/>
        </w:rPr>
        <w:t>Peržiūrėti platformos prezentacinį puslapį;</w:t>
      </w:r>
    </w:p>
    <w:p w:rsidR="00122D92" w:rsidRPr="00A954B9" w:rsidRDefault="00122D92" w:rsidP="00122D92">
      <w:pPr>
        <w:pStyle w:val="ListParagraph"/>
        <w:numPr>
          <w:ilvl w:val="0"/>
          <w:numId w:val="2"/>
        </w:numPr>
        <w:rPr>
          <w:lang w:val="lt-LT"/>
        </w:rPr>
      </w:pPr>
      <w:r w:rsidRPr="00A954B9">
        <w:rPr>
          <w:sz w:val="24"/>
          <w:lang w:val="lt-LT"/>
        </w:rPr>
        <w:t>Prisijungti prie internetinės aplikacijos naudodamasis Facebook paskyra.</w:t>
      </w:r>
    </w:p>
    <w:p w:rsidR="00122D92" w:rsidRPr="00A954B9" w:rsidRDefault="00122D92" w:rsidP="00122D92">
      <w:pPr>
        <w:rPr>
          <w:sz w:val="24"/>
          <w:lang w:val="lt-LT"/>
        </w:rPr>
      </w:pPr>
      <w:r w:rsidRPr="00A954B9">
        <w:rPr>
          <w:sz w:val="24"/>
          <w:lang w:val="lt-LT"/>
        </w:rPr>
        <w:t>Registruotas sistemos vartotojas galės:</w:t>
      </w:r>
    </w:p>
    <w:p w:rsidR="009500F6" w:rsidRPr="00A954B9" w:rsidRDefault="009500F6" w:rsidP="00122D92">
      <w:pPr>
        <w:pStyle w:val="ListParagraph"/>
        <w:numPr>
          <w:ilvl w:val="0"/>
          <w:numId w:val="3"/>
        </w:numPr>
        <w:rPr>
          <w:sz w:val="24"/>
          <w:lang w:val="lt-LT"/>
        </w:rPr>
      </w:pPr>
      <w:r w:rsidRPr="00A954B9">
        <w:rPr>
          <w:sz w:val="24"/>
          <w:lang w:val="lt-LT"/>
        </w:rPr>
        <w:t>Atsijungti nuo internetinės aplikacijos;</w:t>
      </w:r>
    </w:p>
    <w:p w:rsidR="00122D92" w:rsidRPr="00A954B9" w:rsidRDefault="00122D92" w:rsidP="00122D92">
      <w:pPr>
        <w:pStyle w:val="ListParagraph"/>
        <w:numPr>
          <w:ilvl w:val="0"/>
          <w:numId w:val="3"/>
        </w:numPr>
        <w:rPr>
          <w:sz w:val="24"/>
          <w:lang w:val="lt-LT"/>
        </w:rPr>
      </w:pPr>
      <w:r w:rsidRPr="00A954B9">
        <w:rPr>
          <w:sz w:val="24"/>
          <w:lang w:val="lt-LT"/>
        </w:rPr>
        <w:t>Prijungti (užregistruoti) organizacijos Facebook paskyrą prie platformos;</w:t>
      </w:r>
    </w:p>
    <w:p w:rsidR="00122D92" w:rsidRDefault="009500F6" w:rsidP="00122D92">
      <w:pPr>
        <w:pStyle w:val="ListParagraph"/>
        <w:numPr>
          <w:ilvl w:val="0"/>
          <w:numId w:val="3"/>
        </w:numPr>
        <w:rPr>
          <w:sz w:val="24"/>
          <w:lang w:val="lt-LT"/>
        </w:rPr>
      </w:pPr>
      <w:r w:rsidRPr="00A954B9">
        <w:rPr>
          <w:sz w:val="24"/>
          <w:lang w:val="lt-LT"/>
        </w:rPr>
        <w:t xml:space="preserve">Keisti organizacijos </w:t>
      </w:r>
      <w:r w:rsidR="0058031A">
        <w:rPr>
          <w:sz w:val="24"/>
          <w:lang w:val="lt-LT"/>
        </w:rPr>
        <w:t>informaciją:</w:t>
      </w:r>
    </w:p>
    <w:p w:rsidR="0058031A" w:rsidRDefault="0058031A" w:rsidP="0058031A">
      <w:pPr>
        <w:pStyle w:val="ListParagraph"/>
        <w:numPr>
          <w:ilvl w:val="1"/>
          <w:numId w:val="3"/>
        </w:numPr>
        <w:ind w:hanging="513"/>
        <w:rPr>
          <w:sz w:val="24"/>
          <w:lang w:val="lt-LT"/>
        </w:rPr>
      </w:pPr>
      <w:r>
        <w:rPr>
          <w:sz w:val="24"/>
          <w:lang w:val="lt-LT"/>
        </w:rPr>
        <w:t>Redaguoti bendrą organizacijos informaciją;</w:t>
      </w:r>
    </w:p>
    <w:p w:rsidR="0058031A" w:rsidRDefault="0058031A" w:rsidP="0058031A">
      <w:pPr>
        <w:pStyle w:val="ListParagraph"/>
        <w:numPr>
          <w:ilvl w:val="1"/>
          <w:numId w:val="3"/>
        </w:numPr>
        <w:ind w:hanging="513"/>
        <w:rPr>
          <w:sz w:val="24"/>
          <w:lang w:val="lt-LT"/>
        </w:rPr>
      </w:pPr>
      <w:r>
        <w:rPr>
          <w:sz w:val="24"/>
          <w:lang w:val="lt-LT"/>
        </w:rPr>
        <w:t>Pridėti prekybos vietą;</w:t>
      </w:r>
    </w:p>
    <w:p w:rsidR="0058031A" w:rsidRDefault="0058031A" w:rsidP="0058031A">
      <w:pPr>
        <w:pStyle w:val="ListParagraph"/>
        <w:numPr>
          <w:ilvl w:val="1"/>
          <w:numId w:val="3"/>
        </w:numPr>
        <w:ind w:hanging="513"/>
        <w:rPr>
          <w:sz w:val="24"/>
          <w:lang w:val="lt-LT"/>
        </w:rPr>
      </w:pPr>
      <w:r>
        <w:rPr>
          <w:sz w:val="24"/>
          <w:lang w:val="lt-LT"/>
        </w:rPr>
        <w:t>Redaguoti prekybos vietą;</w:t>
      </w:r>
    </w:p>
    <w:p w:rsidR="0058031A" w:rsidRPr="00A954B9" w:rsidRDefault="0058031A" w:rsidP="0058031A">
      <w:pPr>
        <w:pStyle w:val="ListParagraph"/>
        <w:numPr>
          <w:ilvl w:val="1"/>
          <w:numId w:val="3"/>
        </w:numPr>
        <w:ind w:hanging="513"/>
        <w:rPr>
          <w:sz w:val="24"/>
          <w:lang w:val="lt-LT"/>
        </w:rPr>
      </w:pPr>
      <w:r>
        <w:rPr>
          <w:sz w:val="24"/>
          <w:lang w:val="lt-LT"/>
        </w:rPr>
        <w:t>Pašalinti prekybos vietą;</w:t>
      </w:r>
    </w:p>
    <w:p w:rsidR="0058031A" w:rsidRPr="007D1D64" w:rsidRDefault="007D1D64" w:rsidP="007D1D64">
      <w:pPr>
        <w:pStyle w:val="ListParagraph"/>
        <w:numPr>
          <w:ilvl w:val="0"/>
          <w:numId w:val="3"/>
        </w:numPr>
        <w:rPr>
          <w:sz w:val="24"/>
          <w:lang w:val="lt-LT"/>
        </w:rPr>
      </w:pPr>
      <w:r>
        <w:rPr>
          <w:sz w:val="24"/>
          <w:lang w:val="lt-LT"/>
        </w:rPr>
        <w:t>Keisti s</w:t>
      </w:r>
      <w:r w:rsidR="0058031A">
        <w:rPr>
          <w:sz w:val="24"/>
          <w:lang w:val="lt-LT"/>
        </w:rPr>
        <w:t>usi</w:t>
      </w:r>
      <w:r>
        <w:rPr>
          <w:sz w:val="24"/>
          <w:lang w:val="lt-LT"/>
        </w:rPr>
        <w:t>rašinėjimo roboto nustatymus;</w:t>
      </w:r>
    </w:p>
    <w:p w:rsidR="009500F6" w:rsidRDefault="007D1D64" w:rsidP="00122D92">
      <w:pPr>
        <w:pStyle w:val="ListParagraph"/>
        <w:numPr>
          <w:ilvl w:val="0"/>
          <w:numId w:val="3"/>
        </w:numPr>
        <w:rPr>
          <w:sz w:val="24"/>
          <w:lang w:val="lt-LT"/>
        </w:rPr>
      </w:pPr>
      <w:r>
        <w:rPr>
          <w:sz w:val="24"/>
          <w:lang w:val="lt-LT"/>
        </w:rPr>
        <w:lastRenderedPageBreak/>
        <w:t>Peržiūrėti gautus prekybos vietos užsakymus;</w:t>
      </w:r>
    </w:p>
    <w:p w:rsidR="007D1D64" w:rsidRDefault="007D1D64" w:rsidP="00122D92">
      <w:pPr>
        <w:pStyle w:val="ListParagraph"/>
        <w:numPr>
          <w:ilvl w:val="0"/>
          <w:numId w:val="3"/>
        </w:numPr>
        <w:rPr>
          <w:sz w:val="24"/>
          <w:lang w:val="lt-LT"/>
        </w:rPr>
      </w:pPr>
      <w:r>
        <w:rPr>
          <w:sz w:val="24"/>
          <w:lang w:val="lt-LT"/>
        </w:rPr>
        <w:t>Peržiūrėti gautą užsakymą sudarančias prekes;</w:t>
      </w:r>
    </w:p>
    <w:p w:rsidR="007D1D64" w:rsidRDefault="007D1D64" w:rsidP="00122D92">
      <w:pPr>
        <w:pStyle w:val="ListParagraph"/>
        <w:numPr>
          <w:ilvl w:val="0"/>
          <w:numId w:val="3"/>
        </w:numPr>
        <w:rPr>
          <w:sz w:val="24"/>
          <w:lang w:val="lt-LT"/>
        </w:rPr>
      </w:pPr>
      <w:r>
        <w:rPr>
          <w:sz w:val="24"/>
          <w:lang w:val="lt-LT"/>
        </w:rPr>
        <w:t>Keisti gauto užsakymo statusą;</w:t>
      </w:r>
    </w:p>
    <w:p w:rsidR="007D1D64" w:rsidRDefault="007D1D64" w:rsidP="00122D92">
      <w:pPr>
        <w:pStyle w:val="ListParagraph"/>
        <w:numPr>
          <w:ilvl w:val="0"/>
          <w:numId w:val="3"/>
        </w:numPr>
        <w:rPr>
          <w:sz w:val="24"/>
          <w:lang w:val="lt-LT"/>
        </w:rPr>
      </w:pPr>
      <w:r>
        <w:rPr>
          <w:sz w:val="24"/>
          <w:lang w:val="lt-LT"/>
        </w:rPr>
        <w:t>Keisti gautą užsakymą sudarančios prekės statusą;</w:t>
      </w:r>
    </w:p>
    <w:p w:rsidR="007D1D64" w:rsidRPr="00A954B9" w:rsidRDefault="007D1D64" w:rsidP="00122D92">
      <w:pPr>
        <w:pStyle w:val="ListParagraph"/>
        <w:numPr>
          <w:ilvl w:val="0"/>
          <w:numId w:val="3"/>
        </w:numPr>
        <w:rPr>
          <w:sz w:val="24"/>
          <w:lang w:val="lt-LT"/>
        </w:rPr>
      </w:pPr>
      <w:r>
        <w:rPr>
          <w:sz w:val="24"/>
          <w:lang w:val="lt-LT"/>
        </w:rPr>
        <w:t>Peržiūrėti užsakymą pateikusio kliento informaciją;</w:t>
      </w:r>
    </w:p>
    <w:p w:rsidR="009500F6" w:rsidRDefault="008803D3" w:rsidP="009500F6">
      <w:pPr>
        <w:pStyle w:val="ListParagraph"/>
        <w:numPr>
          <w:ilvl w:val="0"/>
          <w:numId w:val="3"/>
        </w:numPr>
        <w:rPr>
          <w:sz w:val="24"/>
          <w:lang w:val="lt-LT"/>
        </w:rPr>
      </w:pPr>
      <w:r>
        <w:rPr>
          <w:sz w:val="24"/>
          <w:lang w:val="lt-LT"/>
        </w:rPr>
        <w:t>Peržiūrėti organizacijos statistiką įvairiais pjūviais;</w:t>
      </w:r>
    </w:p>
    <w:p w:rsidR="008803D3" w:rsidRPr="00A954B9" w:rsidRDefault="008803D3" w:rsidP="009500F6">
      <w:pPr>
        <w:pStyle w:val="ListParagraph"/>
        <w:numPr>
          <w:ilvl w:val="0"/>
          <w:numId w:val="3"/>
        </w:numPr>
        <w:rPr>
          <w:sz w:val="24"/>
          <w:lang w:val="lt-LT"/>
        </w:rPr>
      </w:pPr>
      <w:r>
        <w:rPr>
          <w:sz w:val="24"/>
          <w:lang w:val="lt-LT"/>
        </w:rPr>
        <w:t>Peržiūrėti prekybos vietos statistiką įvairiais pjūviais.</w:t>
      </w:r>
    </w:p>
    <w:p w:rsidR="004E045D" w:rsidRPr="00A954B9" w:rsidRDefault="004E045D" w:rsidP="00436787">
      <w:pPr>
        <w:pStyle w:val="Heading1"/>
        <w:numPr>
          <w:ilvl w:val="0"/>
          <w:numId w:val="7"/>
        </w:numPr>
        <w:rPr>
          <w:lang w:val="lt-LT"/>
        </w:rPr>
      </w:pPr>
      <w:bookmarkStart w:id="4" w:name="_Toc501148300"/>
      <w:r w:rsidRPr="00A954B9">
        <w:rPr>
          <w:lang w:val="lt-LT"/>
        </w:rPr>
        <w:t>Sistemos architektūra</w:t>
      </w:r>
      <w:bookmarkEnd w:id="4"/>
    </w:p>
    <w:p w:rsidR="004E045D" w:rsidRPr="00A954B9" w:rsidRDefault="002B42F4" w:rsidP="004E045D">
      <w:pPr>
        <w:rPr>
          <w:sz w:val="24"/>
          <w:lang w:val="lt-LT"/>
        </w:rPr>
      </w:pPr>
      <w:r w:rsidRPr="00A954B9">
        <w:rPr>
          <w:sz w:val="24"/>
          <w:lang w:val="lt-LT"/>
        </w:rPr>
        <w:t>Sistemos sudedamosios dalys:</w:t>
      </w:r>
    </w:p>
    <w:p w:rsidR="002B42F4" w:rsidRPr="00A954B9" w:rsidRDefault="00324859" w:rsidP="002B42F4">
      <w:pPr>
        <w:pStyle w:val="ListParagraph"/>
        <w:numPr>
          <w:ilvl w:val="0"/>
          <w:numId w:val="4"/>
        </w:numPr>
        <w:rPr>
          <w:sz w:val="24"/>
          <w:lang w:val="lt-LT"/>
        </w:rPr>
      </w:pPr>
      <w:r w:rsidRPr="00A954B9">
        <w:rPr>
          <w:sz w:val="24"/>
          <w:lang w:val="lt-LT"/>
        </w:rPr>
        <w:t>Kliento</w:t>
      </w:r>
      <w:r w:rsidR="002B42F4" w:rsidRPr="00A954B9">
        <w:rPr>
          <w:sz w:val="24"/>
          <w:lang w:val="lt-LT"/>
        </w:rPr>
        <w:t xml:space="preserve"> pusė (</w:t>
      </w:r>
      <w:proofErr w:type="spellStart"/>
      <w:r w:rsidR="002B42F4" w:rsidRPr="00A954B9">
        <w:rPr>
          <w:sz w:val="24"/>
          <w:lang w:val="lt-LT"/>
        </w:rPr>
        <w:t>ang</w:t>
      </w:r>
      <w:proofErr w:type="spellEnd"/>
      <w:r w:rsidR="002B42F4" w:rsidRPr="00A954B9">
        <w:rPr>
          <w:sz w:val="24"/>
          <w:lang w:val="lt-LT"/>
        </w:rPr>
        <w:t xml:space="preserve">. </w:t>
      </w:r>
      <w:proofErr w:type="spellStart"/>
      <w:r w:rsidR="002B42F4" w:rsidRPr="00A954B9">
        <w:rPr>
          <w:sz w:val="24"/>
          <w:lang w:val="lt-LT"/>
        </w:rPr>
        <w:t>Front-End</w:t>
      </w:r>
      <w:proofErr w:type="spellEnd"/>
      <w:r w:rsidR="002B42F4" w:rsidRPr="00A954B9">
        <w:rPr>
          <w:sz w:val="24"/>
          <w:lang w:val="lt-LT"/>
        </w:rPr>
        <w:t>) –</w:t>
      </w:r>
      <w:r w:rsidR="00AE73AB" w:rsidRPr="00A954B9">
        <w:rPr>
          <w:sz w:val="24"/>
          <w:lang w:val="lt-LT"/>
        </w:rPr>
        <w:t xml:space="preserve"> naudojant Vue.js + </w:t>
      </w:r>
      <w:proofErr w:type="spellStart"/>
      <w:r w:rsidR="00AE73AB" w:rsidRPr="00A954B9">
        <w:rPr>
          <w:sz w:val="24"/>
          <w:lang w:val="lt-LT"/>
        </w:rPr>
        <w:t>Vuex</w:t>
      </w:r>
      <w:proofErr w:type="spellEnd"/>
      <w:r w:rsidR="00AE73AB" w:rsidRPr="00A954B9">
        <w:rPr>
          <w:sz w:val="24"/>
          <w:lang w:val="lt-LT"/>
        </w:rPr>
        <w:t xml:space="preserve"> + </w:t>
      </w:r>
      <w:proofErr w:type="spellStart"/>
      <w:r w:rsidR="00AE73AB" w:rsidRPr="00A954B9">
        <w:rPr>
          <w:sz w:val="24"/>
          <w:lang w:val="lt-LT"/>
        </w:rPr>
        <w:t>Vue-router</w:t>
      </w:r>
      <w:proofErr w:type="spellEnd"/>
      <w:r w:rsidR="00AE73AB" w:rsidRPr="00A954B9">
        <w:rPr>
          <w:sz w:val="24"/>
          <w:lang w:val="lt-LT"/>
        </w:rPr>
        <w:t xml:space="preserve"> + </w:t>
      </w:r>
      <w:proofErr w:type="spellStart"/>
      <w:r w:rsidR="00AE73AB" w:rsidRPr="00A954B9">
        <w:rPr>
          <w:sz w:val="24"/>
          <w:lang w:val="lt-LT"/>
        </w:rPr>
        <w:t>Vuetify</w:t>
      </w:r>
      <w:proofErr w:type="spellEnd"/>
      <w:r w:rsidR="00AE73AB" w:rsidRPr="00A954B9">
        <w:rPr>
          <w:sz w:val="24"/>
          <w:lang w:val="lt-LT"/>
        </w:rPr>
        <w:t xml:space="preserve"> + </w:t>
      </w:r>
      <w:proofErr w:type="spellStart"/>
      <w:r w:rsidR="00AE73AB" w:rsidRPr="00A954B9">
        <w:rPr>
          <w:sz w:val="24"/>
          <w:lang w:val="lt-LT"/>
        </w:rPr>
        <w:t>Webpack</w:t>
      </w:r>
      <w:proofErr w:type="spellEnd"/>
      <w:r w:rsidR="00AE73AB" w:rsidRPr="00A954B9">
        <w:rPr>
          <w:sz w:val="24"/>
          <w:lang w:val="lt-LT"/>
        </w:rPr>
        <w:t xml:space="preserve"> + Socket.io + </w:t>
      </w:r>
      <w:proofErr w:type="spellStart"/>
      <w:r w:rsidR="00AE73AB" w:rsidRPr="00A954B9">
        <w:rPr>
          <w:sz w:val="24"/>
          <w:lang w:val="lt-LT"/>
        </w:rPr>
        <w:t>axios</w:t>
      </w:r>
      <w:proofErr w:type="spellEnd"/>
      <w:r w:rsidR="00AE73AB" w:rsidRPr="00A954B9">
        <w:rPr>
          <w:sz w:val="24"/>
          <w:lang w:val="lt-LT"/>
        </w:rPr>
        <w:t>;</w:t>
      </w:r>
    </w:p>
    <w:p w:rsidR="002B42F4" w:rsidRPr="00A954B9" w:rsidRDefault="002B42F4" w:rsidP="002B42F4">
      <w:pPr>
        <w:pStyle w:val="ListParagraph"/>
        <w:numPr>
          <w:ilvl w:val="0"/>
          <w:numId w:val="4"/>
        </w:numPr>
        <w:rPr>
          <w:sz w:val="24"/>
          <w:lang w:val="lt-LT"/>
        </w:rPr>
      </w:pPr>
      <w:r w:rsidRPr="00A954B9">
        <w:rPr>
          <w:sz w:val="24"/>
          <w:lang w:val="lt-LT"/>
        </w:rPr>
        <w:t xml:space="preserve">Serverio pusė (angl. </w:t>
      </w:r>
      <w:proofErr w:type="spellStart"/>
      <w:r w:rsidRPr="00A954B9">
        <w:rPr>
          <w:sz w:val="24"/>
          <w:lang w:val="lt-LT"/>
        </w:rPr>
        <w:t>Back-End</w:t>
      </w:r>
      <w:proofErr w:type="spellEnd"/>
      <w:r w:rsidRPr="00A954B9">
        <w:rPr>
          <w:sz w:val="24"/>
          <w:lang w:val="lt-LT"/>
        </w:rPr>
        <w:t xml:space="preserve">) </w:t>
      </w:r>
      <w:r w:rsidR="00BD7702" w:rsidRPr="00A954B9">
        <w:rPr>
          <w:sz w:val="24"/>
          <w:lang w:val="lt-LT"/>
        </w:rPr>
        <w:t>–</w:t>
      </w:r>
      <w:r w:rsidR="00803D0F" w:rsidRPr="00A954B9">
        <w:rPr>
          <w:sz w:val="24"/>
          <w:lang w:val="lt-LT"/>
        </w:rPr>
        <w:t xml:space="preserve"> </w:t>
      </w:r>
      <w:r w:rsidR="00864CD8" w:rsidRPr="00A954B9">
        <w:rPr>
          <w:sz w:val="24"/>
          <w:lang w:val="lt-LT"/>
        </w:rPr>
        <w:t xml:space="preserve">naudojant </w:t>
      </w:r>
      <w:r w:rsidR="00B70F64">
        <w:rPr>
          <w:sz w:val="24"/>
          <w:lang w:val="lt-LT"/>
        </w:rPr>
        <w:t xml:space="preserve">ASP.NET </w:t>
      </w:r>
      <w:proofErr w:type="spellStart"/>
      <w:r w:rsidR="00B70F64">
        <w:rPr>
          <w:sz w:val="24"/>
          <w:lang w:val="lt-LT"/>
        </w:rPr>
        <w:t>Core</w:t>
      </w:r>
      <w:proofErr w:type="spellEnd"/>
      <w:r w:rsidR="00B70F64">
        <w:rPr>
          <w:sz w:val="24"/>
          <w:lang w:val="lt-LT"/>
        </w:rPr>
        <w:t xml:space="preserve"> </w:t>
      </w:r>
      <w:proofErr w:type="spellStart"/>
      <w:r w:rsidR="00B70F64">
        <w:rPr>
          <w:sz w:val="24"/>
          <w:lang w:val="lt-LT"/>
        </w:rPr>
        <w:t>Web</w:t>
      </w:r>
      <w:proofErr w:type="spellEnd"/>
      <w:r w:rsidR="00B70F64">
        <w:rPr>
          <w:sz w:val="24"/>
          <w:lang w:val="lt-LT"/>
        </w:rPr>
        <w:t xml:space="preserve"> API v2.0. </w:t>
      </w:r>
      <w:r w:rsidR="00735AFE">
        <w:rPr>
          <w:sz w:val="24"/>
          <w:lang w:val="lt-LT"/>
        </w:rPr>
        <w:t xml:space="preserve">Duomenų bazė – </w:t>
      </w:r>
      <w:proofErr w:type="spellStart"/>
      <w:r w:rsidR="00735AFE">
        <w:rPr>
          <w:sz w:val="24"/>
          <w:lang w:val="lt-LT"/>
        </w:rPr>
        <w:t>PostgreSQL</w:t>
      </w:r>
      <w:proofErr w:type="spellEnd"/>
      <w:r w:rsidR="00735AFE">
        <w:rPr>
          <w:sz w:val="24"/>
          <w:lang w:val="lt-LT"/>
        </w:rPr>
        <w:t>.</w:t>
      </w:r>
    </w:p>
    <w:p w:rsidR="00BD7702" w:rsidRPr="00A954B9" w:rsidRDefault="00412AF8" w:rsidP="00BD7702">
      <w:pPr>
        <w:pStyle w:val="ListParagraph"/>
        <w:numPr>
          <w:ilvl w:val="1"/>
          <w:numId w:val="4"/>
        </w:numPr>
        <w:rPr>
          <w:sz w:val="24"/>
          <w:lang w:val="lt-LT"/>
        </w:rPr>
      </w:pPr>
      <w:r w:rsidRPr="00A954B9">
        <w:rPr>
          <w:sz w:val="24"/>
          <w:lang w:val="lt-LT"/>
        </w:rPr>
        <w:t>Pagrindinis servisas – duomenų bazės valdymas, autentifikacija;</w:t>
      </w:r>
    </w:p>
    <w:p w:rsidR="00AD3872" w:rsidRPr="00A954B9" w:rsidRDefault="00412AF8" w:rsidP="00AD3872">
      <w:pPr>
        <w:pStyle w:val="ListParagraph"/>
        <w:numPr>
          <w:ilvl w:val="1"/>
          <w:numId w:val="4"/>
        </w:numPr>
        <w:rPr>
          <w:sz w:val="24"/>
          <w:lang w:val="lt-LT"/>
        </w:rPr>
      </w:pPr>
      <w:r w:rsidRPr="00A954B9">
        <w:rPr>
          <w:sz w:val="24"/>
          <w:lang w:val="lt-LT"/>
        </w:rPr>
        <w:t>Pagalbinis servisas – duomenų gavimui iš Facebook Messenger API, reikiamos užklausos pagrindiniam servisui formatavimui, susirašinėjimo roboto logikos realizavimui.</w:t>
      </w:r>
    </w:p>
    <w:p w:rsidR="00A954B9" w:rsidRPr="00B131D8" w:rsidRDefault="00A954B9" w:rsidP="00A954B9">
      <w:pPr>
        <w:rPr>
          <w:sz w:val="24"/>
          <w:lang w:val="en-GB"/>
        </w:rPr>
      </w:pPr>
      <w:r w:rsidRPr="00A954B9">
        <w:rPr>
          <w:sz w:val="24"/>
          <w:lang w:val="lt-LT"/>
        </w:rPr>
        <w:t>1 pav. pavaizduota kuriamos sistemos diegimo diagrama.</w:t>
      </w:r>
      <w:r w:rsidR="00510F82">
        <w:rPr>
          <w:sz w:val="24"/>
          <w:lang w:val="lt-LT"/>
        </w:rPr>
        <w:t xml:space="preserve"> Iš diagramos matosi, kad sistemos failų talpinimui yra naudojami Amazon </w:t>
      </w:r>
      <w:proofErr w:type="spellStart"/>
      <w:r w:rsidR="00510F82">
        <w:rPr>
          <w:sz w:val="24"/>
          <w:lang w:val="lt-LT"/>
        </w:rPr>
        <w:t>web</w:t>
      </w:r>
      <w:proofErr w:type="spellEnd"/>
      <w:r w:rsidR="00510F82">
        <w:rPr>
          <w:sz w:val="24"/>
          <w:lang w:val="lt-LT"/>
        </w:rPr>
        <w:t xml:space="preserve"> </w:t>
      </w:r>
      <w:proofErr w:type="spellStart"/>
      <w:r w:rsidR="00510F82">
        <w:rPr>
          <w:sz w:val="24"/>
          <w:lang w:val="lt-LT"/>
        </w:rPr>
        <w:t>services</w:t>
      </w:r>
      <w:proofErr w:type="spellEnd"/>
      <w:r w:rsidR="00510F82">
        <w:rPr>
          <w:sz w:val="24"/>
          <w:lang w:val="lt-LT"/>
        </w:rPr>
        <w:t xml:space="preserve"> (AWS) serveriai bei </w:t>
      </w:r>
      <w:proofErr w:type="spellStart"/>
      <w:r w:rsidR="00510F82">
        <w:rPr>
          <w:sz w:val="24"/>
          <w:lang w:val="lt-LT"/>
        </w:rPr>
        <w:t>Heroku</w:t>
      </w:r>
      <w:proofErr w:type="spellEnd"/>
      <w:r w:rsidR="00510F82">
        <w:rPr>
          <w:sz w:val="24"/>
          <w:lang w:val="lt-LT"/>
        </w:rPr>
        <w:t xml:space="preserve"> serveriai. Kiekviena sistemos dalis yra diegiama atskirame serveryje. Internetinė aplikacija bei prezentacinis puslapis klientams yra pasiekiama per HTTP protokolą. Kadangi prezentacinis puslapis yra statinis, jis neturi jokios sąsajos su </w:t>
      </w:r>
      <w:proofErr w:type="spellStart"/>
      <w:r w:rsidR="00510F82">
        <w:rPr>
          <w:sz w:val="24"/>
          <w:lang w:val="en-GB"/>
        </w:rPr>
        <w:t>Scatterify</w:t>
      </w:r>
      <w:proofErr w:type="spellEnd"/>
      <w:r w:rsidR="00510F82">
        <w:rPr>
          <w:sz w:val="24"/>
          <w:lang w:val="en-GB"/>
        </w:rPr>
        <w:t xml:space="preserve"> API, ta</w:t>
      </w:r>
      <w:proofErr w:type="spellStart"/>
      <w:r w:rsidR="00510F82">
        <w:rPr>
          <w:sz w:val="24"/>
          <w:lang w:val="lt-LT"/>
        </w:rPr>
        <w:t>čiau</w:t>
      </w:r>
      <w:proofErr w:type="spellEnd"/>
      <w:r w:rsidR="00510F82">
        <w:rPr>
          <w:sz w:val="24"/>
          <w:lang w:val="lt-LT"/>
        </w:rPr>
        <w:t xml:space="preserve"> internetinės aplikacijos veikimui (pvz., duomenų manipuliavimui su duomenų baze) </w:t>
      </w:r>
      <w:proofErr w:type="spellStart"/>
      <w:r w:rsidR="00510F82">
        <w:rPr>
          <w:sz w:val="24"/>
          <w:lang w:val="lt-LT"/>
        </w:rPr>
        <w:t>Scatterify</w:t>
      </w:r>
      <w:proofErr w:type="spellEnd"/>
      <w:r w:rsidR="00510F82">
        <w:rPr>
          <w:sz w:val="24"/>
          <w:lang w:val="lt-LT"/>
        </w:rPr>
        <w:t xml:space="preserve"> API yra reikalingas ir yra pasiekiamas per aplikacijų programavimo sąsają. Pats </w:t>
      </w:r>
      <w:proofErr w:type="spellStart"/>
      <w:r w:rsidR="00510F82">
        <w:rPr>
          <w:sz w:val="24"/>
          <w:lang w:val="lt-LT"/>
        </w:rPr>
        <w:t>Scatterify</w:t>
      </w:r>
      <w:proofErr w:type="spellEnd"/>
      <w:r w:rsidR="00510F82">
        <w:rPr>
          <w:sz w:val="24"/>
          <w:lang w:val="lt-LT"/>
        </w:rPr>
        <w:t xml:space="preserve"> API vykdo duomenų mainus su duomenų baze- tam naudojama ODBC sąsaja. </w:t>
      </w:r>
      <w:r w:rsidR="00B131D8">
        <w:rPr>
          <w:sz w:val="24"/>
          <w:lang w:val="lt-LT"/>
        </w:rPr>
        <w:t xml:space="preserve">Viena iš platformos dalių – Facebook Messenger susirašinėjimo roboto veikimas organizacijos Facebook puslapyje. </w:t>
      </w:r>
      <w:proofErr w:type="spellStart"/>
      <w:r w:rsidR="00B131D8">
        <w:rPr>
          <w:sz w:val="24"/>
          <w:lang w:val="lt-LT"/>
        </w:rPr>
        <w:t>Scatterify</w:t>
      </w:r>
      <w:proofErr w:type="spellEnd"/>
      <w:r w:rsidR="00B131D8">
        <w:rPr>
          <w:sz w:val="24"/>
          <w:lang w:val="lt-LT"/>
        </w:rPr>
        <w:t xml:space="preserve"> API į Facebook Messenger API tiesiogiai užklausų nesiunčia – tai yra daroma bendraujant su Messenger </w:t>
      </w:r>
      <w:proofErr w:type="spellStart"/>
      <w:r w:rsidR="00B131D8">
        <w:rPr>
          <w:sz w:val="24"/>
          <w:lang w:val="lt-LT"/>
        </w:rPr>
        <w:t>wrapper</w:t>
      </w:r>
      <w:proofErr w:type="spellEnd"/>
      <w:r w:rsidR="00B131D8">
        <w:rPr>
          <w:sz w:val="24"/>
          <w:lang w:val="lt-LT"/>
        </w:rPr>
        <w:t xml:space="preserve"> HTTP protokolu, o Messenger </w:t>
      </w:r>
      <w:proofErr w:type="spellStart"/>
      <w:r w:rsidR="00B131D8">
        <w:rPr>
          <w:sz w:val="24"/>
          <w:lang w:val="lt-LT"/>
        </w:rPr>
        <w:t>wrapper</w:t>
      </w:r>
      <w:proofErr w:type="spellEnd"/>
      <w:r w:rsidR="00B131D8">
        <w:rPr>
          <w:sz w:val="24"/>
          <w:lang w:val="lt-LT"/>
        </w:rPr>
        <w:t xml:space="preserve"> su Facebook API bendrauja per aplikacijų programavimo sąsają.</w:t>
      </w:r>
    </w:p>
    <w:p w:rsidR="00A954B9" w:rsidRPr="00A954B9" w:rsidRDefault="008E42C6" w:rsidP="00A954B9">
      <w:pPr>
        <w:keepNext/>
        <w:rPr>
          <w:lang w:val="lt-LT"/>
        </w:rPr>
      </w:pPr>
      <w:r>
        <w:rPr>
          <w:noProof/>
          <w:sz w:val="24"/>
          <w:lang w:val="lt-LT"/>
        </w:rPr>
        <w:lastRenderedPageBreak/>
        <w:drawing>
          <wp:inline distT="0" distB="0" distL="0" distR="0" wp14:anchorId="6FB129F8" wp14:editId="7AA40CE5">
            <wp:extent cx="5722620" cy="664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6644640"/>
                    </a:xfrm>
                    <a:prstGeom prst="rect">
                      <a:avLst/>
                    </a:prstGeom>
                    <a:noFill/>
                    <a:ln>
                      <a:noFill/>
                    </a:ln>
                  </pic:spPr>
                </pic:pic>
              </a:graphicData>
            </a:graphic>
          </wp:inline>
        </w:drawing>
      </w:r>
    </w:p>
    <w:p w:rsidR="00A954B9" w:rsidRDefault="00A954B9" w:rsidP="00A954B9">
      <w:pPr>
        <w:pStyle w:val="Caption"/>
        <w:jc w:val="center"/>
        <w:rPr>
          <w:lang w:val="lt-LT"/>
        </w:rPr>
      </w:pPr>
      <w:r w:rsidRPr="00A954B9">
        <w:rPr>
          <w:lang w:val="lt-LT"/>
        </w:rPr>
        <w:fldChar w:fldCharType="begin"/>
      </w:r>
      <w:r w:rsidRPr="00A954B9">
        <w:rPr>
          <w:lang w:val="lt-LT"/>
        </w:rPr>
        <w:instrText xml:space="preserve"> SEQ pav. \* ARABIC </w:instrText>
      </w:r>
      <w:r w:rsidRPr="00A954B9">
        <w:rPr>
          <w:lang w:val="lt-LT"/>
        </w:rPr>
        <w:fldChar w:fldCharType="separate"/>
      </w:r>
      <w:r w:rsidR="00A62AAB">
        <w:rPr>
          <w:noProof/>
          <w:lang w:val="lt-LT"/>
        </w:rPr>
        <w:t>1</w:t>
      </w:r>
      <w:r w:rsidRPr="00A954B9">
        <w:rPr>
          <w:lang w:val="lt-LT"/>
        </w:rPr>
        <w:fldChar w:fldCharType="end"/>
      </w:r>
      <w:r w:rsidRPr="00A954B9">
        <w:rPr>
          <w:lang w:val="lt-LT"/>
        </w:rPr>
        <w:t xml:space="preserve"> pav. Sistemos </w:t>
      </w:r>
      <w:r w:rsidR="007C3085">
        <w:rPr>
          <w:lang w:val="lt-LT"/>
        </w:rPr>
        <w:t>„</w:t>
      </w:r>
      <w:proofErr w:type="spellStart"/>
      <w:r w:rsidR="007C3085" w:rsidRPr="00A954B9">
        <w:rPr>
          <w:lang w:val="lt-LT"/>
        </w:rPr>
        <w:t>Scatterify</w:t>
      </w:r>
      <w:proofErr w:type="spellEnd"/>
      <w:r w:rsidR="007C3085">
        <w:rPr>
          <w:lang w:val="lt-LT"/>
        </w:rPr>
        <w:t xml:space="preserve">“ </w:t>
      </w:r>
      <w:r w:rsidRPr="00A954B9">
        <w:rPr>
          <w:lang w:val="lt-LT"/>
        </w:rPr>
        <w:t>diegimo diagrama</w:t>
      </w:r>
    </w:p>
    <w:p w:rsidR="00A23660" w:rsidRDefault="00A23660" w:rsidP="005649BE">
      <w:pPr>
        <w:pStyle w:val="Heading1"/>
        <w:numPr>
          <w:ilvl w:val="0"/>
          <w:numId w:val="7"/>
        </w:numPr>
        <w:rPr>
          <w:lang w:val="lt-LT"/>
        </w:rPr>
      </w:pPr>
      <w:bookmarkStart w:id="5" w:name="_Toc501148301"/>
      <w:r>
        <w:rPr>
          <w:lang w:val="lt-LT"/>
        </w:rPr>
        <w:t>API specifikacija</w:t>
      </w:r>
      <w:bookmarkEnd w:id="5"/>
    </w:p>
    <w:p w:rsidR="00A23660" w:rsidRDefault="00A23660" w:rsidP="00A23660">
      <w:pPr>
        <w:rPr>
          <w:lang w:val="lt-LT"/>
        </w:rPr>
      </w:pPr>
      <w:r>
        <w:rPr>
          <w:lang w:val="lt-LT"/>
        </w:rPr>
        <w:tab/>
        <w:t>Tam, kad būtų išlaikomas nuoseklumas, sistemos API metodai bus aprašomi lentelėmis (žr. 1 lentelę)</w:t>
      </w:r>
      <w:r w:rsidR="0059609B">
        <w:rPr>
          <w:lang w:val="lt-LT"/>
        </w:rPr>
        <w:t xml:space="preserve">. </w:t>
      </w:r>
      <w:r w:rsidR="00046A5B">
        <w:rPr>
          <w:lang w:val="lt-LT"/>
        </w:rPr>
        <w:t>Jose pateikiama svarbiausia bei būtina informacija sėkmingam užklausos vykdymui. Taip pat pateikiama informacija apie galimas klaidas, kurios gali iškilti apdorojant tam tikrą API užklausą. Verta paminėti, kad kelias iki metodo yra nurodomas tik parašant URL galutinę dalį, nes domenas, akivaizdu, gali skirtis.</w:t>
      </w:r>
    </w:p>
    <w:p w:rsidR="00060408" w:rsidRDefault="00060408" w:rsidP="00060408">
      <w:pPr>
        <w:pStyle w:val="Caption"/>
        <w:keepNext/>
        <w:jc w:val="right"/>
      </w:pPr>
      <w:r>
        <w:lastRenderedPageBreak/>
        <w:fldChar w:fldCharType="begin"/>
      </w:r>
      <w:r>
        <w:instrText xml:space="preserve"> SEQ lentelė \* ARABIC </w:instrText>
      </w:r>
      <w:r>
        <w:fldChar w:fldCharType="separate"/>
      </w:r>
      <w:r w:rsidR="00A62AAB">
        <w:rPr>
          <w:noProof/>
        </w:rPr>
        <w:t>1</w:t>
      </w:r>
      <w:r>
        <w:fldChar w:fldCharType="end"/>
      </w:r>
      <w:r>
        <w:t xml:space="preserve"> </w:t>
      </w:r>
      <w:proofErr w:type="spellStart"/>
      <w:r>
        <w:t>lentelė</w:t>
      </w:r>
      <w:proofErr w:type="spellEnd"/>
      <w:r>
        <w:t xml:space="preserve">. API </w:t>
      </w:r>
      <w:proofErr w:type="spellStart"/>
      <w:r>
        <w:t>specifikacijos</w:t>
      </w:r>
      <w:proofErr w:type="spellEnd"/>
      <w:r>
        <w:t xml:space="preserve"> </w:t>
      </w:r>
      <w:proofErr w:type="spellStart"/>
      <w:r>
        <w:t>šablonas</w:t>
      </w:r>
      <w:proofErr w:type="spellEnd"/>
      <w:r>
        <w:t xml:space="preserve"> </w:t>
      </w:r>
    </w:p>
    <w:tbl>
      <w:tblPr>
        <w:tblStyle w:val="TableGrid"/>
        <w:tblW w:w="0" w:type="auto"/>
        <w:tblLook w:val="04A0" w:firstRow="1" w:lastRow="0" w:firstColumn="1" w:lastColumn="0" w:noHBand="0" w:noVBand="1"/>
      </w:tblPr>
      <w:tblGrid>
        <w:gridCol w:w="2972"/>
        <w:gridCol w:w="6044"/>
      </w:tblGrid>
      <w:tr w:rsidR="00A23660" w:rsidTr="00385346">
        <w:tc>
          <w:tcPr>
            <w:tcW w:w="2972" w:type="dxa"/>
          </w:tcPr>
          <w:p w:rsidR="00A23660" w:rsidRDefault="00A23660" w:rsidP="00A23660">
            <w:pPr>
              <w:rPr>
                <w:lang w:val="lt-LT"/>
              </w:rPr>
            </w:pPr>
            <w:r>
              <w:rPr>
                <w:lang w:val="lt-LT"/>
              </w:rPr>
              <w:t>API metodas</w:t>
            </w:r>
          </w:p>
        </w:tc>
        <w:tc>
          <w:tcPr>
            <w:tcW w:w="6044" w:type="dxa"/>
          </w:tcPr>
          <w:p w:rsidR="00A23660" w:rsidRPr="00DF594E" w:rsidRDefault="00A23660" w:rsidP="00A23660">
            <w:pPr>
              <w:rPr>
                <w:lang w:val="en-GB"/>
              </w:rPr>
            </w:pPr>
          </w:p>
        </w:tc>
      </w:tr>
      <w:tr w:rsidR="00A23660" w:rsidTr="00385346">
        <w:tc>
          <w:tcPr>
            <w:tcW w:w="2972" w:type="dxa"/>
          </w:tcPr>
          <w:p w:rsidR="00A23660" w:rsidRDefault="00A23660" w:rsidP="00A23660">
            <w:pPr>
              <w:rPr>
                <w:lang w:val="lt-LT"/>
              </w:rPr>
            </w:pPr>
            <w:r>
              <w:rPr>
                <w:lang w:val="lt-LT"/>
              </w:rPr>
              <w:t>Paskirtis</w:t>
            </w:r>
          </w:p>
        </w:tc>
        <w:tc>
          <w:tcPr>
            <w:tcW w:w="6044" w:type="dxa"/>
          </w:tcPr>
          <w:p w:rsidR="00A23660" w:rsidRDefault="00A23660" w:rsidP="00A23660">
            <w:pPr>
              <w:rPr>
                <w:lang w:val="lt-LT"/>
              </w:rPr>
            </w:pPr>
          </w:p>
        </w:tc>
      </w:tr>
      <w:tr w:rsidR="00DF594E" w:rsidTr="00385346">
        <w:tc>
          <w:tcPr>
            <w:tcW w:w="2972" w:type="dxa"/>
          </w:tcPr>
          <w:p w:rsidR="00DF594E" w:rsidRDefault="00DF594E" w:rsidP="00DF594E">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DF594E" w:rsidRDefault="00DF594E" w:rsidP="00DF594E">
            <w:pPr>
              <w:rPr>
                <w:lang w:val="lt-LT"/>
              </w:rPr>
            </w:pPr>
          </w:p>
        </w:tc>
      </w:tr>
      <w:tr w:rsidR="00DF594E" w:rsidTr="00385346">
        <w:tc>
          <w:tcPr>
            <w:tcW w:w="2972" w:type="dxa"/>
          </w:tcPr>
          <w:p w:rsidR="00DF594E" w:rsidRDefault="00DF594E" w:rsidP="00DF594E">
            <w:pPr>
              <w:rPr>
                <w:lang w:val="lt-LT"/>
              </w:rPr>
            </w:pPr>
            <w:r>
              <w:rPr>
                <w:lang w:val="lt-LT"/>
              </w:rPr>
              <w:t>Užklausos struktūra</w:t>
            </w:r>
          </w:p>
        </w:tc>
        <w:tc>
          <w:tcPr>
            <w:tcW w:w="6044" w:type="dxa"/>
          </w:tcPr>
          <w:p w:rsidR="00DF594E" w:rsidRDefault="00DF594E" w:rsidP="00DF594E">
            <w:pPr>
              <w:rPr>
                <w:lang w:val="lt-LT"/>
              </w:rPr>
            </w:pPr>
          </w:p>
        </w:tc>
      </w:tr>
      <w:tr w:rsidR="00DF594E" w:rsidTr="00385346">
        <w:tc>
          <w:tcPr>
            <w:tcW w:w="2972" w:type="dxa"/>
          </w:tcPr>
          <w:p w:rsidR="00DF594E" w:rsidRDefault="00DF594E" w:rsidP="00DF594E">
            <w:pPr>
              <w:rPr>
                <w:lang w:val="lt-LT"/>
              </w:rPr>
            </w:pPr>
            <w:r>
              <w:rPr>
                <w:lang w:val="lt-LT"/>
              </w:rPr>
              <w:t>Užklausos „</w:t>
            </w:r>
            <w:proofErr w:type="spellStart"/>
            <w:r>
              <w:rPr>
                <w:lang w:val="lt-LT"/>
              </w:rPr>
              <w:t>Header</w:t>
            </w:r>
            <w:proofErr w:type="spellEnd"/>
            <w:r>
              <w:rPr>
                <w:lang w:val="lt-LT"/>
              </w:rPr>
              <w:t>“ dalis</w:t>
            </w:r>
          </w:p>
        </w:tc>
        <w:tc>
          <w:tcPr>
            <w:tcW w:w="6044" w:type="dxa"/>
          </w:tcPr>
          <w:p w:rsidR="00DF594E" w:rsidRDefault="00DF594E" w:rsidP="00DF594E">
            <w:pPr>
              <w:rPr>
                <w:lang w:val="lt-LT"/>
              </w:rPr>
            </w:pPr>
          </w:p>
        </w:tc>
      </w:tr>
      <w:tr w:rsidR="00DF594E" w:rsidTr="00385346">
        <w:tc>
          <w:tcPr>
            <w:tcW w:w="2972" w:type="dxa"/>
          </w:tcPr>
          <w:p w:rsidR="00DF594E" w:rsidRDefault="00DF594E" w:rsidP="00DF594E">
            <w:pPr>
              <w:rPr>
                <w:lang w:val="lt-LT"/>
              </w:rPr>
            </w:pPr>
            <w:r>
              <w:rPr>
                <w:lang w:val="lt-LT"/>
              </w:rPr>
              <w:t>Atsakymo struktūra</w:t>
            </w:r>
          </w:p>
        </w:tc>
        <w:tc>
          <w:tcPr>
            <w:tcW w:w="6044" w:type="dxa"/>
          </w:tcPr>
          <w:p w:rsidR="00DF594E" w:rsidRPr="00017E80" w:rsidRDefault="00DF594E" w:rsidP="00017E80">
            <w:pPr>
              <w:spacing w:line="240" w:lineRule="auto"/>
              <w:rPr>
                <w:rFonts w:ascii="Consolas" w:hAnsi="Consolas"/>
                <w:lang w:val="lt-LT"/>
              </w:rPr>
            </w:pPr>
          </w:p>
        </w:tc>
      </w:tr>
      <w:tr w:rsidR="00DF594E" w:rsidTr="00385346">
        <w:tc>
          <w:tcPr>
            <w:tcW w:w="2972" w:type="dxa"/>
          </w:tcPr>
          <w:p w:rsidR="00DF594E" w:rsidRDefault="00DF594E" w:rsidP="00DF594E">
            <w:pPr>
              <w:rPr>
                <w:lang w:val="lt-LT"/>
              </w:rPr>
            </w:pPr>
            <w:r>
              <w:rPr>
                <w:lang w:val="lt-LT"/>
              </w:rPr>
              <w:t>Atsakymo kodas</w:t>
            </w:r>
          </w:p>
        </w:tc>
        <w:tc>
          <w:tcPr>
            <w:tcW w:w="6044" w:type="dxa"/>
          </w:tcPr>
          <w:p w:rsidR="00DF594E" w:rsidRDefault="00DF594E" w:rsidP="00DF594E">
            <w:pPr>
              <w:rPr>
                <w:lang w:val="lt-LT"/>
              </w:rPr>
            </w:pPr>
          </w:p>
        </w:tc>
      </w:tr>
      <w:tr w:rsidR="00DF594E" w:rsidTr="00385346">
        <w:tc>
          <w:tcPr>
            <w:tcW w:w="2972" w:type="dxa"/>
          </w:tcPr>
          <w:p w:rsidR="00DF594E" w:rsidRDefault="00DF594E" w:rsidP="00DF594E">
            <w:pPr>
              <w:rPr>
                <w:lang w:val="lt-LT"/>
              </w:rPr>
            </w:pPr>
            <w:r>
              <w:rPr>
                <w:lang w:val="lt-LT"/>
              </w:rPr>
              <w:t>Galimi klaidų kodai</w:t>
            </w:r>
          </w:p>
        </w:tc>
        <w:tc>
          <w:tcPr>
            <w:tcW w:w="6044" w:type="dxa"/>
          </w:tcPr>
          <w:p w:rsidR="003630D7" w:rsidRDefault="003630D7" w:rsidP="00DF594E">
            <w:pPr>
              <w:rPr>
                <w:lang w:val="lt-LT"/>
              </w:rPr>
            </w:pPr>
          </w:p>
        </w:tc>
      </w:tr>
    </w:tbl>
    <w:p w:rsidR="00A23660" w:rsidRDefault="00A23660" w:rsidP="00A23660">
      <w:pPr>
        <w:rPr>
          <w:lang w:val="lt-LT"/>
        </w:rPr>
      </w:pPr>
    </w:p>
    <w:p w:rsidR="007878C1" w:rsidRDefault="007878C1" w:rsidP="00A76A3C">
      <w:pPr>
        <w:pStyle w:val="Heading2"/>
        <w:numPr>
          <w:ilvl w:val="1"/>
          <w:numId w:val="7"/>
        </w:numPr>
        <w:rPr>
          <w:lang w:val="lt-LT"/>
        </w:rPr>
      </w:pPr>
      <w:bookmarkStart w:id="6" w:name="_Toc501148302"/>
      <w:r>
        <w:rPr>
          <w:lang w:val="lt-LT"/>
        </w:rPr>
        <w:t>Patikrinim</w:t>
      </w:r>
      <w:r w:rsidR="00F43809">
        <w:rPr>
          <w:lang w:val="lt-LT"/>
        </w:rPr>
        <w:t>o, ar API serveris veikia, metodas</w:t>
      </w:r>
      <w:bookmarkEnd w:id="6"/>
    </w:p>
    <w:p w:rsidR="00243BD9" w:rsidRDefault="00243BD9" w:rsidP="00243BD9">
      <w:pPr>
        <w:pStyle w:val="Caption"/>
        <w:keepNext/>
        <w:jc w:val="right"/>
      </w:pPr>
      <w:r>
        <w:fldChar w:fldCharType="begin"/>
      </w:r>
      <w:r>
        <w:instrText xml:space="preserve"> SEQ lentelė \* ARABIC </w:instrText>
      </w:r>
      <w:r>
        <w:fldChar w:fldCharType="separate"/>
      </w:r>
      <w:r w:rsidR="00A62AAB">
        <w:rPr>
          <w:noProof/>
        </w:rPr>
        <w:t>2</w:t>
      </w:r>
      <w:r>
        <w:fldChar w:fldCharType="end"/>
      </w:r>
      <w:r>
        <w:t xml:space="preserve"> </w:t>
      </w:r>
      <w:proofErr w:type="spellStart"/>
      <w:r>
        <w:t>lentelė</w:t>
      </w:r>
      <w:proofErr w:type="spellEnd"/>
      <w:r>
        <w:t xml:space="preserve">. API get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8B791B" w:rsidTr="00221E50">
        <w:tc>
          <w:tcPr>
            <w:tcW w:w="2972" w:type="dxa"/>
          </w:tcPr>
          <w:p w:rsidR="008B791B" w:rsidRDefault="008B791B" w:rsidP="00221E50">
            <w:pPr>
              <w:rPr>
                <w:lang w:val="lt-LT"/>
              </w:rPr>
            </w:pPr>
            <w:r>
              <w:rPr>
                <w:lang w:val="lt-LT"/>
              </w:rPr>
              <w:t>API metodas</w:t>
            </w:r>
          </w:p>
        </w:tc>
        <w:tc>
          <w:tcPr>
            <w:tcW w:w="6044" w:type="dxa"/>
          </w:tcPr>
          <w:p w:rsidR="008B791B" w:rsidRPr="00DF594E" w:rsidRDefault="0007791F" w:rsidP="00221E50">
            <w:pPr>
              <w:rPr>
                <w:lang w:val="en-GB"/>
              </w:rPr>
            </w:pPr>
            <w:r>
              <w:rPr>
                <w:lang w:val="en-GB"/>
              </w:rPr>
              <w:t>API get (GET)</w:t>
            </w:r>
          </w:p>
        </w:tc>
      </w:tr>
      <w:tr w:rsidR="008B791B" w:rsidTr="00221E50">
        <w:tc>
          <w:tcPr>
            <w:tcW w:w="2972" w:type="dxa"/>
          </w:tcPr>
          <w:p w:rsidR="008B791B" w:rsidRDefault="008B791B" w:rsidP="00221E50">
            <w:pPr>
              <w:rPr>
                <w:lang w:val="lt-LT"/>
              </w:rPr>
            </w:pPr>
            <w:r>
              <w:rPr>
                <w:lang w:val="lt-LT"/>
              </w:rPr>
              <w:t>Paskirtis</w:t>
            </w:r>
          </w:p>
        </w:tc>
        <w:tc>
          <w:tcPr>
            <w:tcW w:w="6044" w:type="dxa"/>
          </w:tcPr>
          <w:p w:rsidR="008B791B" w:rsidRDefault="00417EC1" w:rsidP="00221E50">
            <w:pPr>
              <w:rPr>
                <w:lang w:val="lt-LT"/>
              </w:rPr>
            </w:pPr>
            <w:r>
              <w:rPr>
                <w:lang w:val="lt-LT"/>
              </w:rPr>
              <w:t>Patikrinti, ar API serveris veikia.</w:t>
            </w:r>
          </w:p>
        </w:tc>
      </w:tr>
      <w:tr w:rsidR="008B791B" w:rsidTr="00221E50">
        <w:tc>
          <w:tcPr>
            <w:tcW w:w="2972" w:type="dxa"/>
          </w:tcPr>
          <w:p w:rsidR="008B791B" w:rsidRDefault="008B791B"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8B791B" w:rsidRDefault="001D7650" w:rsidP="00221E50">
            <w:pPr>
              <w:rPr>
                <w:lang w:val="lt-LT"/>
              </w:rPr>
            </w:pPr>
            <w:r>
              <w:rPr>
                <w:lang w:val="lt-LT"/>
              </w:rPr>
              <w:t>/</w:t>
            </w:r>
            <w:proofErr w:type="spellStart"/>
            <w:r>
              <w:rPr>
                <w:lang w:val="lt-LT"/>
              </w:rPr>
              <w:t>api</w:t>
            </w:r>
            <w:proofErr w:type="spellEnd"/>
            <w:r>
              <w:rPr>
                <w:lang w:val="lt-LT"/>
              </w:rPr>
              <w:t>/</w:t>
            </w:r>
            <w:proofErr w:type="spellStart"/>
            <w:r>
              <w:rPr>
                <w:lang w:val="lt-LT"/>
              </w:rPr>
              <w:t>ping</w:t>
            </w:r>
            <w:proofErr w:type="spellEnd"/>
          </w:p>
        </w:tc>
      </w:tr>
      <w:tr w:rsidR="008B791B" w:rsidTr="00221E50">
        <w:tc>
          <w:tcPr>
            <w:tcW w:w="2972" w:type="dxa"/>
          </w:tcPr>
          <w:p w:rsidR="008B791B" w:rsidRDefault="008B791B" w:rsidP="00221E50">
            <w:pPr>
              <w:rPr>
                <w:lang w:val="lt-LT"/>
              </w:rPr>
            </w:pPr>
            <w:r>
              <w:rPr>
                <w:lang w:val="lt-LT"/>
              </w:rPr>
              <w:t>Užklausos struktūra</w:t>
            </w:r>
          </w:p>
        </w:tc>
        <w:tc>
          <w:tcPr>
            <w:tcW w:w="6044" w:type="dxa"/>
          </w:tcPr>
          <w:p w:rsidR="008B791B" w:rsidRDefault="003F5529" w:rsidP="00221E50">
            <w:pPr>
              <w:rPr>
                <w:lang w:val="lt-LT"/>
              </w:rPr>
            </w:pPr>
            <w:r>
              <w:rPr>
                <w:lang w:val="lt-LT"/>
              </w:rPr>
              <w:t>-</w:t>
            </w:r>
          </w:p>
        </w:tc>
      </w:tr>
      <w:tr w:rsidR="008B791B" w:rsidTr="00221E50">
        <w:tc>
          <w:tcPr>
            <w:tcW w:w="2972" w:type="dxa"/>
          </w:tcPr>
          <w:p w:rsidR="008B791B" w:rsidRDefault="008B791B"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8B791B" w:rsidRDefault="003F5529" w:rsidP="00221E50">
            <w:pPr>
              <w:rPr>
                <w:lang w:val="lt-LT"/>
              </w:rPr>
            </w:pPr>
            <w:r>
              <w:rPr>
                <w:lang w:val="lt-LT"/>
              </w:rPr>
              <w:t>-</w:t>
            </w:r>
          </w:p>
        </w:tc>
      </w:tr>
      <w:tr w:rsidR="008B791B" w:rsidTr="00221E50">
        <w:tc>
          <w:tcPr>
            <w:tcW w:w="2972" w:type="dxa"/>
          </w:tcPr>
          <w:p w:rsidR="008B791B" w:rsidRDefault="008B791B" w:rsidP="00221E50">
            <w:pPr>
              <w:rPr>
                <w:lang w:val="lt-LT"/>
              </w:rPr>
            </w:pPr>
            <w:r>
              <w:rPr>
                <w:lang w:val="lt-LT"/>
              </w:rPr>
              <w:t>Atsakymo struktūra</w:t>
            </w:r>
          </w:p>
        </w:tc>
        <w:tc>
          <w:tcPr>
            <w:tcW w:w="6044" w:type="dxa"/>
          </w:tcPr>
          <w:p w:rsidR="008B791B" w:rsidRPr="00017E80" w:rsidRDefault="00FF333B" w:rsidP="00221E50">
            <w:pPr>
              <w:spacing w:line="240" w:lineRule="auto"/>
              <w:rPr>
                <w:rFonts w:ascii="Consolas" w:hAnsi="Consolas"/>
                <w:lang w:val="lt-LT"/>
              </w:rPr>
            </w:pPr>
            <w:r>
              <w:rPr>
                <w:rFonts w:ascii="Consolas" w:hAnsi="Consolas"/>
                <w:lang w:val="lt-LT"/>
              </w:rPr>
              <w:t>„</w:t>
            </w:r>
            <w:proofErr w:type="spellStart"/>
            <w:r>
              <w:rPr>
                <w:rFonts w:ascii="Consolas" w:hAnsi="Consolas"/>
                <w:lang w:val="lt-LT"/>
              </w:rPr>
              <w:t>Api</w:t>
            </w:r>
            <w:proofErr w:type="spellEnd"/>
            <w:r>
              <w:rPr>
                <w:rFonts w:ascii="Consolas" w:hAnsi="Consolas"/>
                <w:lang w:val="lt-LT"/>
              </w:rPr>
              <w:t xml:space="preserve"> </w:t>
            </w:r>
            <w:proofErr w:type="spellStart"/>
            <w:r>
              <w:rPr>
                <w:rFonts w:ascii="Consolas" w:hAnsi="Consolas"/>
                <w:lang w:val="lt-LT"/>
              </w:rPr>
              <w:t>is</w:t>
            </w:r>
            <w:proofErr w:type="spellEnd"/>
            <w:r>
              <w:rPr>
                <w:rFonts w:ascii="Consolas" w:hAnsi="Consolas"/>
                <w:lang w:val="lt-LT"/>
              </w:rPr>
              <w:t xml:space="preserve"> </w:t>
            </w:r>
            <w:proofErr w:type="spellStart"/>
            <w:r>
              <w:rPr>
                <w:rFonts w:ascii="Consolas" w:hAnsi="Consolas"/>
                <w:lang w:val="lt-LT"/>
              </w:rPr>
              <w:t>working</w:t>
            </w:r>
            <w:proofErr w:type="spellEnd"/>
            <w:r w:rsidR="00DD55C9">
              <w:rPr>
                <w:rFonts w:ascii="Consolas" w:hAnsi="Consolas"/>
                <w:lang w:val="lt-LT"/>
              </w:rPr>
              <w:t>!</w:t>
            </w:r>
            <w:r>
              <w:rPr>
                <w:rFonts w:ascii="Consolas" w:hAnsi="Consolas"/>
                <w:lang w:val="lt-LT"/>
              </w:rPr>
              <w:t>“</w:t>
            </w:r>
          </w:p>
        </w:tc>
      </w:tr>
      <w:tr w:rsidR="008B791B" w:rsidTr="00221E50">
        <w:tc>
          <w:tcPr>
            <w:tcW w:w="2972" w:type="dxa"/>
          </w:tcPr>
          <w:p w:rsidR="008B791B" w:rsidRDefault="008B791B" w:rsidP="00221E50">
            <w:pPr>
              <w:rPr>
                <w:lang w:val="lt-LT"/>
              </w:rPr>
            </w:pPr>
            <w:r>
              <w:rPr>
                <w:lang w:val="lt-LT"/>
              </w:rPr>
              <w:t>Atsakymo kodas</w:t>
            </w:r>
          </w:p>
        </w:tc>
        <w:tc>
          <w:tcPr>
            <w:tcW w:w="6044" w:type="dxa"/>
          </w:tcPr>
          <w:p w:rsidR="008B791B" w:rsidRDefault="00796108" w:rsidP="00221E50">
            <w:pPr>
              <w:rPr>
                <w:lang w:val="lt-LT"/>
              </w:rPr>
            </w:pPr>
            <w:r>
              <w:rPr>
                <w:lang w:val="lt-LT"/>
              </w:rPr>
              <w:t>200 (OK)</w:t>
            </w:r>
          </w:p>
        </w:tc>
      </w:tr>
      <w:tr w:rsidR="008B791B" w:rsidTr="00221E50">
        <w:tc>
          <w:tcPr>
            <w:tcW w:w="2972" w:type="dxa"/>
          </w:tcPr>
          <w:p w:rsidR="008B791B" w:rsidRDefault="008B791B" w:rsidP="00221E50">
            <w:pPr>
              <w:rPr>
                <w:lang w:val="lt-LT"/>
              </w:rPr>
            </w:pPr>
            <w:r>
              <w:rPr>
                <w:lang w:val="lt-LT"/>
              </w:rPr>
              <w:t>Galimi klaidų kodai</w:t>
            </w:r>
          </w:p>
        </w:tc>
        <w:tc>
          <w:tcPr>
            <w:tcW w:w="6044" w:type="dxa"/>
          </w:tcPr>
          <w:p w:rsidR="008B791B" w:rsidRDefault="009F469B" w:rsidP="00221E50">
            <w:pPr>
              <w:rPr>
                <w:lang w:val="lt-LT"/>
              </w:rPr>
            </w:pPr>
            <w:r>
              <w:rPr>
                <w:lang w:val="lt-LT"/>
              </w:rPr>
              <w:t>-</w:t>
            </w:r>
          </w:p>
        </w:tc>
      </w:tr>
    </w:tbl>
    <w:p w:rsidR="00F43809" w:rsidRPr="00F43809" w:rsidRDefault="00F43809" w:rsidP="00F43809">
      <w:pPr>
        <w:rPr>
          <w:lang w:val="lt-LT"/>
        </w:rPr>
      </w:pPr>
    </w:p>
    <w:p w:rsidR="006630FE" w:rsidRDefault="006630FE" w:rsidP="00356AB6">
      <w:pPr>
        <w:pStyle w:val="Heading2"/>
        <w:numPr>
          <w:ilvl w:val="1"/>
          <w:numId w:val="7"/>
        </w:numPr>
        <w:rPr>
          <w:lang w:val="lt-LT"/>
        </w:rPr>
      </w:pPr>
      <w:bookmarkStart w:id="7" w:name="_Toc501148303"/>
      <w:r>
        <w:rPr>
          <w:lang w:val="lt-LT"/>
        </w:rPr>
        <w:t>Prekybos vietų API metodai</w:t>
      </w:r>
      <w:bookmarkEnd w:id="7"/>
    </w:p>
    <w:p w:rsidR="00D803A2" w:rsidRDefault="00D803A2" w:rsidP="00D803A2">
      <w:pPr>
        <w:pStyle w:val="Caption"/>
        <w:keepNext/>
        <w:jc w:val="right"/>
      </w:pPr>
      <w:r>
        <w:fldChar w:fldCharType="begin"/>
      </w:r>
      <w:r>
        <w:instrText xml:space="preserve"> SEQ lentelė \* ARABIC </w:instrText>
      </w:r>
      <w:r>
        <w:fldChar w:fldCharType="separate"/>
      </w:r>
      <w:r w:rsidR="00A62AAB">
        <w:rPr>
          <w:noProof/>
        </w:rPr>
        <w:t>3</w:t>
      </w:r>
      <w:r>
        <w:fldChar w:fldCharType="end"/>
      </w:r>
      <w:r>
        <w:t xml:space="preserve"> </w:t>
      </w:r>
      <w:proofErr w:type="spellStart"/>
      <w:r>
        <w:t>lentelė</w:t>
      </w:r>
      <w:proofErr w:type="spellEnd"/>
      <w:r>
        <w:t xml:space="preserve">. Branches index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6630FE" w:rsidTr="00F06596">
        <w:tc>
          <w:tcPr>
            <w:tcW w:w="2972" w:type="dxa"/>
          </w:tcPr>
          <w:p w:rsidR="006630FE" w:rsidRDefault="006630FE" w:rsidP="00F06596">
            <w:pPr>
              <w:rPr>
                <w:lang w:val="lt-LT"/>
              </w:rPr>
            </w:pPr>
            <w:r>
              <w:rPr>
                <w:lang w:val="lt-LT"/>
              </w:rPr>
              <w:t>API metodas</w:t>
            </w:r>
          </w:p>
        </w:tc>
        <w:tc>
          <w:tcPr>
            <w:tcW w:w="6044" w:type="dxa"/>
          </w:tcPr>
          <w:p w:rsidR="006630FE" w:rsidRPr="00DF594E" w:rsidRDefault="006630FE" w:rsidP="00F06596">
            <w:pPr>
              <w:rPr>
                <w:lang w:val="en-GB"/>
              </w:rPr>
            </w:pPr>
            <w:proofErr w:type="spellStart"/>
            <w:r>
              <w:rPr>
                <w:lang w:val="lt-LT"/>
              </w:rPr>
              <w:t>Branches</w:t>
            </w:r>
            <w:proofErr w:type="spellEnd"/>
            <w:r>
              <w:rPr>
                <w:lang w:val="lt-LT"/>
              </w:rPr>
              <w:t xml:space="preserve"> </w:t>
            </w:r>
            <w:proofErr w:type="spellStart"/>
            <w:r>
              <w:rPr>
                <w:lang w:val="lt-LT"/>
              </w:rPr>
              <w:t>index</w:t>
            </w:r>
            <w:proofErr w:type="spellEnd"/>
            <w:r>
              <w:rPr>
                <w:lang w:val="lt-LT"/>
              </w:rPr>
              <w:t xml:space="preserve"> (GET)</w:t>
            </w:r>
          </w:p>
        </w:tc>
      </w:tr>
      <w:tr w:rsidR="006630FE" w:rsidTr="00F06596">
        <w:tc>
          <w:tcPr>
            <w:tcW w:w="2972" w:type="dxa"/>
          </w:tcPr>
          <w:p w:rsidR="006630FE" w:rsidRDefault="006630FE" w:rsidP="00F06596">
            <w:pPr>
              <w:rPr>
                <w:lang w:val="lt-LT"/>
              </w:rPr>
            </w:pPr>
            <w:r>
              <w:rPr>
                <w:lang w:val="lt-LT"/>
              </w:rPr>
              <w:t>Paskirtis</w:t>
            </w:r>
          </w:p>
        </w:tc>
        <w:tc>
          <w:tcPr>
            <w:tcW w:w="6044" w:type="dxa"/>
          </w:tcPr>
          <w:p w:rsidR="006630FE" w:rsidRDefault="006630FE" w:rsidP="00F06596">
            <w:pPr>
              <w:rPr>
                <w:lang w:val="lt-LT"/>
              </w:rPr>
            </w:pPr>
            <w:r>
              <w:rPr>
                <w:lang w:val="lt-LT"/>
              </w:rPr>
              <w:t>Gauti vartotojui priskirtų prekybos vietų sąrašą</w:t>
            </w:r>
            <w:r w:rsidR="00B04F99">
              <w:rPr>
                <w:lang w:val="lt-LT"/>
              </w:rPr>
              <w:t>.</w:t>
            </w:r>
          </w:p>
        </w:tc>
      </w:tr>
      <w:tr w:rsidR="006630FE" w:rsidTr="00F06596">
        <w:tc>
          <w:tcPr>
            <w:tcW w:w="2972" w:type="dxa"/>
          </w:tcPr>
          <w:p w:rsidR="006630FE" w:rsidRDefault="006630FE" w:rsidP="00F06596">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6630FE" w:rsidRDefault="006630FE" w:rsidP="00F06596">
            <w:pPr>
              <w:rPr>
                <w:lang w:val="lt-LT"/>
              </w:rPr>
            </w:pPr>
            <w:r>
              <w:rPr>
                <w:lang w:val="lt-LT"/>
              </w:rPr>
              <w:t>/</w:t>
            </w:r>
            <w:proofErr w:type="spellStart"/>
            <w:r>
              <w:rPr>
                <w:lang w:val="lt-LT"/>
              </w:rPr>
              <w:t>api</w:t>
            </w:r>
            <w:proofErr w:type="spellEnd"/>
            <w:r>
              <w:rPr>
                <w:lang w:val="lt-LT"/>
              </w:rPr>
              <w:t>/</w:t>
            </w:r>
            <w:proofErr w:type="spellStart"/>
            <w:r>
              <w:rPr>
                <w:lang w:val="lt-LT"/>
              </w:rPr>
              <w:t>branches</w:t>
            </w:r>
            <w:proofErr w:type="spellEnd"/>
          </w:p>
        </w:tc>
      </w:tr>
      <w:tr w:rsidR="006630FE" w:rsidTr="00F06596">
        <w:tc>
          <w:tcPr>
            <w:tcW w:w="2972" w:type="dxa"/>
          </w:tcPr>
          <w:p w:rsidR="006630FE" w:rsidRDefault="006630FE" w:rsidP="00F06596">
            <w:pPr>
              <w:rPr>
                <w:lang w:val="lt-LT"/>
              </w:rPr>
            </w:pPr>
            <w:r>
              <w:rPr>
                <w:lang w:val="lt-LT"/>
              </w:rPr>
              <w:t>Užklausos struktūra</w:t>
            </w:r>
          </w:p>
        </w:tc>
        <w:tc>
          <w:tcPr>
            <w:tcW w:w="6044" w:type="dxa"/>
          </w:tcPr>
          <w:p w:rsidR="006630FE" w:rsidRDefault="006630FE" w:rsidP="00F06596">
            <w:pPr>
              <w:rPr>
                <w:lang w:val="lt-LT"/>
              </w:rPr>
            </w:pPr>
            <w:r>
              <w:rPr>
                <w:lang w:val="lt-LT"/>
              </w:rPr>
              <w:t>-</w:t>
            </w:r>
          </w:p>
        </w:tc>
      </w:tr>
      <w:tr w:rsidR="006630FE" w:rsidTr="00F06596">
        <w:tc>
          <w:tcPr>
            <w:tcW w:w="2972" w:type="dxa"/>
          </w:tcPr>
          <w:p w:rsidR="006630FE" w:rsidRDefault="006630FE" w:rsidP="00F06596">
            <w:pPr>
              <w:rPr>
                <w:lang w:val="lt-LT"/>
              </w:rPr>
            </w:pPr>
            <w:r>
              <w:rPr>
                <w:lang w:val="lt-LT"/>
              </w:rPr>
              <w:t>Užklausos „</w:t>
            </w:r>
            <w:proofErr w:type="spellStart"/>
            <w:r>
              <w:rPr>
                <w:lang w:val="lt-LT"/>
              </w:rPr>
              <w:t>Header</w:t>
            </w:r>
            <w:proofErr w:type="spellEnd"/>
            <w:r>
              <w:rPr>
                <w:lang w:val="lt-LT"/>
              </w:rPr>
              <w:t>“ dalis</w:t>
            </w:r>
          </w:p>
        </w:tc>
        <w:tc>
          <w:tcPr>
            <w:tcW w:w="6044" w:type="dxa"/>
          </w:tcPr>
          <w:p w:rsidR="006630FE" w:rsidRDefault="006630FE" w:rsidP="00F06596">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6630FE" w:rsidTr="00F06596">
        <w:tc>
          <w:tcPr>
            <w:tcW w:w="2972" w:type="dxa"/>
          </w:tcPr>
          <w:p w:rsidR="006630FE" w:rsidRDefault="006630FE" w:rsidP="00F06596">
            <w:pPr>
              <w:rPr>
                <w:lang w:val="lt-LT"/>
              </w:rPr>
            </w:pPr>
            <w:r>
              <w:rPr>
                <w:lang w:val="lt-LT"/>
              </w:rPr>
              <w:t>Atsakymo struktūra</w:t>
            </w:r>
          </w:p>
        </w:tc>
        <w:tc>
          <w:tcPr>
            <w:tcW w:w="6044" w:type="dxa"/>
          </w:tcPr>
          <w:p w:rsidR="006630FE" w:rsidRPr="00017E80" w:rsidRDefault="006630FE" w:rsidP="00F06596">
            <w:pPr>
              <w:spacing w:line="240" w:lineRule="auto"/>
              <w:rPr>
                <w:rFonts w:ascii="Consolas" w:hAnsi="Consolas"/>
                <w:lang w:val="lt-LT"/>
              </w:rPr>
            </w:pPr>
            <w:r w:rsidRPr="00017E80">
              <w:rPr>
                <w:rFonts w:ascii="Consolas" w:hAnsi="Consolas"/>
                <w:lang w:val="lt-LT"/>
              </w:rPr>
              <w:t>[</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
          <w:p w:rsidR="006630FE" w:rsidRPr="00017E80" w:rsidRDefault="006630FE" w:rsidP="00F06596">
            <w:pPr>
              <w:spacing w:line="240" w:lineRule="auto"/>
              <w:rPr>
                <w:rFonts w:ascii="Consolas" w:hAnsi="Consolas"/>
                <w:lang w:val="en-GB"/>
              </w:rPr>
            </w:pPr>
            <w:r w:rsidRPr="00017E80">
              <w:rPr>
                <w:rFonts w:ascii="Consolas" w:hAnsi="Consolas"/>
                <w:lang w:val="lt-LT"/>
              </w:rPr>
              <w:t xml:space="preserve">    "</w:t>
            </w:r>
            <w:proofErr w:type="spellStart"/>
            <w:r w:rsidRPr="00017E80">
              <w:rPr>
                <w:rFonts w:ascii="Consolas" w:hAnsi="Consolas"/>
                <w:lang w:val="lt-LT"/>
              </w:rPr>
              <w:t>organizationResourceID</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organizationTitle</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organizationBranches</w:t>
            </w:r>
            <w:proofErr w:type="spellEnd"/>
            <w:r w:rsidRPr="00017E80">
              <w:rPr>
                <w:rFonts w:ascii="Consolas" w:hAnsi="Consolas"/>
                <w:lang w:val="lt-LT"/>
              </w:rPr>
              <w:t>": [</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branchResourceID</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r>
              <w:rPr>
                <w:rFonts w:ascii="Consolas" w:hAnsi="Consolas"/>
                <w:lang w:val="lt-LT"/>
              </w:rPr>
              <w:t>,</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branchTitle</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r>
              <w:rPr>
                <w:rFonts w:ascii="Consolas" w:hAnsi="Consolas"/>
                <w:lang w:val="lt-LT"/>
              </w:rPr>
              <w:t>,</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branchAvailability</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p>
          <w:p w:rsidR="006630FE" w:rsidRPr="00017E80" w:rsidRDefault="006630FE" w:rsidP="00F06596">
            <w:pPr>
              <w:spacing w:line="240" w:lineRule="auto"/>
              <w:rPr>
                <w:rFonts w:ascii="Consolas" w:hAnsi="Consolas"/>
                <w:lang w:val="lt-LT"/>
              </w:rPr>
            </w:pPr>
            <w:r w:rsidRPr="00017E80">
              <w:rPr>
                <w:rFonts w:ascii="Consolas" w:hAnsi="Consolas"/>
                <w:lang w:val="lt-LT"/>
              </w:rPr>
              <w:lastRenderedPageBreak/>
              <w:t xml:space="preserve">      },</w:t>
            </w:r>
            <w:r>
              <w:rPr>
                <w:rFonts w:ascii="Consolas" w:hAnsi="Consolas"/>
                <w:lang w:val="lt-LT"/>
              </w:rPr>
              <w:t xml:space="preserve"> ...</w:t>
            </w:r>
          </w:p>
          <w:p w:rsidR="006630FE" w:rsidRPr="00017E80" w:rsidRDefault="006630FE" w:rsidP="00F06596">
            <w:pPr>
              <w:spacing w:line="240" w:lineRule="auto"/>
              <w:rPr>
                <w:rFonts w:ascii="Consolas" w:hAnsi="Consolas"/>
                <w:lang w:val="lt-LT"/>
              </w:rPr>
            </w:pPr>
            <w:r w:rsidRPr="00017E80">
              <w:rPr>
                <w:rFonts w:ascii="Consolas" w:hAnsi="Consolas"/>
                <w:lang w:val="lt-LT"/>
              </w:rPr>
              <w:t xml:space="preserve">    ]</w:t>
            </w:r>
          </w:p>
          <w:p w:rsidR="006630FE" w:rsidRDefault="006630FE" w:rsidP="00F06596">
            <w:pPr>
              <w:spacing w:line="240" w:lineRule="auto"/>
              <w:rPr>
                <w:rFonts w:ascii="Consolas" w:hAnsi="Consolas"/>
                <w:lang w:val="lt-LT"/>
              </w:rPr>
            </w:pPr>
            <w:r w:rsidRPr="00017E80">
              <w:rPr>
                <w:rFonts w:ascii="Consolas" w:hAnsi="Consolas"/>
                <w:lang w:val="lt-LT"/>
              </w:rPr>
              <w:t xml:space="preserve">  },</w:t>
            </w:r>
            <w:r>
              <w:rPr>
                <w:rFonts w:ascii="Consolas" w:hAnsi="Consolas"/>
                <w:lang w:val="lt-LT"/>
              </w:rPr>
              <w:t xml:space="preserve"> ...</w:t>
            </w:r>
          </w:p>
          <w:p w:rsidR="006630FE" w:rsidRPr="00017E80" w:rsidRDefault="006630FE" w:rsidP="00F06596">
            <w:pPr>
              <w:spacing w:line="240" w:lineRule="auto"/>
              <w:rPr>
                <w:rFonts w:ascii="Consolas" w:hAnsi="Consolas"/>
                <w:lang w:val="lt-LT"/>
              </w:rPr>
            </w:pPr>
            <w:r w:rsidRPr="00017E80">
              <w:rPr>
                <w:rFonts w:ascii="Consolas" w:hAnsi="Consolas"/>
                <w:lang w:val="lt-LT"/>
              </w:rPr>
              <w:t>]</w:t>
            </w:r>
          </w:p>
        </w:tc>
      </w:tr>
      <w:tr w:rsidR="006630FE" w:rsidTr="00F06596">
        <w:tc>
          <w:tcPr>
            <w:tcW w:w="2972" w:type="dxa"/>
          </w:tcPr>
          <w:p w:rsidR="006630FE" w:rsidRDefault="006630FE" w:rsidP="00F06596">
            <w:pPr>
              <w:rPr>
                <w:lang w:val="lt-LT"/>
              </w:rPr>
            </w:pPr>
            <w:r>
              <w:rPr>
                <w:lang w:val="lt-LT"/>
              </w:rPr>
              <w:lastRenderedPageBreak/>
              <w:t>Atsakymo kodas</w:t>
            </w:r>
          </w:p>
        </w:tc>
        <w:tc>
          <w:tcPr>
            <w:tcW w:w="6044" w:type="dxa"/>
          </w:tcPr>
          <w:p w:rsidR="006630FE" w:rsidRDefault="006630FE" w:rsidP="00F06596">
            <w:pPr>
              <w:rPr>
                <w:lang w:val="lt-LT"/>
              </w:rPr>
            </w:pPr>
            <w:r>
              <w:rPr>
                <w:lang w:val="lt-LT"/>
              </w:rPr>
              <w:t>200</w:t>
            </w:r>
            <w:r w:rsidR="00E40B0E">
              <w:rPr>
                <w:lang w:val="lt-LT"/>
              </w:rPr>
              <w:t xml:space="preserve"> (OK)</w:t>
            </w:r>
          </w:p>
        </w:tc>
      </w:tr>
      <w:tr w:rsidR="006630FE" w:rsidTr="00F06596">
        <w:tc>
          <w:tcPr>
            <w:tcW w:w="2972" w:type="dxa"/>
          </w:tcPr>
          <w:p w:rsidR="006630FE" w:rsidRDefault="006630FE" w:rsidP="00F06596">
            <w:pPr>
              <w:rPr>
                <w:lang w:val="lt-LT"/>
              </w:rPr>
            </w:pPr>
            <w:r>
              <w:rPr>
                <w:lang w:val="lt-LT"/>
              </w:rPr>
              <w:t>Galimi klaidų kodai</w:t>
            </w:r>
          </w:p>
        </w:tc>
        <w:tc>
          <w:tcPr>
            <w:tcW w:w="6044" w:type="dxa"/>
          </w:tcPr>
          <w:p w:rsidR="006630FE" w:rsidRDefault="006630FE" w:rsidP="00F06596">
            <w:pPr>
              <w:rPr>
                <w:lang w:val="lt-LT"/>
              </w:rPr>
            </w:pPr>
            <w:r>
              <w:rPr>
                <w:lang w:val="lt-LT"/>
              </w:rPr>
              <w:t>400 – jei naudotojas nėra randamas duomenų bazėje</w:t>
            </w:r>
            <w:r w:rsidR="00D757EE">
              <w:rPr>
                <w:lang w:val="lt-LT"/>
              </w:rPr>
              <w:t>.</w:t>
            </w:r>
          </w:p>
          <w:p w:rsidR="006630FE" w:rsidRDefault="006630FE" w:rsidP="00F06596">
            <w:pPr>
              <w:rPr>
                <w:lang w:val="lt-LT"/>
              </w:rPr>
            </w:pPr>
            <w:r>
              <w:rPr>
                <w:lang w:val="lt-LT"/>
              </w:rPr>
              <w:t>401 – jei siunčiamas autorizacijos JWT žetonas yra neteisingas.</w:t>
            </w:r>
          </w:p>
        </w:tc>
      </w:tr>
    </w:tbl>
    <w:p w:rsidR="006630FE" w:rsidRDefault="006630FE" w:rsidP="006630FE">
      <w:pPr>
        <w:rPr>
          <w:lang w:val="lt-LT"/>
        </w:rPr>
      </w:pPr>
    </w:p>
    <w:p w:rsidR="0041516D" w:rsidRDefault="0041516D" w:rsidP="0041516D">
      <w:pPr>
        <w:pStyle w:val="Caption"/>
        <w:keepNext/>
        <w:jc w:val="right"/>
      </w:pPr>
      <w:r>
        <w:fldChar w:fldCharType="begin"/>
      </w:r>
      <w:r>
        <w:instrText xml:space="preserve"> SEQ lentelė \* ARABIC </w:instrText>
      </w:r>
      <w:r>
        <w:fldChar w:fldCharType="separate"/>
      </w:r>
      <w:r w:rsidR="00A62AAB">
        <w:rPr>
          <w:noProof/>
        </w:rPr>
        <w:t>4</w:t>
      </w:r>
      <w:r>
        <w:fldChar w:fldCharType="end"/>
      </w:r>
      <w:r>
        <w:t xml:space="preserve"> </w:t>
      </w:r>
      <w:proofErr w:type="spellStart"/>
      <w:r>
        <w:t>lentelė</w:t>
      </w:r>
      <w:proofErr w:type="spellEnd"/>
      <w:r>
        <w:t xml:space="preserve">. Branches get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DE244A" w:rsidTr="00221E50">
        <w:tc>
          <w:tcPr>
            <w:tcW w:w="2972" w:type="dxa"/>
          </w:tcPr>
          <w:p w:rsidR="00DE244A" w:rsidRDefault="00DE244A" w:rsidP="00221E50">
            <w:pPr>
              <w:rPr>
                <w:lang w:val="lt-LT"/>
              </w:rPr>
            </w:pPr>
            <w:r>
              <w:rPr>
                <w:lang w:val="lt-LT"/>
              </w:rPr>
              <w:t>API metodas</w:t>
            </w:r>
          </w:p>
        </w:tc>
        <w:tc>
          <w:tcPr>
            <w:tcW w:w="6044" w:type="dxa"/>
          </w:tcPr>
          <w:p w:rsidR="00DE244A" w:rsidRPr="00DF594E" w:rsidRDefault="00DE244A" w:rsidP="00221E50">
            <w:pPr>
              <w:rPr>
                <w:lang w:val="en-GB"/>
              </w:rPr>
            </w:pPr>
            <w:proofErr w:type="spellStart"/>
            <w:r>
              <w:rPr>
                <w:lang w:val="lt-LT"/>
              </w:rPr>
              <w:t>Branches</w:t>
            </w:r>
            <w:proofErr w:type="spellEnd"/>
            <w:r>
              <w:rPr>
                <w:lang w:val="lt-LT"/>
              </w:rPr>
              <w:t xml:space="preserve"> </w:t>
            </w:r>
            <w:proofErr w:type="spellStart"/>
            <w:r w:rsidR="00C27C21">
              <w:rPr>
                <w:lang w:val="lt-LT"/>
              </w:rPr>
              <w:t>get</w:t>
            </w:r>
            <w:proofErr w:type="spellEnd"/>
            <w:r>
              <w:rPr>
                <w:lang w:val="lt-LT"/>
              </w:rPr>
              <w:t xml:space="preserve"> (GET)</w:t>
            </w:r>
          </w:p>
        </w:tc>
      </w:tr>
      <w:tr w:rsidR="00DE244A" w:rsidTr="00221E50">
        <w:tc>
          <w:tcPr>
            <w:tcW w:w="2972" w:type="dxa"/>
          </w:tcPr>
          <w:p w:rsidR="00DE244A" w:rsidRDefault="00DE244A" w:rsidP="00221E50">
            <w:pPr>
              <w:rPr>
                <w:lang w:val="lt-LT"/>
              </w:rPr>
            </w:pPr>
            <w:r>
              <w:rPr>
                <w:lang w:val="lt-LT"/>
              </w:rPr>
              <w:t>Paskirtis</w:t>
            </w:r>
          </w:p>
        </w:tc>
        <w:tc>
          <w:tcPr>
            <w:tcW w:w="6044" w:type="dxa"/>
          </w:tcPr>
          <w:p w:rsidR="00DE244A" w:rsidRDefault="00DE244A" w:rsidP="00221E50">
            <w:pPr>
              <w:rPr>
                <w:lang w:val="lt-LT"/>
              </w:rPr>
            </w:pPr>
            <w:r>
              <w:rPr>
                <w:lang w:val="lt-LT"/>
              </w:rPr>
              <w:t xml:space="preserve">Gauti </w:t>
            </w:r>
            <w:r w:rsidR="00B60D4D">
              <w:rPr>
                <w:lang w:val="lt-LT"/>
              </w:rPr>
              <w:t>prekybos vietos informaciją.</w:t>
            </w:r>
          </w:p>
        </w:tc>
      </w:tr>
      <w:tr w:rsidR="00DE244A" w:rsidTr="00221E50">
        <w:tc>
          <w:tcPr>
            <w:tcW w:w="2972" w:type="dxa"/>
          </w:tcPr>
          <w:p w:rsidR="00DE244A" w:rsidRDefault="00DE244A"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DE244A" w:rsidRDefault="00DE244A" w:rsidP="00221E50">
            <w:pPr>
              <w:rPr>
                <w:lang w:val="lt-LT"/>
              </w:rPr>
            </w:pPr>
            <w:r>
              <w:rPr>
                <w:lang w:val="lt-LT"/>
              </w:rPr>
              <w:t>/</w:t>
            </w:r>
            <w:proofErr w:type="spellStart"/>
            <w:r>
              <w:rPr>
                <w:lang w:val="lt-LT"/>
              </w:rPr>
              <w:t>api</w:t>
            </w:r>
            <w:proofErr w:type="spellEnd"/>
            <w:r>
              <w:rPr>
                <w:lang w:val="lt-LT"/>
              </w:rPr>
              <w:t>/</w:t>
            </w:r>
            <w:proofErr w:type="spellStart"/>
            <w:r>
              <w:rPr>
                <w:lang w:val="lt-LT"/>
              </w:rPr>
              <w:t>branches</w:t>
            </w:r>
            <w:proofErr w:type="spellEnd"/>
            <w:r w:rsidR="00DE2E5A">
              <w:rPr>
                <w:lang w:val="lt-LT"/>
              </w:rPr>
              <w:t>/</w:t>
            </w:r>
            <w:r w:rsidR="00DE2E5A">
              <w:rPr>
                <w:lang w:val="en-GB"/>
              </w:rPr>
              <w:t>{</w:t>
            </w:r>
            <w:proofErr w:type="spellStart"/>
            <w:r w:rsidR="00DE2E5A">
              <w:rPr>
                <w:lang w:val="en-GB"/>
              </w:rPr>
              <w:t>branchResourceID</w:t>
            </w:r>
            <w:proofErr w:type="spellEnd"/>
            <w:r w:rsidR="00DE2E5A">
              <w:rPr>
                <w:lang w:val="en-GB"/>
              </w:rPr>
              <w:t>}</w:t>
            </w:r>
          </w:p>
        </w:tc>
      </w:tr>
      <w:tr w:rsidR="00DE244A" w:rsidTr="00221E50">
        <w:tc>
          <w:tcPr>
            <w:tcW w:w="2972" w:type="dxa"/>
          </w:tcPr>
          <w:p w:rsidR="00DE244A" w:rsidRDefault="00DE244A" w:rsidP="00221E50">
            <w:pPr>
              <w:rPr>
                <w:lang w:val="lt-LT"/>
              </w:rPr>
            </w:pPr>
            <w:r>
              <w:rPr>
                <w:lang w:val="lt-LT"/>
              </w:rPr>
              <w:t>Užklausos struktūra</w:t>
            </w:r>
          </w:p>
        </w:tc>
        <w:tc>
          <w:tcPr>
            <w:tcW w:w="6044" w:type="dxa"/>
          </w:tcPr>
          <w:p w:rsidR="00DE244A" w:rsidRDefault="00DE244A" w:rsidP="00221E50">
            <w:pPr>
              <w:rPr>
                <w:lang w:val="lt-LT"/>
              </w:rPr>
            </w:pPr>
            <w:r>
              <w:rPr>
                <w:lang w:val="lt-LT"/>
              </w:rPr>
              <w:t>-</w:t>
            </w:r>
          </w:p>
        </w:tc>
      </w:tr>
      <w:tr w:rsidR="00DE244A" w:rsidTr="00221E50">
        <w:tc>
          <w:tcPr>
            <w:tcW w:w="2972" w:type="dxa"/>
          </w:tcPr>
          <w:p w:rsidR="00DE244A" w:rsidRDefault="00DE244A"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DE244A" w:rsidRDefault="00DE244A"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DE244A" w:rsidTr="00221E50">
        <w:tc>
          <w:tcPr>
            <w:tcW w:w="2972" w:type="dxa"/>
          </w:tcPr>
          <w:p w:rsidR="00DE244A" w:rsidRDefault="00DE244A" w:rsidP="00221E50">
            <w:pPr>
              <w:rPr>
                <w:lang w:val="lt-LT"/>
              </w:rPr>
            </w:pPr>
            <w:r>
              <w:rPr>
                <w:lang w:val="lt-LT"/>
              </w:rPr>
              <w:t>Atsakymo struktūra</w:t>
            </w:r>
          </w:p>
        </w:tc>
        <w:tc>
          <w:tcPr>
            <w:tcW w:w="6044" w:type="dxa"/>
          </w:tcPr>
          <w:p w:rsidR="00C96C1B" w:rsidRDefault="00DE244A" w:rsidP="00221E50">
            <w:pPr>
              <w:spacing w:line="240" w:lineRule="auto"/>
              <w:rPr>
                <w:rFonts w:ascii="Consolas" w:hAnsi="Consolas"/>
                <w:lang w:val="lt-LT"/>
              </w:rPr>
            </w:pPr>
            <w:r w:rsidRPr="00017E80">
              <w:rPr>
                <w:rFonts w:ascii="Consolas" w:hAnsi="Consolas"/>
                <w:lang w:val="lt-LT"/>
              </w:rPr>
              <w:t>{</w:t>
            </w:r>
          </w:p>
          <w:p w:rsidR="00DE244A" w:rsidRPr="00017E80" w:rsidRDefault="00C96C1B" w:rsidP="00221E50">
            <w:pPr>
              <w:spacing w:line="240" w:lineRule="auto"/>
              <w:rPr>
                <w:rFonts w:ascii="Consolas" w:hAnsi="Consolas"/>
                <w:lang w:val="lt-LT"/>
              </w:rPr>
            </w:pPr>
            <w:r>
              <w:rPr>
                <w:rFonts w:ascii="Consolas" w:hAnsi="Consolas"/>
                <w:lang w:val="lt-LT"/>
              </w:rPr>
              <w:t xml:space="preserve">  </w:t>
            </w:r>
            <w:r w:rsidR="00DE244A" w:rsidRPr="00017E80">
              <w:rPr>
                <w:rFonts w:ascii="Consolas" w:hAnsi="Consolas"/>
                <w:lang w:val="lt-LT"/>
              </w:rPr>
              <w:t>"</w:t>
            </w:r>
            <w:proofErr w:type="spellStart"/>
            <w:r w:rsidR="00DE244A" w:rsidRPr="00017E80">
              <w:rPr>
                <w:rFonts w:ascii="Consolas" w:hAnsi="Consolas"/>
                <w:lang w:val="lt-LT"/>
              </w:rPr>
              <w:t>branchResourceID</w:t>
            </w:r>
            <w:proofErr w:type="spellEnd"/>
            <w:r w:rsidR="00DE244A" w:rsidRPr="00017E80">
              <w:rPr>
                <w:rFonts w:ascii="Consolas" w:hAnsi="Consolas"/>
                <w:lang w:val="lt-LT"/>
              </w:rPr>
              <w:t>": "</w:t>
            </w:r>
            <w:r w:rsidR="00DE244A">
              <w:rPr>
                <w:rFonts w:ascii="Consolas" w:hAnsi="Consolas"/>
                <w:lang w:val="lt-LT"/>
              </w:rPr>
              <w:t>...</w:t>
            </w:r>
            <w:r w:rsidR="00DE244A" w:rsidRPr="00017E80">
              <w:rPr>
                <w:rFonts w:ascii="Consolas" w:hAnsi="Consolas"/>
                <w:lang w:val="lt-LT"/>
              </w:rPr>
              <w:t>"</w:t>
            </w:r>
            <w:r w:rsidR="00DE244A">
              <w:rPr>
                <w:rFonts w:ascii="Consolas" w:hAnsi="Consolas"/>
                <w:lang w:val="lt-LT"/>
              </w:rPr>
              <w:t>,</w:t>
            </w:r>
          </w:p>
          <w:p w:rsidR="00DE244A" w:rsidRPr="00017E80" w:rsidRDefault="00DE244A" w:rsidP="00221E50">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branchTitle</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r>
              <w:rPr>
                <w:rFonts w:ascii="Consolas" w:hAnsi="Consolas"/>
                <w:lang w:val="lt-LT"/>
              </w:rPr>
              <w:t>,</w:t>
            </w:r>
          </w:p>
          <w:p w:rsidR="00DE244A" w:rsidRPr="00017E80" w:rsidRDefault="00DE244A" w:rsidP="00221E50">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branchAvailability</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p>
          <w:p w:rsidR="00DE244A" w:rsidRPr="00017E80" w:rsidRDefault="00DE244A" w:rsidP="00221E50">
            <w:pPr>
              <w:spacing w:line="240" w:lineRule="auto"/>
              <w:rPr>
                <w:rFonts w:ascii="Consolas" w:hAnsi="Consolas"/>
                <w:lang w:val="lt-LT"/>
              </w:rPr>
            </w:pPr>
            <w:r w:rsidRPr="00017E80">
              <w:rPr>
                <w:rFonts w:ascii="Consolas" w:hAnsi="Consolas"/>
                <w:lang w:val="lt-LT"/>
              </w:rPr>
              <w:t>}</w:t>
            </w:r>
          </w:p>
        </w:tc>
      </w:tr>
      <w:tr w:rsidR="00DE244A" w:rsidTr="00221E50">
        <w:tc>
          <w:tcPr>
            <w:tcW w:w="2972" w:type="dxa"/>
          </w:tcPr>
          <w:p w:rsidR="00DE244A" w:rsidRDefault="00DE244A" w:rsidP="00221E50">
            <w:pPr>
              <w:rPr>
                <w:lang w:val="lt-LT"/>
              </w:rPr>
            </w:pPr>
            <w:r>
              <w:rPr>
                <w:lang w:val="lt-LT"/>
              </w:rPr>
              <w:t>Atsakymo kodas</w:t>
            </w:r>
          </w:p>
        </w:tc>
        <w:tc>
          <w:tcPr>
            <w:tcW w:w="6044" w:type="dxa"/>
          </w:tcPr>
          <w:p w:rsidR="00DE244A" w:rsidRDefault="00DE244A" w:rsidP="00221E50">
            <w:pPr>
              <w:rPr>
                <w:lang w:val="lt-LT"/>
              </w:rPr>
            </w:pPr>
            <w:r>
              <w:rPr>
                <w:lang w:val="lt-LT"/>
              </w:rPr>
              <w:t>200 (OK)</w:t>
            </w:r>
          </w:p>
        </w:tc>
      </w:tr>
      <w:tr w:rsidR="00DE244A" w:rsidTr="00221E50">
        <w:tc>
          <w:tcPr>
            <w:tcW w:w="2972" w:type="dxa"/>
          </w:tcPr>
          <w:p w:rsidR="00DE244A" w:rsidRDefault="00DE244A" w:rsidP="00221E50">
            <w:pPr>
              <w:rPr>
                <w:lang w:val="lt-LT"/>
              </w:rPr>
            </w:pPr>
            <w:r>
              <w:rPr>
                <w:lang w:val="lt-LT"/>
              </w:rPr>
              <w:t>Galimi klaidų kodai</w:t>
            </w:r>
          </w:p>
        </w:tc>
        <w:tc>
          <w:tcPr>
            <w:tcW w:w="6044" w:type="dxa"/>
          </w:tcPr>
          <w:p w:rsidR="00DE244A" w:rsidRDefault="00DE244A" w:rsidP="00221E50">
            <w:pPr>
              <w:rPr>
                <w:lang w:val="lt-LT"/>
              </w:rPr>
            </w:pPr>
            <w:r>
              <w:rPr>
                <w:lang w:val="lt-LT"/>
              </w:rPr>
              <w:t>401 – jei siunčiamas autorizacijos JWT žetonas yra neteisingas.</w:t>
            </w:r>
          </w:p>
          <w:p w:rsidR="00BE4417" w:rsidRDefault="00BE4417" w:rsidP="00221E50">
            <w:pPr>
              <w:rPr>
                <w:lang w:val="lt-LT"/>
              </w:rPr>
            </w:pPr>
            <w:r>
              <w:rPr>
                <w:lang w:val="lt-LT"/>
              </w:rPr>
              <w:t>404 – URL nurodyta prekybos vieta neegzistuoja.</w:t>
            </w:r>
          </w:p>
        </w:tc>
      </w:tr>
    </w:tbl>
    <w:p w:rsidR="00DE244A" w:rsidRDefault="00DE244A" w:rsidP="006630FE">
      <w:pPr>
        <w:rPr>
          <w:lang w:val="lt-LT"/>
        </w:rPr>
      </w:pPr>
    </w:p>
    <w:p w:rsidR="00531628" w:rsidRDefault="00531628" w:rsidP="00531628">
      <w:pPr>
        <w:pStyle w:val="Caption"/>
        <w:keepNext/>
        <w:jc w:val="right"/>
      </w:pPr>
      <w:r>
        <w:fldChar w:fldCharType="begin"/>
      </w:r>
      <w:r>
        <w:instrText xml:space="preserve"> SEQ lentelė \* ARABIC </w:instrText>
      </w:r>
      <w:r>
        <w:fldChar w:fldCharType="separate"/>
      </w:r>
      <w:r w:rsidR="00A62AAB">
        <w:rPr>
          <w:noProof/>
        </w:rPr>
        <w:t>5</w:t>
      </w:r>
      <w:r>
        <w:fldChar w:fldCharType="end"/>
      </w:r>
      <w:r>
        <w:t xml:space="preserve"> </w:t>
      </w:r>
      <w:proofErr w:type="spellStart"/>
      <w:r>
        <w:t>lentelė</w:t>
      </w:r>
      <w:proofErr w:type="spellEnd"/>
      <w:r>
        <w:t xml:space="preserve">. Branches update (PUT)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B006A6" w:rsidTr="00221E50">
        <w:tc>
          <w:tcPr>
            <w:tcW w:w="2972" w:type="dxa"/>
          </w:tcPr>
          <w:p w:rsidR="00B006A6" w:rsidRDefault="00B006A6" w:rsidP="00221E50">
            <w:pPr>
              <w:rPr>
                <w:lang w:val="lt-LT"/>
              </w:rPr>
            </w:pPr>
            <w:r>
              <w:rPr>
                <w:lang w:val="lt-LT"/>
              </w:rPr>
              <w:t>API metodas</w:t>
            </w:r>
          </w:p>
        </w:tc>
        <w:tc>
          <w:tcPr>
            <w:tcW w:w="6044" w:type="dxa"/>
          </w:tcPr>
          <w:p w:rsidR="00B006A6" w:rsidRPr="00DF594E" w:rsidRDefault="00B006A6" w:rsidP="00221E50">
            <w:pPr>
              <w:rPr>
                <w:lang w:val="en-GB"/>
              </w:rPr>
            </w:pPr>
            <w:proofErr w:type="spellStart"/>
            <w:r>
              <w:rPr>
                <w:lang w:val="lt-LT"/>
              </w:rPr>
              <w:t>Branches</w:t>
            </w:r>
            <w:proofErr w:type="spellEnd"/>
            <w:r>
              <w:rPr>
                <w:lang w:val="lt-LT"/>
              </w:rPr>
              <w:t xml:space="preserve"> </w:t>
            </w:r>
            <w:proofErr w:type="spellStart"/>
            <w:r>
              <w:rPr>
                <w:lang w:val="lt-LT"/>
              </w:rPr>
              <w:t>update</w:t>
            </w:r>
            <w:proofErr w:type="spellEnd"/>
            <w:r>
              <w:rPr>
                <w:lang w:val="lt-LT"/>
              </w:rPr>
              <w:t xml:space="preserve"> (PUT)</w:t>
            </w:r>
          </w:p>
        </w:tc>
      </w:tr>
      <w:tr w:rsidR="00B006A6" w:rsidTr="00221E50">
        <w:tc>
          <w:tcPr>
            <w:tcW w:w="2972" w:type="dxa"/>
          </w:tcPr>
          <w:p w:rsidR="00B006A6" w:rsidRDefault="00B006A6" w:rsidP="00221E50">
            <w:pPr>
              <w:rPr>
                <w:lang w:val="lt-LT"/>
              </w:rPr>
            </w:pPr>
            <w:r>
              <w:rPr>
                <w:lang w:val="lt-LT"/>
              </w:rPr>
              <w:t>Paskirtis</w:t>
            </w:r>
          </w:p>
        </w:tc>
        <w:tc>
          <w:tcPr>
            <w:tcW w:w="6044" w:type="dxa"/>
          </w:tcPr>
          <w:p w:rsidR="00B006A6" w:rsidRDefault="00FC17E5" w:rsidP="00221E50">
            <w:pPr>
              <w:rPr>
                <w:lang w:val="lt-LT"/>
              </w:rPr>
            </w:pPr>
            <w:r>
              <w:rPr>
                <w:lang w:val="lt-LT"/>
              </w:rPr>
              <w:t>Pakeisti</w:t>
            </w:r>
            <w:r w:rsidR="00B006A6">
              <w:rPr>
                <w:lang w:val="lt-LT"/>
              </w:rPr>
              <w:t xml:space="preserve"> prekybos vietos informaciją.</w:t>
            </w:r>
          </w:p>
        </w:tc>
      </w:tr>
      <w:tr w:rsidR="00B006A6" w:rsidTr="00221E50">
        <w:tc>
          <w:tcPr>
            <w:tcW w:w="2972" w:type="dxa"/>
          </w:tcPr>
          <w:p w:rsidR="00B006A6" w:rsidRDefault="00B006A6"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B006A6" w:rsidRDefault="00B006A6" w:rsidP="00221E50">
            <w:pPr>
              <w:rPr>
                <w:lang w:val="lt-LT"/>
              </w:rPr>
            </w:pPr>
            <w:r>
              <w:rPr>
                <w:lang w:val="lt-LT"/>
              </w:rPr>
              <w:t>/</w:t>
            </w:r>
            <w:proofErr w:type="spellStart"/>
            <w:r>
              <w:rPr>
                <w:lang w:val="lt-LT"/>
              </w:rPr>
              <w:t>api</w:t>
            </w:r>
            <w:proofErr w:type="spellEnd"/>
            <w:r>
              <w:rPr>
                <w:lang w:val="lt-LT"/>
              </w:rPr>
              <w:t>/</w:t>
            </w:r>
            <w:proofErr w:type="spellStart"/>
            <w:r>
              <w:rPr>
                <w:lang w:val="lt-LT"/>
              </w:rPr>
              <w:t>branches</w:t>
            </w:r>
            <w:proofErr w:type="spellEnd"/>
            <w:r>
              <w:rPr>
                <w:lang w:val="lt-LT"/>
              </w:rPr>
              <w:t>/</w:t>
            </w:r>
            <w:r>
              <w:rPr>
                <w:lang w:val="en-GB"/>
              </w:rPr>
              <w:t>{</w:t>
            </w:r>
            <w:proofErr w:type="spellStart"/>
            <w:r>
              <w:rPr>
                <w:lang w:val="en-GB"/>
              </w:rPr>
              <w:t>branchResourceID</w:t>
            </w:r>
            <w:proofErr w:type="spellEnd"/>
            <w:r>
              <w:rPr>
                <w:lang w:val="en-GB"/>
              </w:rPr>
              <w:t>}</w:t>
            </w:r>
          </w:p>
        </w:tc>
      </w:tr>
      <w:tr w:rsidR="00B006A6" w:rsidTr="00221E50">
        <w:tc>
          <w:tcPr>
            <w:tcW w:w="2972" w:type="dxa"/>
          </w:tcPr>
          <w:p w:rsidR="00B006A6" w:rsidRDefault="00B006A6" w:rsidP="00221E50">
            <w:pPr>
              <w:rPr>
                <w:lang w:val="lt-LT"/>
              </w:rPr>
            </w:pPr>
            <w:r>
              <w:rPr>
                <w:lang w:val="lt-LT"/>
              </w:rPr>
              <w:t>Užklausos struktūra</w:t>
            </w:r>
          </w:p>
        </w:tc>
        <w:tc>
          <w:tcPr>
            <w:tcW w:w="6044" w:type="dxa"/>
          </w:tcPr>
          <w:p w:rsidR="009F197E" w:rsidRDefault="009F197E" w:rsidP="009F197E">
            <w:pPr>
              <w:spacing w:line="240" w:lineRule="auto"/>
              <w:rPr>
                <w:rFonts w:ascii="Consolas" w:hAnsi="Consolas"/>
                <w:lang w:val="lt-LT"/>
              </w:rPr>
            </w:pPr>
            <w:r>
              <w:rPr>
                <w:rFonts w:ascii="Consolas" w:hAnsi="Consolas"/>
                <w:lang w:val="lt-LT"/>
              </w:rPr>
              <w:t>{</w:t>
            </w:r>
          </w:p>
          <w:p w:rsidR="009F197E" w:rsidRPr="00017E80" w:rsidRDefault="009F197E" w:rsidP="009F197E">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branchTitle</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r>
              <w:rPr>
                <w:rFonts w:ascii="Consolas" w:hAnsi="Consolas"/>
                <w:lang w:val="lt-LT"/>
              </w:rPr>
              <w:t>,</w:t>
            </w:r>
          </w:p>
          <w:p w:rsidR="009F197E" w:rsidRPr="00017E80" w:rsidRDefault="009F197E" w:rsidP="009F197E">
            <w:pPr>
              <w:spacing w:line="240" w:lineRule="auto"/>
              <w:rPr>
                <w:rFonts w:ascii="Consolas" w:hAnsi="Consolas"/>
                <w:lang w:val="lt-LT"/>
              </w:rPr>
            </w:pPr>
            <w:r w:rsidRPr="00017E80">
              <w:rPr>
                <w:rFonts w:ascii="Consolas" w:hAnsi="Consolas"/>
                <w:lang w:val="lt-LT"/>
              </w:rPr>
              <w:t xml:space="preserve">  "</w:t>
            </w:r>
            <w:proofErr w:type="spellStart"/>
            <w:r w:rsidRPr="00017E80">
              <w:rPr>
                <w:rFonts w:ascii="Consolas" w:hAnsi="Consolas"/>
                <w:lang w:val="lt-LT"/>
              </w:rPr>
              <w:t>branchAvailability</w:t>
            </w:r>
            <w:proofErr w:type="spellEnd"/>
            <w:r w:rsidRPr="00017E80">
              <w:rPr>
                <w:rFonts w:ascii="Consolas" w:hAnsi="Consolas"/>
                <w:lang w:val="lt-LT"/>
              </w:rPr>
              <w:t>": "</w:t>
            </w:r>
            <w:r>
              <w:rPr>
                <w:rFonts w:ascii="Consolas" w:hAnsi="Consolas"/>
                <w:lang w:val="lt-LT"/>
              </w:rPr>
              <w:t>...</w:t>
            </w:r>
            <w:r w:rsidRPr="00017E80">
              <w:rPr>
                <w:rFonts w:ascii="Consolas" w:hAnsi="Consolas"/>
                <w:lang w:val="lt-LT"/>
              </w:rPr>
              <w:t>"</w:t>
            </w:r>
          </w:p>
          <w:p w:rsidR="00B006A6" w:rsidRDefault="009F197E" w:rsidP="009F197E">
            <w:pPr>
              <w:rPr>
                <w:lang w:val="lt-LT"/>
              </w:rPr>
            </w:pPr>
            <w:r w:rsidRPr="00017E80">
              <w:rPr>
                <w:rFonts w:ascii="Consolas" w:hAnsi="Consolas"/>
                <w:lang w:val="lt-LT"/>
              </w:rPr>
              <w:t>}</w:t>
            </w:r>
          </w:p>
        </w:tc>
      </w:tr>
      <w:tr w:rsidR="00B006A6" w:rsidTr="00221E50">
        <w:tc>
          <w:tcPr>
            <w:tcW w:w="2972" w:type="dxa"/>
          </w:tcPr>
          <w:p w:rsidR="00B006A6" w:rsidRDefault="00B006A6"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B006A6" w:rsidRDefault="00B006A6"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B006A6" w:rsidTr="00221E50">
        <w:tc>
          <w:tcPr>
            <w:tcW w:w="2972" w:type="dxa"/>
          </w:tcPr>
          <w:p w:rsidR="00B006A6" w:rsidRDefault="00B006A6" w:rsidP="00221E50">
            <w:pPr>
              <w:rPr>
                <w:lang w:val="lt-LT"/>
              </w:rPr>
            </w:pPr>
            <w:r>
              <w:rPr>
                <w:lang w:val="lt-LT"/>
              </w:rPr>
              <w:t>Atsakymo struktūra</w:t>
            </w:r>
          </w:p>
        </w:tc>
        <w:tc>
          <w:tcPr>
            <w:tcW w:w="6044" w:type="dxa"/>
          </w:tcPr>
          <w:p w:rsidR="00B006A6" w:rsidRPr="00017E80" w:rsidRDefault="00080734" w:rsidP="00221E50">
            <w:pPr>
              <w:spacing w:line="240" w:lineRule="auto"/>
              <w:rPr>
                <w:rFonts w:ascii="Consolas" w:hAnsi="Consolas"/>
                <w:lang w:val="lt-LT"/>
              </w:rPr>
            </w:pPr>
            <w:r>
              <w:rPr>
                <w:rFonts w:ascii="Consolas" w:hAnsi="Consolas"/>
                <w:lang w:val="lt-LT"/>
              </w:rPr>
              <w:t>-</w:t>
            </w:r>
          </w:p>
        </w:tc>
      </w:tr>
      <w:tr w:rsidR="00B006A6" w:rsidTr="00221E50">
        <w:tc>
          <w:tcPr>
            <w:tcW w:w="2972" w:type="dxa"/>
          </w:tcPr>
          <w:p w:rsidR="00B006A6" w:rsidRDefault="00B006A6" w:rsidP="00221E50">
            <w:pPr>
              <w:rPr>
                <w:lang w:val="lt-LT"/>
              </w:rPr>
            </w:pPr>
            <w:r>
              <w:rPr>
                <w:lang w:val="lt-LT"/>
              </w:rPr>
              <w:t>Atsakymo kodas</w:t>
            </w:r>
          </w:p>
        </w:tc>
        <w:tc>
          <w:tcPr>
            <w:tcW w:w="6044" w:type="dxa"/>
          </w:tcPr>
          <w:p w:rsidR="00B006A6" w:rsidRDefault="00B006A6" w:rsidP="00221E50">
            <w:pPr>
              <w:rPr>
                <w:lang w:val="lt-LT"/>
              </w:rPr>
            </w:pPr>
            <w:r>
              <w:rPr>
                <w:lang w:val="lt-LT"/>
              </w:rPr>
              <w:t>20</w:t>
            </w:r>
            <w:r w:rsidR="00080734">
              <w:rPr>
                <w:lang w:val="lt-LT"/>
              </w:rPr>
              <w:t>4</w:t>
            </w:r>
            <w:r>
              <w:rPr>
                <w:lang w:val="lt-LT"/>
              </w:rPr>
              <w:t xml:space="preserve"> (</w:t>
            </w:r>
            <w:proofErr w:type="spellStart"/>
            <w:r w:rsidR="00080734">
              <w:rPr>
                <w:lang w:val="lt-LT"/>
              </w:rPr>
              <w:t>No</w:t>
            </w:r>
            <w:proofErr w:type="spellEnd"/>
            <w:r w:rsidR="00080734">
              <w:rPr>
                <w:lang w:val="lt-LT"/>
              </w:rPr>
              <w:t xml:space="preserve"> </w:t>
            </w:r>
            <w:proofErr w:type="spellStart"/>
            <w:r w:rsidR="00080734">
              <w:rPr>
                <w:lang w:val="lt-LT"/>
              </w:rPr>
              <w:t>Content</w:t>
            </w:r>
            <w:proofErr w:type="spellEnd"/>
            <w:r>
              <w:rPr>
                <w:lang w:val="lt-LT"/>
              </w:rPr>
              <w:t>)</w:t>
            </w:r>
          </w:p>
        </w:tc>
      </w:tr>
      <w:tr w:rsidR="00B006A6" w:rsidTr="00221E50">
        <w:tc>
          <w:tcPr>
            <w:tcW w:w="2972" w:type="dxa"/>
          </w:tcPr>
          <w:p w:rsidR="00B006A6" w:rsidRDefault="00B006A6" w:rsidP="00221E50">
            <w:pPr>
              <w:rPr>
                <w:lang w:val="lt-LT"/>
              </w:rPr>
            </w:pPr>
            <w:r>
              <w:rPr>
                <w:lang w:val="lt-LT"/>
              </w:rPr>
              <w:t>Galimi klaidų kodai</w:t>
            </w:r>
          </w:p>
        </w:tc>
        <w:tc>
          <w:tcPr>
            <w:tcW w:w="6044" w:type="dxa"/>
          </w:tcPr>
          <w:p w:rsidR="00B006A6" w:rsidRDefault="00B006A6" w:rsidP="00221E50">
            <w:pPr>
              <w:rPr>
                <w:lang w:val="lt-LT"/>
              </w:rPr>
            </w:pPr>
            <w:r>
              <w:rPr>
                <w:lang w:val="lt-LT"/>
              </w:rPr>
              <w:t>401 – jei siunčiamas autorizacijos JWT žetonas yra neteisingas.</w:t>
            </w:r>
          </w:p>
          <w:p w:rsidR="00B006A6" w:rsidRDefault="00B006A6" w:rsidP="00221E50">
            <w:pPr>
              <w:rPr>
                <w:lang w:val="lt-LT"/>
              </w:rPr>
            </w:pPr>
            <w:r>
              <w:rPr>
                <w:lang w:val="lt-LT"/>
              </w:rPr>
              <w:t>404 – URL nurodyta prekybos vieta neegzistuoja.</w:t>
            </w:r>
          </w:p>
          <w:p w:rsidR="00B12258" w:rsidRDefault="00B12258" w:rsidP="00221E50">
            <w:pPr>
              <w:rPr>
                <w:lang w:val="lt-LT"/>
              </w:rPr>
            </w:pPr>
            <w:r>
              <w:rPr>
                <w:lang w:val="lt-LT"/>
              </w:rPr>
              <w:t>500 – jei iškyla problema/klaida saugant duomenis duomenų bazėje.</w:t>
            </w:r>
          </w:p>
        </w:tc>
      </w:tr>
    </w:tbl>
    <w:p w:rsidR="00B006A6" w:rsidRDefault="00B006A6" w:rsidP="006630FE">
      <w:pPr>
        <w:rPr>
          <w:lang w:val="lt-LT"/>
        </w:rPr>
      </w:pPr>
    </w:p>
    <w:p w:rsidR="009F7AE0" w:rsidRDefault="009F7AE0" w:rsidP="009F7AE0">
      <w:pPr>
        <w:pStyle w:val="Caption"/>
        <w:keepNext/>
        <w:jc w:val="right"/>
      </w:pPr>
      <w:r>
        <w:lastRenderedPageBreak/>
        <w:fldChar w:fldCharType="begin"/>
      </w:r>
      <w:r>
        <w:instrText xml:space="preserve"> SEQ lentelė \* ARABIC </w:instrText>
      </w:r>
      <w:r>
        <w:fldChar w:fldCharType="separate"/>
      </w:r>
      <w:r w:rsidR="00A62AAB">
        <w:rPr>
          <w:noProof/>
        </w:rPr>
        <w:t>6</w:t>
      </w:r>
      <w:r>
        <w:fldChar w:fldCharType="end"/>
      </w:r>
      <w:r>
        <w:t xml:space="preserve"> </w:t>
      </w:r>
      <w:proofErr w:type="spellStart"/>
      <w:r>
        <w:t>lentelė</w:t>
      </w:r>
      <w:proofErr w:type="spellEnd"/>
      <w:r>
        <w:t xml:space="preserve">. Branches delete (DELETE)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2D2CA8" w:rsidTr="00221E50">
        <w:tc>
          <w:tcPr>
            <w:tcW w:w="2972" w:type="dxa"/>
          </w:tcPr>
          <w:p w:rsidR="002D2CA8" w:rsidRDefault="002D2CA8" w:rsidP="00221E50">
            <w:pPr>
              <w:rPr>
                <w:lang w:val="lt-LT"/>
              </w:rPr>
            </w:pPr>
            <w:r>
              <w:rPr>
                <w:lang w:val="lt-LT"/>
              </w:rPr>
              <w:t>API metodas</w:t>
            </w:r>
          </w:p>
        </w:tc>
        <w:tc>
          <w:tcPr>
            <w:tcW w:w="6044" w:type="dxa"/>
          </w:tcPr>
          <w:p w:rsidR="002D2CA8" w:rsidRPr="00DF594E" w:rsidRDefault="002D2CA8" w:rsidP="00221E50">
            <w:pPr>
              <w:rPr>
                <w:lang w:val="en-GB"/>
              </w:rPr>
            </w:pPr>
            <w:proofErr w:type="spellStart"/>
            <w:r>
              <w:rPr>
                <w:lang w:val="lt-LT"/>
              </w:rPr>
              <w:t>Branches</w:t>
            </w:r>
            <w:proofErr w:type="spellEnd"/>
            <w:r>
              <w:rPr>
                <w:lang w:val="lt-LT"/>
              </w:rPr>
              <w:t xml:space="preserve"> </w:t>
            </w:r>
            <w:proofErr w:type="spellStart"/>
            <w:r>
              <w:rPr>
                <w:lang w:val="lt-LT"/>
              </w:rPr>
              <w:t>delete</w:t>
            </w:r>
            <w:proofErr w:type="spellEnd"/>
            <w:r>
              <w:rPr>
                <w:lang w:val="lt-LT"/>
              </w:rPr>
              <w:t xml:space="preserve"> (DELETE)</w:t>
            </w:r>
          </w:p>
        </w:tc>
      </w:tr>
      <w:tr w:rsidR="002D2CA8" w:rsidTr="00221E50">
        <w:tc>
          <w:tcPr>
            <w:tcW w:w="2972" w:type="dxa"/>
          </w:tcPr>
          <w:p w:rsidR="002D2CA8" w:rsidRDefault="002D2CA8" w:rsidP="00221E50">
            <w:pPr>
              <w:rPr>
                <w:lang w:val="lt-LT"/>
              </w:rPr>
            </w:pPr>
            <w:r>
              <w:rPr>
                <w:lang w:val="lt-LT"/>
              </w:rPr>
              <w:t>Paskirtis</w:t>
            </w:r>
          </w:p>
        </w:tc>
        <w:tc>
          <w:tcPr>
            <w:tcW w:w="6044" w:type="dxa"/>
          </w:tcPr>
          <w:p w:rsidR="002D2CA8" w:rsidRDefault="003246C7" w:rsidP="00221E50">
            <w:pPr>
              <w:rPr>
                <w:lang w:val="lt-LT"/>
              </w:rPr>
            </w:pPr>
            <w:r>
              <w:rPr>
                <w:lang w:val="lt-LT"/>
              </w:rPr>
              <w:t>Ištrinti prekybos vietą.</w:t>
            </w:r>
          </w:p>
        </w:tc>
      </w:tr>
      <w:tr w:rsidR="002D2CA8" w:rsidTr="00221E50">
        <w:tc>
          <w:tcPr>
            <w:tcW w:w="2972" w:type="dxa"/>
          </w:tcPr>
          <w:p w:rsidR="002D2CA8" w:rsidRDefault="002D2CA8"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2D2CA8" w:rsidRDefault="002D2CA8" w:rsidP="00221E50">
            <w:pPr>
              <w:rPr>
                <w:lang w:val="lt-LT"/>
              </w:rPr>
            </w:pPr>
            <w:r>
              <w:rPr>
                <w:lang w:val="lt-LT"/>
              </w:rPr>
              <w:t>/</w:t>
            </w:r>
            <w:proofErr w:type="spellStart"/>
            <w:r>
              <w:rPr>
                <w:lang w:val="lt-LT"/>
              </w:rPr>
              <w:t>api</w:t>
            </w:r>
            <w:proofErr w:type="spellEnd"/>
            <w:r>
              <w:rPr>
                <w:lang w:val="lt-LT"/>
              </w:rPr>
              <w:t>/</w:t>
            </w:r>
            <w:proofErr w:type="spellStart"/>
            <w:r>
              <w:rPr>
                <w:lang w:val="lt-LT"/>
              </w:rPr>
              <w:t>branches</w:t>
            </w:r>
            <w:proofErr w:type="spellEnd"/>
            <w:r>
              <w:rPr>
                <w:lang w:val="lt-LT"/>
              </w:rPr>
              <w:t>/</w:t>
            </w:r>
            <w:r>
              <w:rPr>
                <w:lang w:val="en-GB"/>
              </w:rPr>
              <w:t>{</w:t>
            </w:r>
            <w:proofErr w:type="spellStart"/>
            <w:r>
              <w:rPr>
                <w:lang w:val="en-GB"/>
              </w:rPr>
              <w:t>branchResourceID</w:t>
            </w:r>
            <w:proofErr w:type="spellEnd"/>
            <w:r>
              <w:rPr>
                <w:lang w:val="en-GB"/>
              </w:rPr>
              <w:t>}</w:t>
            </w:r>
          </w:p>
        </w:tc>
      </w:tr>
      <w:tr w:rsidR="002D2CA8" w:rsidTr="00221E50">
        <w:tc>
          <w:tcPr>
            <w:tcW w:w="2972" w:type="dxa"/>
          </w:tcPr>
          <w:p w:rsidR="002D2CA8" w:rsidRDefault="002D2CA8" w:rsidP="00221E50">
            <w:pPr>
              <w:rPr>
                <w:lang w:val="lt-LT"/>
              </w:rPr>
            </w:pPr>
            <w:r>
              <w:rPr>
                <w:lang w:val="lt-LT"/>
              </w:rPr>
              <w:t>Užklausos struktūra</w:t>
            </w:r>
          </w:p>
        </w:tc>
        <w:tc>
          <w:tcPr>
            <w:tcW w:w="6044" w:type="dxa"/>
          </w:tcPr>
          <w:p w:rsidR="002D2CA8" w:rsidRDefault="002317FB" w:rsidP="00221E50">
            <w:pPr>
              <w:rPr>
                <w:lang w:val="lt-LT"/>
              </w:rPr>
            </w:pPr>
            <w:r>
              <w:rPr>
                <w:rFonts w:ascii="Consolas" w:hAnsi="Consolas"/>
                <w:lang w:val="lt-LT"/>
              </w:rPr>
              <w:t>-</w:t>
            </w:r>
          </w:p>
        </w:tc>
      </w:tr>
      <w:tr w:rsidR="002D2CA8" w:rsidTr="00221E50">
        <w:tc>
          <w:tcPr>
            <w:tcW w:w="2972" w:type="dxa"/>
          </w:tcPr>
          <w:p w:rsidR="002D2CA8" w:rsidRDefault="002D2CA8"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2D2CA8" w:rsidRDefault="002D2CA8"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2D2CA8" w:rsidTr="00221E50">
        <w:tc>
          <w:tcPr>
            <w:tcW w:w="2972" w:type="dxa"/>
          </w:tcPr>
          <w:p w:rsidR="002D2CA8" w:rsidRDefault="002D2CA8" w:rsidP="00221E50">
            <w:pPr>
              <w:rPr>
                <w:lang w:val="lt-LT"/>
              </w:rPr>
            </w:pPr>
            <w:r>
              <w:rPr>
                <w:lang w:val="lt-LT"/>
              </w:rPr>
              <w:t>Atsakymo struktūra</w:t>
            </w:r>
          </w:p>
        </w:tc>
        <w:tc>
          <w:tcPr>
            <w:tcW w:w="6044" w:type="dxa"/>
          </w:tcPr>
          <w:p w:rsidR="002D2CA8" w:rsidRPr="00017E80" w:rsidRDefault="002D2CA8" w:rsidP="00221E50">
            <w:pPr>
              <w:spacing w:line="240" w:lineRule="auto"/>
              <w:rPr>
                <w:rFonts w:ascii="Consolas" w:hAnsi="Consolas"/>
                <w:lang w:val="lt-LT"/>
              </w:rPr>
            </w:pPr>
            <w:r>
              <w:rPr>
                <w:rFonts w:ascii="Consolas" w:hAnsi="Consolas"/>
                <w:lang w:val="lt-LT"/>
              </w:rPr>
              <w:t>-</w:t>
            </w:r>
          </w:p>
        </w:tc>
      </w:tr>
      <w:tr w:rsidR="002D2CA8" w:rsidTr="00221E50">
        <w:tc>
          <w:tcPr>
            <w:tcW w:w="2972" w:type="dxa"/>
          </w:tcPr>
          <w:p w:rsidR="002D2CA8" w:rsidRDefault="002D2CA8" w:rsidP="00221E50">
            <w:pPr>
              <w:rPr>
                <w:lang w:val="lt-LT"/>
              </w:rPr>
            </w:pPr>
            <w:r>
              <w:rPr>
                <w:lang w:val="lt-LT"/>
              </w:rPr>
              <w:t>Atsakymo kodas</w:t>
            </w:r>
          </w:p>
        </w:tc>
        <w:tc>
          <w:tcPr>
            <w:tcW w:w="6044" w:type="dxa"/>
          </w:tcPr>
          <w:p w:rsidR="002D2CA8" w:rsidRDefault="002D2CA8" w:rsidP="00221E50">
            <w:pPr>
              <w:rPr>
                <w:lang w:val="lt-LT"/>
              </w:rPr>
            </w:pPr>
            <w:r>
              <w:rPr>
                <w:lang w:val="lt-LT"/>
              </w:rPr>
              <w:t>204 (</w:t>
            </w:r>
            <w:proofErr w:type="spellStart"/>
            <w:r>
              <w:rPr>
                <w:lang w:val="lt-LT"/>
              </w:rPr>
              <w:t>No</w:t>
            </w:r>
            <w:proofErr w:type="spellEnd"/>
            <w:r>
              <w:rPr>
                <w:lang w:val="lt-LT"/>
              </w:rPr>
              <w:t xml:space="preserve"> </w:t>
            </w:r>
            <w:proofErr w:type="spellStart"/>
            <w:r>
              <w:rPr>
                <w:lang w:val="lt-LT"/>
              </w:rPr>
              <w:t>Content</w:t>
            </w:r>
            <w:proofErr w:type="spellEnd"/>
            <w:r>
              <w:rPr>
                <w:lang w:val="lt-LT"/>
              </w:rPr>
              <w:t>)</w:t>
            </w:r>
          </w:p>
        </w:tc>
      </w:tr>
      <w:tr w:rsidR="002D2CA8" w:rsidTr="00221E50">
        <w:tc>
          <w:tcPr>
            <w:tcW w:w="2972" w:type="dxa"/>
          </w:tcPr>
          <w:p w:rsidR="002D2CA8" w:rsidRDefault="002D2CA8" w:rsidP="00221E50">
            <w:pPr>
              <w:rPr>
                <w:lang w:val="lt-LT"/>
              </w:rPr>
            </w:pPr>
            <w:r>
              <w:rPr>
                <w:lang w:val="lt-LT"/>
              </w:rPr>
              <w:t>Galimi klaidų kodai</w:t>
            </w:r>
          </w:p>
        </w:tc>
        <w:tc>
          <w:tcPr>
            <w:tcW w:w="6044" w:type="dxa"/>
          </w:tcPr>
          <w:p w:rsidR="002D2CA8" w:rsidRDefault="002D2CA8" w:rsidP="00221E50">
            <w:pPr>
              <w:rPr>
                <w:lang w:val="lt-LT"/>
              </w:rPr>
            </w:pPr>
            <w:r>
              <w:rPr>
                <w:lang w:val="lt-LT"/>
              </w:rPr>
              <w:t>401 – jei siunčiamas autorizacijos JWT žetonas yra neteisingas.</w:t>
            </w:r>
          </w:p>
          <w:p w:rsidR="002D2CA8" w:rsidRDefault="002D2CA8" w:rsidP="00221E50">
            <w:pPr>
              <w:rPr>
                <w:lang w:val="lt-LT"/>
              </w:rPr>
            </w:pPr>
            <w:r>
              <w:rPr>
                <w:lang w:val="lt-LT"/>
              </w:rPr>
              <w:t>404 – URL nurodyta prekybos vieta neegzistuoja.</w:t>
            </w:r>
          </w:p>
          <w:p w:rsidR="002D2CA8" w:rsidRDefault="002D2CA8" w:rsidP="00221E50">
            <w:pPr>
              <w:rPr>
                <w:lang w:val="lt-LT"/>
              </w:rPr>
            </w:pPr>
            <w:r>
              <w:rPr>
                <w:lang w:val="lt-LT"/>
              </w:rPr>
              <w:t>500 – jei iškyla problema/klaida saugant duomenis duomenų bazėje.</w:t>
            </w:r>
          </w:p>
        </w:tc>
      </w:tr>
    </w:tbl>
    <w:p w:rsidR="002D2CA8" w:rsidRDefault="002D2CA8" w:rsidP="006630FE">
      <w:pPr>
        <w:rPr>
          <w:lang w:val="lt-LT"/>
        </w:rPr>
      </w:pPr>
    </w:p>
    <w:p w:rsidR="00B04F99" w:rsidRDefault="00B04F99" w:rsidP="00745CA6">
      <w:pPr>
        <w:pStyle w:val="Heading2"/>
        <w:numPr>
          <w:ilvl w:val="1"/>
          <w:numId w:val="7"/>
        </w:numPr>
        <w:rPr>
          <w:lang w:val="lt-LT"/>
        </w:rPr>
      </w:pPr>
      <w:bookmarkStart w:id="8" w:name="_Toc501148304"/>
      <w:r>
        <w:rPr>
          <w:lang w:val="lt-LT"/>
        </w:rPr>
        <w:t>Užsakymų API metodai</w:t>
      </w:r>
      <w:bookmarkEnd w:id="8"/>
    </w:p>
    <w:p w:rsidR="000A4932" w:rsidRDefault="000A4932" w:rsidP="000A4932">
      <w:pPr>
        <w:pStyle w:val="Caption"/>
        <w:keepNext/>
        <w:jc w:val="right"/>
      </w:pPr>
      <w:r>
        <w:fldChar w:fldCharType="begin"/>
      </w:r>
      <w:r>
        <w:instrText xml:space="preserve"> SEQ lentelė \* ARABIC </w:instrText>
      </w:r>
      <w:r>
        <w:fldChar w:fldCharType="separate"/>
      </w:r>
      <w:r w:rsidR="00A62AAB">
        <w:rPr>
          <w:noProof/>
        </w:rPr>
        <w:t>7</w:t>
      </w:r>
      <w:r>
        <w:fldChar w:fldCharType="end"/>
      </w:r>
      <w:r>
        <w:t xml:space="preserve"> </w:t>
      </w:r>
      <w:proofErr w:type="spellStart"/>
      <w:r>
        <w:t>lentelė</w:t>
      </w:r>
      <w:proofErr w:type="spellEnd"/>
      <w:r>
        <w:t xml:space="preserve">. Orders index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B04F99" w:rsidTr="00F06596">
        <w:tc>
          <w:tcPr>
            <w:tcW w:w="2972" w:type="dxa"/>
          </w:tcPr>
          <w:p w:rsidR="00B04F99" w:rsidRDefault="00B04F99" w:rsidP="00F06596">
            <w:pPr>
              <w:rPr>
                <w:lang w:val="lt-LT"/>
              </w:rPr>
            </w:pPr>
            <w:r>
              <w:rPr>
                <w:lang w:val="lt-LT"/>
              </w:rPr>
              <w:t>API metodas</w:t>
            </w:r>
          </w:p>
        </w:tc>
        <w:tc>
          <w:tcPr>
            <w:tcW w:w="6044" w:type="dxa"/>
          </w:tcPr>
          <w:p w:rsidR="00B04F99" w:rsidRPr="00DF594E" w:rsidRDefault="003607C4" w:rsidP="00F06596">
            <w:pPr>
              <w:rPr>
                <w:lang w:val="en-GB"/>
              </w:rPr>
            </w:pPr>
            <w:r>
              <w:rPr>
                <w:lang w:val="en-GB"/>
              </w:rPr>
              <w:t>Orders index (GET)</w:t>
            </w:r>
          </w:p>
        </w:tc>
      </w:tr>
      <w:tr w:rsidR="00B04F99" w:rsidTr="00F06596">
        <w:tc>
          <w:tcPr>
            <w:tcW w:w="2972" w:type="dxa"/>
          </w:tcPr>
          <w:p w:rsidR="00B04F99" w:rsidRDefault="00B04F99" w:rsidP="00F06596">
            <w:pPr>
              <w:rPr>
                <w:lang w:val="lt-LT"/>
              </w:rPr>
            </w:pPr>
            <w:r>
              <w:rPr>
                <w:lang w:val="lt-LT"/>
              </w:rPr>
              <w:t>Paskirtis</w:t>
            </w:r>
          </w:p>
        </w:tc>
        <w:tc>
          <w:tcPr>
            <w:tcW w:w="6044" w:type="dxa"/>
          </w:tcPr>
          <w:p w:rsidR="00B04F99" w:rsidRDefault="00B04F99" w:rsidP="00F06596">
            <w:pPr>
              <w:rPr>
                <w:lang w:val="lt-LT"/>
              </w:rPr>
            </w:pPr>
            <w:r>
              <w:rPr>
                <w:lang w:val="lt-LT"/>
              </w:rPr>
              <w:t>Gauti prekybos vietos aktyvių užsakymų sąrašą.</w:t>
            </w:r>
          </w:p>
        </w:tc>
      </w:tr>
      <w:tr w:rsidR="00B04F99" w:rsidTr="00F06596">
        <w:tc>
          <w:tcPr>
            <w:tcW w:w="2972" w:type="dxa"/>
          </w:tcPr>
          <w:p w:rsidR="00B04F99" w:rsidRDefault="00B04F99" w:rsidP="00F06596">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B04F99" w:rsidRDefault="00B04F99" w:rsidP="00F06596">
            <w:pPr>
              <w:rPr>
                <w:lang w:val="lt-LT"/>
              </w:rPr>
            </w:pPr>
            <w:r>
              <w:rPr>
                <w:lang w:val="en-GB"/>
              </w:rPr>
              <w:t>/</w:t>
            </w:r>
            <w:proofErr w:type="spellStart"/>
            <w:r>
              <w:rPr>
                <w:lang w:val="en-GB"/>
              </w:rPr>
              <w:t>api</w:t>
            </w:r>
            <w:proofErr w:type="spellEnd"/>
            <w:r>
              <w:rPr>
                <w:lang w:val="en-GB"/>
              </w:rPr>
              <w:t>/branches/{</w:t>
            </w:r>
            <w:proofErr w:type="spellStart"/>
            <w:r>
              <w:rPr>
                <w:lang w:val="en-GB"/>
              </w:rPr>
              <w:t>branchResourceID</w:t>
            </w:r>
            <w:proofErr w:type="spellEnd"/>
            <w:r>
              <w:rPr>
                <w:lang w:val="en-GB"/>
              </w:rPr>
              <w:t>}/orders</w:t>
            </w:r>
          </w:p>
        </w:tc>
      </w:tr>
      <w:tr w:rsidR="00B04F99" w:rsidTr="00F06596">
        <w:tc>
          <w:tcPr>
            <w:tcW w:w="2972" w:type="dxa"/>
          </w:tcPr>
          <w:p w:rsidR="00B04F99" w:rsidRDefault="00B04F99" w:rsidP="00F06596">
            <w:pPr>
              <w:rPr>
                <w:lang w:val="lt-LT"/>
              </w:rPr>
            </w:pPr>
            <w:r>
              <w:rPr>
                <w:lang w:val="lt-LT"/>
              </w:rPr>
              <w:t>Užklausos struktūra</w:t>
            </w:r>
          </w:p>
        </w:tc>
        <w:tc>
          <w:tcPr>
            <w:tcW w:w="6044" w:type="dxa"/>
          </w:tcPr>
          <w:p w:rsidR="00B04F99" w:rsidRDefault="006A5DFA" w:rsidP="00F06596">
            <w:pPr>
              <w:rPr>
                <w:lang w:val="lt-LT"/>
              </w:rPr>
            </w:pPr>
            <w:r>
              <w:rPr>
                <w:lang w:val="lt-LT"/>
              </w:rPr>
              <w:t>-</w:t>
            </w:r>
          </w:p>
        </w:tc>
      </w:tr>
      <w:tr w:rsidR="00B04F99" w:rsidTr="00F06596">
        <w:tc>
          <w:tcPr>
            <w:tcW w:w="2972" w:type="dxa"/>
          </w:tcPr>
          <w:p w:rsidR="00B04F99" w:rsidRDefault="00B04F99" w:rsidP="00F06596">
            <w:pPr>
              <w:rPr>
                <w:lang w:val="lt-LT"/>
              </w:rPr>
            </w:pPr>
            <w:r>
              <w:rPr>
                <w:lang w:val="lt-LT"/>
              </w:rPr>
              <w:t>Užklausos „</w:t>
            </w:r>
            <w:proofErr w:type="spellStart"/>
            <w:r>
              <w:rPr>
                <w:lang w:val="lt-LT"/>
              </w:rPr>
              <w:t>Header</w:t>
            </w:r>
            <w:proofErr w:type="spellEnd"/>
            <w:r>
              <w:rPr>
                <w:lang w:val="lt-LT"/>
              </w:rPr>
              <w:t>“ dalis</w:t>
            </w:r>
          </w:p>
        </w:tc>
        <w:tc>
          <w:tcPr>
            <w:tcW w:w="6044" w:type="dxa"/>
          </w:tcPr>
          <w:p w:rsidR="00B04F99" w:rsidRDefault="006A5DFA" w:rsidP="00F06596">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B04F99" w:rsidTr="00F06596">
        <w:tc>
          <w:tcPr>
            <w:tcW w:w="2972" w:type="dxa"/>
          </w:tcPr>
          <w:p w:rsidR="00B04F99" w:rsidRDefault="00B04F99" w:rsidP="00F06596">
            <w:pPr>
              <w:rPr>
                <w:lang w:val="lt-LT"/>
              </w:rPr>
            </w:pPr>
            <w:r>
              <w:rPr>
                <w:lang w:val="lt-LT"/>
              </w:rPr>
              <w:t>Atsakymo struktūra</w:t>
            </w:r>
          </w:p>
        </w:tc>
        <w:tc>
          <w:tcPr>
            <w:tcW w:w="6044" w:type="dxa"/>
          </w:tcPr>
          <w:p w:rsidR="006A5DFA" w:rsidRPr="006A5DFA" w:rsidRDefault="006A5DFA" w:rsidP="006A5DFA">
            <w:pPr>
              <w:spacing w:line="240" w:lineRule="auto"/>
              <w:rPr>
                <w:rFonts w:ascii="Consolas" w:hAnsi="Consolas"/>
                <w:lang w:val="lt-LT"/>
              </w:rPr>
            </w:pPr>
            <w:r w:rsidRPr="006A5DFA">
              <w:rPr>
                <w:rFonts w:ascii="Consolas" w:hAnsi="Consolas"/>
                <w:lang w:val="lt-LT"/>
              </w:rPr>
              <w:t>[</w:t>
            </w:r>
          </w:p>
          <w:p w:rsidR="006A5DFA" w:rsidRPr="006A5DFA" w:rsidRDefault="00FF21A8" w:rsidP="006A5DFA">
            <w:pPr>
              <w:spacing w:line="240" w:lineRule="auto"/>
              <w:rPr>
                <w:rFonts w:ascii="Consolas" w:hAnsi="Consolas"/>
                <w:lang w:val="lt-LT"/>
              </w:rPr>
            </w:pPr>
            <w:r>
              <w:rPr>
                <w:rFonts w:ascii="Consolas" w:hAnsi="Consolas"/>
                <w:lang w:val="lt-LT"/>
              </w:rPr>
              <w:t xml:space="preserve">  </w:t>
            </w:r>
            <w:r w:rsidR="006A5DFA" w:rsidRPr="006A5DFA">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branchResourceID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orderStatusID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orderCreatedAt</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clientUsername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clientFullName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clientPhotoUrl</w:t>
            </w:r>
            <w:proofErr w:type="spellEnd"/>
            <w:r w:rsidRPr="006A5DFA">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orderItems</w:t>
            </w:r>
            <w:proofErr w:type="spellEnd"/>
            <w:r w:rsidRPr="006A5DFA">
              <w:rPr>
                <w:rFonts w:ascii="Consolas" w:hAnsi="Consolas"/>
                <w:lang w:val="lt-LT"/>
              </w:rPr>
              <w:t>": [</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productTitle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productPrice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categoriesTree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r>
              <w:rPr>
                <w:rFonts w:ascii="Consolas" w:hAnsi="Consolas"/>
                <w:lang w:val="lt-LT"/>
              </w:rPr>
              <w:t xml:space="preserve"> ...</w:t>
            </w:r>
          </w:p>
          <w:p w:rsidR="006A5DFA" w:rsidRPr="006A5DFA" w:rsidRDefault="006A5DFA" w:rsidP="006A5DFA">
            <w:pPr>
              <w:spacing w:line="240" w:lineRule="auto"/>
              <w:rPr>
                <w:rFonts w:ascii="Consolas" w:hAnsi="Consolas"/>
                <w:lang w:val="lt-LT"/>
              </w:rPr>
            </w:pPr>
            <w:r w:rsidRPr="006A5DFA">
              <w:rPr>
                <w:rFonts w:ascii="Consolas" w:hAnsi="Consolas"/>
                <w:lang w:val="lt-LT"/>
              </w:rPr>
              <w:t xml:space="preserve">    ]</w:t>
            </w:r>
          </w:p>
          <w:p w:rsidR="006A5DFA" w:rsidRPr="006A5DFA" w:rsidRDefault="00FF21A8" w:rsidP="006A5DFA">
            <w:pPr>
              <w:spacing w:line="240" w:lineRule="auto"/>
              <w:rPr>
                <w:rFonts w:ascii="Consolas" w:hAnsi="Consolas"/>
                <w:lang w:val="lt-LT"/>
              </w:rPr>
            </w:pPr>
            <w:r>
              <w:rPr>
                <w:rFonts w:ascii="Consolas" w:hAnsi="Consolas"/>
                <w:lang w:val="lt-LT"/>
              </w:rPr>
              <w:t xml:space="preserve">  </w:t>
            </w:r>
            <w:r w:rsidR="006A5DFA" w:rsidRPr="006A5DFA">
              <w:rPr>
                <w:rFonts w:ascii="Consolas" w:hAnsi="Consolas"/>
                <w:lang w:val="lt-LT"/>
              </w:rPr>
              <w:t>}</w:t>
            </w:r>
            <w:r w:rsidR="006A5DFA">
              <w:rPr>
                <w:rFonts w:ascii="Consolas" w:hAnsi="Consolas"/>
                <w:lang w:val="lt-LT"/>
              </w:rPr>
              <w:t>, ...</w:t>
            </w:r>
          </w:p>
          <w:p w:rsidR="00B04F99" w:rsidRPr="00017E80" w:rsidRDefault="006A5DFA" w:rsidP="006A5DFA">
            <w:pPr>
              <w:spacing w:line="240" w:lineRule="auto"/>
              <w:rPr>
                <w:rFonts w:ascii="Consolas" w:hAnsi="Consolas"/>
                <w:lang w:val="lt-LT"/>
              </w:rPr>
            </w:pPr>
            <w:r w:rsidRPr="006A5DFA">
              <w:rPr>
                <w:rFonts w:ascii="Consolas" w:hAnsi="Consolas"/>
                <w:lang w:val="lt-LT"/>
              </w:rPr>
              <w:t>]</w:t>
            </w:r>
          </w:p>
        </w:tc>
      </w:tr>
      <w:tr w:rsidR="00B04F99" w:rsidTr="00F06596">
        <w:tc>
          <w:tcPr>
            <w:tcW w:w="2972" w:type="dxa"/>
          </w:tcPr>
          <w:p w:rsidR="00B04F99" w:rsidRDefault="00B04F99" w:rsidP="00F06596">
            <w:pPr>
              <w:rPr>
                <w:lang w:val="lt-LT"/>
              </w:rPr>
            </w:pPr>
            <w:r>
              <w:rPr>
                <w:lang w:val="lt-LT"/>
              </w:rPr>
              <w:t>Atsakymo kodas</w:t>
            </w:r>
          </w:p>
        </w:tc>
        <w:tc>
          <w:tcPr>
            <w:tcW w:w="6044" w:type="dxa"/>
          </w:tcPr>
          <w:p w:rsidR="00B04F99" w:rsidRDefault="00FA4272" w:rsidP="00F06596">
            <w:pPr>
              <w:rPr>
                <w:lang w:val="lt-LT"/>
              </w:rPr>
            </w:pPr>
            <w:r>
              <w:rPr>
                <w:lang w:val="lt-LT"/>
              </w:rPr>
              <w:t>200</w:t>
            </w:r>
            <w:r w:rsidR="00E40B0E">
              <w:rPr>
                <w:lang w:val="lt-LT"/>
              </w:rPr>
              <w:t xml:space="preserve"> (OK)</w:t>
            </w:r>
          </w:p>
        </w:tc>
      </w:tr>
      <w:tr w:rsidR="00B04F99" w:rsidTr="00F06596">
        <w:tc>
          <w:tcPr>
            <w:tcW w:w="2972" w:type="dxa"/>
          </w:tcPr>
          <w:p w:rsidR="00B04F99" w:rsidRDefault="00B04F99" w:rsidP="00F06596">
            <w:pPr>
              <w:rPr>
                <w:lang w:val="lt-LT"/>
              </w:rPr>
            </w:pPr>
            <w:r>
              <w:rPr>
                <w:lang w:val="lt-LT"/>
              </w:rPr>
              <w:t>Galimi klaidų kodai</w:t>
            </w:r>
          </w:p>
        </w:tc>
        <w:tc>
          <w:tcPr>
            <w:tcW w:w="6044" w:type="dxa"/>
          </w:tcPr>
          <w:p w:rsidR="00B04F99" w:rsidRDefault="00FA4272" w:rsidP="00F06596">
            <w:pPr>
              <w:rPr>
                <w:lang w:val="lt-LT"/>
              </w:rPr>
            </w:pPr>
            <w:r>
              <w:rPr>
                <w:lang w:val="lt-LT"/>
              </w:rPr>
              <w:t>401 – jei siunčiamas autorizacijos JWT žetonas yra neteisingas.</w:t>
            </w:r>
          </w:p>
          <w:p w:rsidR="00FA4272" w:rsidRDefault="00FA4272" w:rsidP="00F06596">
            <w:pPr>
              <w:rPr>
                <w:lang w:val="lt-LT"/>
              </w:rPr>
            </w:pPr>
            <w:r>
              <w:rPr>
                <w:lang w:val="lt-LT"/>
              </w:rPr>
              <w:t>404 – URL nurodyta prekybos vieta neegzistuoja.</w:t>
            </w:r>
          </w:p>
        </w:tc>
      </w:tr>
    </w:tbl>
    <w:p w:rsidR="00B04F99" w:rsidRDefault="00B04F99" w:rsidP="00B04F99">
      <w:pPr>
        <w:rPr>
          <w:lang w:val="lt-LT"/>
        </w:rPr>
      </w:pPr>
    </w:p>
    <w:p w:rsidR="00925123" w:rsidRDefault="00925123" w:rsidP="00925123">
      <w:pPr>
        <w:pStyle w:val="Caption"/>
        <w:keepNext/>
        <w:jc w:val="right"/>
      </w:pPr>
      <w:r>
        <w:fldChar w:fldCharType="begin"/>
      </w:r>
      <w:r>
        <w:instrText xml:space="preserve"> SEQ lentelė \* ARABIC </w:instrText>
      </w:r>
      <w:r>
        <w:fldChar w:fldCharType="separate"/>
      </w:r>
      <w:r w:rsidR="00A62AAB">
        <w:rPr>
          <w:noProof/>
        </w:rPr>
        <w:t>8</w:t>
      </w:r>
      <w:r>
        <w:fldChar w:fldCharType="end"/>
      </w:r>
      <w:r>
        <w:t xml:space="preserve"> </w:t>
      </w:r>
      <w:proofErr w:type="spellStart"/>
      <w:r>
        <w:t>lentelė</w:t>
      </w:r>
      <w:proofErr w:type="spellEnd"/>
      <w:r>
        <w:t xml:space="preserve">. Orders put (PUT)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BD442E" w:rsidTr="00F06596">
        <w:tc>
          <w:tcPr>
            <w:tcW w:w="2972" w:type="dxa"/>
          </w:tcPr>
          <w:p w:rsidR="00BD442E" w:rsidRDefault="00BD442E" w:rsidP="00F06596">
            <w:pPr>
              <w:rPr>
                <w:lang w:val="lt-LT"/>
              </w:rPr>
            </w:pPr>
            <w:r>
              <w:rPr>
                <w:lang w:val="lt-LT"/>
              </w:rPr>
              <w:t>API metodas</w:t>
            </w:r>
          </w:p>
        </w:tc>
        <w:tc>
          <w:tcPr>
            <w:tcW w:w="6044" w:type="dxa"/>
          </w:tcPr>
          <w:p w:rsidR="00BD442E" w:rsidRPr="00DF594E" w:rsidRDefault="00BD442E" w:rsidP="00F06596">
            <w:pPr>
              <w:rPr>
                <w:lang w:val="en-GB"/>
              </w:rPr>
            </w:pPr>
            <w:r>
              <w:rPr>
                <w:lang w:val="en-GB"/>
              </w:rPr>
              <w:t xml:space="preserve">Orders </w:t>
            </w:r>
            <w:r w:rsidR="0023595D">
              <w:rPr>
                <w:lang w:val="en-GB"/>
              </w:rPr>
              <w:t>update</w:t>
            </w:r>
            <w:r>
              <w:rPr>
                <w:lang w:val="en-GB"/>
              </w:rPr>
              <w:t xml:space="preserve"> (PUT)</w:t>
            </w:r>
          </w:p>
        </w:tc>
      </w:tr>
      <w:tr w:rsidR="00BD442E" w:rsidTr="00F06596">
        <w:tc>
          <w:tcPr>
            <w:tcW w:w="2972" w:type="dxa"/>
          </w:tcPr>
          <w:p w:rsidR="00BD442E" w:rsidRDefault="00BD442E" w:rsidP="00F06596">
            <w:pPr>
              <w:rPr>
                <w:lang w:val="lt-LT"/>
              </w:rPr>
            </w:pPr>
            <w:r>
              <w:rPr>
                <w:lang w:val="lt-LT"/>
              </w:rPr>
              <w:t>Paskirtis</w:t>
            </w:r>
          </w:p>
        </w:tc>
        <w:tc>
          <w:tcPr>
            <w:tcW w:w="6044" w:type="dxa"/>
          </w:tcPr>
          <w:p w:rsidR="00BD442E" w:rsidRDefault="00BD442E" w:rsidP="00F06596">
            <w:pPr>
              <w:rPr>
                <w:lang w:val="lt-LT"/>
              </w:rPr>
            </w:pPr>
            <w:r>
              <w:rPr>
                <w:lang w:val="lt-LT"/>
              </w:rPr>
              <w:t>Pakeisti užsakymo statusą.</w:t>
            </w:r>
          </w:p>
        </w:tc>
      </w:tr>
      <w:tr w:rsidR="00BD442E" w:rsidTr="00F06596">
        <w:tc>
          <w:tcPr>
            <w:tcW w:w="2972" w:type="dxa"/>
          </w:tcPr>
          <w:p w:rsidR="00BD442E" w:rsidRDefault="00BD442E" w:rsidP="00F06596">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BD442E" w:rsidRDefault="00BD442E" w:rsidP="00F06596">
            <w:pPr>
              <w:rPr>
                <w:lang w:val="lt-LT"/>
              </w:rPr>
            </w:pPr>
            <w:r>
              <w:rPr>
                <w:lang w:val="en-GB"/>
              </w:rPr>
              <w:t>/</w:t>
            </w:r>
            <w:proofErr w:type="spellStart"/>
            <w:r>
              <w:rPr>
                <w:lang w:val="en-GB"/>
              </w:rPr>
              <w:t>api</w:t>
            </w:r>
            <w:proofErr w:type="spellEnd"/>
            <w:r>
              <w:rPr>
                <w:lang w:val="en-GB"/>
              </w:rPr>
              <w:t>/orders/{</w:t>
            </w:r>
            <w:proofErr w:type="spellStart"/>
            <w:r>
              <w:rPr>
                <w:lang w:val="en-GB"/>
              </w:rPr>
              <w:t>orderResourceID</w:t>
            </w:r>
            <w:proofErr w:type="spellEnd"/>
            <w:r>
              <w:rPr>
                <w:lang w:val="en-GB"/>
              </w:rPr>
              <w:t>}</w:t>
            </w:r>
          </w:p>
        </w:tc>
      </w:tr>
      <w:tr w:rsidR="00BD442E" w:rsidTr="00F06596">
        <w:tc>
          <w:tcPr>
            <w:tcW w:w="2972" w:type="dxa"/>
          </w:tcPr>
          <w:p w:rsidR="00BD442E" w:rsidRDefault="00BD442E" w:rsidP="00F06596">
            <w:pPr>
              <w:rPr>
                <w:lang w:val="lt-LT"/>
              </w:rPr>
            </w:pPr>
            <w:r>
              <w:rPr>
                <w:lang w:val="lt-LT"/>
              </w:rPr>
              <w:t>Užklausos struktūra</w:t>
            </w:r>
          </w:p>
        </w:tc>
        <w:tc>
          <w:tcPr>
            <w:tcW w:w="6044" w:type="dxa"/>
          </w:tcPr>
          <w:p w:rsidR="00144CB7" w:rsidRDefault="00144CB7" w:rsidP="00144CB7">
            <w:pPr>
              <w:spacing w:line="240" w:lineRule="auto"/>
              <w:rPr>
                <w:rFonts w:ascii="Consolas" w:hAnsi="Consolas"/>
                <w:lang w:val="lt-LT"/>
              </w:rPr>
            </w:pPr>
            <w:r w:rsidRPr="006A5DFA">
              <w:rPr>
                <w:rFonts w:ascii="Consolas" w:hAnsi="Consolas"/>
                <w:lang w:val="lt-LT"/>
              </w:rPr>
              <w:t>{</w:t>
            </w:r>
          </w:p>
          <w:p w:rsidR="00144CB7" w:rsidRPr="001F7CFB" w:rsidRDefault="00144CB7" w:rsidP="00144CB7">
            <w:pPr>
              <w:spacing w:line="240" w:lineRule="auto"/>
              <w:rPr>
                <w:rFonts w:ascii="Consolas" w:hAnsi="Consolas"/>
                <w:lang w:val="en-GB"/>
              </w:rPr>
            </w:pPr>
            <w:r>
              <w:rPr>
                <w:rFonts w:ascii="Consolas" w:hAnsi="Consolas"/>
                <w:lang w:val="lt-LT"/>
              </w:rPr>
              <w:t xml:space="preserve">  </w:t>
            </w:r>
            <w:r w:rsidRPr="006A5DFA">
              <w:rPr>
                <w:rFonts w:ascii="Consolas" w:hAnsi="Consolas"/>
                <w:lang w:val="lt-LT"/>
              </w:rPr>
              <w:t>"</w:t>
            </w:r>
            <w:proofErr w:type="spellStart"/>
            <w:r>
              <w:rPr>
                <w:rFonts w:ascii="Consolas" w:hAnsi="Consolas"/>
                <w:lang w:val="lt-LT"/>
              </w:rPr>
              <w:t>orderStatusID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BD442E" w:rsidRDefault="00144CB7" w:rsidP="00144CB7">
            <w:pPr>
              <w:rPr>
                <w:lang w:val="lt-LT"/>
              </w:rPr>
            </w:pPr>
            <w:r w:rsidRPr="006A5DFA">
              <w:rPr>
                <w:rFonts w:ascii="Consolas" w:hAnsi="Consolas"/>
                <w:lang w:val="lt-LT"/>
              </w:rPr>
              <w:t>}</w:t>
            </w:r>
          </w:p>
        </w:tc>
      </w:tr>
      <w:tr w:rsidR="00BD442E" w:rsidTr="00F06596">
        <w:tc>
          <w:tcPr>
            <w:tcW w:w="2972" w:type="dxa"/>
          </w:tcPr>
          <w:p w:rsidR="00BD442E" w:rsidRDefault="00BD442E" w:rsidP="00F06596">
            <w:pPr>
              <w:rPr>
                <w:lang w:val="lt-LT"/>
              </w:rPr>
            </w:pPr>
            <w:r>
              <w:rPr>
                <w:lang w:val="lt-LT"/>
              </w:rPr>
              <w:t>Užklausos „</w:t>
            </w:r>
            <w:proofErr w:type="spellStart"/>
            <w:r>
              <w:rPr>
                <w:lang w:val="lt-LT"/>
              </w:rPr>
              <w:t>Header</w:t>
            </w:r>
            <w:proofErr w:type="spellEnd"/>
            <w:r>
              <w:rPr>
                <w:lang w:val="lt-LT"/>
              </w:rPr>
              <w:t>“ dalis</w:t>
            </w:r>
          </w:p>
        </w:tc>
        <w:tc>
          <w:tcPr>
            <w:tcW w:w="6044" w:type="dxa"/>
          </w:tcPr>
          <w:p w:rsidR="00BD442E" w:rsidRDefault="00BD442E" w:rsidP="00F06596">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BD442E" w:rsidTr="00F06596">
        <w:tc>
          <w:tcPr>
            <w:tcW w:w="2972" w:type="dxa"/>
          </w:tcPr>
          <w:p w:rsidR="00BD442E" w:rsidRDefault="00BD442E" w:rsidP="00F06596">
            <w:pPr>
              <w:rPr>
                <w:lang w:val="lt-LT"/>
              </w:rPr>
            </w:pPr>
            <w:r>
              <w:rPr>
                <w:lang w:val="lt-LT"/>
              </w:rPr>
              <w:t>Atsakymo struktūra</w:t>
            </w:r>
          </w:p>
        </w:tc>
        <w:tc>
          <w:tcPr>
            <w:tcW w:w="6044" w:type="dxa"/>
          </w:tcPr>
          <w:p w:rsidR="003757E7" w:rsidRPr="006A5DFA" w:rsidRDefault="003757E7" w:rsidP="003757E7">
            <w:pPr>
              <w:spacing w:line="240" w:lineRule="auto"/>
              <w:rPr>
                <w:rFonts w:ascii="Consolas" w:hAnsi="Consolas"/>
                <w:lang w:val="lt-LT"/>
              </w:rPr>
            </w:pPr>
            <w:r w:rsidRPr="006A5DFA">
              <w:rPr>
                <w:rFonts w:ascii="Consolas" w:hAnsi="Consolas"/>
                <w:lang w:val="lt-LT"/>
              </w:rPr>
              <w:t>{</w:t>
            </w:r>
          </w:p>
          <w:p w:rsidR="003757E7" w:rsidRPr="006A5DFA" w:rsidRDefault="003757E7" w:rsidP="003757E7">
            <w:pPr>
              <w:spacing w:line="240" w:lineRule="auto"/>
              <w:rPr>
                <w:rFonts w:ascii="Consolas" w:hAnsi="Consolas"/>
                <w:lang w:val="lt-LT"/>
              </w:rPr>
            </w:pPr>
            <w:r>
              <w:rPr>
                <w:rFonts w:ascii="Consolas" w:hAnsi="Consolas"/>
                <w:lang w:val="lt-LT"/>
              </w:rPr>
              <w:t xml:space="preserve">  </w:t>
            </w:r>
            <w:r w:rsidRPr="006A5DFA">
              <w:rPr>
                <w:rFonts w:ascii="Consolas" w:hAnsi="Consolas"/>
                <w:lang w:val="lt-LT"/>
              </w:rPr>
              <w:t>"</w:t>
            </w:r>
            <w:proofErr w:type="spellStart"/>
            <w:r w:rsidRPr="006A5DFA">
              <w:rPr>
                <w:rFonts w:ascii="Consolas" w:hAnsi="Consolas"/>
                <w:lang w:val="lt-LT"/>
              </w:rPr>
              <w:t>branchResourceID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orderStatusID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orderCreatedAt</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clientUsername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clientFullName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clientPhotoUrl</w:t>
            </w:r>
            <w:proofErr w:type="spellEnd"/>
            <w:r w:rsidRPr="006A5DFA">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orderItems</w:t>
            </w:r>
            <w:proofErr w:type="spellEnd"/>
            <w:r w:rsidRPr="006A5DFA">
              <w:rPr>
                <w:rFonts w:ascii="Consolas" w:hAnsi="Consolas"/>
                <w:lang w:val="lt-LT"/>
              </w:rPr>
              <w:t>": [</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productTitle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productPrice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categoriesTree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3757E7" w:rsidRPr="006A5DFA" w:rsidRDefault="003757E7" w:rsidP="003757E7">
            <w:pPr>
              <w:spacing w:line="240" w:lineRule="auto"/>
              <w:rPr>
                <w:rFonts w:ascii="Consolas" w:hAnsi="Consolas"/>
                <w:lang w:val="lt-LT"/>
              </w:rPr>
            </w:pPr>
            <w:r w:rsidRPr="006A5DFA">
              <w:rPr>
                <w:rFonts w:ascii="Consolas" w:hAnsi="Consolas"/>
                <w:lang w:val="lt-LT"/>
              </w:rPr>
              <w:t xml:space="preserve">    },</w:t>
            </w:r>
            <w:r>
              <w:rPr>
                <w:rFonts w:ascii="Consolas" w:hAnsi="Consolas"/>
                <w:lang w:val="lt-LT"/>
              </w:rPr>
              <w:t xml:space="preserve"> ...</w:t>
            </w:r>
          </w:p>
          <w:p w:rsidR="003757E7" w:rsidRDefault="003757E7" w:rsidP="00F06596">
            <w:pPr>
              <w:spacing w:line="240" w:lineRule="auto"/>
              <w:rPr>
                <w:rFonts w:ascii="Consolas" w:hAnsi="Consolas"/>
                <w:lang w:val="lt-LT"/>
              </w:rPr>
            </w:pPr>
            <w:r w:rsidRPr="006A5DFA">
              <w:rPr>
                <w:rFonts w:ascii="Consolas" w:hAnsi="Consolas"/>
                <w:lang w:val="lt-LT"/>
              </w:rPr>
              <w:t xml:space="preserve">  ]</w:t>
            </w:r>
          </w:p>
          <w:p w:rsidR="00BD442E" w:rsidRPr="00017E80" w:rsidRDefault="003757E7" w:rsidP="00F06596">
            <w:pPr>
              <w:spacing w:line="240" w:lineRule="auto"/>
              <w:rPr>
                <w:rFonts w:ascii="Consolas" w:hAnsi="Consolas"/>
                <w:lang w:val="lt-LT"/>
              </w:rPr>
            </w:pPr>
            <w:r w:rsidRPr="006A5DFA">
              <w:rPr>
                <w:rFonts w:ascii="Consolas" w:hAnsi="Consolas"/>
                <w:lang w:val="lt-LT"/>
              </w:rPr>
              <w:t>}</w:t>
            </w:r>
          </w:p>
        </w:tc>
      </w:tr>
      <w:tr w:rsidR="00BD442E" w:rsidTr="00F06596">
        <w:tc>
          <w:tcPr>
            <w:tcW w:w="2972" w:type="dxa"/>
          </w:tcPr>
          <w:p w:rsidR="00BD442E" w:rsidRDefault="00BD442E" w:rsidP="00F06596">
            <w:pPr>
              <w:rPr>
                <w:lang w:val="lt-LT"/>
              </w:rPr>
            </w:pPr>
            <w:r>
              <w:rPr>
                <w:lang w:val="lt-LT"/>
              </w:rPr>
              <w:t>Atsakymo kodas</w:t>
            </w:r>
          </w:p>
        </w:tc>
        <w:tc>
          <w:tcPr>
            <w:tcW w:w="6044" w:type="dxa"/>
          </w:tcPr>
          <w:p w:rsidR="00BD442E" w:rsidRDefault="00BD442E" w:rsidP="00F06596">
            <w:pPr>
              <w:rPr>
                <w:lang w:val="lt-LT"/>
              </w:rPr>
            </w:pPr>
            <w:r>
              <w:rPr>
                <w:lang w:val="lt-LT"/>
              </w:rPr>
              <w:t>200</w:t>
            </w:r>
            <w:r w:rsidR="00E40B0E">
              <w:rPr>
                <w:lang w:val="lt-LT"/>
              </w:rPr>
              <w:t xml:space="preserve"> (OK)</w:t>
            </w:r>
          </w:p>
        </w:tc>
      </w:tr>
      <w:tr w:rsidR="00BD442E" w:rsidTr="00F06596">
        <w:tc>
          <w:tcPr>
            <w:tcW w:w="2972" w:type="dxa"/>
          </w:tcPr>
          <w:p w:rsidR="00BD442E" w:rsidRDefault="00BD442E" w:rsidP="00F06596">
            <w:pPr>
              <w:rPr>
                <w:lang w:val="lt-LT"/>
              </w:rPr>
            </w:pPr>
            <w:r>
              <w:rPr>
                <w:lang w:val="lt-LT"/>
              </w:rPr>
              <w:t>Galimi klaidų kodai</w:t>
            </w:r>
          </w:p>
        </w:tc>
        <w:tc>
          <w:tcPr>
            <w:tcW w:w="6044" w:type="dxa"/>
          </w:tcPr>
          <w:p w:rsidR="00BD442E" w:rsidRDefault="00BD442E" w:rsidP="00F06596">
            <w:pPr>
              <w:rPr>
                <w:lang w:val="lt-LT"/>
              </w:rPr>
            </w:pPr>
            <w:r>
              <w:rPr>
                <w:lang w:val="lt-LT"/>
              </w:rPr>
              <w:t>400 – jei užklausos struktūra nėra teisinga.</w:t>
            </w:r>
          </w:p>
          <w:p w:rsidR="00BD442E" w:rsidRDefault="00BD442E" w:rsidP="00F06596">
            <w:pPr>
              <w:rPr>
                <w:lang w:val="lt-LT"/>
              </w:rPr>
            </w:pPr>
            <w:r>
              <w:rPr>
                <w:lang w:val="lt-LT"/>
              </w:rPr>
              <w:t>401 – jei siunčiamas autorizacijos JWT žetonas yra neteisingas.</w:t>
            </w:r>
          </w:p>
          <w:p w:rsidR="00BD442E" w:rsidRDefault="00BD442E" w:rsidP="00F06596">
            <w:pPr>
              <w:rPr>
                <w:lang w:val="lt-LT"/>
              </w:rPr>
            </w:pPr>
            <w:r>
              <w:rPr>
                <w:lang w:val="lt-LT"/>
              </w:rPr>
              <w:t>404 – URL nurodyta</w:t>
            </w:r>
            <w:r w:rsidR="00C40269">
              <w:rPr>
                <w:lang w:val="lt-LT"/>
              </w:rPr>
              <w:t>s</w:t>
            </w:r>
            <w:r>
              <w:rPr>
                <w:lang w:val="lt-LT"/>
              </w:rPr>
              <w:t xml:space="preserve"> </w:t>
            </w:r>
            <w:r w:rsidR="00C40269">
              <w:rPr>
                <w:lang w:val="lt-LT"/>
              </w:rPr>
              <w:t xml:space="preserve">užsakymas </w:t>
            </w:r>
            <w:r>
              <w:rPr>
                <w:lang w:val="lt-LT"/>
              </w:rPr>
              <w:t>neegzistuoja.</w:t>
            </w:r>
          </w:p>
          <w:p w:rsidR="006E37DD" w:rsidRDefault="006E37DD" w:rsidP="00F06596">
            <w:pPr>
              <w:rPr>
                <w:lang w:val="lt-LT"/>
              </w:rPr>
            </w:pPr>
            <w:r>
              <w:rPr>
                <w:lang w:val="lt-LT"/>
              </w:rPr>
              <w:t>500 – jei iškyla problema/klaida saugant duomenis duomenų bazėje.</w:t>
            </w:r>
          </w:p>
        </w:tc>
      </w:tr>
    </w:tbl>
    <w:p w:rsidR="00BD442E" w:rsidRDefault="00BD442E" w:rsidP="00B04F99">
      <w:pPr>
        <w:rPr>
          <w:lang w:val="lt-LT"/>
        </w:rPr>
      </w:pPr>
    </w:p>
    <w:p w:rsidR="005552F4" w:rsidRDefault="005552F4" w:rsidP="005552F4">
      <w:pPr>
        <w:pStyle w:val="Caption"/>
        <w:keepNext/>
        <w:jc w:val="right"/>
      </w:pPr>
      <w:r>
        <w:fldChar w:fldCharType="begin"/>
      </w:r>
      <w:r>
        <w:instrText xml:space="preserve"> SEQ lentelė \* ARABIC </w:instrText>
      </w:r>
      <w:r>
        <w:fldChar w:fldCharType="separate"/>
      </w:r>
      <w:r w:rsidR="00A62AAB">
        <w:rPr>
          <w:noProof/>
        </w:rPr>
        <w:t>9</w:t>
      </w:r>
      <w:r>
        <w:fldChar w:fldCharType="end"/>
      </w:r>
      <w:r>
        <w:t xml:space="preserve"> </w:t>
      </w:r>
      <w:proofErr w:type="spellStart"/>
      <w:r>
        <w:t>lentelė</w:t>
      </w:r>
      <w:proofErr w:type="spellEnd"/>
      <w:r>
        <w:t xml:space="preserve">. Orders create (POST)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372EE2" w:rsidTr="00F06596">
        <w:tc>
          <w:tcPr>
            <w:tcW w:w="2972" w:type="dxa"/>
          </w:tcPr>
          <w:p w:rsidR="00372EE2" w:rsidRDefault="00372EE2" w:rsidP="00F06596">
            <w:pPr>
              <w:rPr>
                <w:lang w:val="lt-LT"/>
              </w:rPr>
            </w:pPr>
            <w:r>
              <w:rPr>
                <w:lang w:val="lt-LT"/>
              </w:rPr>
              <w:t>API metodas</w:t>
            </w:r>
          </w:p>
        </w:tc>
        <w:tc>
          <w:tcPr>
            <w:tcW w:w="6044" w:type="dxa"/>
          </w:tcPr>
          <w:p w:rsidR="00372EE2" w:rsidRPr="00DF594E" w:rsidRDefault="00372EE2" w:rsidP="00F06596">
            <w:pPr>
              <w:rPr>
                <w:lang w:val="en-GB"/>
              </w:rPr>
            </w:pPr>
            <w:r>
              <w:rPr>
                <w:lang w:val="en-GB"/>
              </w:rPr>
              <w:t xml:space="preserve">Orders </w:t>
            </w:r>
            <w:r w:rsidR="00265F7F">
              <w:rPr>
                <w:lang w:val="en-GB"/>
              </w:rPr>
              <w:t>create</w:t>
            </w:r>
            <w:r>
              <w:rPr>
                <w:lang w:val="en-GB"/>
              </w:rPr>
              <w:t xml:space="preserve"> (P</w:t>
            </w:r>
            <w:r w:rsidR="00265F7F">
              <w:rPr>
                <w:lang w:val="en-GB"/>
              </w:rPr>
              <w:t>OST</w:t>
            </w:r>
            <w:r>
              <w:rPr>
                <w:lang w:val="en-GB"/>
              </w:rPr>
              <w:t>)</w:t>
            </w:r>
          </w:p>
        </w:tc>
      </w:tr>
      <w:tr w:rsidR="00372EE2" w:rsidTr="00F06596">
        <w:tc>
          <w:tcPr>
            <w:tcW w:w="2972" w:type="dxa"/>
          </w:tcPr>
          <w:p w:rsidR="00372EE2" w:rsidRDefault="00372EE2" w:rsidP="00F06596">
            <w:pPr>
              <w:rPr>
                <w:lang w:val="lt-LT"/>
              </w:rPr>
            </w:pPr>
            <w:r>
              <w:rPr>
                <w:lang w:val="lt-LT"/>
              </w:rPr>
              <w:t>Paskirtis</w:t>
            </w:r>
          </w:p>
        </w:tc>
        <w:tc>
          <w:tcPr>
            <w:tcW w:w="6044" w:type="dxa"/>
          </w:tcPr>
          <w:p w:rsidR="00372EE2" w:rsidRDefault="00117BCE" w:rsidP="00F06596">
            <w:pPr>
              <w:rPr>
                <w:lang w:val="lt-LT"/>
              </w:rPr>
            </w:pPr>
            <w:r>
              <w:rPr>
                <w:lang w:val="lt-LT"/>
              </w:rPr>
              <w:t>Sukurti naują užsakymą.</w:t>
            </w:r>
          </w:p>
        </w:tc>
      </w:tr>
      <w:tr w:rsidR="00372EE2" w:rsidTr="00F06596">
        <w:tc>
          <w:tcPr>
            <w:tcW w:w="2972" w:type="dxa"/>
          </w:tcPr>
          <w:p w:rsidR="00372EE2" w:rsidRDefault="00372EE2" w:rsidP="00F06596">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372EE2" w:rsidRDefault="0056561E" w:rsidP="00F06596">
            <w:pPr>
              <w:rPr>
                <w:lang w:val="lt-LT"/>
              </w:rPr>
            </w:pPr>
            <w:r>
              <w:rPr>
                <w:lang w:val="en-GB"/>
              </w:rPr>
              <w:t>/</w:t>
            </w:r>
            <w:proofErr w:type="spellStart"/>
            <w:r>
              <w:rPr>
                <w:lang w:val="en-GB"/>
              </w:rPr>
              <w:t>api</w:t>
            </w:r>
            <w:proofErr w:type="spellEnd"/>
            <w:r>
              <w:rPr>
                <w:lang w:val="en-GB"/>
              </w:rPr>
              <w:t>/branches/{</w:t>
            </w:r>
            <w:proofErr w:type="spellStart"/>
            <w:r>
              <w:rPr>
                <w:lang w:val="en-GB"/>
              </w:rPr>
              <w:t>branchResourceID</w:t>
            </w:r>
            <w:proofErr w:type="spellEnd"/>
            <w:r>
              <w:rPr>
                <w:lang w:val="en-GB"/>
              </w:rPr>
              <w:t>}/orders</w:t>
            </w:r>
          </w:p>
        </w:tc>
      </w:tr>
      <w:tr w:rsidR="00372EE2" w:rsidTr="00F06596">
        <w:tc>
          <w:tcPr>
            <w:tcW w:w="2972" w:type="dxa"/>
          </w:tcPr>
          <w:p w:rsidR="00372EE2" w:rsidRDefault="00372EE2" w:rsidP="00F06596">
            <w:pPr>
              <w:rPr>
                <w:lang w:val="lt-LT"/>
              </w:rPr>
            </w:pPr>
            <w:r>
              <w:rPr>
                <w:lang w:val="lt-LT"/>
              </w:rPr>
              <w:t>Užklausos struktūra</w:t>
            </w:r>
          </w:p>
        </w:tc>
        <w:tc>
          <w:tcPr>
            <w:tcW w:w="6044" w:type="dxa"/>
          </w:tcPr>
          <w:p w:rsidR="00D12F92" w:rsidRPr="00D12F92" w:rsidRDefault="00D12F92" w:rsidP="00D12F92">
            <w:pPr>
              <w:spacing w:line="240" w:lineRule="auto"/>
              <w:rPr>
                <w:rFonts w:ascii="Consolas" w:hAnsi="Consolas"/>
                <w:lang w:val="lt-LT"/>
              </w:rPr>
            </w:pPr>
            <w:r w:rsidRPr="00D12F92">
              <w:rPr>
                <w:rFonts w:ascii="Consolas" w:hAnsi="Consolas"/>
                <w:lang w:val="lt-LT"/>
              </w:rPr>
              <w:t>{</w:t>
            </w:r>
          </w:p>
          <w:p w:rsidR="00D12F92" w:rsidRPr="00D12F92" w:rsidRDefault="00D12F92" w:rsidP="00D12F92">
            <w:pPr>
              <w:spacing w:line="240" w:lineRule="auto"/>
              <w:rPr>
                <w:rFonts w:ascii="Consolas" w:hAnsi="Consolas"/>
                <w:lang w:val="lt-LT"/>
              </w:rPr>
            </w:pPr>
            <w:r>
              <w:rPr>
                <w:rFonts w:ascii="Consolas" w:hAnsi="Consolas"/>
                <w:lang w:val="lt-LT"/>
              </w:rPr>
              <w:t xml:space="preserve">  </w:t>
            </w:r>
            <w:r w:rsidRPr="00D12F92">
              <w:rPr>
                <w:rFonts w:ascii="Consolas" w:hAnsi="Consolas"/>
                <w:lang w:val="lt-LT"/>
              </w:rPr>
              <w:t>"</w:t>
            </w:r>
            <w:proofErr w:type="spellStart"/>
            <w:r w:rsidRPr="00D12F92">
              <w:rPr>
                <w:rFonts w:ascii="Consolas" w:hAnsi="Consolas"/>
                <w:lang w:val="lt-LT"/>
              </w:rPr>
              <w:t>clientUsername</w:t>
            </w:r>
            <w:proofErr w:type="spellEnd"/>
            <w:r w:rsidRPr="00D12F92">
              <w:rPr>
                <w:rFonts w:ascii="Consolas" w:hAnsi="Consolas"/>
                <w:lang w:val="lt-LT"/>
              </w:rPr>
              <w:t>": "</w:t>
            </w:r>
            <w:r>
              <w:rPr>
                <w:rFonts w:ascii="Consolas" w:hAnsi="Consolas"/>
                <w:lang w:val="lt-LT"/>
              </w:rPr>
              <w:t>...</w:t>
            </w:r>
            <w:r w:rsidRPr="00D12F92">
              <w:rPr>
                <w:rFonts w:ascii="Consolas" w:hAnsi="Consolas"/>
                <w:lang w:val="lt-LT"/>
              </w:rPr>
              <w:t>"</w:t>
            </w:r>
          </w:p>
          <w:p w:rsidR="00372EE2" w:rsidRDefault="00D12F92" w:rsidP="00D12F92">
            <w:pPr>
              <w:rPr>
                <w:lang w:val="lt-LT"/>
              </w:rPr>
            </w:pPr>
            <w:r w:rsidRPr="00D12F92">
              <w:rPr>
                <w:rFonts w:ascii="Consolas" w:hAnsi="Consolas"/>
                <w:lang w:val="lt-LT"/>
              </w:rPr>
              <w:t>}</w:t>
            </w:r>
          </w:p>
        </w:tc>
      </w:tr>
      <w:tr w:rsidR="00372EE2" w:rsidTr="00F06596">
        <w:tc>
          <w:tcPr>
            <w:tcW w:w="2972" w:type="dxa"/>
          </w:tcPr>
          <w:p w:rsidR="00372EE2" w:rsidRDefault="00372EE2" w:rsidP="00F06596">
            <w:pPr>
              <w:rPr>
                <w:lang w:val="lt-LT"/>
              </w:rPr>
            </w:pPr>
            <w:r>
              <w:rPr>
                <w:lang w:val="lt-LT"/>
              </w:rPr>
              <w:t>Užklausos „</w:t>
            </w:r>
            <w:proofErr w:type="spellStart"/>
            <w:r>
              <w:rPr>
                <w:lang w:val="lt-LT"/>
              </w:rPr>
              <w:t>Header</w:t>
            </w:r>
            <w:proofErr w:type="spellEnd"/>
            <w:r>
              <w:rPr>
                <w:lang w:val="lt-LT"/>
              </w:rPr>
              <w:t>“ dalis</w:t>
            </w:r>
          </w:p>
        </w:tc>
        <w:tc>
          <w:tcPr>
            <w:tcW w:w="6044" w:type="dxa"/>
          </w:tcPr>
          <w:p w:rsidR="00372EE2" w:rsidRDefault="00372EE2" w:rsidP="00F06596">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372EE2" w:rsidTr="00F06596">
        <w:tc>
          <w:tcPr>
            <w:tcW w:w="2972" w:type="dxa"/>
          </w:tcPr>
          <w:p w:rsidR="00372EE2" w:rsidRDefault="00372EE2" w:rsidP="00F06596">
            <w:pPr>
              <w:rPr>
                <w:lang w:val="lt-LT"/>
              </w:rPr>
            </w:pPr>
            <w:r>
              <w:rPr>
                <w:lang w:val="lt-LT"/>
              </w:rPr>
              <w:t>Atsakymo struktūra</w:t>
            </w:r>
          </w:p>
        </w:tc>
        <w:tc>
          <w:tcPr>
            <w:tcW w:w="6044" w:type="dxa"/>
          </w:tcPr>
          <w:p w:rsidR="00372EE2" w:rsidRPr="006A5DFA" w:rsidRDefault="00372EE2" w:rsidP="00F06596">
            <w:pPr>
              <w:spacing w:line="240" w:lineRule="auto"/>
              <w:rPr>
                <w:rFonts w:ascii="Consolas" w:hAnsi="Consolas"/>
                <w:lang w:val="lt-LT"/>
              </w:rPr>
            </w:pPr>
            <w:r w:rsidRPr="006A5DFA">
              <w:rPr>
                <w:rFonts w:ascii="Consolas" w:hAnsi="Consolas"/>
                <w:lang w:val="lt-LT"/>
              </w:rPr>
              <w:t>{</w:t>
            </w:r>
          </w:p>
          <w:p w:rsidR="00372EE2" w:rsidRPr="006A5DFA" w:rsidRDefault="00372EE2" w:rsidP="00F06596">
            <w:pPr>
              <w:spacing w:line="240" w:lineRule="auto"/>
              <w:rPr>
                <w:rFonts w:ascii="Consolas" w:hAnsi="Consolas"/>
                <w:lang w:val="lt-LT"/>
              </w:rPr>
            </w:pPr>
            <w:r>
              <w:rPr>
                <w:rFonts w:ascii="Consolas" w:hAnsi="Consolas"/>
                <w:lang w:val="lt-LT"/>
              </w:rPr>
              <w:t xml:space="preserve">  </w:t>
            </w:r>
            <w:r w:rsidRPr="006A5DFA">
              <w:rPr>
                <w:rFonts w:ascii="Consolas" w:hAnsi="Consolas"/>
                <w:lang w:val="lt-LT"/>
              </w:rPr>
              <w:t>"</w:t>
            </w:r>
            <w:proofErr w:type="spellStart"/>
            <w:r w:rsidRPr="006A5DFA">
              <w:rPr>
                <w:rFonts w:ascii="Consolas" w:hAnsi="Consolas"/>
                <w:lang w:val="lt-LT"/>
              </w:rPr>
              <w:t>branchResourceID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lastRenderedPageBreak/>
              <w:t xml:space="preserve">  "</w:t>
            </w:r>
            <w:proofErr w:type="spellStart"/>
            <w:r w:rsidRPr="006A5DFA">
              <w:rPr>
                <w:rFonts w:ascii="Consolas" w:hAnsi="Consolas"/>
                <w:lang w:val="lt-LT"/>
              </w:rPr>
              <w:t>orderResourceID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orderStatusID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orderCreatedAt</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clientUsername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clientFullName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clientPhotoUrl</w:t>
            </w:r>
            <w:proofErr w:type="spellEnd"/>
            <w:r w:rsidRPr="006A5DFA">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orderItems</w:t>
            </w:r>
            <w:proofErr w:type="spellEnd"/>
            <w:r w:rsidRPr="006A5DFA">
              <w:rPr>
                <w:rFonts w:ascii="Consolas" w:hAnsi="Consolas"/>
                <w:lang w:val="lt-LT"/>
              </w:rPr>
              <w:t>": [</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productTitle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productPrice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categoriesTree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372EE2" w:rsidRPr="006A5DFA" w:rsidRDefault="00372EE2" w:rsidP="00F06596">
            <w:pPr>
              <w:spacing w:line="240" w:lineRule="auto"/>
              <w:rPr>
                <w:rFonts w:ascii="Consolas" w:hAnsi="Consolas"/>
                <w:lang w:val="lt-LT"/>
              </w:rPr>
            </w:pPr>
            <w:r w:rsidRPr="006A5DFA">
              <w:rPr>
                <w:rFonts w:ascii="Consolas" w:hAnsi="Consolas"/>
                <w:lang w:val="lt-LT"/>
              </w:rPr>
              <w:t xml:space="preserve">    },</w:t>
            </w:r>
            <w:r>
              <w:rPr>
                <w:rFonts w:ascii="Consolas" w:hAnsi="Consolas"/>
                <w:lang w:val="lt-LT"/>
              </w:rPr>
              <w:t xml:space="preserve"> ...</w:t>
            </w:r>
          </w:p>
          <w:p w:rsidR="00372EE2" w:rsidRDefault="00372EE2" w:rsidP="00F06596">
            <w:pPr>
              <w:spacing w:line="240" w:lineRule="auto"/>
              <w:rPr>
                <w:rFonts w:ascii="Consolas" w:hAnsi="Consolas"/>
                <w:lang w:val="lt-LT"/>
              </w:rPr>
            </w:pPr>
            <w:r w:rsidRPr="006A5DFA">
              <w:rPr>
                <w:rFonts w:ascii="Consolas" w:hAnsi="Consolas"/>
                <w:lang w:val="lt-LT"/>
              </w:rPr>
              <w:t xml:space="preserve">  ]</w:t>
            </w:r>
          </w:p>
          <w:p w:rsidR="00372EE2" w:rsidRPr="00017E80" w:rsidRDefault="00372EE2" w:rsidP="00F06596">
            <w:pPr>
              <w:spacing w:line="240" w:lineRule="auto"/>
              <w:rPr>
                <w:rFonts w:ascii="Consolas" w:hAnsi="Consolas"/>
                <w:lang w:val="lt-LT"/>
              </w:rPr>
            </w:pPr>
            <w:r w:rsidRPr="006A5DFA">
              <w:rPr>
                <w:rFonts w:ascii="Consolas" w:hAnsi="Consolas"/>
                <w:lang w:val="lt-LT"/>
              </w:rPr>
              <w:t>}</w:t>
            </w:r>
          </w:p>
        </w:tc>
      </w:tr>
      <w:tr w:rsidR="00372EE2" w:rsidTr="00F06596">
        <w:tc>
          <w:tcPr>
            <w:tcW w:w="2972" w:type="dxa"/>
          </w:tcPr>
          <w:p w:rsidR="00372EE2" w:rsidRDefault="00372EE2" w:rsidP="00F06596">
            <w:pPr>
              <w:rPr>
                <w:lang w:val="lt-LT"/>
              </w:rPr>
            </w:pPr>
            <w:r>
              <w:rPr>
                <w:lang w:val="lt-LT"/>
              </w:rPr>
              <w:lastRenderedPageBreak/>
              <w:t>Atsakymo kodas</w:t>
            </w:r>
          </w:p>
        </w:tc>
        <w:tc>
          <w:tcPr>
            <w:tcW w:w="6044" w:type="dxa"/>
          </w:tcPr>
          <w:p w:rsidR="00372EE2" w:rsidRDefault="00372EE2" w:rsidP="00F06596">
            <w:pPr>
              <w:rPr>
                <w:lang w:val="lt-LT"/>
              </w:rPr>
            </w:pPr>
            <w:r>
              <w:rPr>
                <w:lang w:val="lt-LT"/>
              </w:rPr>
              <w:t>20</w:t>
            </w:r>
            <w:r w:rsidR="003F4EF4">
              <w:rPr>
                <w:lang w:val="lt-LT"/>
              </w:rPr>
              <w:t>1</w:t>
            </w:r>
            <w:r w:rsidR="00E40B0E">
              <w:rPr>
                <w:lang w:val="lt-LT"/>
              </w:rPr>
              <w:t xml:space="preserve"> (</w:t>
            </w:r>
            <w:proofErr w:type="spellStart"/>
            <w:r w:rsidR="00E40B0E">
              <w:rPr>
                <w:lang w:val="lt-LT"/>
              </w:rPr>
              <w:t>Created</w:t>
            </w:r>
            <w:proofErr w:type="spellEnd"/>
            <w:r w:rsidR="00E40B0E">
              <w:rPr>
                <w:lang w:val="lt-LT"/>
              </w:rPr>
              <w:t>)</w:t>
            </w:r>
          </w:p>
        </w:tc>
      </w:tr>
      <w:tr w:rsidR="00372EE2" w:rsidTr="00F06596">
        <w:tc>
          <w:tcPr>
            <w:tcW w:w="2972" w:type="dxa"/>
          </w:tcPr>
          <w:p w:rsidR="00372EE2" w:rsidRDefault="00372EE2" w:rsidP="00F06596">
            <w:pPr>
              <w:rPr>
                <w:lang w:val="lt-LT"/>
              </w:rPr>
            </w:pPr>
            <w:r>
              <w:rPr>
                <w:lang w:val="lt-LT"/>
              </w:rPr>
              <w:t>Galimi klaidų kodai</w:t>
            </w:r>
          </w:p>
        </w:tc>
        <w:tc>
          <w:tcPr>
            <w:tcW w:w="6044" w:type="dxa"/>
          </w:tcPr>
          <w:p w:rsidR="00372EE2" w:rsidRDefault="00372EE2" w:rsidP="00F06596">
            <w:pPr>
              <w:rPr>
                <w:lang w:val="lt-LT"/>
              </w:rPr>
            </w:pPr>
            <w:r>
              <w:rPr>
                <w:lang w:val="lt-LT"/>
              </w:rPr>
              <w:t>400 – jei užklausos struktūra nėra teisinga.</w:t>
            </w:r>
          </w:p>
          <w:p w:rsidR="00372EE2" w:rsidRDefault="00372EE2" w:rsidP="00F06596">
            <w:pPr>
              <w:rPr>
                <w:lang w:val="lt-LT"/>
              </w:rPr>
            </w:pPr>
            <w:r>
              <w:rPr>
                <w:lang w:val="lt-LT"/>
              </w:rPr>
              <w:t>401 – jei siunčiamas autorizacijos JWT žetonas yra neteisingas.</w:t>
            </w:r>
          </w:p>
          <w:p w:rsidR="006B7B87" w:rsidRDefault="006B7B87" w:rsidP="00F06596">
            <w:pPr>
              <w:rPr>
                <w:lang w:val="lt-LT"/>
              </w:rPr>
            </w:pPr>
            <w:r>
              <w:rPr>
                <w:lang w:val="lt-LT"/>
              </w:rPr>
              <w:t>404 – URL nurodyta prekybos vieta neegzistuoja.</w:t>
            </w:r>
          </w:p>
          <w:p w:rsidR="00372EE2" w:rsidRDefault="00372EE2" w:rsidP="00F06596">
            <w:pPr>
              <w:rPr>
                <w:lang w:val="lt-LT"/>
              </w:rPr>
            </w:pPr>
            <w:r>
              <w:rPr>
                <w:lang w:val="lt-LT"/>
              </w:rPr>
              <w:t>500 – jei iškyla problema/klaida saugant duomenis duomenų bazėje.</w:t>
            </w:r>
          </w:p>
        </w:tc>
      </w:tr>
    </w:tbl>
    <w:p w:rsidR="00372EE2" w:rsidRDefault="00372EE2" w:rsidP="00B04F99">
      <w:pPr>
        <w:rPr>
          <w:lang w:val="lt-LT"/>
        </w:rPr>
      </w:pPr>
    </w:p>
    <w:p w:rsidR="00C93713" w:rsidRDefault="00C93713" w:rsidP="00C93713">
      <w:pPr>
        <w:pStyle w:val="Caption"/>
        <w:keepNext/>
        <w:jc w:val="right"/>
      </w:pPr>
      <w:r>
        <w:fldChar w:fldCharType="begin"/>
      </w:r>
      <w:r>
        <w:instrText xml:space="preserve"> SEQ lentelė \* ARABIC </w:instrText>
      </w:r>
      <w:r>
        <w:fldChar w:fldCharType="separate"/>
      </w:r>
      <w:r w:rsidR="00A62AAB">
        <w:rPr>
          <w:noProof/>
        </w:rPr>
        <w:t>10</w:t>
      </w:r>
      <w:r>
        <w:fldChar w:fldCharType="end"/>
      </w:r>
      <w:r>
        <w:t xml:space="preserve"> </w:t>
      </w:r>
      <w:proofErr w:type="spellStart"/>
      <w:r>
        <w:t>lentelė</w:t>
      </w:r>
      <w:proofErr w:type="spellEnd"/>
      <w:r>
        <w:t xml:space="preserve">. Orders get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A87207" w:rsidTr="00F06596">
        <w:tc>
          <w:tcPr>
            <w:tcW w:w="2972" w:type="dxa"/>
          </w:tcPr>
          <w:p w:rsidR="00A87207" w:rsidRDefault="00A87207" w:rsidP="00F06596">
            <w:pPr>
              <w:rPr>
                <w:lang w:val="lt-LT"/>
              </w:rPr>
            </w:pPr>
            <w:r>
              <w:rPr>
                <w:lang w:val="lt-LT"/>
              </w:rPr>
              <w:t>API metodas</w:t>
            </w:r>
          </w:p>
        </w:tc>
        <w:tc>
          <w:tcPr>
            <w:tcW w:w="6044" w:type="dxa"/>
          </w:tcPr>
          <w:p w:rsidR="00A87207" w:rsidRPr="00DF594E" w:rsidRDefault="00A87207" w:rsidP="00F06596">
            <w:pPr>
              <w:rPr>
                <w:lang w:val="en-GB"/>
              </w:rPr>
            </w:pPr>
            <w:r>
              <w:rPr>
                <w:lang w:val="en-GB"/>
              </w:rPr>
              <w:t>Orders get (GET)</w:t>
            </w:r>
          </w:p>
        </w:tc>
      </w:tr>
      <w:tr w:rsidR="00A87207" w:rsidTr="00F06596">
        <w:tc>
          <w:tcPr>
            <w:tcW w:w="2972" w:type="dxa"/>
          </w:tcPr>
          <w:p w:rsidR="00A87207" w:rsidRDefault="00A87207" w:rsidP="00F06596">
            <w:pPr>
              <w:rPr>
                <w:lang w:val="lt-LT"/>
              </w:rPr>
            </w:pPr>
            <w:r>
              <w:rPr>
                <w:lang w:val="lt-LT"/>
              </w:rPr>
              <w:t>Paskirtis</w:t>
            </w:r>
          </w:p>
        </w:tc>
        <w:tc>
          <w:tcPr>
            <w:tcW w:w="6044" w:type="dxa"/>
          </w:tcPr>
          <w:p w:rsidR="00A87207" w:rsidRDefault="00A20BB7" w:rsidP="00F06596">
            <w:pPr>
              <w:rPr>
                <w:lang w:val="lt-LT"/>
              </w:rPr>
            </w:pPr>
            <w:r>
              <w:rPr>
                <w:lang w:val="lt-LT"/>
              </w:rPr>
              <w:t>Gauti vieno užsakymo informaciją</w:t>
            </w:r>
            <w:r w:rsidR="00AD6884">
              <w:rPr>
                <w:lang w:val="lt-LT"/>
              </w:rPr>
              <w:t>.</w:t>
            </w:r>
          </w:p>
        </w:tc>
      </w:tr>
      <w:tr w:rsidR="001F428C" w:rsidTr="00F06596">
        <w:tc>
          <w:tcPr>
            <w:tcW w:w="2972" w:type="dxa"/>
          </w:tcPr>
          <w:p w:rsidR="001F428C" w:rsidRDefault="001F428C" w:rsidP="001F428C">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1F428C" w:rsidRDefault="001F428C" w:rsidP="001F428C">
            <w:pPr>
              <w:rPr>
                <w:lang w:val="lt-LT"/>
              </w:rPr>
            </w:pPr>
            <w:r>
              <w:rPr>
                <w:lang w:val="en-GB"/>
              </w:rPr>
              <w:t>/</w:t>
            </w:r>
            <w:proofErr w:type="spellStart"/>
            <w:r>
              <w:rPr>
                <w:lang w:val="en-GB"/>
              </w:rPr>
              <w:t>api</w:t>
            </w:r>
            <w:proofErr w:type="spellEnd"/>
            <w:r>
              <w:rPr>
                <w:lang w:val="en-GB"/>
              </w:rPr>
              <w:t>/orders/{</w:t>
            </w:r>
            <w:proofErr w:type="spellStart"/>
            <w:r>
              <w:rPr>
                <w:lang w:val="en-GB"/>
              </w:rPr>
              <w:t>orderResourceID</w:t>
            </w:r>
            <w:proofErr w:type="spellEnd"/>
            <w:r>
              <w:rPr>
                <w:lang w:val="en-GB"/>
              </w:rPr>
              <w:t>}</w:t>
            </w:r>
          </w:p>
        </w:tc>
      </w:tr>
      <w:tr w:rsidR="001F428C" w:rsidTr="00F06596">
        <w:tc>
          <w:tcPr>
            <w:tcW w:w="2972" w:type="dxa"/>
          </w:tcPr>
          <w:p w:rsidR="001F428C" w:rsidRDefault="001F428C" w:rsidP="001F428C">
            <w:pPr>
              <w:rPr>
                <w:lang w:val="lt-LT"/>
              </w:rPr>
            </w:pPr>
            <w:r>
              <w:rPr>
                <w:lang w:val="lt-LT"/>
              </w:rPr>
              <w:t>Užklausos struktūra</w:t>
            </w:r>
          </w:p>
        </w:tc>
        <w:tc>
          <w:tcPr>
            <w:tcW w:w="6044" w:type="dxa"/>
          </w:tcPr>
          <w:p w:rsidR="001F428C" w:rsidRDefault="00F40693" w:rsidP="001F428C">
            <w:pPr>
              <w:rPr>
                <w:lang w:val="lt-LT"/>
              </w:rPr>
            </w:pPr>
            <w:r>
              <w:rPr>
                <w:rFonts w:ascii="Consolas" w:hAnsi="Consolas"/>
                <w:lang w:val="lt-LT"/>
              </w:rPr>
              <w:t>-</w:t>
            </w:r>
          </w:p>
        </w:tc>
      </w:tr>
      <w:tr w:rsidR="001F428C" w:rsidTr="00F06596">
        <w:tc>
          <w:tcPr>
            <w:tcW w:w="2972" w:type="dxa"/>
          </w:tcPr>
          <w:p w:rsidR="001F428C" w:rsidRDefault="001F428C" w:rsidP="001F428C">
            <w:pPr>
              <w:rPr>
                <w:lang w:val="lt-LT"/>
              </w:rPr>
            </w:pPr>
            <w:r>
              <w:rPr>
                <w:lang w:val="lt-LT"/>
              </w:rPr>
              <w:t>Užklausos „</w:t>
            </w:r>
            <w:proofErr w:type="spellStart"/>
            <w:r>
              <w:rPr>
                <w:lang w:val="lt-LT"/>
              </w:rPr>
              <w:t>Header</w:t>
            </w:r>
            <w:proofErr w:type="spellEnd"/>
            <w:r>
              <w:rPr>
                <w:lang w:val="lt-LT"/>
              </w:rPr>
              <w:t>“ dalis</w:t>
            </w:r>
          </w:p>
        </w:tc>
        <w:tc>
          <w:tcPr>
            <w:tcW w:w="6044" w:type="dxa"/>
          </w:tcPr>
          <w:p w:rsidR="001F428C" w:rsidRDefault="001F428C" w:rsidP="001F428C">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1F428C" w:rsidTr="00F06596">
        <w:tc>
          <w:tcPr>
            <w:tcW w:w="2972" w:type="dxa"/>
          </w:tcPr>
          <w:p w:rsidR="001F428C" w:rsidRDefault="001F428C" w:rsidP="001F428C">
            <w:pPr>
              <w:rPr>
                <w:lang w:val="lt-LT"/>
              </w:rPr>
            </w:pPr>
            <w:r>
              <w:rPr>
                <w:lang w:val="lt-LT"/>
              </w:rPr>
              <w:t>Atsakymo struktūra</w:t>
            </w:r>
          </w:p>
        </w:tc>
        <w:tc>
          <w:tcPr>
            <w:tcW w:w="6044" w:type="dxa"/>
          </w:tcPr>
          <w:p w:rsidR="001F428C" w:rsidRPr="006A5DFA" w:rsidRDefault="001F428C" w:rsidP="001F428C">
            <w:pPr>
              <w:spacing w:line="240" w:lineRule="auto"/>
              <w:rPr>
                <w:rFonts w:ascii="Consolas" w:hAnsi="Consolas"/>
                <w:lang w:val="lt-LT"/>
              </w:rPr>
            </w:pPr>
            <w:r w:rsidRPr="006A5DFA">
              <w:rPr>
                <w:rFonts w:ascii="Consolas" w:hAnsi="Consolas"/>
                <w:lang w:val="lt-LT"/>
              </w:rPr>
              <w:t>{</w:t>
            </w:r>
          </w:p>
          <w:p w:rsidR="001F428C" w:rsidRPr="006A5DFA" w:rsidRDefault="001F428C" w:rsidP="001F428C">
            <w:pPr>
              <w:spacing w:line="240" w:lineRule="auto"/>
              <w:rPr>
                <w:rFonts w:ascii="Consolas" w:hAnsi="Consolas"/>
                <w:lang w:val="lt-LT"/>
              </w:rPr>
            </w:pPr>
            <w:r>
              <w:rPr>
                <w:rFonts w:ascii="Consolas" w:hAnsi="Consolas"/>
                <w:lang w:val="lt-LT"/>
              </w:rPr>
              <w:t xml:space="preserve">  </w:t>
            </w:r>
            <w:r w:rsidRPr="006A5DFA">
              <w:rPr>
                <w:rFonts w:ascii="Consolas" w:hAnsi="Consolas"/>
                <w:lang w:val="lt-LT"/>
              </w:rPr>
              <w:t>"</w:t>
            </w:r>
            <w:proofErr w:type="spellStart"/>
            <w:r w:rsidRPr="006A5DFA">
              <w:rPr>
                <w:rFonts w:ascii="Consolas" w:hAnsi="Consolas"/>
                <w:lang w:val="lt-LT"/>
              </w:rPr>
              <w:t>branchResourceID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orderStatusID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orderCreatedAt</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clientUsername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clientFullName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clientPhotoUrl</w:t>
            </w:r>
            <w:proofErr w:type="spellEnd"/>
            <w:r w:rsidRPr="006A5DFA">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orderItems</w:t>
            </w:r>
            <w:proofErr w:type="spellEnd"/>
            <w:r w:rsidRPr="006A5DFA">
              <w:rPr>
                <w:rFonts w:ascii="Consolas" w:hAnsi="Consolas"/>
                <w:lang w:val="lt-LT"/>
              </w:rPr>
              <w:t>": [</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productTitle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productPrice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6A5DFA">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proofErr w:type="spellStart"/>
            <w:r w:rsidRPr="006A5DFA">
              <w:rPr>
                <w:rFonts w:ascii="Consolas" w:hAnsi="Consolas"/>
                <w:lang w:val="lt-LT"/>
              </w:rPr>
              <w:t>categoriesTree</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1F428C" w:rsidRPr="006A5DFA" w:rsidRDefault="001F428C" w:rsidP="001F428C">
            <w:pPr>
              <w:spacing w:line="240" w:lineRule="auto"/>
              <w:rPr>
                <w:rFonts w:ascii="Consolas" w:hAnsi="Consolas"/>
                <w:lang w:val="lt-LT"/>
              </w:rPr>
            </w:pPr>
            <w:r w:rsidRPr="006A5DFA">
              <w:rPr>
                <w:rFonts w:ascii="Consolas" w:hAnsi="Consolas"/>
                <w:lang w:val="lt-LT"/>
              </w:rPr>
              <w:t xml:space="preserve">    },</w:t>
            </w:r>
            <w:r>
              <w:rPr>
                <w:rFonts w:ascii="Consolas" w:hAnsi="Consolas"/>
                <w:lang w:val="lt-LT"/>
              </w:rPr>
              <w:t xml:space="preserve"> ...</w:t>
            </w:r>
          </w:p>
          <w:p w:rsidR="001F428C" w:rsidRDefault="001F428C" w:rsidP="001F428C">
            <w:pPr>
              <w:spacing w:line="240" w:lineRule="auto"/>
              <w:rPr>
                <w:rFonts w:ascii="Consolas" w:hAnsi="Consolas"/>
                <w:lang w:val="lt-LT"/>
              </w:rPr>
            </w:pPr>
            <w:r w:rsidRPr="006A5DFA">
              <w:rPr>
                <w:rFonts w:ascii="Consolas" w:hAnsi="Consolas"/>
                <w:lang w:val="lt-LT"/>
              </w:rPr>
              <w:t xml:space="preserve">  ]</w:t>
            </w:r>
          </w:p>
          <w:p w:rsidR="001F428C" w:rsidRPr="00017E80" w:rsidRDefault="001F428C" w:rsidP="001F428C">
            <w:pPr>
              <w:spacing w:line="240" w:lineRule="auto"/>
              <w:rPr>
                <w:rFonts w:ascii="Consolas" w:hAnsi="Consolas"/>
                <w:lang w:val="lt-LT"/>
              </w:rPr>
            </w:pPr>
            <w:r w:rsidRPr="006A5DFA">
              <w:rPr>
                <w:rFonts w:ascii="Consolas" w:hAnsi="Consolas"/>
                <w:lang w:val="lt-LT"/>
              </w:rPr>
              <w:t>}</w:t>
            </w:r>
          </w:p>
        </w:tc>
      </w:tr>
      <w:tr w:rsidR="001F428C" w:rsidTr="00F06596">
        <w:tc>
          <w:tcPr>
            <w:tcW w:w="2972" w:type="dxa"/>
          </w:tcPr>
          <w:p w:rsidR="001F428C" w:rsidRDefault="001F428C" w:rsidP="001F428C">
            <w:pPr>
              <w:rPr>
                <w:lang w:val="lt-LT"/>
              </w:rPr>
            </w:pPr>
            <w:r>
              <w:rPr>
                <w:lang w:val="lt-LT"/>
              </w:rPr>
              <w:t>Atsakymo kodas</w:t>
            </w:r>
          </w:p>
        </w:tc>
        <w:tc>
          <w:tcPr>
            <w:tcW w:w="6044" w:type="dxa"/>
          </w:tcPr>
          <w:p w:rsidR="001F428C" w:rsidRDefault="001F428C" w:rsidP="001F428C">
            <w:pPr>
              <w:rPr>
                <w:lang w:val="lt-LT"/>
              </w:rPr>
            </w:pPr>
            <w:r>
              <w:rPr>
                <w:lang w:val="lt-LT"/>
              </w:rPr>
              <w:t>20</w:t>
            </w:r>
            <w:r w:rsidR="003C3B51">
              <w:rPr>
                <w:lang w:val="lt-LT"/>
              </w:rPr>
              <w:t>0</w:t>
            </w:r>
            <w:r w:rsidR="00E40B0E">
              <w:rPr>
                <w:lang w:val="lt-LT"/>
              </w:rPr>
              <w:t xml:space="preserve"> (OK)</w:t>
            </w:r>
          </w:p>
        </w:tc>
      </w:tr>
      <w:tr w:rsidR="001F428C" w:rsidTr="00F06596">
        <w:tc>
          <w:tcPr>
            <w:tcW w:w="2972" w:type="dxa"/>
          </w:tcPr>
          <w:p w:rsidR="001F428C" w:rsidRDefault="001F428C" w:rsidP="001F428C">
            <w:pPr>
              <w:rPr>
                <w:lang w:val="lt-LT"/>
              </w:rPr>
            </w:pPr>
            <w:r>
              <w:rPr>
                <w:lang w:val="lt-LT"/>
              </w:rPr>
              <w:t>Galimi klaidų kodai</w:t>
            </w:r>
          </w:p>
        </w:tc>
        <w:tc>
          <w:tcPr>
            <w:tcW w:w="6044" w:type="dxa"/>
          </w:tcPr>
          <w:p w:rsidR="001F428C" w:rsidRDefault="001F428C" w:rsidP="001F428C">
            <w:pPr>
              <w:rPr>
                <w:lang w:val="lt-LT"/>
              </w:rPr>
            </w:pPr>
            <w:r>
              <w:rPr>
                <w:lang w:val="lt-LT"/>
              </w:rPr>
              <w:t>401 – jei siunčiamas autorizacijos JWT žetonas yra neteisingas.</w:t>
            </w:r>
          </w:p>
          <w:p w:rsidR="001F428C" w:rsidRDefault="001F428C" w:rsidP="001F428C">
            <w:pPr>
              <w:rPr>
                <w:lang w:val="lt-LT"/>
              </w:rPr>
            </w:pPr>
            <w:r>
              <w:rPr>
                <w:lang w:val="lt-LT"/>
              </w:rPr>
              <w:lastRenderedPageBreak/>
              <w:t>404 – URL nurodyta</w:t>
            </w:r>
            <w:r w:rsidR="00C50579">
              <w:rPr>
                <w:lang w:val="lt-LT"/>
              </w:rPr>
              <w:t>s</w:t>
            </w:r>
            <w:r>
              <w:rPr>
                <w:lang w:val="lt-LT"/>
              </w:rPr>
              <w:t xml:space="preserve"> </w:t>
            </w:r>
            <w:r w:rsidR="00C50579">
              <w:rPr>
                <w:lang w:val="lt-LT"/>
              </w:rPr>
              <w:t>užsakymas</w:t>
            </w:r>
            <w:r>
              <w:rPr>
                <w:lang w:val="lt-LT"/>
              </w:rPr>
              <w:t xml:space="preserve"> neegzistuoja.</w:t>
            </w:r>
          </w:p>
        </w:tc>
      </w:tr>
    </w:tbl>
    <w:p w:rsidR="00A87207" w:rsidRDefault="00A87207" w:rsidP="00B04F99">
      <w:pPr>
        <w:rPr>
          <w:lang w:val="lt-LT"/>
        </w:rPr>
      </w:pPr>
    </w:p>
    <w:p w:rsidR="009F485E" w:rsidRDefault="009F485E" w:rsidP="00185EE2">
      <w:pPr>
        <w:pStyle w:val="Heading2"/>
        <w:numPr>
          <w:ilvl w:val="1"/>
          <w:numId w:val="7"/>
        </w:numPr>
        <w:rPr>
          <w:lang w:val="lt-LT"/>
        </w:rPr>
      </w:pPr>
      <w:bookmarkStart w:id="9" w:name="_Toc501148305"/>
      <w:r>
        <w:rPr>
          <w:lang w:val="lt-LT"/>
        </w:rPr>
        <w:t>Užsakymą sudarančių prekių API metodai</w:t>
      </w:r>
      <w:bookmarkEnd w:id="9"/>
    </w:p>
    <w:p w:rsidR="00D53AF2" w:rsidRDefault="00D53AF2" w:rsidP="00D53AF2">
      <w:pPr>
        <w:pStyle w:val="Caption"/>
        <w:keepNext/>
        <w:jc w:val="right"/>
      </w:pPr>
      <w:r>
        <w:fldChar w:fldCharType="begin"/>
      </w:r>
      <w:r>
        <w:instrText xml:space="preserve"> SEQ lentelė \* ARABIC </w:instrText>
      </w:r>
      <w:r>
        <w:fldChar w:fldCharType="separate"/>
      </w:r>
      <w:r w:rsidR="00A62AAB">
        <w:rPr>
          <w:noProof/>
        </w:rPr>
        <w:t>11</w:t>
      </w:r>
      <w:r>
        <w:fldChar w:fldCharType="end"/>
      </w:r>
      <w:r>
        <w:t xml:space="preserve"> </w:t>
      </w:r>
      <w:proofErr w:type="spellStart"/>
      <w:r>
        <w:t>lentelė</w:t>
      </w:r>
      <w:proofErr w:type="spellEnd"/>
      <w:r>
        <w:t xml:space="preserve">. Order products index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B722C6" w:rsidTr="00F06596">
        <w:tc>
          <w:tcPr>
            <w:tcW w:w="2972" w:type="dxa"/>
          </w:tcPr>
          <w:p w:rsidR="00B722C6" w:rsidRDefault="00B722C6" w:rsidP="00F06596">
            <w:pPr>
              <w:rPr>
                <w:lang w:val="lt-LT"/>
              </w:rPr>
            </w:pPr>
            <w:r>
              <w:rPr>
                <w:lang w:val="lt-LT"/>
              </w:rPr>
              <w:t>API metodas</w:t>
            </w:r>
          </w:p>
        </w:tc>
        <w:tc>
          <w:tcPr>
            <w:tcW w:w="6044" w:type="dxa"/>
          </w:tcPr>
          <w:p w:rsidR="00B722C6" w:rsidRPr="00DF594E" w:rsidRDefault="00B722C6" w:rsidP="00F06596">
            <w:pPr>
              <w:rPr>
                <w:lang w:val="en-GB"/>
              </w:rPr>
            </w:pPr>
            <w:r>
              <w:rPr>
                <w:lang w:val="en-GB"/>
              </w:rPr>
              <w:t>Order</w:t>
            </w:r>
            <w:r w:rsidR="000C2BCC">
              <w:rPr>
                <w:lang w:val="en-GB"/>
              </w:rPr>
              <w:t xml:space="preserve"> products</w:t>
            </w:r>
            <w:r>
              <w:rPr>
                <w:lang w:val="en-GB"/>
              </w:rPr>
              <w:t xml:space="preserve"> </w:t>
            </w:r>
            <w:r w:rsidR="000C2BCC">
              <w:rPr>
                <w:lang w:val="en-GB"/>
              </w:rPr>
              <w:t>index</w:t>
            </w:r>
            <w:r>
              <w:rPr>
                <w:lang w:val="en-GB"/>
              </w:rPr>
              <w:t xml:space="preserve"> (GET)</w:t>
            </w:r>
          </w:p>
        </w:tc>
      </w:tr>
      <w:tr w:rsidR="00B722C6" w:rsidTr="00F06596">
        <w:tc>
          <w:tcPr>
            <w:tcW w:w="2972" w:type="dxa"/>
          </w:tcPr>
          <w:p w:rsidR="00B722C6" w:rsidRDefault="00B722C6" w:rsidP="00F06596">
            <w:pPr>
              <w:rPr>
                <w:lang w:val="lt-LT"/>
              </w:rPr>
            </w:pPr>
            <w:r>
              <w:rPr>
                <w:lang w:val="lt-LT"/>
              </w:rPr>
              <w:t>Paskirtis</w:t>
            </w:r>
          </w:p>
        </w:tc>
        <w:tc>
          <w:tcPr>
            <w:tcW w:w="6044" w:type="dxa"/>
          </w:tcPr>
          <w:p w:rsidR="00B722C6" w:rsidRDefault="00B722C6" w:rsidP="00F06596">
            <w:pPr>
              <w:rPr>
                <w:lang w:val="lt-LT"/>
              </w:rPr>
            </w:pPr>
            <w:r>
              <w:rPr>
                <w:lang w:val="lt-LT"/>
              </w:rPr>
              <w:t xml:space="preserve">Gauti </w:t>
            </w:r>
            <w:r w:rsidR="002F4859">
              <w:rPr>
                <w:lang w:val="lt-LT"/>
              </w:rPr>
              <w:t>užsakymą sudarančių prekių sąrašą.</w:t>
            </w:r>
          </w:p>
        </w:tc>
      </w:tr>
      <w:tr w:rsidR="00B722C6" w:rsidTr="00F06596">
        <w:tc>
          <w:tcPr>
            <w:tcW w:w="2972" w:type="dxa"/>
          </w:tcPr>
          <w:p w:rsidR="00B722C6" w:rsidRDefault="00B722C6" w:rsidP="00F06596">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B722C6" w:rsidRDefault="00B722C6" w:rsidP="00F06596">
            <w:pPr>
              <w:rPr>
                <w:lang w:val="lt-LT"/>
              </w:rPr>
            </w:pPr>
            <w:r>
              <w:rPr>
                <w:lang w:val="en-GB"/>
              </w:rPr>
              <w:t>/</w:t>
            </w:r>
            <w:proofErr w:type="spellStart"/>
            <w:r>
              <w:rPr>
                <w:lang w:val="en-GB"/>
              </w:rPr>
              <w:t>api</w:t>
            </w:r>
            <w:proofErr w:type="spellEnd"/>
            <w:r>
              <w:rPr>
                <w:lang w:val="en-GB"/>
              </w:rPr>
              <w:t>/orders/{</w:t>
            </w:r>
            <w:proofErr w:type="spellStart"/>
            <w:r>
              <w:rPr>
                <w:lang w:val="en-GB"/>
              </w:rPr>
              <w:t>orderResourceID</w:t>
            </w:r>
            <w:proofErr w:type="spellEnd"/>
            <w:r>
              <w:rPr>
                <w:lang w:val="en-GB"/>
              </w:rPr>
              <w:t>}</w:t>
            </w:r>
            <w:r w:rsidR="00F53EA1">
              <w:rPr>
                <w:lang w:val="en-GB"/>
              </w:rPr>
              <w:t>/products</w:t>
            </w:r>
          </w:p>
        </w:tc>
      </w:tr>
      <w:tr w:rsidR="00B722C6" w:rsidTr="00F06596">
        <w:tc>
          <w:tcPr>
            <w:tcW w:w="2972" w:type="dxa"/>
          </w:tcPr>
          <w:p w:rsidR="00B722C6" w:rsidRDefault="00B722C6" w:rsidP="00F06596">
            <w:pPr>
              <w:rPr>
                <w:lang w:val="lt-LT"/>
              </w:rPr>
            </w:pPr>
            <w:r>
              <w:rPr>
                <w:lang w:val="lt-LT"/>
              </w:rPr>
              <w:t>Užklausos struktūra</w:t>
            </w:r>
          </w:p>
        </w:tc>
        <w:tc>
          <w:tcPr>
            <w:tcW w:w="6044" w:type="dxa"/>
          </w:tcPr>
          <w:p w:rsidR="00B722C6" w:rsidRDefault="00B722C6" w:rsidP="00F06596">
            <w:pPr>
              <w:rPr>
                <w:lang w:val="lt-LT"/>
              </w:rPr>
            </w:pPr>
            <w:r>
              <w:rPr>
                <w:rFonts w:ascii="Consolas" w:hAnsi="Consolas"/>
                <w:lang w:val="lt-LT"/>
              </w:rPr>
              <w:t>-</w:t>
            </w:r>
          </w:p>
        </w:tc>
      </w:tr>
      <w:tr w:rsidR="00B722C6" w:rsidTr="00F06596">
        <w:tc>
          <w:tcPr>
            <w:tcW w:w="2972" w:type="dxa"/>
          </w:tcPr>
          <w:p w:rsidR="00B722C6" w:rsidRDefault="00B722C6" w:rsidP="00F06596">
            <w:pPr>
              <w:rPr>
                <w:lang w:val="lt-LT"/>
              </w:rPr>
            </w:pPr>
            <w:r>
              <w:rPr>
                <w:lang w:val="lt-LT"/>
              </w:rPr>
              <w:t>Užklausos „</w:t>
            </w:r>
            <w:proofErr w:type="spellStart"/>
            <w:r>
              <w:rPr>
                <w:lang w:val="lt-LT"/>
              </w:rPr>
              <w:t>Header</w:t>
            </w:r>
            <w:proofErr w:type="spellEnd"/>
            <w:r>
              <w:rPr>
                <w:lang w:val="lt-LT"/>
              </w:rPr>
              <w:t>“ dalis</w:t>
            </w:r>
          </w:p>
        </w:tc>
        <w:tc>
          <w:tcPr>
            <w:tcW w:w="6044" w:type="dxa"/>
          </w:tcPr>
          <w:p w:rsidR="00B722C6" w:rsidRDefault="00B722C6" w:rsidP="00F06596">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B722C6" w:rsidTr="00F06596">
        <w:tc>
          <w:tcPr>
            <w:tcW w:w="2972" w:type="dxa"/>
          </w:tcPr>
          <w:p w:rsidR="00B722C6" w:rsidRDefault="00B722C6" w:rsidP="00F06596">
            <w:pPr>
              <w:rPr>
                <w:lang w:val="lt-LT"/>
              </w:rPr>
            </w:pPr>
            <w:r>
              <w:rPr>
                <w:lang w:val="lt-LT"/>
              </w:rPr>
              <w:t>Atsakymo struktūra</w:t>
            </w:r>
          </w:p>
        </w:tc>
        <w:tc>
          <w:tcPr>
            <w:tcW w:w="6044" w:type="dxa"/>
          </w:tcPr>
          <w:p w:rsidR="00F06596" w:rsidRPr="006A5DFA" w:rsidRDefault="00F06596" w:rsidP="00F06596">
            <w:pPr>
              <w:spacing w:line="240" w:lineRule="auto"/>
              <w:rPr>
                <w:rFonts w:ascii="Consolas" w:hAnsi="Consolas"/>
                <w:lang w:val="lt-LT"/>
              </w:rPr>
            </w:pPr>
            <w:r w:rsidRPr="006A5DFA">
              <w:rPr>
                <w:rFonts w:ascii="Consolas" w:hAnsi="Consolas"/>
                <w:lang w:val="lt-LT"/>
              </w:rPr>
              <w:t>[</w:t>
            </w:r>
          </w:p>
          <w:p w:rsidR="00F06596" w:rsidRPr="006A5DFA" w:rsidRDefault="00F06596" w:rsidP="00F06596">
            <w:pPr>
              <w:spacing w:line="240" w:lineRule="auto"/>
              <w:rPr>
                <w:rFonts w:ascii="Consolas" w:hAnsi="Consolas"/>
                <w:lang w:val="lt-LT"/>
              </w:rPr>
            </w:pPr>
            <w:r>
              <w:rPr>
                <w:rFonts w:ascii="Consolas" w:hAnsi="Consolas"/>
                <w:lang w:val="lt-LT"/>
              </w:rPr>
              <w:t xml:space="preserve">  </w:t>
            </w:r>
            <w:r w:rsidRPr="006A5DFA">
              <w:rPr>
                <w:rFonts w:ascii="Consolas" w:hAnsi="Consolas"/>
                <w:lang w:val="lt-LT"/>
              </w:rPr>
              <w:t>{</w:t>
            </w:r>
          </w:p>
          <w:p w:rsidR="00F06596" w:rsidRPr="006A5DFA" w:rsidRDefault="00F06596" w:rsidP="00F06596">
            <w:pPr>
              <w:spacing w:line="240" w:lineRule="auto"/>
              <w:rPr>
                <w:rFonts w:ascii="Consolas" w:hAnsi="Consolas"/>
                <w:lang w:val="lt-LT"/>
              </w:rPr>
            </w:pPr>
            <w:r w:rsidRPr="006A5DFA">
              <w:rPr>
                <w:rFonts w:ascii="Consolas" w:hAnsi="Consolas"/>
                <w:lang w:val="lt-LT"/>
              </w:rPr>
              <w:t xml:space="preserve">    "</w:t>
            </w:r>
            <w:proofErr w:type="spellStart"/>
            <w:r w:rsidR="00D2054C" w:rsidRPr="00D2054C">
              <w:rPr>
                <w:rFonts w:ascii="Consolas" w:hAnsi="Consolas"/>
                <w:lang w:val="lt-LT"/>
              </w:rPr>
              <w:t>orderProductResourceID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F06596" w:rsidRPr="006A5DFA" w:rsidRDefault="00F06596" w:rsidP="00F06596">
            <w:pPr>
              <w:spacing w:line="240" w:lineRule="auto"/>
              <w:rPr>
                <w:rFonts w:ascii="Consolas" w:hAnsi="Consolas"/>
                <w:lang w:val="lt-LT"/>
              </w:rPr>
            </w:pPr>
            <w:r w:rsidRPr="006A5DFA">
              <w:rPr>
                <w:rFonts w:ascii="Consolas" w:hAnsi="Consolas"/>
                <w:lang w:val="lt-LT"/>
              </w:rPr>
              <w:t xml:space="preserve">    "</w:t>
            </w:r>
            <w:proofErr w:type="spellStart"/>
            <w:r w:rsidR="00D2054C" w:rsidRPr="00D2054C">
              <w:rPr>
                <w:rFonts w:ascii="Consolas" w:hAnsi="Consolas"/>
                <w:lang w:val="lt-LT"/>
              </w:rPr>
              <w:t>productResourceID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roofErr w:type="spellStart"/>
          </w:p>
          <w:p w:rsidR="00F06596" w:rsidRPr="006A5DFA" w:rsidRDefault="00F06596" w:rsidP="00D2054C">
            <w:pPr>
              <w:spacing w:line="240" w:lineRule="auto"/>
              <w:rPr>
                <w:rFonts w:ascii="Consolas" w:hAnsi="Consolas"/>
                <w:lang w:val="lt-LT"/>
              </w:rPr>
            </w:pPr>
            <w:proofErr w:type="spellEnd"/>
            <w:r w:rsidRPr="006A5DFA">
              <w:rPr>
                <w:rFonts w:ascii="Consolas" w:hAnsi="Consolas"/>
                <w:lang w:val="lt-LT"/>
              </w:rPr>
              <w:t xml:space="preserve">    "</w:t>
            </w:r>
            <w:proofErr w:type="spellStart"/>
            <w:r w:rsidR="00D2054C" w:rsidRPr="00D2054C">
              <w:rPr>
                <w:rFonts w:ascii="Consolas" w:hAnsi="Consolas"/>
                <w:lang w:val="lt-LT"/>
              </w:rPr>
              <w:t>categoryResourceID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F06596" w:rsidRPr="006A5DFA" w:rsidRDefault="00F06596" w:rsidP="00F06596">
            <w:pPr>
              <w:spacing w:line="240" w:lineRule="auto"/>
              <w:rPr>
                <w:rFonts w:ascii="Consolas" w:hAnsi="Consolas"/>
                <w:lang w:val="lt-LT"/>
              </w:rPr>
            </w:pPr>
            <w:r>
              <w:rPr>
                <w:rFonts w:ascii="Consolas" w:hAnsi="Consolas"/>
                <w:lang w:val="lt-LT"/>
              </w:rPr>
              <w:t xml:space="preserve">  </w:t>
            </w:r>
            <w:r w:rsidRPr="006A5DFA">
              <w:rPr>
                <w:rFonts w:ascii="Consolas" w:hAnsi="Consolas"/>
                <w:lang w:val="lt-LT"/>
              </w:rPr>
              <w:t>}</w:t>
            </w:r>
            <w:r>
              <w:rPr>
                <w:rFonts w:ascii="Consolas" w:hAnsi="Consolas"/>
                <w:lang w:val="lt-LT"/>
              </w:rPr>
              <w:t>, ...</w:t>
            </w:r>
          </w:p>
          <w:p w:rsidR="00B722C6" w:rsidRPr="00017E80" w:rsidRDefault="00F06596" w:rsidP="00F06596">
            <w:pPr>
              <w:spacing w:line="240" w:lineRule="auto"/>
              <w:rPr>
                <w:rFonts w:ascii="Consolas" w:hAnsi="Consolas"/>
                <w:lang w:val="lt-LT"/>
              </w:rPr>
            </w:pPr>
            <w:r w:rsidRPr="006A5DFA">
              <w:rPr>
                <w:rFonts w:ascii="Consolas" w:hAnsi="Consolas"/>
                <w:lang w:val="lt-LT"/>
              </w:rPr>
              <w:t>]</w:t>
            </w:r>
          </w:p>
        </w:tc>
      </w:tr>
      <w:tr w:rsidR="00B722C6" w:rsidTr="00F06596">
        <w:tc>
          <w:tcPr>
            <w:tcW w:w="2972" w:type="dxa"/>
          </w:tcPr>
          <w:p w:rsidR="00B722C6" w:rsidRDefault="00B722C6" w:rsidP="00F06596">
            <w:pPr>
              <w:rPr>
                <w:lang w:val="lt-LT"/>
              </w:rPr>
            </w:pPr>
            <w:r>
              <w:rPr>
                <w:lang w:val="lt-LT"/>
              </w:rPr>
              <w:t>Atsakymo kodas</w:t>
            </w:r>
          </w:p>
        </w:tc>
        <w:tc>
          <w:tcPr>
            <w:tcW w:w="6044" w:type="dxa"/>
          </w:tcPr>
          <w:p w:rsidR="00B722C6" w:rsidRDefault="00B722C6" w:rsidP="00F06596">
            <w:pPr>
              <w:rPr>
                <w:lang w:val="lt-LT"/>
              </w:rPr>
            </w:pPr>
            <w:r>
              <w:rPr>
                <w:lang w:val="lt-LT"/>
              </w:rPr>
              <w:t>200</w:t>
            </w:r>
            <w:r w:rsidR="00E40B0E">
              <w:rPr>
                <w:lang w:val="lt-LT"/>
              </w:rPr>
              <w:t xml:space="preserve"> (OK)</w:t>
            </w:r>
          </w:p>
        </w:tc>
      </w:tr>
      <w:tr w:rsidR="00B722C6" w:rsidTr="00F06596">
        <w:tc>
          <w:tcPr>
            <w:tcW w:w="2972" w:type="dxa"/>
          </w:tcPr>
          <w:p w:rsidR="00B722C6" w:rsidRDefault="00B722C6" w:rsidP="00F06596">
            <w:pPr>
              <w:rPr>
                <w:lang w:val="lt-LT"/>
              </w:rPr>
            </w:pPr>
            <w:r>
              <w:rPr>
                <w:lang w:val="lt-LT"/>
              </w:rPr>
              <w:t>Galimi klaidų kodai</w:t>
            </w:r>
          </w:p>
        </w:tc>
        <w:tc>
          <w:tcPr>
            <w:tcW w:w="6044" w:type="dxa"/>
          </w:tcPr>
          <w:p w:rsidR="00B722C6" w:rsidRDefault="00B722C6" w:rsidP="00F06596">
            <w:pPr>
              <w:rPr>
                <w:lang w:val="lt-LT"/>
              </w:rPr>
            </w:pPr>
            <w:r>
              <w:rPr>
                <w:lang w:val="lt-LT"/>
              </w:rPr>
              <w:t>401 – jei siunčiamas autorizacijos JWT žetonas yra neteisingas.</w:t>
            </w:r>
          </w:p>
          <w:p w:rsidR="00B722C6" w:rsidRDefault="00B722C6" w:rsidP="00F06596">
            <w:pPr>
              <w:rPr>
                <w:lang w:val="lt-LT"/>
              </w:rPr>
            </w:pPr>
            <w:r>
              <w:rPr>
                <w:lang w:val="lt-LT"/>
              </w:rPr>
              <w:t>404 – URL nurodytas užsakymas neegzistuoja.</w:t>
            </w:r>
          </w:p>
        </w:tc>
      </w:tr>
    </w:tbl>
    <w:p w:rsidR="00EB096F" w:rsidRDefault="00EB096F" w:rsidP="00EB096F">
      <w:pPr>
        <w:rPr>
          <w:lang w:val="lt-LT"/>
        </w:rPr>
      </w:pPr>
    </w:p>
    <w:p w:rsidR="008F6038" w:rsidRDefault="008F6038" w:rsidP="008F6038">
      <w:pPr>
        <w:pStyle w:val="Caption"/>
        <w:keepNext/>
        <w:jc w:val="right"/>
      </w:pPr>
      <w:r>
        <w:fldChar w:fldCharType="begin"/>
      </w:r>
      <w:r>
        <w:instrText xml:space="preserve"> SEQ lentelė \* ARABIC </w:instrText>
      </w:r>
      <w:r>
        <w:fldChar w:fldCharType="separate"/>
      </w:r>
      <w:r w:rsidR="00A62AAB">
        <w:rPr>
          <w:noProof/>
        </w:rPr>
        <w:t>12</w:t>
      </w:r>
      <w:r>
        <w:fldChar w:fldCharType="end"/>
      </w:r>
      <w:r>
        <w:t xml:space="preserve"> </w:t>
      </w:r>
      <w:proofErr w:type="spellStart"/>
      <w:r>
        <w:t>lentelė</w:t>
      </w:r>
      <w:proofErr w:type="spellEnd"/>
      <w:r>
        <w:t xml:space="preserve">. Order product get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763316" w:rsidTr="00221E50">
        <w:tc>
          <w:tcPr>
            <w:tcW w:w="2972" w:type="dxa"/>
          </w:tcPr>
          <w:p w:rsidR="00763316" w:rsidRDefault="00763316" w:rsidP="00221E50">
            <w:pPr>
              <w:rPr>
                <w:lang w:val="lt-LT"/>
              </w:rPr>
            </w:pPr>
            <w:r>
              <w:rPr>
                <w:lang w:val="lt-LT"/>
              </w:rPr>
              <w:t>API metodas</w:t>
            </w:r>
          </w:p>
        </w:tc>
        <w:tc>
          <w:tcPr>
            <w:tcW w:w="6044" w:type="dxa"/>
          </w:tcPr>
          <w:p w:rsidR="00763316" w:rsidRPr="00DF594E" w:rsidRDefault="00763316" w:rsidP="00221E50">
            <w:pPr>
              <w:rPr>
                <w:lang w:val="en-GB"/>
              </w:rPr>
            </w:pPr>
            <w:r>
              <w:rPr>
                <w:lang w:val="en-GB"/>
              </w:rPr>
              <w:t>Order product</w:t>
            </w:r>
            <w:r w:rsidR="00A06EF4">
              <w:rPr>
                <w:lang w:val="en-GB"/>
              </w:rPr>
              <w:t>s</w:t>
            </w:r>
            <w:r>
              <w:rPr>
                <w:lang w:val="en-GB"/>
              </w:rPr>
              <w:t xml:space="preserve"> </w:t>
            </w:r>
            <w:r w:rsidR="00C7011D">
              <w:rPr>
                <w:lang w:val="en-GB"/>
              </w:rPr>
              <w:t xml:space="preserve">get </w:t>
            </w:r>
            <w:r>
              <w:rPr>
                <w:lang w:val="en-GB"/>
              </w:rPr>
              <w:t>(GET)</w:t>
            </w:r>
          </w:p>
        </w:tc>
      </w:tr>
      <w:tr w:rsidR="00763316" w:rsidTr="00221E50">
        <w:tc>
          <w:tcPr>
            <w:tcW w:w="2972" w:type="dxa"/>
          </w:tcPr>
          <w:p w:rsidR="00763316" w:rsidRDefault="00763316" w:rsidP="00221E50">
            <w:pPr>
              <w:rPr>
                <w:lang w:val="lt-LT"/>
              </w:rPr>
            </w:pPr>
            <w:r>
              <w:rPr>
                <w:lang w:val="lt-LT"/>
              </w:rPr>
              <w:t>Paskirtis</w:t>
            </w:r>
          </w:p>
        </w:tc>
        <w:tc>
          <w:tcPr>
            <w:tcW w:w="6044" w:type="dxa"/>
          </w:tcPr>
          <w:p w:rsidR="00763316" w:rsidRDefault="00763316" w:rsidP="00221E50">
            <w:pPr>
              <w:rPr>
                <w:lang w:val="lt-LT"/>
              </w:rPr>
            </w:pPr>
            <w:r>
              <w:rPr>
                <w:lang w:val="lt-LT"/>
              </w:rPr>
              <w:t>Gauti užsakymą sudaranči</w:t>
            </w:r>
            <w:r w:rsidR="00986FC9">
              <w:rPr>
                <w:lang w:val="lt-LT"/>
              </w:rPr>
              <w:t>os prekės informaciją.</w:t>
            </w:r>
          </w:p>
        </w:tc>
      </w:tr>
      <w:tr w:rsidR="00763316" w:rsidTr="00221E50">
        <w:tc>
          <w:tcPr>
            <w:tcW w:w="2972" w:type="dxa"/>
          </w:tcPr>
          <w:p w:rsidR="00763316" w:rsidRDefault="00763316"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763316" w:rsidRDefault="00763316" w:rsidP="00221E50">
            <w:pPr>
              <w:rPr>
                <w:lang w:val="lt-LT"/>
              </w:rPr>
            </w:pPr>
            <w:r>
              <w:rPr>
                <w:lang w:val="en-GB"/>
              </w:rPr>
              <w:t>/</w:t>
            </w:r>
            <w:proofErr w:type="spellStart"/>
            <w:r>
              <w:rPr>
                <w:lang w:val="en-GB"/>
              </w:rPr>
              <w:t>api</w:t>
            </w:r>
            <w:proofErr w:type="spellEnd"/>
            <w:r>
              <w:rPr>
                <w:lang w:val="en-GB"/>
              </w:rPr>
              <w:t>/orders/{</w:t>
            </w:r>
            <w:proofErr w:type="spellStart"/>
            <w:r>
              <w:rPr>
                <w:lang w:val="en-GB"/>
              </w:rPr>
              <w:t>orderResourceID</w:t>
            </w:r>
            <w:proofErr w:type="spellEnd"/>
            <w:r>
              <w:rPr>
                <w:lang w:val="en-GB"/>
              </w:rPr>
              <w:t>}/products</w:t>
            </w:r>
            <w:r w:rsidR="007A22FD">
              <w:rPr>
                <w:lang w:val="en-GB"/>
              </w:rPr>
              <w:t>/{</w:t>
            </w:r>
            <w:proofErr w:type="spellStart"/>
            <w:r w:rsidR="007A22FD">
              <w:rPr>
                <w:lang w:val="en-GB"/>
              </w:rPr>
              <w:t>productResourceID</w:t>
            </w:r>
            <w:proofErr w:type="spellEnd"/>
            <w:r w:rsidR="007A22FD">
              <w:rPr>
                <w:lang w:val="en-GB"/>
              </w:rPr>
              <w:t>}</w:t>
            </w:r>
          </w:p>
        </w:tc>
      </w:tr>
      <w:tr w:rsidR="00763316" w:rsidTr="00221E50">
        <w:tc>
          <w:tcPr>
            <w:tcW w:w="2972" w:type="dxa"/>
          </w:tcPr>
          <w:p w:rsidR="00763316" w:rsidRDefault="00763316" w:rsidP="00221E50">
            <w:pPr>
              <w:rPr>
                <w:lang w:val="lt-LT"/>
              </w:rPr>
            </w:pPr>
            <w:r>
              <w:rPr>
                <w:lang w:val="lt-LT"/>
              </w:rPr>
              <w:t>Užklausos struktūra</w:t>
            </w:r>
          </w:p>
        </w:tc>
        <w:tc>
          <w:tcPr>
            <w:tcW w:w="6044" w:type="dxa"/>
          </w:tcPr>
          <w:p w:rsidR="00763316" w:rsidRDefault="00763316" w:rsidP="00221E50">
            <w:pPr>
              <w:rPr>
                <w:lang w:val="lt-LT"/>
              </w:rPr>
            </w:pPr>
            <w:r>
              <w:rPr>
                <w:rFonts w:ascii="Consolas" w:hAnsi="Consolas"/>
                <w:lang w:val="lt-LT"/>
              </w:rPr>
              <w:t>-</w:t>
            </w:r>
          </w:p>
        </w:tc>
      </w:tr>
      <w:tr w:rsidR="00763316" w:rsidTr="00221E50">
        <w:tc>
          <w:tcPr>
            <w:tcW w:w="2972" w:type="dxa"/>
          </w:tcPr>
          <w:p w:rsidR="00763316" w:rsidRDefault="00763316"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763316" w:rsidRDefault="00763316"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763316" w:rsidTr="00221E50">
        <w:tc>
          <w:tcPr>
            <w:tcW w:w="2972" w:type="dxa"/>
          </w:tcPr>
          <w:p w:rsidR="00763316" w:rsidRDefault="00763316" w:rsidP="00221E50">
            <w:pPr>
              <w:rPr>
                <w:lang w:val="lt-LT"/>
              </w:rPr>
            </w:pPr>
            <w:r>
              <w:rPr>
                <w:lang w:val="lt-LT"/>
              </w:rPr>
              <w:t>Atsakymo struktūra</w:t>
            </w:r>
          </w:p>
        </w:tc>
        <w:tc>
          <w:tcPr>
            <w:tcW w:w="6044" w:type="dxa"/>
          </w:tcPr>
          <w:p w:rsidR="00763316" w:rsidRPr="006A5DFA" w:rsidRDefault="00763316" w:rsidP="00221E50">
            <w:pPr>
              <w:spacing w:line="240" w:lineRule="auto"/>
              <w:rPr>
                <w:rFonts w:ascii="Consolas" w:hAnsi="Consolas"/>
                <w:lang w:val="lt-LT"/>
              </w:rPr>
            </w:pPr>
            <w:r w:rsidRPr="006A5DFA">
              <w:rPr>
                <w:rFonts w:ascii="Consolas" w:hAnsi="Consolas"/>
                <w:lang w:val="lt-LT"/>
              </w:rPr>
              <w:t>{</w:t>
            </w:r>
          </w:p>
          <w:p w:rsidR="00763316" w:rsidRPr="006A5DFA" w:rsidRDefault="003C19D3" w:rsidP="00221E50">
            <w:pPr>
              <w:spacing w:line="240" w:lineRule="auto"/>
              <w:rPr>
                <w:rFonts w:ascii="Consolas" w:hAnsi="Consolas"/>
                <w:lang w:val="lt-LT"/>
              </w:rPr>
            </w:pPr>
            <w:r>
              <w:rPr>
                <w:rFonts w:ascii="Consolas" w:hAnsi="Consolas"/>
                <w:lang w:val="lt-LT"/>
              </w:rPr>
              <w:t xml:space="preserve">  </w:t>
            </w:r>
            <w:r w:rsidR="00763316" w:rsidRPr="006A5DFA">
              <w:rPr>
                <w:rFonts w:ascii="Consolas" w:hAnsi="Consolas"/>
                <w:lang w:val="lt-LT"/>
              </w:rPr>
              <w:t>"</w:t>
            </w:r>
            <w:proofErr w:type="spellStart"/>
            <w:r w:rsidR="00763316" w:rsidRPr="00D2054C">
              <w:rPr>
                <w:rFonts w:ascii="Consolas" w:hAnsi="Consolas"/>
                <w:lang w:val="lt-LT"/>
              </w:rPr>
              <w:t>orderProductResourceID</w:t>
            </w:r>
            <w:proofErr w:type="spellEnd"/>
            <w:r w:rsidR="00763316" w:rsidRPr="006A5DFA">
              <w:rPr>
                <w:rFonts w:ascii="Consolas" w:hAnsi="Consolas"/>
                <w:lang w:val="lt-LT"/>
              </w:rPr>
              <w:t xml:space="preserve">": </w:t>
            </w:r>
            <w:r w:rsidR="00763316" w:rsidRPr="00017E80">
              <w:rPr>
                <w:rFonts w:ascii="Consolas" w:hAnsi="Consolas"/>
                <w:lang w:val="lt-LT"/>
              </w:rPr>
              <w:t>"</w:t>
            </w:r>
            <w:r w:rsidR="00763316">
              <w:rPr>
                <w:rFonts w:ascii="Consolas" w:hAnsi="Consolas"/>
                <w:lang w:val="lt-LT"/>
              </w:rPr>
              <w:t>...</w:t>
            </w:r>
            <w:r w:rsidR="00763316" w:rsidRPr="00017E80">
              <w:rPr>
                <w:rFonts w:ascii="Consolas" w:hAnsi="Consolas"/>
                <w:lang w:val="lt-LT"/>
              </w:rPr>
              <w:t>"</w:t>
            </w:r>
            <w:r w:rsidR="00763316">
              <w:rPr>
                <w:rFonts w:ascii="Consolas" w:hAnsi="Consolas"/>
                <w:lang w:val="lt-LT"/>
              </w:rPr>
              <w:t>,</w:t>
            </w:r>
          </w:p>
          <w:p w:rsidR="00763316" w:rsidRPr="006A5DFA" w:rsidRDefault="00763316" w:rsidP="00221E50">
            <w:pPr>
              <w:spacing w:line="240" w:lineRule="auto"/>
              <w:rPr>
                <w:rFonts w:ascii="Consolas" w:hAnsi="Consolas"/>
                <w:lang w:val="lt-LT"/>
              </w:rPr>
            </w:pPr>
            <w:r w:rsidRPr="006A5DFA">
              <w:rPr>
                <w:rFonts w:ascii="Consolas" w:hAnsi="Consolas"/>
                <w:lang w:val="lt-LT"/>
              </w:rPr>
              <w:t xml:space="preserve">  "</w:t>
            </w:r>
            <w:proofErr w:type="spellStart"/>
            <w:r w:rsidRPr="00D2054C">
              <w:rPr>
                <w:rFonts w:ascii="Consolas" w:hAnsi="Consolas"/>
                <w:lang w:val="lt-LT"/>
              </w:rPr>
              <w:t>productResourceID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763316" w:rsidRPr="006A5DFA" w:rsidRDefault="00763316" w:rsidP="00221E50">
            <w:pPr>
              <w:spacing w:line="240" w:lineRule="auto"/>
              <w:rPr>
                <w:rFonts w:ascii="Consolas" w:hAnsi="Consolas"/>
                <w:lang w:val="lt-LT"/>
              </w:rPr>
            </w:pPr>
            <w:r w:rsidRPr="006A5DFA">
              <w:rPr>
                <w:rFonts w:ascii="Consolas" w:hAnsi="Consolas"/>
                <w:lang w:val="lt-LT"/>
              </w:rPr>
              <w:t xml:space="preserve">  "</w:t>
            </w:r>
            <w:proofErr w:type="spellStart"/>
            <w:r w:rsidRPr="00D2054C">
              <w:rPr>
                <w:rFonts w:ascii="Consolas" w:hAnsi="Consolas"/>
                <w:lang w:val="lt-LT"/>
              </w:rPr>
              <w:t>categoryResourceID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763316" w:rsidRPr="00017E80" w:rsidRDefault="00763316" w:rsidP="00221E50">
            <w:pPr>
              <w:spacing w:line="240" w:lineRule="auto"/>
              <w:rPr>
                <w:rFonts w:ascii="Consolas" w:hAnsi="Consolas"/>
                <w:lang w:val="lt-LT"/>
              </w:rPr>
            </w:pPr>
            <w:r w:rsidRPr="006A5DFA">
              <w:rPr>
                <w:rFonts w:ascii="Consolas" w:hAnsi="Consolas"/>
                <w:lang w:val="lt-LT"/>
              </w:rPr>
              <w:t>}</w:t>
            </w:r>
          </w:p>
        </w:tc>
      </w:tr>
      <w:tr w:rsidR="00763316" w:rsidTr="00221E50">
        <w:tc>
          <w:tcPr>
            <w:tcW w:w="2972" w:type="dxa"/>
          </w:tcPr>
          <w:p w:rsidR="00763316" w:rsidRDefault="00763316" w:rsidP="00221E50">
            <w:pPr>
              <w:rPr>
                <w:lang w:val="lt-LT"/>
              </w:rPr>
            </w:pPr>
            <w:r>
              <w:rPr>
                <w:lang w:val="lt-LT"/>
              </w:rPr>
              <w:t>Atsakymo kodas</w:t>
            </w:r>
          </w:p>
        </w:tc>
        <w:tc>
          <w:tcPr>
            <w:tcW w:w="6044" w:type="dxa"/>
          </w:tcPr>
          <w:p w:rsidR="00763316" w:rsidRDefault="00763316" w:rsidP="00221E50">
            <w:pPr>
              <w:rPr>
                <w:lang w:val="lt-LT"/>
              </w:rPr>
            </w:pPr>
            <w:r>
              <w:rPr>
                <w:lang w:val="lt-LT"/>
              </w:rPr>
              <w:t>200</w:t>
            </w:r>
            <w:r w:rsidR="00E40B0E">
              <w:rPr>
                <w:lang w:val="lt-LT"/>
              </w:rPr>
              <w:t xml:space="preserve"> (OK)</w:t>
            </w:r>
          </w:p>
        </w:tc>
      </w:tr>
      <w:tr w:rsidR="00763316" w:rsidTr="00221E50">
        <w:tc>
          <w:tcPr>
            <w:tcW w:w="2972" w:type="dxa"/>
          </w:tcPr>
          <w:p w:rsidR="00763316" w:rsidRDefault="00763316" w:rsidP="00221E50">
            <w:pPr>
              <w:rPr>
                <w:lang w:val="lt-LT"/>
              </w:rPr>
            </w:pPr>
            <w:r>
              <w:rPr>
                <w:lang w:val="lt-LT"/>
              </w:rPr>
              <w:t>Galimi klaidų kodai</w:t>
            </w:r>
          </w:p>
        </w:tc>
        <w:tc>
          <w:tcPr>
            <w:tcW w:w="6044" w:type="dxa"/>
          </w:tcPr>
          <w:p w:rsidR="00763316" w:rsidRDefault="00763316" w:rsidP="00221E50">
            <w:pPr>
              <w:rPr>
                <w:lang w:val="lt-LT"/>
              </w:rPr>
            </w:pPr>
            <w:r>
              <w:rPr>
                <w:lang w:val="lt-LT"/>
              </w:rPr>
              <w:t>401 – jei siunčiamas autorizacijos JWT žetonas yra neteisingas.</w:t>
            </w:r>
          </w:p>
          <w:p w:rsidR="00763316" w:rsidRDefault="00763316" w:rsidP="00221E50">
            <w:pPr>
              <w:rPr>
                <w:lang w:val="lt-LT"/>
              </w:rPr>
            </w:pPr>
            <w:r>
              <w:rPr>
                <w:lang w:val="lt-LT"/>
              </w:rPr>
              <w:t xml:space="preserve">404 – URL nurodytas užsakymas </w:t>
            </w:r>
            <w:r w:rsidR="00C315AE">
              <w:rPr>
                <w:lang w:val="lt-LT"/>
              </w:rPr>
              <w:t xml:space="preserve">arba užsakymo prekė </w:t>
            </w:r>
            <w:r>
              <w:rPr>
                <w:lang w:val="lt-LT"/>
              </w:rPr>
              <w:t>neegzistuoja.</w:t>
            </w:r>
          </w:p>
        </w:tc>
      </w:tr>
    </w:tbl>
    <w:p w:rsidR="009D2F38" w:rsidRDefault="009D2F38" w:rsidP="00EB096F">
      <w:pPr>
        <w:rPr>
          <w:lang w:val="lt-LT"/>
        </w:rPr>
      </w:pPr>
    </w:p>
    <w:p w:rsidR="00792112" w:rsidRDefault="00792112" w:rsidP="00792112">
      <w:pPr>
        <w:pStyle w:val="Caption"/>
        <w:keepNext/>
        <w:jc w:val="right"/>
      </w:pPr>
      <w:r>
        <w:fldChar w:fldCharType="begin"/>
      </w:r>
      <w:r>
        <w:instrText xml:space="preserve"> SEQ lentelė \* ARABIC </w:instrText>
      </w:r>
      <w:r>
        <w:fldChar w:fldCharType="separate"/>
      </w:r>
      <w:r w:rsidR="00A62AAB">
        <w:rPr>
          <w:noProof/>
        </w:rPr>
        <w:t>13</w:t>
      </w:r>
      <w:r>
        <w:fldChar w:fldCharType="end"/>
      </w:r>
      <w:r>
        <w:t xml:space="preserve"> </w:t>
      </w:r>
      <w:proofErr w:type="spellStart"/>
      <w:r>
        <w:t>lentelė</w:t>
      </w:r>
      <w:proofErr w:type="spellEnd"/>
      <w:r>
        <w:t xml:space="preserve">. Order products update (PUT)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9F197D" w:rsidTr="00221E50">
        <w:tc>
          <w:tcPr>
            <w:tcW w:w="2972" w:type="dxa"/>
          </w:tcPr>
          <w:p w:rsidR="009F197D" w:rsidRDefault="009F197D" w:rsidP="00221E50">
            <w:pPr>
              <w:rPr>
                <w:lang w:val="lt-LT"/>
              </w:rPr>
            </w:pPr>
            <w:r>
              <w:rPr>
                <w:lang w:val="lt-LT"/>
              </w:rPr>
              <w:t>API metodas</w:t>
            </w:r>
          </w:p>
        </w:tc>
        <w:tc>
          <w:tcPr>
            <w:tcW w:w="6044" w:type="dxa"/>
          </w:tcPr>
          <w:p w:rsidR="009F197D" w:rsidRPr="00DF594E" w:rsidRDefault="009F197D" w:rsidP="00221E50">
            <w:pPr>
              <w:rPr>
                <w:lang w:val="en-GB"/>
              </w:rPr>
            </w:pPr>
            <w:r>
              <w:rPr>
                <w:lang w:val="en-GB"/>
              </w:rPr>
              <w:t xml:space="preserve">Order products </w:t>
            </w:r>
            <w:r w:rsidR="002E58EB">
              <w:rPr>
                <w:lang w:val="en-GB"/>
              </w:rPr>
              <w:t>update</w:t>
            </w:r>
            <w:r>
              <w:rPr>
                <w:lang w:val="en-GB"/>
              </w:rPr>
              <w:t xml:space="preserve"> (</w:t>
            </w:r>
            <w:r w:rsidR="002E58EB">
              <w:rPr>
                <w:lang w:val="en-GB"/>
              </w:rPr>
              <w:t>PUT</w:t>
            </w:r>
            <w:r>
              <w:rPr>
                <w:lang w:val="en-GB"/>
              </w:rPr>
              <w:t>)</w:t>
            </w:r>
          </w:p>
        </w:tc>
      </w:tr>
      <w:tr w:rsidR="009F197D" w:rsidTr="00221E50">
        <w:tc>
          <w:tcPr>
            <w:tcW w:w="2972" w:type="dxa"/>
          </w:tcPr>
          <w:p w:rsidR="009F197D" w:rsidRDefault="009F197D" w:rsidP="00221E50">
            <w:pPr>
              <w:rPr>
                <w:lang w:val="lt-LT"/>
              </w:rPr>
            </w:pPr>
            <w:r>
              <w:rPr>
                <w:lang w:val="lt-LT"/>
              </w:rPr>
              <w:lastRenderedPageBreak/>
              <w:t>Paskirtis</w:t>
            </w:r>
          </w:p>
        </w:tc>
        <w:tc>
          <w:tcPr>
            <w:tcW w:w="6044" w:type="dxa"/>
          </w:tcPr>
          <w:p w:rsidR="009F197D" w:rsidRDefault="00A74039" w:rsidP="00221E50">
            <w:pPr>
              <w:rPr>
                <w:lang w:val="lt-LT"/>
              </w:rPr>
            </w:pPr>
            <w:r>
              <w:rPr>
                <w:lang w:val="lt-LT"/>
              </w:rPr>
              <w:t xml:space="preserve">Pakeisti užsakymo prekės </w:t>
            </w:r>
            <w:r w:rsidR="00315187">
              <w:rPr>
                <w:lang w:val="lt-LT"/>
              </w:rPr>
              <w:t>kategoriją</w:t>
            </w:r>
            <w:r>
              <w:rPr>
                <w:lang w:val="lt-LT"/>
              </w:rPr>
              <w:t>.</w:t>
            </w:r>
          </w:p>
        </w:tc>
      </w:tr>
      <w:tr w:rsidR="009F197D" w:rsidTr="00221E50">
        <w:tc>
          <w:tcPr>
            <w:tcW w:w="2972" w:type="dxa"/>
          </w:tcPr>
          <w:p w:rsidR="009F197D" w:rsidRDefault="009F197D"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9F197D" w:rsidRDefault="009F197D" w:rsidP="00221E50">
            <w:pPr>
              <w:rPr>
                <w:lang w:val="lt-LT"/>
              </w:rPr>
            </w:pPr>
            <w:r>
              <w:rPr>
                <w:lang w:val="en-GB"/>
              </w:rPr>
              <w:t>/</w:t>
            </w:r>
            <w:proofErr w:type="spellStart"/>
            <w:r>
              <w:rPr>
                <w:lang w:val="en-GB"/>
              </w:rPr>
              <w:t>api</w:t>
            </w:r>
            <w:proofErr w:type="spellEnd"/>
            <w:r>
              <w:rPr>
                <w:lang w:val="en-GB"/>
              </w:rPr>
              <w:t>/orders/{</w:t>
            </w:r>
            <w:proofErr w:type="spellStart"/>
            <w:r>
              <w:rPr>
                <w:lang w:val="en-GB"/>
              </w:rPr>
              <w:t>orderResourceID</w:t>
            </w:r>
            <w:proofErr w:type="spellEnd"/>
            <w:r>
              <w:rPr>
                <w:lang w:val="en-GB"/>
              </w:rPr>
              <w:t>}/products/{</w:t>
            </w:r>
            <w:proofErr w:type="spellStart"/>
            <w:r>
              <w:rPr>
                <w:lang w:val="en-GB"/>
              </w:rPr>
              <w:t>productResourceID</w:t>
            </w:r>
            <w:proofErr w:type="spellEnd"/>
            <w:r>
              <w:rPr>
                <w:lang w:val="en-GB"/>
              </w:rPr>
              <w:t>}</w:t>
            </w:r>
          </w:p>
        </w:tc>
      </w:tr>
      <w:tr w:rsidR="009F197D" w:rsidTr="00221E50">
        <w:tc>
          <w:tcPr>
            <w:tcW w:w="2972" w:type="dxa"/>
          </w:tcPr>
          <w:p w:rsidR="009F197D" w:rsidRDefault="009F197D" w:rsidP="00221E50">
            <w:pPr>
              <w:rPr>
                <w:lang w:val="lt-LT"/>
              </w:rPr>
            </w:pPr>
            <w:r>
              <w:rPr>
                <w:lang w:val="lt-LT"/>
              </w:rPr>
              <w:t>Užklausos struktūra</w:t>
            </w:r>
          </w:p>
        </w:tc>
        <w:tc>
          <w:tcPr>
            <w:tcW w:w="6044" w:type="dxa"/>
          </w:tcPr>
          <w:p w:rsidR="00F41E71" w:rsidRPr="006A5DFA" w:rsidRDefault="00F41E71" w:rsidP="00F41E71">
            <w:pPr>
              <w:spacing w:line="240" w:lineRule="auto"/>
              <w:rPr>
                <w:rFonts w:ascii="Consolas" w:hAnsi="Consolas"/>
                <w:lang w:val="lt-LT"/>
              </w:rPr>
            </w:pPr>
            <w:r w:rsidRPr="006A5DFA">
              <w:rPr>
                <w:rFonts w:ascii="Consolas" w:hAnsi="Consolas"/>
                <w:lang w:val="lt-LT"/>
              </w:rPr>
              <w:t>{</w:t>
            </w:r>
          </w:p>
          <w:p w:rsidR="00F41E71" w:rsidRPr="006A5DFA" w:rsidRDefault="00F41E71" w:rsidP="00F41E71">
            <w:pPr>
              <w:spacing w:line="240" w:lineRule="auto"/>
              <w:rPr>
                <w:rFonts w:ascii="Consolas" w:hAnsi="Consolas"/>
                <w:lang w:val="lt-LT"/>
              </w:rPr>
            </w:pPr>
            <w:r w:rsidRPr="006A5DFA">
              <w:rPr>
                <w:rFonts w:ascii="Consolas" w:hAnsi="Consolas"/>
                <w:lang w:val="lt-LT"/>
              </w:rPr>
              <w:t xml:space="preserve">  "</w:t>
            </w:r>
            <w:proofErr w:type="spellStart"/>
            <w:r w:rsidRPr="00D2054C">
              <w:rPr>
                <w:rFonts w:ascii="Consolas" w:hAnsi="Consolas"/>
                <w:lang w:val="lt-LT"/>
              </w:rPr>
              <w:t>categoryResourceID</w:t>
            </w:r>
            <w:proofErr w:type="spellEnd"/>
            <w:r w:rsidRPr="006A5DFA">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9F197D" w:rsidRDefault="00F41E71" w:rsidP="00F41E71">
            <w:pPr>
              <w:rPr>
                <w:lang w:val="lt-LT"/>
              </w:rPr>
            </w:pPr>
            <w:r w:rsidRPr="006A5DFA">
              <w:rPr>
                <w:rFonts w:ascii="Consolas" w:hAnsi="Consolas"/>
                <w:lang w:val="lt-LT"/>
              </w:rPr>
              <w:t>}</w:t>
            </w:r>
          </w:p>
        </w:tc>
      </w:tr>
      <w:tr w:rsidR="009F197D" w:rsidTr="00221E50">
        <w:tc>
          <w:tcPr>
            <w:tcW w:w="2972" w:type="dxa"/>
          </w:tcPr>
          <w:p w:rsidR="009F197D" w:rsidRDefault="009F197D"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9F197D" w:rsidRDefault="009F197D"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9F197D" w:rsidTr="00221E50">
        <w:tc>
          <w:tcPr>
            <w:tcW w:w="2972" w:type="dxa"/>
          </w:tcPr>
          <w:p w:rsidR="009F197D" w:rsidRDefault="009F197D" w:rsidP="00221E50">
            <w:pPr>
              <w:rPr>
                <w:lang w:val="lt-LT"/>
              </w:rPr>
            </w:pPr>
            <w:r>
              <w:rPr>
                <w:lang w:val="lt-LT"/>
              </w:rPr>
              <w:t>Atsakymo struktūra</w:t>
            </w:r>
          </w:p>
        </w:tc>
        <w:tc>
          <w:tcPr>
            <w:tcW w:w="6044" w:type="dxa"/>
          </w:tcPr>
          <w:p w:rsidR="009F197D" w:rsidRPr="00017E80" w:rsidRDefault="002E2591" w:rsidP="00221E50">
            <w:pPr>
              <w:spacing w:line="240" w:lineRule="auto"/>
              <w:rPr>
                <w:rFonts w:ascii="Consolas" w:hAnsi="Consolas"/>
                <w:lang w:val="lt-LT"/>
              </w:rPr>
            </w:pPr>
            <w:r>
              <w:rPr>
                <w:rFonts w:ascii="Consolas" w:hAnsi="Consolas"/>
                <w:lang w:val="lt-LT"/>
              </w:rPr>
              <w:t>-</w:t>
            </w:r>
          </w:p>
        </w:tc>
      </w:tr>
      <w:tr w:rsidR="009F197D" w:rsidTr="00221E50">
        <w:tc>
          <w:tcPr>
            <w:tcW w:w="2972" w:type="dxa"/>
          </w:tcPr>
          <w:p w:rsidR="009F197D" w:rsidRDefault="009F197D" w:rsidP="00221E50">
            <w:pPr>
              <w:rPr>
                <w:lang w:val="lt-LT"/>
              </w:rPr>
            </w:pPr>
            <w:r>
              <w:rPr>
                <w:lang w:val="lt-LT"/>
              </w:rPr>
              <w:t>Atsakymo kodas</w:t>
            </w:r>
          </w:p>
        </w:tc>
        <w:tc>
          <w:tcPr>
            <w:tcW w:w="6044" w:type="dxa"/>
          </w:tcPr>
          <w:p w:rsidR="009F197D" w:rsidRDefault="009F197D" w:rsidP="00221E50">
            <w:pPr>
              <w:rPr>
                <w:lang w:val="lt-LT"/>
              </w:rPr>
            </w:pPr>
            <w:r>
              <w:rPr>
                <w:lang w:val="lt-LT"/>
              </w:rPr>
              <w:t>20</w:t>
            </w:r>
            <w:r w:rsidR="00224C8E">
              <w:rPr>
                <w:lang w:val="lt-LT"/>
              </w:rPr>
              <w:t>4</w:t>
            </w:r>
            <w:r w:rsidR="00E40B0E">
              <w:rPr>
                <w:lang w:val="lt-LT"/>
              </w:rPr>
              <w:t xml:space="preserve"> (</w:t>
            </w:r>
            <w:proofErr w:type="spellStart"/>
            <w:r w:rsidR="00E40B0E">
              <w:rPr>
                <w:lang w:val="lt-LT"/>
              </w:rPr>
              <w:t>No</w:t>
            </w:r>
            <w:proofErr w:type="spellEnd"/>
            <w:r w:rsidR="00E40B0E">
              <w:rPr>
                <w:lang w:val="lt-LT"/>
              </w:rPr>
              <w:t xml:space="preserve"> </w:t>
            </w:r>
            <w:proofErr w:type="spellStart"/>
            <w:r w:rsidR="00E40B0E">
              <w:rPr>
                <w:lang w:val="lt-LT"/>
              </w:rPr>
              <w:t>Content</w:t>
            </w:r>
            <w:proofErr w:type="spellEnd"/>
            <w:r w:rsidR="00E40B0E">
              <w:rPr>
                <w:lang w:val="lt-LT"/>
              </w:rPr>
              <w:t>)</w:t>
            </w:r>
          </w:p>
        </w:tc>
      </w:tr>
      <w:tr w:rsidR="009F197D" w:rsidTr="00221E50">
        <w:tc>
          <w:tcPr>
            <w:tcW w:w="2972" w:type="dxa"/>
          </w:tcPr>
          <w:p w:rsidR="009F197D" w:rsidRDefault="009F197D" w:rsidP="00221E50">
            <w:pPr>
              <w:rPr>
                <w:lang w:val="lt-LT"/>
              </w:rPr>
            </w:pPr>
            <w:r>
              <w:rPr>
                <w:lang w:val="lt-LT"/>
              </w:rPr>
              <w:t>Galimi klaidų kodai</w:t>
            </w:r>
          </w:p>
        </w:tc>
        <w:tc>
          <w:tcPr>
            <w:tcW w:w="6044" w:type="dxa"/>
          </w:tcPr>
          <w:p w:rsidR="009F197D" w:rsidRDefault="009F197D" w:rsidP="00221E50">
            <w:pPr>
              <w:rPr>
                <w:lang w:val="lt-LT"/>
              </w:rPr>
            </w:pPr>
            <w:r>
              <w:rPr>
                <w:lang w:val="lt-LT"/>
              </w:rPr>
              <w:t>401 – jei siunčiamas autorizacijos JWT žetonas yra neteisingas.</w:t>
            </w:r>
          </w:p>
          <w:p w:rsidR="009F197D" w:rsidRDefault="009F197D" w:rsidP="00221E50">
            <w:pPr>
              <w:rPr>
                <w:lang w:val="lt-LT"/>
              </w:rPr>
            </w:pPr>
            <w:r>
              <w:rPr>
                <w:lang w:val="lt-LT"/>
              </w:rPr>
              <w:t>404 – URL nurodytas užsakymas arba užsakymo prekė neegzistuoja.</w:t>
            </w:r>
          </w:p>
          <w:p w:rsidR="005B4EDD" w:rsidRDefault="005B4EDD" w:rsidP="00221E50">
            <w:pPr>
              <w:rPr>
                <w:lang w:val="lt-LT"/>
              </w:rPr>
            </w:pPr>
            <w:r>
              <w:rPr>
                <w:lang w:val="lt-LT"/>
              </w:rPr>
              <w:t>500 – jei iškyla problema/klaida saugant duomenis duomenų bazėje.</w:t>
            </w:r>
          </w:p>
        </w:tc>
      </w:tr>
    </w:tbl>
    <w:p w:rsidR="008A527C" w:rsidRDefault="008A527C" w:rsidP="00EB096F">
      <w:pPr>
        <w:rPr>
          <w:lang w:val="lt-LT"/>
        </w:rPr>
      </w:pPr>
    </w:p>
    <w:p w:rsidR="00DE092A" w:rsidRDefault="00DE092A" w:rsidP="00DE092A">
      <w:pPr>
        <w:pStyle w:val="Caption"/>
        <w:keepNext/>
        <w:jc w:val="right"/>
      </w:pPr>
      <w:r>
        <w:fldChar w:fldCharType="begin"/>
      </w:r>
      <w:r>
        <w:instrText xml:space="preserve"> SEQ lentelė \* ARABIC </w:instrText>
      </w:r>
      <w:r>
        <w:fldChar w:fldCharType="separate"/>
      </w:r>
      <w:r w:rsidR="00A62AAB">
        <w:rPr>
          <w:noProof/>
        </w:rPr>
        <w:t>14</w:t>
      </w:r>
      <w:r>
        <w:fldChar w:fldCharType="end"/>
      </w:r>
      <w:r>
        <w:t xml:space="preserve"> </w:t>
      </w:r>
      <w:proofErr w:type="spellStart"/>
      <w:r>
        <w:t>lentelė</w:t>
      </w:r>
      <w:proofErr w:type="spellEnd"/>
      <w:r>
        <w:t xml:space="preserve">. Order products delete (DELETE)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EF2DE7" w:rsidTr="00221E50">
        <w:tc>
          <w:tcPr>
            <w:tcW w:w="2972" w:type="dxa"/>
          </w:tcPr>
          <w:p w:rsidR="00EF2DE7" w:rsidRDefault="00EF2DE7" w:rsidP="00221E50">
            <w:pPr>
              <w:rPr>
                <w:lang w:val="lt-LT"/>
              </w:rPr>
            </w:pPr>
            <w:r>
              <w:rPr>
                <w:lang w:val="lt-LT"/>
              </w:rPr>
              <w:t>API metodas</w:t>
            </w:r>
          </w:p>
        </w:tc>
        <w:tc>
          <w:tcPr>
            <w:tcW w:w="6044" w:type="dxa"/>
          </w:tcPr>
          <w:p w:rsidR="00EF2DE7" w:rsidRPr="00DF594E" w:rsidRDefault="00EF2DE7" w:rsidP="00221E50">
            <w:pPr>
              <w:rPr>
                <w:lang w:val="en-GB"/>
              </w:rPr>
            </w:pPr>
            <w:r>
              <w:rPr>
                <w:lang w:val="en-GB"/>
              </w:rPr>
              <w:t xml:space="preserve">Order products </w:t>
            </w:r>
            <w:r w:rsidR="00575251">
              <w:rPr>
                <w:lang w:val="en-GB"/>
              </w:rPr>
              <w:t>delete</w:t>
            </w:r>
            <w:r>
              <w:rPr>
                <w:lang w:val="en-GB"/>
              </w:rPr>
              <w:t xml:space="preserve"> (</w:t>
            </w:r>
            <w:r w:rsidR="00575251">
              <w:rPr>
                <w:lang w:val="en-GB"/>
              </w:rPr>
              <w:t>DELETE</w:t>
            </w:r>
            <w:r>
              <w:rPr>
                <w:lang w:val="en-GB"/>
              </w:rPr>
              <w:t>)</w:t>
            </w:r>
          </w:p>
        </w:tc>
      </w:tr>
      <w:tr w:rsidR="00EF2DE7" w:rsidTr="00221E50">
        <w:tc>
          <w:tcPr>
            <w:tcW w:w="2972" w:type="dxa"/>
          </w:tcPr>
          <w:p w:rsidR="00EF2DE7" w:rsidRDefault="00EF2DE7" w:rsidP="00221E50">
            <w:pPr>
              <w:rPr>
                <w:lang w:val="lt-LT"/>
              </w:rPr>
            </w:pPr>
            <w:r>
              <w:rPr>
                <w:lang w:val="lt-LT"/>
              </w:rPr>
              <w:t>Paskirtis</w:t>
            </w:r>
          </w:p>
        </w:tc>
        <w:tc>
          <w:tcPr>
            <w:tcW w:w="6044" w:type="dxa"/>
          </w:tcPr>
          <w:p w:rsidR="00EF2DE7" w:rsidRDefault="003206AF" w:rsidP="00221E50">
            <w:pPr>
              <w:rPr>
                <w:lang w:val="lt-LT"/>
              </w:rPr>
            </w:pPr>
            <w:r>
              <w:rPr>
                <w:lang w:val="lt-LT"/>
              </w:rPr>
              <w:t>Pašalinti prekę iš užsakymo.</w:t>
            </w:r>
          </w:p>
        </w:tc>
      </w:tr>
      <w:tr w:rsidR="00EF2DE7" w:rsidTr="00221E50">
        <w:tc>
          <w:tcPr>
            <w:tcW w:w="2972" w:type="dxa"/>
          </w:tcPr>
          <w:p w:rsidR="00EF2DE7" w:rsidRDefault="00EF2DE7"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EF2DE7" w:rsidRDefault="00EF2DE7" w:rsidP="00221E50">
            <w:pPr>
              <w:rPr>
                <w:lang w:val="lt-LT"/>
              </w:rPr>
            </w:pPr>
            <w:r>
              <w:rPr>
                <w:lang w:val="en-GB"/>
              </w:rPr>
              <w:t>/</w:t>
            </w:r>
            <w:proofErr w:type="spellStart"/>
            <w:r>
              <w:rPr>
                <w:lang w:val="en-GB"/>
              </w:rPr>
              <w:t>api</w:t>
            </w:r>
            <w:proofErr w:type="spellEnd"/>
            <w:r>
              <w:rPr>
                <w:lang w:val="en-GB"/>
              </w:rPr>
              <w:t>/orders/{</w:t>
            </w:r>
            <w:proofErr w:type="spellStart"/>
            <w:r>
              <w:rPr>
                <w:lang w:val="en-GB"/>
              </w:rPr>
              <w:t>orderResourceID</w:t>
            </w:r>
            <w:proofErr w:type="spellEnd"/>
            <w:r>
              <w:rPr>
                <w:lang w:val="en-GB"/>
              </w:rPr>
              <w:t>}/products/{</w:t>
            </w:r>
            <w:proofErr w:type="spellStart"/>
            <w:r>
              <w:rPr>
                <w:lang w:val="en-GB"/>
              </w:rPr>
              <w:t>productResourceID</w:t>
            </w:r>
            <w:proofErr w:type="spellEnd"/>
            <w:r>
              <w:rPr>
                <w:lang w:val="en-GB"/>
              </w:rPr>
              <w:t>}</w:t>
            </w:r>
          </w:p>
        </w:tc>
      </w:tr>
      <w:tr w:rsidR="00EF2DE7" w:rsidTr="00221E50">
        <w:tc>
          <w:tcPr>
            <w:tcW w:w="2972" w:type="dxa"/>
          </w:tcPr>
          <w:p w:rsidR="00EF2DE7" w:rsidRDefault="00EF2DE7" w:rsidP="00221E50">
            <w:pPr>
              <w:rPr>
                <w:lang w:val="lt-LT"/>
              </w:rPr>
            </w:pPr>
            <w:r>
              <w:rPr>
                <w:lang w:val="lt-LT"/>
              </w:rPr>
              <w:t>Užklausos struktūra</w:t>
            </w:r>
          </w:p>
        </w:tc>
        <w:tc>
          <w:tcPr>
            <w:tcW w:w="6044" w:type="dxa"/>
          </w:tcPr>
          <w:p w:rsidR="00EF2DE7" w:rsidRDefault="004F4EA8" w:rsidP="00221E50">
            <w:pPr>
              <w:rPr>
                <w:lang w:val="lt-LT"/>
              </w:rPr>
            </w:pPr>
            <w:r>
              <w:rPr>
                <w:rFonts w:ascii="Consolas" w:hAnsi="Consolas"/>
                <w:lang w:val="lt-LT"/>
              </w:rPr>
              <w:t>-</w:t>
            </w:r>
          </w:p>
        </w:tc>
      </w:tr>
      <w:tr w:rsidR="00EF2DE7" w:rsidTr="00221E50">
        <w:tc>
          <w:tcPr>
            <w:tcW w:w="2972" w:type="dxa"/>
          </w:tcPr>
          <w:p w:rsidR="00EF2DE7" w:rsidRDefault="00EF2DE7"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EF2DE7" w:rsidRDefault="00EF2DE7"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EF2DE7" w:rsidTr="00221E50">
        <w:tc>
          <w:tcPr>
            <w:tcW w:w="2972" w:type="dxa"/>
          </w:tcPr>
          <w:p w:rsidR="00EF2DE7" w:rsidRDefault="00EF2DE7" w:rsidP="00221E50">
            <w:pPr>
              <w:rPr>
                <w:lang w:val="lt-LT"/>
              </w:rPr>
            </w:pPr>
            <w:r>
              <w:rPr>
                <w:lang w:val="lt-LT"/>
              </w:rPr>
              <w:t>Atsakymo struktūra</w:t>
            </w:r>
          </w:p>
        </w:tc>
        <w:tc>
          <w:tcPr>
            <w:tcW w:w="6044" w:type="dxa"/>
          </w:tcPr>
          <w:p w:rsidR="00EF2DE7" w:rsidRPr="00017E80" w:rsidRDefault="00EF2DE7" w:rsidP="00221E50">
            <w:pPr>
              <w:spacing w:line="240" w:lineRule="auto"/>
              <w:rPr>
                <w:rFonts w:ascii="Consolas" w:hAnsi="Consolas"/>
                <w:lang w:val="lt-LT"/>
              </w:rPr>
            </w:pPr>
            <w:r>
              <w:rPr>
                <w:rFonts w:ascii="Consolas" w:hAnsi="Consolas"/>
                <w:lang w:val="lt-LT"/>
              </w:rPr>
              <w:t>-</w:t>
            </w:r>
          </w:p>
        </w:tc>
      </w:tr>
      <w:tr w:rsidR="00EF2DE7" w:rsidTr="00221E50">
        <w:tc>
          <w:tcPr>
            <w:tcW w:w="2972" w:type="dxa"/>
          </w:tcPr>
          <w:p w:rsidR="00EF2DE7" w:rsidRDefault="00EF2DE7" w:rsidP="00221E50">
            <w:pPr>
              <w:rPr>
                <w:lang w:val="lt-LT"/>
              </w:rPr>
            </w:pPr>
            <w:r>
              <w:rPr>
                <w:lang w:val="lt-LT"/>
              </w:rPr>
              <w:t>Atsakymo kodas</w:t>
            </w:r>
          </w:p>
        </w:tc>
        <w:tc>
          <w:tcPr>
            <w:tcW w:w="6044" w:type="dxa"/>
          </w:tcPr>
          <w:p w:rsidR="00EF2DE7" w:rsidRDefault="00EF2DE7" w:rsidP="00221E50">
            <w:pPr>
              <w:rPr>
                <w:lang w:val="lt-LT"/>
              </w:rPr>
            </w:pPr>
            <w:r>
              <w:rPr>
                <w:lang w:val="lt-LT"/>
              </w:rPr>
              <w:t>204 (</w:t>
            </w:r>
            <w:proofErr w:type="spellStart"/>
            <w:r>
              <w:rPr>
                <w:lang w:val="lt-LT"/>
              </w:rPr>
              <w:t>No</w:t>
            </w:r>
            <w:proofErr w:type="spellEnd"/>
            <w:r>
              <w:rPr>
                <w:lang w:val="lt-LT"/>
              </w:rPr>
              <w:t xml:space="preserve"> </w:t>
            </w:r>
            <w:proofErr w:type="spellStart"/>
            <w:r>
              <w:rPr>
                <w:lang w:val="lt-LT"/>
              </w:rPr>
              <w:t>Content</w:t>
            </w:r>
            <w:proofErr w:type="spellEnd"/>
            <w:r>
              <w:rPr>
                <w:lang w:val="lt-LT"/>
              </w:rPr>
              <w:t>)</w:t>
            </w:r>
          </w:p>
        </w:tc>
      </w:tr>
      <w:tr w:rsidR="00EF2DE7" w:rsidTr="00221E50">
        <w:tc>
          <w:tcPr>
            <w:tcW w:w="2972" w:type="dxa"/>
          </w:tcPr>
          <w:p w:rsidR="00EF2DE7" w:rsidRDefault="00EF2DE7" w:rsidP="00221E50">
            <w:pPr>
              <w:rPr>
                <w:lang w:val="lt-LT"/>
              </w:rPr>
            </w:pPr>
            <w:r>
              <w:rPr>
                <w:lang w:val="lt-LT"/>
              </w:rPr>
              <w:t>Galimi klaidų kodai</w:t>
            </w:r>
          </w:p>
        </w:tc>
        <w:tc>
          <w:tcPr>
            <w:tcW w:w="6044" w:type="dxa"/>
          </w:tcPr>
          <w:p w:rsidR="00EF2DE7" w:rsidRDefault="00EF2DE7" w:rsidP="00221E50">
            <w:pPr>
              <w:rPr>
                <w:lang w:val="lt-LT"/>
              </w:rPr>
            </w:pPr>
            <w:r>
              <w:rPr>
                <w:lang w:val="lt-LT"/>
              </w:rPr>
              <w:t>401 – jei siunčiamas autorizacijos JWT žetonas yra neteisingas.</w:t>
            </w:r>
          </w:p>
          <w:p w:rsidR="00EF2DE7" w:rsidRDefault="00EF2DE7" w:rsidP="00221E50">
            <w:pPr>
              <w:rPr>
                <w:lang w:val="lt-LT"/>
              </w:rPr>
            </w:pPr>
            <w:r>
              <w:rPr>
                <w:lang w:val="lt-LT"/>
              </w:rPr>
              <w:t>404</w:t>
            </w:r>
            <w:r w:rsidR="00D13B9E">
              <w:rPr>
                <w:lang w:val="lt-LT"/>
              </w:rPr>
              <w:t xml:space="preserve"> – </w:t>
            </w:r>
            <w:r>
              <w:rPr>
                <w:lang w:val="lt-LT"/>
              </w:rPr>
              <w:t>URL nurodytas užsakymas arba užsakymo prekė neegzistuoja.</w:t>
            </w:r>
          </w:p>
          <w:p w:rsidR="005B4EDD" w:rsidRDefault="005B4EDD" w:rsidP="00221E50">
            <w:pPr>
              <w:rPr>
                <w:lang w:val="lt-LT"/>
              </w:rPr>
            </w:pPr>
            <w:r>
              <w:rPr>
                <w:lang w:val="lt-LT"/>
              </w:rPr>
              <w:t>500 – jei iškyla problema/klaida saugant duomenis duomenų bazėje.</w:t>
            </w:r>
          </w:p>
        </w:tc>
      </w:tr>
    </w:tbl>
    <w:p w:rsidR="00EF2DE7" w:rsidRDefault="00EF2DE7" w:rsidP="00EB096F">
      <w:pPr>
        <w:rPr>
          <w:lang w:val="lt-LT"/>
        </w:rPr>
      </w:pPr>
    </w:p>
    <w:p w:rsidR="00C16125" w:rsidRDefault="00C16125" w:rsidP="006845F9">
      <w:pPr>
        <w:pStyle w:val="Heading2"/>
        <w:numPr>
          <w:ilvl w:val="1"/>
          <w:numId w:val="7"/>
        </w:numPr>
        <w:rPr>
          <w:lang w:val="lt-LT"/>
        </w:rPr>
      </w:pPr>
      <w:bookmarkStart w:id="10" w:name="_Toc501148306"/>
      <w:r>
        <w:rPr>
          <w:lang w:val="lt-LT"/>
        </w:rPr>
        <w:t>Organizacijų API metodai</w:t>
      </w:r>
      <w:bookmarkEnd w:id="10"/>
    </w:p>
    <w:p w:rsidR="00334354" w:rsidRDefault="00334354" w:rsidP="00334354">
      <w:pPr>
        <w:pStyle w:val="Caption"/>
        <w:keepNext/>
        <w:jc w:val="right"/>
      </w:pPr>
      <w:r>
        <w:fldChar w:fldCharType="begin"/>
      </w:r>
      <w:r>
        <w:instrText xml:space="preserve"> SEQ lentelė \* ARABIC </w:instrText>
      </w:r>
      <w:r>
        <w:fldChar w:fldCharType="separate"/>
      </w:r>
      <w:r w:rsidR="00A62AAB">
        <w:rPr>
          <w:noProof/>
        </w:rPr>
        <w:t>15</w:t>
      </w:r>
      <w:r>
        <w:fldChar w:fldCharType="end"/>
      </w:r>
      <w:r>
        <w:t xml:space="preserve"> </w:t>
      </w:r>
      <w:proofErr w:type="spellStart"/>
      <w:r>
        <w:t>lentelė</w:t>
      </w:r>
      <w:proofErr w:type="spellEnd"/>
      <w:r>
        <w:t xml:space="preserve">. Organizations index (GET)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76670A" w:rsidTr="00221E50">
        <w:tc>
          <w:tcPr>
            <w:tcW w:w="2972" w:type="dxa"/>
          </w:tcPr>
          <w:p w:rsidR="0076670A" w:rsidRDefault="0076670A" w:rsidP="00221E50">
            <w:pPr>
              <w:rPr>
                <w:lang w:val="lt-LT"/>
              </w:rPr>
            </w:pPr>
            <w:r>
              <w:rPr>
                <w:lang w:val="lt-LT"/>
              </w:rPr>
              <w:t>API metodas</w:t>
            </w:r>
          </w:p>
        </w:tc>
        <w:tc>
          <w:tcPr>
            <w:tcW w:w="6044" w:type="dxa"/>
          </w:tcPr>
          <w:p w:rsidR="0076670A" w:rsidRPr="00DF594E" w:rsidRDefault="0076670A" w:rsidP="00221E50">
            <w:pPr>
              <w:rPr>
                <w:lang w:val="en-GB"/>
              </w:rPr>
            </w:pPr>
            <w:r>
              <w:rPr>
                <w:lang w:val="en-GB"/>
              </w:rPr>
              <w:t>Organizations index (GET)</w:t>
            </w:r>
          </w:p>
        </w:tc>
      </w:tr>
      <w:tr w:rsidR="0076670A" w:rsidTr="00221E50">
        <w:tc>
          <w:tcPr>
            <w:tcW w:w="2972" w:type="dxa"/>
          </w:tcPr>
          <w:p w:rsidR="0076670A" w:rsidRDefault="0076670A" w:rsidP="00221E50">
            <w:pPr>
              <w:rPr>
                <w:lang w:val="lt-LT"/>
              </w:rPr>
            </w:pPr>
            <w:r>
              <w:rPr>
                <w:lang w:val="lt-LT"/>
              </w:rPr>
              <w:t>Paskirtis</w:t>
            </w:r>
          </w:p>
        </w:tc>
        <w:tc>
          <w:tcPr>
            <w:tcW w:w="6044" w:type="dxa"/>
          </w:tcPr>
          <w:p w:rsidR="0076670A" w:rsidRDefault="0076670A" w:rsidP="00221E50">
            <w:pPr>
              <w:rPr>
                <w:lang w:val="lt-LT"/>
              </w:rPr>
            </w:pPr>
            <w:r>
              <w:rPr>
                <w:lang w:val="lt-LT"/>
              </w:rPr>
              <w:t xml:space="preserve">Gauti </w:t>
            </w:r>
            <w:r w:rsidR="00CF7A57">
              <w:rPr>
                <w:lang w:val="lt-LT"/>
              </w:rPr>
              <w:t xml:space="preserve">naudotojui priklausančių </w:t>
            </w:r>
            <w:r w:rsidR="00C01485">
              <w:rPr>
                <w:lang w:val="lt-LT"/>
              </w:rPr>
              <w:t>organizacijų sąrašą</w:t>
            </w:r>
            <w:r>
              <w:rPr>
                <w:lang w:val="lt-LT"/>
              </w:rPr>
              <w:t>.</w:t>
            </w:r>
          </w:p>
        </w:tc>
      </w:tr>
      <w:tr w:rsidR="0076670A" w:rsidTr="00221E50">
        <w:tc>
          <w:tcPr>
            <w:tcW w:w="2972" w:type="dxa"/>
          </w:tcPr>
          <w:p w:rsidR="0076670A" w:rsidRDefault="0076670A"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76670A" w:rsidRDefault="0076670A" w:rsidP="00221E50">
            <w:pPr>
              <w:rPr>
                <w:lang w:val="lt-LT"/>
              </w:rPr>
            </w:pPr>
            <w:r>
              <w:rPr>
                <w:lang w:val="en-GB"/>
              </w:rPr>
              <w:t>/</w:t>
            </w:r>
            <w:proofErr w:type="spellStart"/>
            <w:r>
              <w:rPr>
                <w:lang w:val="en-GB"/>
              </w:rPr>
              <w:t>api</w:t>
            </w:r>
            <w:proofErr w:type="spellEnd"/>
            <w:r>
              <w:rPr>
                <w:lang w:val="en-GB"/>
              </w:rPr>
              <w:t>/</w:t>
            </w:r>
            <w:r w:rsidR="008F6CFE">
              <w:rPr>
                <w:lang w:val="en-GB"/>
              </w:rPr>
              <w:t>organizations</w:t>
            </w:r>
          </w:p>
        </w:tc>
      </w:tr>
      <w:tr w:rsidR="0076670A" w:rsidTr="00221E50">
        <w:tc>
          <w:tcPr>
            <w:tcW w:w="2972" w:type="dxa"/>
          </w:tcPr>
          <w:p w:rsidR="0076670A" w:rsidRDefault="0076670A" w:rsidP="00221E50">
            <w:pPr>
              <w:rPr>
                <w:lang w:val="lt-LT"/>
              </w:rPr>
            </w:pPr>
            <w:r>
              <w:rPr>
                <w:lang w:val="lt-LT"/>
              </w:rPr>
              <w:t>Užklausos struktūra</w:t>
            </w:r>
          </w:p>
        </w:tc>
        <w:tc>
          <w:tcPr>
            <w:tcW w:w="6044" w:type="dxa"/>
          </w:tcPr>
          <w:p w:rsidR="0076670A" w:rsidRDefault="0076670A" w:rsidP="00221E50">
            <w:pPr>
              <w:rPr>
                <w:lang w:val="lt-LT"/>
              </w:rPr>
            </w:pPr>
            <w:r>
              <w:rPr>
                <w:rFonts w:ascii="Consolas" w:hAnsi="Consolas"/>
                <w:lang w:val="lt-LT"/>
              </w:rPr>
              <w:t>-</w:t>
            </w:r>
          </w:p>
        </w:tc>
      </w:tr>
      <w:tr w:rsidR="0076670A" w:rsidTr="00221E50">
        <w:tc>
          <w:tcPr>
            <w:tcW w:w="2972" w:type="dxa"/>
          </w:tcPr>
          <w:p w:rsidR="0076670A" w:rsidRDefault="0076670A"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76670A" w:rsidRDefault="0076670A"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76670A" w:rsidTr="00221E50">
        <w:tc>
          <w:tcPr>
            <w:tcW w:w="2972" w:type="dxa"/>
          </w:tcPr>
          <w:p w:rsidR="0076670A" w:rsidRDefault="0076670A" w:rsidP="00221E50">
            <w:pPr>
              <w:rPr>
                <w:lang w:val="lt-LT"/>
              </w:rPr>
            </w:pPr>
            <w:r>
              <w:rPr>
                <w:lang w:val="lt-LT"/>
              </w:rPr>
              <w:lastRenderedPageBreak/>
              <w:t>Atsakymo struktūra</w:t>
            </w:r>
          </w:p>
        </w:tc>
        <w:tc>
          <w:tcPr>
            <w:tcW w:w="6044" w:type="dxa"/>
          </w:tcPr>
          <w:p w:rsidR="00EC667D" w:rsidRPr="00EC667D" w:rsidRDefault="00EC667D" w:rsidP="00EC667D">
            <w:pPr>
              <w:spacing w:line="240" w:lineRule="auto"/>
              <w:rPr>
                <w:rFonts w:ascii="Consolas" w:hAnsi="Consolas"/>
                <w:lang w:val="lt-LT"/>
              </w:rPr>
            </w:pPr>
            <w:r w:rsidRPr="00EC667D">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organizationResourceID</w:t>
            </w:r>
            <w:proofErr w:type="spellEnd"/>
            <w:r w:rsidRPr="00EC667D">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organizationTitle</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EC667D">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organizationDescription</w:t>
            </w:r>
            <w:proofErr w:type="spellEnd"/>
            <w:r w:rsidRPr="00EC667D">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organizationSubscriptionID</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EC667D">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organizationAvailable</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EC667D">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organizationBranches</w:t>
            </w:r>
            <w:proofErr w:type="spellEnd"/>
            <w:r w:rsidRPr="00EC667D">
              <w:rPr>
                <w:rFonts w:ascii="Consolas" w:hAnsi="Consolas"/>
                <w:lang w:val="lt-LT"/>
              </w:rPr>
              <w:t>": [</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resourceId</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title</w:t>
            </w:r>
            <w:proofErr w:type="spellEnd"/>
            <w:r w:rsidRPr="00EC667D">
              <w:rPr>
                <w:rFonts w:ascii="Consolas" w:hAnsi="Consolas"/>
                <w:lang w:val="lt-LT"/>
              </w:rPr>
              <w:t>":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description</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EC667D">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available</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r>
              <w:rPr>
                <w:rFonts w:ascii="Consolas" w:hAnsi="Consolas"/>
                <w:lang w:val="lt-LT"/>
              </w:rPr>
              <w:t>, ...</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p>
          <w:p w:rsidR="00EC667D" w:rsidRPr="00EC667D" w:rsidRDefault="00EC667D" w:rsidP="00EC667D">
            <w:pPr>
              <w:spacing w:line="240" w:lineRule="auto"/>
              <w:rPr>
                <w:rFonts w:ascii="Consolas" w:hAnsi="Consolas"/>
                <w:lang w:val="lt-LT"/>
              </w:rPr>
            </w:pPr>
            <w:r w:rsidRPr="00EC667D">
              <w:rPr>
                <w:rFonts w:ascii="Consolas" w:hAnsi="Consolas"/>
                <w:lang w:val="lt-LT"/>
              </w:rPr>
              <w:t xml:space="preserve">  }</w:t>
            </w:r>
            <w:r>
              <w:rPr>
                <w:rFonts w:ascii="Consolas" w:hAnsi="Consolas"/>
                <w:lang w:val="lt-LT"/>
              </w:rPr>
              <w:t>, ...</w:t>
            </w:r>
          </w:p>
          <w:p w:rsidR="0076670A" w:rsidRPr="00017E80" w:rsidRDefault="00EC667D" w:rsidP="00EC667D">
            <w:pPr>
              <w:spacing w:line="240" w:lineRule="auto"/>
              <w:rPr>
                <w:rFonts w:ascii="Consolas" w:hAnsi="Consolas"/>
                <w:lang w:val="lt-LT"/>
              </w:rPr>
            </w:pPr>
            <w:r w:rsidRPr="00EC667D">
              <w:rPr>
                <w:rFonts w:ascii="Consolas" w:hAnsi="Consolas"/>
                <w:lang w:val="lt-LT"/>
              </w:rPr>
              <w:t>]</w:t>
            </w:r>
          </w:p>
        </w:tc>
      </w:tr>
      <w:tr w:rsidR="0076670A" w:rsidTr="00221E50">
        <w:tc>
          <w:tcPr>
            <w:tcW w:w="2972" w:type="dxa"/>
          </w:tcPr>
          <w:p w:rsidR="0076670A" w:rsidRDefault="0076670A" w:rsidP="00221E50">
            <w:pPr>
              <w:rPr>
                <w:lang w:val="lt-LT"/>
              </w:rPr>
            </w:pPr>
            <w:r>
              <w:rPr>
                <w:lang w:val="lt-LT"/>
              </w:rPr>
              <w:t>Atsakymo kodas</w:t>
            </w:r>
          </w:p>
        </w:tc>
        <w:tc>
          <w:tcPr>
            <w:tcW w:w="6044" w:type="dxa"/>
          </w:tcPr>
          <w:p w:rsidR="0076670A" w:rsidRDefault="0076670A" w:rsidP="00221E50">
            <w:pPr>
              <w:rPr>
                <w:lang w:val="lt-LT"/>
              </w:rPr>
            </w:pPr>
            <w:r>
              <w:rPr>
                <w:lang w:val="lt-LT"/>
              </w:rPr>
              <w:t>200 (OK)</w:t>
            </w:r>
          </w:p>
        </w:tc>
      </w:tr>
      <w:tr w:rsidR="0076670A" w:rsidTr="00221E50">
        <w:tc>
          <w:tcPr>
            <w:tcW w:w="2972" w:type="dxa"/>
          </w:tcPr>
          <w:p w:rsidR="0076670A" w:rsidRDefault="0076670A" w:rsidP="00221E50">
            <w:pPr>
              <w:rPr>
                <w:lang w:val="lt-LT"/>
              </w:rPr>
            </w:pPr>
            <w:r>
              <w:rPr>
                <w:lang w:val="lt-LT"/>
              </w:rPr>
              <w:t>Galimi klaidų kodai</w:t>
            </w:r>
          </w:p>
        </w:tc>
        <w:tc>
          <w:tcPr>
            <w:tcW w:w="6044" w:type="dxa"/>
          </w:tcPr>
          <w:p w:rsidR="003A55DB" w:rsidRDefault="003A55DB" w:rsidP="00221E50">
            <w:pPr>
              <w:rPr>
                <w:lang w:val="lt-LT"/>
              </w:rPr>
            </w:pPr>
            <w:r>
              <w:rPr>
                <w:lang w:val="lt-LT"/>
              </w:rPr>
              <w:t>400 – jei naudotojas nėra randamas duomenų bazėje.</w:t>
            </w:r>
          </w:p>
          <w:p w:rsidR="0076670A" w:rsidRDefault="0076670A" w:rsidP="00221E50">
            <w:pPr>
              <w:rPr>
                <w:lang w:val="lt-LT"/>
              </w:rPr>
            </w:pPr>
            <w:r>
              <w:rPr>
                <w:lang w:val="lt-LT"/>
              </w:rPr>
              <w:t>401 – jei siunčiamas autorizacijos JWT žetonas yra neteisingas.</w:t>
            </w:r>
          </w:p>
        </w:tc>
      </w:tr>
    </w:tbl>
    <w:p w:rsidR="009C653E" w:rsidRDefault="009C653E" w:rsidP="009C653E">
      <w:pPr>
        <w:rPr>
          <w:lang w:val="lt-LT"/>
        </w:rPr>
      </w:pPr>
    </w:p>
    <w:p w:rsidR="00AD2AA2" w:rsidRDefault="00AD2AA2" w:rsidP="00AD2AA2">
      <w:pPr>
        <w:pStyle w:val="Caption"/>
        <w:keepNext/>
        <w:jc w:val="right"/>
      </w:pPr>
      <w:r>
        <w:fldChar w:fldCharType="begin"/>
      </w:r>
      <w:r>
        <w:instrText xml:space="preserve"> SEQ lentelė \* ARABIC </w:instrText>
      </w:r>
      <w:r>
        <w:fldChar w:fldCharType="separate"/>
      </w:r>
      <w:r w:rsidR="00A62AAB">
        <w:rPr>
          <w:noProof/>
        </w:rPr>
        <w:t>16</w:t>
      </w:r>
      <w:r>
        <w:fldChar w:fldCharType="end"/>
      </w:r>
      <w:r>
        <w:t xml:space="preserve"> </w:t>
      </w:r>
      <w:proofErr w:type="spellStart"/>
      <w:r>
        <w:t>lentelė</w:t>
      </w:r>
      <w:proofErr w:type="spellEnd"/>
      <w:r>
        <w:t xml:space="preserve">. Organizations create (POST)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897619" w:rsidTr="00221E50">
        <w:tc>
          <w:tcPr>
            <w:tcW w:w="2972" w:type="dxa"/>
          </w:tcPr>
          <w:p w:rsidR="00897619" w:rsidRDefault="00897619" w:rsidP="00221E50">
            <w:pPr>
              <w:rPr>
                <w:lang w:val="lt-LT"/>
              </w:rPr>
            </w:pPr>
            <w:r>
              <w:rPr>
                <w:lang w:val="lt-LT"/>
              </w:rPr>
              <w:t>API metodas</w:t>
            </w:r>
          </w:p>
        </w:tc>
        <w:tc>
          <w:tcPr>
            <w:tcW w:w="6044" w:type="dxa"/>
          </w:tcPr>
          <w:p w:rsidR="00897619" w:rsidRPr="00DF594E" w:rsidRDefault="00897619" w:rsidP="00221E50">
            <w:pPr>
              <w:rPr>
                <w:lang w:val="en-GB"/>
              </w:rPr>
            </w:pPr>
            <w:r>
              <w:rPr>
                <w:lang w:val="en-GB"/>
              </w:rPr>
              <w:t xml:space="preserve">Organizations </w:t>
            </w:r>
            <w:r w:rsidR="006C3E77">
              <w:rPr>
                <w:lang w:val="en-GB"/>
              </w:rPr>
              <w:t>create</w:t>
            </w:r>
            <w:r>
              <w:rPr>
                <w:lang w:val="en-GB"/>
              </w:rPr>
              <w:t xml:space="preserve"> </w:t>
            </w:r>
            <w:r w:rsidR="006C3E77">
              <w:rPr>
                <w:lang w:val="en-GB"/>
              </w:rPr>
              <w:t>(POST</w:t>
            </w:r>
            <w:r>
              <w:rPr>
                <w:lang w:val="en-GB"/>
              </w:rPr>
              <w:t>)</w:t>
            </w:r>
          </w:p>
        </w:tc>
      </w:tr>
      <w:tr w:rsidR="00897619" w:rsidTr="00221E50">
        <w:tc>
          <w:tcPr>
            <w:tcW w:w="2972" w:type="dxa"/>
          </w:tcPr>
          <w:p w:rsidR="00897619" w:rsidRDefault="00897619" w:rsidP="00221E50">
            <w:pPr>
              <w:rPr>
                <w:lang w:val="lt-LT"/>
              </w:rPr>
            </w:pPr>
            <w:r>
              <w:rPr>
                <w:lang w:val="lt-LT"/>
              </w:rPr>
              <w:t>Paskirtis</w:t>
            </w:r>
          </w:p>
        </w:tc>
        <w:tc>
          <w:tcPr>
            <w:tcW w:w="6044" w:type="dxa"/>
          </w:tcPr>
          <w:p w:rsidR="00897619" w:rsidRDefault="003A3EBD" w:rsidP="00221E50">
            <w:pPr>
              <w:rPr>
                <w:lang w:val="lt-LT"/>
              </w:rPr>
            </w:pPr>
            <w:r>
              <w:rPr>
                <w:lang w:val="lt-LT"/>
              </w:rPr>
              <w:t>Sukurti nauja organizaciją.</w:t>
            </w:r>
          </w:p>
        </w:tc>
      </w:tr>
      <w:tr w:rsidR="00897619" w:rsidTr="00221E50">
        <w:tc>
          <w:tcPr>
            <w:tcW w:w="2972" w:type="dxa"/>
          </w:tcPr>
          <w:p w:rsidR="00897619" w:rsidRDefault="00897619" w:rsidP="00221E50">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897619" w:rsidRDefault="00897619" w:rsidP="00221E50">
            <w:pPr>
              <w:rPr>
                <w:lang w:val="lt-LT"/>
              </w:rPr>
            </w:pPr>
            <w:r>
              <w:rPr>
                <w:lang w:val="en-GB"/>
              </w:rPr>
              <w:t>/</w:t>
            </w:r>
            <w:proofErr w:type="spellStart"/>
            <w:r>
              <w:rPr>
                <w:lang w:val="en-GB"/>
              </w:rPr>
              <w:t>api</w:t>
            </w:r>
            <w:proofErr w:type="spellEnd"/>
            <w:r>
              <w:rPr>
                <w:lang w:val="en-GB"/>
              </w:rPr>
              <w:t>/organizations</w:t>
            </w:r>
          </w:p>
        </w:tc>
      </w:tr>
      <w:tr w:rsidR="00897619" w:rsidTr="00221E50">
        <w:tc>
          <w:tcPr>
            <w:tcW w:w="2972" w:type="dxa"/>
          </w:tcPr>
          <w:p w:rsidR="00897619" w:rsidRDefault="00897619" w:rsidP="00221E50">
            <w:pPr>
              <w:rPr>
                <w:lang w:val="lt-LT"/>
              </w:rPr>
            </w:pPr>
            <w:r>
              <w:rPr>
                <w:lang w:val="lt-LT"/>
              </w:rPr>
              <w:t>Užklausos struktūra</w:t>
            </w:r>
          </w:p>
        </w:tc>
        <w:tc>
          <w:tcPr>
            <w:tcW w:w="6044" w:type="dxa"/>
          </w:tcPr>
          <w:p w:rsidR="00B271AF" w:rsidRPr="00B271AF" w:rsidRDefault="00B271AF" w:rsidP="00B271AF">
            <w:pPr>
              <w:spacing w:line="240" w:lineRule="auto"/>
              <w:rPr>
                <w:rFonts w:ascii="Consolas" w:hAnsi="Consolas"/>
                <w:lang w:val="lt-LT"/>
              </w:rPr>
            </w:pPr>
            <w:r w:rsidRPr="00B271AF">
              <w:rPr>
                <w:rFonts w:ascii="Consolas" w:hAnsi="Consolas"/>
                <w:lang w:val="lt-LT"/>
              </w:rPr>
              <w:t>{</w:t>
            </w:r>
          </w:p>
          <w:p w:rsidR="00B271AF" w:rsidRPr="00B271AF" w:rsidRDefault="00B271AF" w:rsidP="00B271AF">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title</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p>
          <w:p w:rsidR="00B271AF" w:rsidRPr="00B271AF" w:rsidRDefault="00B271AF" w:rsidP="00B271AF">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description</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r>
              <w:rPr>
                <w:rFonts w:ascii="Consolas" w:hAnsi="Consolas"/>
                <w:lang w:val="lt-LT"/>
              </w:rPr>
              <w:t>,</w:t>
            </w:r>
          </w:p>
          <w:p w:rsidR="00B271AF" w:rsidRPr="00B271AF" w:rsidRDefault="00B271AF" w:rsidP="00B271AF">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available</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p>
          <w:p w:rsidR="00B271AF" w:rsidRPr="00B271AF" w:rsidRDefault="00B271AF" w:rsidP="00B271AF">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subscriptionId</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p>
          <w:p w:rsidR="00B271AF" w:rsidRPr="00B271AF" w:rsidRDefault="00B271AF" w:rsidP="00B271AF">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photoUrl</w:t>
            </w:r>
            <w:proofErr w:type="spellEnd"/>
            <w:r w:rsidRPr="00B271AF">
              <w:rPr>
                <w:rFonts w:ascii="Consolas" w:hAnsi="Consolas"/>
                <w:lang w:val="lt-LT"/>
              </w:rPr>
              <w:t>":</w:t>
            </w:r>
            <w:r>
              <w:rPr>
                <w:rFonts w:ascii="Consolas" w:hAnsi="Consolas"/>
                <w:lang w:val="lt-LT"/>
              </w:rPr>
              <w:t xml:space="preserve"> </w:t>
            </w:r>
            <w:r w:rsidRPr="00B271AF">
              <w:rPr>
                <w:rFonts w:ascii="Consolas" w:hAnsi="Consolas"/>
                <w:lang w:val="lt-LT"/>
              </w:rPr>
              <w:t>"</w:t>
            </w:r>
            <w:r>
              <w:rPr>
                <w:rFonts w:ascii="Consolas" w:hAnsi="Consolas"/>
                <w:lang w:val="lt-LT"/>
              </w:rPr>
              <w:t>...</w:t>
            </w:r>
            <w:r w:rsidRPr="00B271AF">
              <w:rPr>
                <w:rFonts w:ascii="Consolas" w:hAnsi="Consolas"/>
                <w:lang w:val="lt-LT"/>
              </w:rPr>
              <w:t>"</w:t>
            </w:r>
          </w:p>
          <w:p w:rsidR="00897619" w:rsidRDefault="00B271AF" w:rsidP="00B271AF">
            <w:pPr>
              <w:spacing w:line="240" w:lineRule="auto"/>
              <w:rPr>
                <w:lang w:val="lt-LT"/>
              </w:rPr>
            </w:pPr>
            <w:r w:rsidRPr="00B271AF">
              <w:rPr>
                <w:rFonts w:ascii="Consolas" w:hAnsi="Consolas"/>
                <w:lang w:val="lt-LT"/>
              </w:rPr>
              <w:t>}</w:t>
            </w:r>
          </w:p>
        </w:tc>
      </w:tr>
      <w:tr w:rsidR="00897619" w:rsidTr="00221E50">
        <w:tc>
          <w:tcPr>
            <w:tcW w:w="2972" w:type="dxa"/>
          </w:tcPr>
          <w:p w:rsidR="00897619" w:rsidRDefault="00897619" w:rsidP="00221E50">
            <w:pPr>
              <w:rPr>
                <w:lang w:val="lt-LT"/>
              </w:rPr>
            </w:pPr>
            <w:r>
              <w:rPr>
                <w:lang w:val="lt-LT"/>
              </w:rPr>
              <w:t>Užklausos „</w:t>
            </w:r>
            <w:proofErr w:type="spellStart"/>
            <w:r>
              <w:rPr>
                <w:lang w:val="lt-LT"/>
              </w:rPr>
              <w:t>Header</w:t>
            </w:r>
            <w:proofErr w:type="spellEnd"/>
            <w:r>
              <w:rPr>
                <w:lang w:val="lt-LT"/>
              </w:rPr>
              <w:t>“ dalis</w:t>
            </w:r>
          </w:p>
        </w:tc>
        <w:tc>
          <w:tcPr>
            <w:tcW w:w="6044" w:type="dxa"/>
          </w:tcPr>
          <w:p w:rsidR="00897619" w:rsidRDefault="00897619" w:rsidP="00221E50">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897619" w:rsidTr="00221E50">
        <w:tc>
          <w:tcPr>
            <w:tcW w:w="2972" w:type="dxa"/>
          </w:tcPr>
          <w:p w:rsidR="00897619" w:rsidRDefault="00897619" w:rsidP="00221E50">
            <w:pPr>
              <w:rPr>
                <w:lang w:val="lt-LT"/>
              </w:rPr>
            </w:pPr>
            <w:r>
              <w:rPr>
                <w:lang w:val="lt-LT"/>
              </w:rPr>
              <w:t>Atsakymo struktūra</w:t>
            </w:r>
          </w:p>
        </w:tc>
        <w:tc>
          <w:tcPr>
            <w:tcW w:w="6044" w:type="dxa"/>
          </w:tcPr>
          <w:p w:rsidR="00856FFF" w:rsidRPr="00EC667D" w:rsidRDefault="00856FFF" w:rsidP="00856FFF">
            <w:pPr>
              <w:spacing w:line="240" w:lineRule="auto"/>
              <w:rPr>
                <w:rFonts w:ascii="Consolas" w:hAnsi="Consolas"/>
                <w:lang w:val="lt-LT"/>
              </w:rPr>
            </w:pPr>
            <w:r w:rsidRPr="00EC667D">
              <w:rPr>
                <w:rFonts w:ascii="Consolas" w:hAnsi="Consolas"/>
                <w:lang w:val="lt-LT"/>
              </w:rPr>
              <w:t>{</w:t>
            </w:r>
          </w:p>
          <w:p w:rsidR="00856FFF" w:rsidRPr="00EC667D" w:rsidRDefault="00856FFF" w:rsidP="00856FFF">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organizationResourceID</w:t>
            </w:r>
            <w:proofErr w:type="spellEnd"/>
            <w:r w:rsidRPr="00EC667D">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856FFF" w:rsidRPr="00EC667D" w:rsidRDefault="00856FFF" w:rsidP="00856FFF">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organizationTitle</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EC667D">
              <w:rPr>
                <w:rFonts w:ascii="Consolas" w:hAnsi="Consolas"/>
                <w:lang w:val="lt-LT"/>
              </w:rPr>
              <w:t>,</w:t>
            </w:r>
          </w:p>
          <w:p w:rsidR="00856FFF" w:rsidRPr="00EC667D" w:rsidRDefault="00856FFF" w:rsidP="00856FFF">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organizationDescription</w:t>
            </w:r>
            <w:proofErr w:type="spellEnd"/>
            <w:r w:rsidRPr="00EC667D">
              <w:rPr>
                <w:rFonts w:ascii="Consolas" w:hAnsi="Consolas"/>
                <w:lang w:val="lt-LT"/>
              </w:rPr>
              <w:t>":</w:t>
            </w:r>
            <w:r>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Pr>
                <w:rFonts w:ascii="Consolas" w:hAnsi="Consolas"/>
                <w:lang w:val="lt-LT"/>
              </w:rPr>
              <w:t>,</w:t>
            </w:r>
          </w:p>
          <w:p w:rsidR="00856FFF" w:rsidRPr="00EC667D" w:rsidRDefault="00856FFF" w:rsidP="00856FFF">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organizationSubscriptionID</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EC667D">
              <w:rPr>
                <w:rFonts w:ascii="Consolas" w:hAnsi="Consolas"/>
                <w:lang w:val="lt-LT"/>
              </w:rPr>
              <w:t>,</w:t>
            </w:r>
          </w:p>
          <w:p w:rsidR="00856FFF" w:rsidRPr="00EC667D" w:rsidRDefault="00856FFF" w:rsidP="00856FFF">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organizationAvailable</w:t>
            </w:r>
            <w:proofErr w:type="spellEnd"/>
            <w:r w:rsidRPr="00EC667D">
              <w:rPr>
                <w:rFonts w:ascii="Consolas" w:hAnsi="Consolas"/>
                <w:lang w:val="lt-LT"/>
              </w:rPr>
              <w:t xml:space="preserve">": </w:t>
            </w:r>
            <w:r w:rsidRPr="00017E80">
              <w:rPr>
                <w:rFonts w:ascii="Consolas" w:hAnsi="Consolas"/>
                <w:lang w:val="lt-LT"/>
              </w:rPr>
              <w:t>"</w:t>
            </w:r>
            <w:r>
              <w:rPr>
                <w:rFonts w:ascii="Consolas" w:hAnsi="Consolas"/>
                <w:lang w:val="lt-LT"/>
              </w:rPr>
              <w:t>...</w:t>
            </w:r>
            <w:r w:rsidRPr="00017E80">
              <w:rPr>
                <w:rFonts w:ascii="Consolas" w:hAnsi="Consolas"/>
                <w:lang w:val="lt-LT"/>
              </w:rPr>
              <w:t>"</w:t>
            </w:r>
            <w:r w:rsidRPr="00EC667D">
              <w:rPr>
                <w:rFonts w:ascii="Consolas" w:hAnsi="Consolas"/>
                <w:lang w:val="lt-LT"/>
              </w:rPr>
              <w:t>,</w:t>
            </w:r>
          </w:p>
          <w:p w:rsidR="00856FFF" w:rsidRPr="00EC667D" w:rsidRDefault="00856FFF" w:rsidP="00856FFF">
            <w:pPr>
              <w:spacing w:line="240" w:lineRule="auto"/>
              <w:rPr>
                <w:rFonts w:ascii="Consolas" w:hAnsi="Consolas"/>
                <w:lang w:val="lt-LT"/>
              </w:rPr>
            </w:pPr>
            <w:r w:rsidRPr="00EC667D">
              <w:rPr>
                <w:rFonts w:ascii="Consolas" w:hAnsi="Consolas"/>
                <w:lang w:val="lt-LT"/>
              </w:rPr>
              <w:t xml:space="preserve">  "</w:t>
            </w:r>
            <w:proofErr w:type="spellStart"/>
            <w:r w:rsidRPr="00EC667D">
              <w:rPr>
                <w:rFonts w:ascii="Consolas" w:hAnsi="Consolas"/>
                <w:lang w:val="lt-LT"/>
              </w:rPr>
              <w:t>organizationBranches</w:t>
            </w:r>
            <w:proofErr w:type="spellEnd"/>
            <w:r w:rsidRPr="00EC667D">
              <w:rPr>
                <w:rFonts w:ascii="Consolas" w:hAnsi="Consolas"/>
                <w:lang w:val="lt-LT"/>
              </w:rPr>
              <w:t>": []</w:t>
            </w:r>
          </w:p>
          <w:p w:rsidR="00897619" w:rsidRPr="00017E80" w:rsidRDefault="00856FFF" w:rsidP="00221E50">
            <w:pPr>
              <w:spacing w:line="240" w:lineRule="auto"/>
              <w:rPr>
                <w:rFonts w:ascii="Consolas" w:hAnsi="Consolas"/>
                <w:lang w:val="lt-LT"/>
              </w:rPr>
            </w:pPr>
            <w:r w:rsidRPr="00EC667D">
              <w:rPr>
                <w:rFonts w:ascii="Consolas" w:hAnsi="Consolas"/>
                <w:lang w:val="lt-LT"/>
              </w:rPr>
              <w:t>}</w:t>
            </w:r>
          </w:p>
        </w:tc>
      </w:tr>
      <w:tr w:rsidR="00897619" w:rsidTr="00221E50">
        <w:tc>
          <w:tcPr>
            <w:tcW w:w="2972" w:type="dxa"/>
          </w:tcPr>
          <w:p w:rsidR="00897619" w:rsidRDefault="00897619" w:rsidP="00221E50">
            <w:pPr>
              <w:rPr>
                <w:lang w:val="lt-LT"/>
              </w:rPr>
            </w:pPr>
            <w:r>
              <w:rPr>
                <w:lang w:val="lt-LT"/>
              </w:rPr>
              <w:t>Atsakymo kodas</w:t>
            </w:r>
          </w:p>
        </w:tc>
        <w:tc>
          <w:tcPr>
            <w:tcW w:w="6044" w:type="dxa"/>
          </w:tcPr>
          <w:p w:rsidR="00897619" w:rsidRDefault="00897619" w:rsidP="00221E50">
            <w:pPr>
              <w:rPr>
                <w:lang w:val="lt-LT"/>
              </w:rPr>
            </w:pPr>
            <w:r>
              <w:rPr>
                <w:lang w:val="lt-LT"/>
              </w:rPr>
              <w:t>200 (OK)</w:t>
            </w:r>
          </w:p>
        </w:tc>
      </w:tr>
      <w:tr w:rsidR="00897619" w:rsidTr="00221E50">
        <w:tc>
          <w:tcPr>
            <w:tcW w:w="2972" w:type="dxa"/>
          </w:tcPr>
          <w:p w:rsidR="00897619" w:rsidRDefault="00897619" w:rsidP="00221E50">
            <w:pPr>
              <w:rPr>
                <w:lang w:val="lt-LT"/>
              </w:rPr>
            </w:pPr>
            <w:r>
              <w:rPr>
                <w:lang w:val="lt-LT"/>
              </w:rPr>
              <w:t>Galimi klaidų kodai</w:t>
            </w:r>
          </w:p>
        </w:tc>
        <w:tc>
          <w:tcPr>
            <w:tcW w:w="6044" w:type="dxa"/>
          </w:tcPr>
          <w:p w:rsidR="00897619" w:rsidRDefault="00897619" w:rsidP="00221E50">
            <w:pPr>
              <w:rPr>
                <w:lang w:val="lt-LT"/>
              </w:rPr>
            </w:pPr>
            <w:r>
              <w:rPr>
                <w:lang w:val="lt-LT"/>
              </w:rPr>
              <w:t>400 – jei naudotojas nėra randamas duomenų bazėje</w:t>
            </w:r>
            <w:r w:rsidR="00D7139B">
              <w:rPr>
                <w:lang w:val="lt-LT"/>
              </w:rPr>
              <w:t xml:space="preserve"> arba užklausos struktūra nėra teisinga</w:t>
            </w:r>
            <w:r>
              <w:rPr>
                <w:lang w:val="lt-LT"/>
              </w:rPr>
              <w:t>.</w:t>
            </w:r>
          </w:p>
          <w:p w:rsidR="00897619" w:rsidRDefault="00897619" w:rsidP="00221E50">
            <w:pPr>
              <w:rPr>
                <w:lang w:val="lt-LT"/>
              </w:rPr>
            </w:pPr>
            <w:r>
              <w:rPr>
                <w:lang w:val="lt-LT"/>
              </w:rPr>
              <w:t>401 – jei siunčiamas autorizacijos JWT žetonas yra neteisingas.</w:t>
            </w:r>
          </w:p>
          <w:p w:rsidR="00221E50" w:rsidRDefault="00221E50" w:rsidP="00221E50">
            <w:pPr>
              <w:rPr>
                <w:lang w:val="lt-LT"/>
              </w:rPr>
            </w:pPr>
            <w:r>
              <w:rPr>
                <w:lang w:val="lt-LT"/>
              </w:rPr>
              <w:lastRenderedPageBreak/>
              <w:t>500 – jei iškyla problema/klaida saugant duomenis duomenų bazėje.</w:t>
            </w:r>
          </w:p>
        </w:tc>
      </w:tr>
    </w:tbl>
    <w:p w:rsidR="00C14998" w:rsidRDefault="00C14998" w:rsidP="009C653E">
      <w:pPr>
        <w:rPr>
          <w:lang w:val="lt-LT"/>
        </w:rPr>
      </w:pPr>
    </w:p>
    <w:p w:rsidR="004B53E6" w:rsidRDefault="004B53E6" w:rsidP="004B53E6">
      <w:pPr>
        <w:pStyle w:val="Caption"/>
        <w:keepNext/>
        <w:jc w:val="right"/>
      </w:pPr>
      <w:r>
        <w:fldChar w:fldCharType="begin"/>
      </w:r>
      <w:r>
        <w:instrText xml:space="preserve"> SEQ lentelė \* ARABIC </w:instrText>
      </w:r>
      <w:r>
        <w:fldChar w:fldCharType="separate"/>
      </w:r>
      <w:r w:rsidR="00A62AAB">
        <w:rPr>
          <w:noProof/>
        </w:rPr>
        <w:t>17</w:t>
      </w:r>
      <w:r>
        <w:fldChar w:fldCharType="end"/>
      </w:r>
      <w:r>
        <w:t xml:space="preserve"> </w:t>
      </w:r>
      <w:proofErr w:type="spellStart"/>
      <w:r>
        <w:t>lentelė</w:t>
      </w:r>
      <w:proofErr w:type="spellEnd"/>
      <w:r>
        <w:t xml:space="preserve">. Organizations update (PUT)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F904C9" w:rsidTr="00BA12D8">
        <w:tc>
          <w:tcPr>
            <w:tcW w:w="2972" w:type="dxa"/>
          </w:tcPr>
          <w:p w:rsidR="00F904C9" w:rsidRDefault="00F904C9" w:rsidP="00BA12D8">
            <w:pPr>
              <w:rPr>
                <w:lang w:val="lt-LT"/>
              </w:rPr>
            </w:pPr>
            <w:r>
              <w:rPr>
                <w:lang w:val="lt-LT"/>
              </w:rPr>
              <w:t>API metodas</w:t>
            </w:r>
          </w:p>
        </w:tc>
        <w:tc>
          <w:tcPr>
            <w:tcW w:w="6044" w:type="dxa"/>
          </w:tcPr>
          <w:p w:rsidR="00F904C9" w:rsidRPr="00DF594E" w:rsidRDefault="00F904C9" w:rsidP="00BA12D8">
            <w:pPr>
              <w:rPr>
                <w:lang w:val="en-GB"/>
              </w:rPr>
            </w:pPr>
            <w:r>
              <w:rPr>
                <w:lang w:val="en-GB"/>
              </w:rPr>
              <w:t xml:space="preserve">Organizations </w:t>
            </w:r>
            <w:r>
              <w:rPr>
                <w:lang w:val="en-GB"/>
              </w:rPr>
              <w:t>update</w:t>
            </w:r>
            <w:r>
              <w:rPr>
                <w:lang w:val="en-GB"/>
              </w:rPr>
              <w:t xml:space="preserve"> (</w:t>
            </w:r>
            <w:r>
              <w:rPr>
                <w:lang w:val="en-GB"/>
              </w:rPr>
              <w:t>PUT</w:t>
            </w:r>
            <w:r>
              <w:rPr>
                <w:lang w:val="en-GB"/>
              </w:rPr>
              <w:t>)</w:t>
            </w:r>
          </w:p>
        </w:tc>
      </w:tr>
      <w:tr w:rsidR="00F904C9" w:rsidTr="00BA12D8">
        <w:tc>
          <w:tcPr>
            <w:tcW w:w="2972" w:type="dxa"/>
          </w:tcPr>
          <w:p w:rsidR="00F904C9" w:rsidRDefault="00F904C9" w:rsidP="00BA12D8">
            <w:pPr>
              <w:rPr>
                <w:lang w:val="lt-LT"/>
              </w:rPr>
            </w:pPr>
            <w:r>
              <w:rPr>
                <w:lang w:val="lt-LT"/>
              </w:rPr>
              <w:t>Paskirtis</w:t>
            </w:r>
          </w:p>
        </w:tc>
        <w:tc>
          <w:tcPr>
            <w:tcW w:w="6044" w:type="dxa"/>
          </w:tcPr>
          <w:p w:rsidR="00F904C9" w:rsidRDefault="00F904C9" w:rsidP="00BA12D8">
            <w:pPr>
              <w:rPr>
                <w:lang w:val="lt-LT"/>
              </w:rPr>
            </w:pPr>
            <w:r>
              <w:rPr>
                <w:lang w:val="lt-LT"/>
              </w:rPr>
              <w:t>Redaguoti</w:t>
            </w:r>
            <w:r>
              <w:rPr>
                <w:lang w:val="lt-LT"/>
              </w:rPr>
              <w:t xml:space="preserve"> organizacij</w:t>
            </w:r>
            <w:r>
              <w:rPr>
                <w:lang w:val="lt-LT"/>
              </w:rPr>
              <w:t>os informaciją</w:t>
            </w:r>
            <w:r>
              <w:rPr>
                <w:lang w:val="lt-LT"/>
              </w:rPr>
              <w:t>.</w:t>
            </w:r>
          </w:p>
        </w:tc>
      </w:tr>
      <w:tr w:rsidR="00F904C9" w:rsidTr="00BA12D8">
        <w:tc>
          <w:tcPr>
            <w:tcW w:w="2972" w:type="dxa"/>
          </w:tcPr>
          <w:p w:rsidR="00F904C9" w:rsidRDefault="00F904C9" w:rsidP="00BA12D8">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F904C9" w:rsidRDefault="00F904C9" w:rsidP="00BA12D8">
            <w:pPr>
              <w:rPr>
                <w:lang w:val="lt-LT"/>
              </w:rPr>
            </w:pPr>
            <w:r>
              <w:rPr>
                <w:lang w:val="en-GB"/>
              </w:rPr>
              <w:t>/</w:t>
            </w:r>
            <w:proofErr w:type="spellStart"/>
            <w:r>
              <w:rPr>
                <w:lang w:val="en-GB"/>
              </w:rPr>
              <w:t>api</w:t>
            </w:r>
            <w:proofErr w:type="spellEnd"/>
            <w:r>
              <w:rPr>
                <w:lang w:val="en-GB"/>
              </w:rPr>
              <w:t>/organizations/{</w:t>
            </w:r>
            <w:proofErr w:type="spellStart"/>
            <w:r w:rsidRPr="007B3EEE">
              <w:rPr>
                <w:lang w:val="en-GB"/>
              </w:rPr>
              <w:t>organizationResourceID</w:t>
            </w:r>
            <w:proofErr w:type="spellEnd"/>
            <w:r>
              <w:rPr>
                <w:lang w:val="en-GB"/>
              </w:rPr>
              <w:t>}</w:t>
            </w:r>
          </w:p>
        </w:tc>
      </w:tr>
      <w:tr w:rsidR="00F904C9" w:rsidTr="00BA12D8">
        <w:tc>
          <w:tcPr>
            <w:tcW w:w="2972" w:type="dxa"/>
          </w:tcPr>
          <w:p w:rsidR="00F904C9" w:rsidRDefault="00F904C9" w:rsidP="00BA12D8">
            <w:pPr>
              <w:rPr>
                <w:lang w:val="lt-LT"/>
              </w:rPr>
            </w:pPr>
            <w:r>
              <w:rPr>
                <w:lang w:val="lt-LT"/>
              </w:rPr>
              <w:t>Užklausos struktūra</w:t>
            </w:r>
          </w:p>
        </w:tc>
        <w:tc>
          <w:tcPr>
            <w:tcW w:w="6044" w:type="dxa"/>
          </w:tcPr>
          <w:p w:rsidR="00C23C90" w:rsidRPr="00B271AF" w:rsidRDefault="00C23C90" w:rsidP="00C23C90">
            <w:pPr>
              <w:spacing w:line="240" w:lineRule="auto"/>
              <w:rPr>
                <w:rFonts w:ascii="Consolas" w:hAnsi="Consolas"/>
                <w:lang w:val="lt-LT"/>
              </w:rPr>
            </w:pPr>
            <w:r w:rsidRPr="00B271AF">
              <w:rPr>
                <w:rFonts w:ascii="Consolas" w:hAnsi="Consolas"/>
                <w:lang w:val="lt-LT"/>
              </w:rPr>
              <w:t>{</w:t>
            </w:r>
          </w:p>
          <w:p w:rsidR="00C23C90" w:rsidRPr="00B271AF" w:rsidRDefault="00C23C90" w:rsidP="00C23C90">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title</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p>
          <w:p w:rsidR="00C23C90" w:rsidRPr="00B271AF" w:rsidRDefault="00C23C90" w:rsidP="00C23C90">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description</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r>
              <w:rPr>
                <w:rFonts w:ascii="Consolas" w:hAnsi="Consolas"/>
                <w:lang w:val="lt-LT"/>
              </w:rPr>
              <w:t>,</w:t>
            </w:r>
          </w:p>
          <w:p w:rsidR="00C23C90" w:rsidRPr="00B271AF" w:rsidRDefault="00C23C90" w:rsidP="00C23C90">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available</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p>
          <w:p w:rsidR="00C23C90" w:rsidRPr="00B271AF" w:rsidRDefault="00C23C90" w:rsidP="00C23C90">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subscriptionId</w:t>
            </w:r>
            <w:proofErr w:type="spellEnd"/>
            <w:r w:rsidRPr="00B271AF">
              <w:rPr>
                <w:rFonts w:ascii="Consolas" w:hAnsi="Consolas"/>
                <w:lang w:val="lt-LT"/>
              </w:rPr>
              <w:t>": "</w:t>
            </w:r>
            <w:r>
              <w:rPr>
                <w:rFonts w:ascii="Consolas" w:hAnsi="Consolas"/>
                <w:lang w:val="lt-LT"/>
              </w:rPr>
              <w:t>...</w:t>
            </w:r>
            <w:r w:rsidRPr="00B271AF">
              <w:rPr>
                <w:rFonts w:ascii="Consolas" w:hAnsi="Consolas"/>
                <w:lang w:val="lt-LT"/>
              </w:rPr>
              <w:t>",</w:t>
            </w:r>
          </w:p>
          <w:p w:rsidR="00C23C90" w:rsidRPr="00B271AF" w:rsidRDefault="00C23C90" w:rsidP="00C23C90">
            <w:pPr>
              <w:spacing w:line="240" w:lineRule="auto"/>
              <w:rPr>
                <w:rFonts w:ascii="Consolas" w:hAnsi="Consolas"/>
                <w:lang w:val="lt-LT"/>
              </w:rPr>
            </w:pPr>
            <w:r w:rsidRPr="00B271AF">
              <w:rPr>
                <w:rFonts w:ascii="Consolas" w:hAnsi="Consolas"/>
                <w:lang w:val="lt-LT"/>
              </w:rPr>
              <w:t xml:space="preserve">  "</w:t>
            </w:r>
            <w:proofErr w:type="spellStart"/>
            <w:r w:rsidRPr="00B271AF">
              <w:rPr>
                <w:rFonts w:ascii="Consolas" w:hAnsi="Consolas"/>
                <w:lang w:val="lt-LT"/>
              </w:rPr>
              <w:t>photoUrl</w:t>
            </w:r>
            <w:proofErr w:type="spellEnd"/>
            <w:r w:rsidRPr="00B271AF">
              <w:rPr>
                <w:rFonts w:ascii="Consolas" w:hAnsi="Consolas"/>
                <w:lang w:val="lt-LT"/>
              </w:rPr>
              <w:t>":</w:t>
            </w:r>
            <w:r>
              <w:rPr>
                <w:rFonts w:ascii="Consolas" w:hAnsi="Consolas"/>
                <w:lang w:val="lt-LT"/>
              </w:rPr>
              <w:t xml:space="preserve"> </w:t>
            </w:r>
            <w:r w:rsidRPr="00B271AF">
              <w:rPr>
                <w:rFonts w:ascii="Consolas" w:hAnsi="Consolas"/>
                <w:lang w:val="lt-LT"/>
              </w:rPr>
              <w:t>"</w:t>
            </w:r>
            <w:r>
              <w:rPr>
                <w:rFonts w:ascii="Consolas" w:hAnsi="Consolas"/>
                <w:lang w:val="lt-LT"/>
              </w:rPr>
              <w:t>...</w:t>
            </w:r>
            <w:r w:rsidRPr="00B271AF">
              <w:rPr>
                <w:rFonts w:ascii="Consolas" w:hAnsi="Consolas"/>
                <w:lang w:val="lt-LT"/>
              </w:rPr>
              <w:t>"</w:t>
            </w:r>
          </w:p>
          <w:p w:rsidR="00F904C9" w:rsidRDefault="00C23C90" w:rsidP="00BA12D8">
            <w:pPr>
              <w:spacing w:line="240" w:lineRule="auto"/>
              <w:rPr>
                <w:lang w:val="lt-LT"/>
              </w:rPr>
            </w:pPr>
            <w:r w:rsidRPr="00B271AF">
              <w:rPr>
                <w:rFonts w:ascii="Consolas" w:hAnsi="Consolas"/>
                <w:lang w:val="lt-LT"/>
              </w:rPr>
              <w:t>}</w:t>
            </w:r>
          </w:p>
        </w:tc>
      </w:tr>
      <w:tr w:rsidR="00F904C9" w:rsidTr="00BA12D8">
        <w:tc>
          <w:tcPr>
            <w:tcW w:w="2972" w:type="dxa"/>
          </w:tcPr>
          <w:p w:rsidR="00F904C9" w:rsidRDefault="00F904C9" w:rsidP="00BA12D8">
            <w:pPr>
              <w:rPr>
                <w:lang w:val="lt-LT"/>
              </w:rPr>
            </w:pPr>
            <w:r>
              <w:rPr>
                <w:lang w:val="lt-LT"/>
              </w:rPr>
              <w:t>Užklausos „</w:t>
            </w:r>
            <w:proofErr w:type="spellStart"/>
            <w:r>
              <w:rPr>
                <w:lang w:val="lt-LT"/>
              </w:rPr>
              <w:t>Header</w:t>
            </w:r>
            <w:proofErr w:type="spellEnd"/>
            <w:r>
              <w:rPr>
                <w:lang w:val="lt-LT"/>
              </w:rPr>
              <w:t>“ dalis</w:t>
            </w:r>
          </w:p>
        </w:tc>
        <w:tc>
          <w:tcPr>
            <w:tcW w:w="6044" w:type="dxa"/>
          </w:tcPr>
          <w:p w:rsidR="00F904C9" w:rsidRDefault="00F904C9" w:rsidP="00BA12D8">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F904C9" w:rsidTr="00BA12D8">
        <w:tc>
          <w:tcPr>
            <w:tcW w:w="2972" w:type="dxa"/>
          </w:tcPr>
          <w:p w:rsidR="00F904C9" w:rsidRDefault="00F904C9" w:rsidP="00BA12D8">
            <w:pPr>
              <w:rPr>
                <w:lang w:val="lt-LT"/>
              </w:rPr>
            </w:pPr>
            <w:r>
              <w:rPr>
                <w:lang w:val="lt-LT"/>
              </w:rPr>
              <w:t>Atsakymo struktūra</w:t>
            </w:r>
          </w:p>
        </w:tc>
        <w:tc>
          <w:tcPr>
            <w:tcW w:w="6044" w:type="dxa"/>
          </w:tcPr>
          <w:p w:rsidR="00F904C9" w:rsidRPr="00017E80" w:rsidRDefault="00F904C9" w:rsidP="00BA12D8">
            <w:pPr>
              <w:spacing w:line="240" w:lineRule="auto"/>
              <w:rPr>
                <w:rFonts w:ascii="Consolas" w:hAnsi="Consolas"/>
                <w:lang w:val="lt-LT"/>
              </w:rPr>
            </w:pPr>
            <w:r>
              <w:rPr>
                <w:rFonts w:ascii="Consolas" w:hAnsi="Consolas"/>
                <w:lang w:val="lt-LT"/>
              </w:rPr>
              <w:t>-</w:t>
            </w:r>
          </w:p>
        </w:tc>
      </w:tr>
      <w:tr w:rsidR="00F904C9" w:rsidTr="00BA12D8">
        <w:tc>
          <w:tcPr>
            <w:tcW w:w="2972" w:type="dxa"/>
          </w:tcPr>
          <w:p w:rsidR="00F904C9" w:rsidRDefault="00F904C9" w:rsidP="00BA12D8">
            <w:pPr>
              <w:rPr>
                <w:lang w:val="lt-LT"/>
              </w:rPr>
            </w:pPr>
            <w:r>
              <w:rPr>
                <w:lang w:val="lt-LT"/>
              </w:rPr>
              <w:t>Atsakymo kodas</w:t>
            </w:r>
          </w:p>
        </w:tc>
        <w:tc>
          <w:tcPr>
            <w:tcW w:w="6044" w:type="dxa"/>
          </w:tcPr>
          <w:p w:rsidR="00F904C9" w:rsidRDefault="00F904C9" w:rsidP="00BA12D8">
            <w:pPr>
              <w:rPr>
                <w:lang w:val="lt-LT"/>
              </w:rPr>
            </w:pPr>
            <w:r>
              <w:rPr>
                <w:lang w:val="lt-LT"/>
              </w:rPr>
              <w:t>204 (</w:t>
            </w:r>
            <w:proofErr w:type="spellStart"/>
            <w:r>
              <w:rPr>
                <w:lang w:val="lt-LT"/>
              </w:rPr>
              <w:t>No</w:t>
            </w:r>
            <w:proofErr w:type="spellEnd"/>
            <w:r>
              <w:rPr>
                <w:lang w:val="lt-LT"/>
              </w:rPr>
              <w:t xml:space="preserve"> </w:t>
            </w:r>
            <w:proofErr w:type="spellStart"/>
            <w:r>
              <w:rPr>
                <w:lang w:val="lt-LT"/>
              </w:rPr>
              <w:t>Content</w:t>
            </w:r>
            <w:proofErr w:type="spellEnd"/>
            <w:r>
              <w:rPr>
                <w:lang w:val="lt-LT"/>
              </w:rPr>
              <w:t>)</w:t>
            </w:r>
          </w:p>
        </w:tc>
      </w:tr>
      <w:tr w:rsidR="00F904C9" w:rsidTr="00BA12D8">
        <w:tc>
          <w:tcPr>
            <w:tcW w:w="2972" w:type="dxa"/>
          </w:tcPr>
          <w:p w:rsidR="00F904C9" w:rsidRDefault="00F904C9" w:rsidP="00BA12D8">
            <w:pPr>
              <w:rPr>
                <w:lang w:val="lt-LT"/>
              </w:rPr>
            </w:pPr>
            <w:r>
              <w:rPr>
                <w:lang w:val="lt-LT"/>
              </w:rPr>
              <w:t>Galimi klaidų kodai</w:t>
            </w:r>
          </w:p>
        </w:tc>
        <w:tc>
          <w:tcPr>
            <w:tcW w:w="6044" w:type="dxa"/>
          </w:tcPr>
          <w:p w:rsidR="00F904C9" w:rsidRDefault="00F904C9" w:rsidP="00BA12D8">
            <w:pPr>
              <w:rPr>
                <w:lang w:val="lt-LT"/>
              </w:rPr>
            </w:pPr>
            <w:r>
              <w:rPr>
                <w:lang w:val="lt-LT"/>
              </w:rPr>
              <w:t>401 – jei siunčiamas autorizacijos JWT žetonas yra neteisingas.</w:t>
            </w:r>
          </w:p>
          <w:p w:rsidR="00F904C9" w:rsidRDefault="00F904C9" w:rsidP="00BA12D8">
            <w:pPr>
              <w:rPr>
                <w:lang w:val="lt-LT"/>
              </w:rPr>
            </w:pPr>
            <w:r>
              <w:rPr>
                <w:lang w:val="lt-LT"/>
              </w:rPr>
              <w:t>404 - URL nurodyta organizacija neegzistuoja.</w:t>
            </w:r>
          </w:p>
          <w:p w:rsidR="00F904C9" w:rsidRDefault="00F904C9" w:rsidP="00BA12D8">
            <w:pPr>
              <w:rPr>
                <w:lang w:val="lt-LT"/>
              </w:rPr>
            </w:pPr>
            <w:r>
              <w:rPr>
                <w:lang w:val="lt-LT"/>
              </w:rPr>
              <w:t>500 – jei iškyla problema/klaida saugant duomenis duomenų bazėje.</w:t>
            </w:r>
          </w:p>
        </w:tc>
      </w:tr>
    </w:tbl>
    <w:p w:rsidR="00F904C9" w:rsidRDefault="00F904C9" w:rsidP="009C653E">
      <w:pPr>
        <w:rPr>
          <w:lang w:val="lt-LT"/>
        </w:rPr>
      </w:pPr>
    </w:p>
    <w:p w:rsidR="004E3C1A" w:rsidRDefault="004E3C1A" w:rsidP="004E3C1A">
      <w:pPr>
        <w:pStyle w:val="Caption"/>
        <w:keepNext/>
        <w:jc w:val="right"/>
      </w:pPr>
      <w:r>
        <w:fldChar w:fldCharType="begin"/>
      </w:r>
      <w:r>
        <w:instrText xml:space="preserve"> SEQ lentelė \* ARABIC </w:instrText>
      </w:r>
      <w:r>
        <w:fldChar w:fldCharType="separate"/>
      </w:r>
      <w:r w:rsidR="00A62AAB">
        <w:rPr>
          <w:noProof/>
        </w:rPr>
        <w:t>18</w:t>
      </w:r>
      <w:r>
        <w:fldChar w:fldCharType="end"/>
      </w:r>
      <w:r>
        <w:t xml:space="preserve"> </w:t>
      </w:r>
      <w:proofErr w:type="spellStart"/>
      <w:r>
        <w:t>lentelė</w:t>
      </w:r>
      <w:proofErr w:type="spellEnd"/>
      <w:r>
        <w:t xml:space="preserve">. Organizations delete (DELETE) </w:t>
      </w:r>
      <w:proofErr w:type="spellStart"/>
      <w:r>
        <w:t>specifikacija</w:t>
      </w:r>
      <w:proofErr w:type="spellEnd"/>
      <w:r>
        <w:t xml:space="preserve"> </w:t>
      </w:r>
    </w:p>
    <w:tbl>
      <w:tblPr>
        <w:tblStyle w:val="TableGrid"/>
        <w:tblW w:w="0" w:type="auto"/>
        <w:tblLook w:val="04A0" w:firstRow="1" w:lastRow="0" w:firstColumn="1" w:lastColumn="0" w:noHBand="0" w:noVBand="1"/>
      </w:tblPr>
      <w:tblGrid>
        <w:gridCol w:w="2972"/>
        <w:gridCol w:w="6044"/>
      </w:tblGrid>
      <w:tr w:rsidR="005E7698" w:rsidTr="00BA12D8">
        <w:tc>
          <w:tcPr>
            <w:tcW w:w="2972" w:type="dxa"/>
          </w:tcPr>
          <w:p w:rsidR="005E7698" w:rsidRDefault="005E7698" w:rsidP="00BA12D8">
            <w:pPr>
              <w:rPr>
                <w:lang w:val="lt-LT"/>
              </w:rPr>
            </w:pPr>
            <w:r>
              <w:rPr>
                <w:lang w:val="lt-LT"/>
              </w:rPr>
              <w:t>API metodas</w:t>
            </w:r>
          </w:p>
        </w:tc>
        <w:tc>
          <w:tcPr>
            <w:tcW w:w="6044" w:type="dxa"/>
          </w:tcPr>
          <w:p w:rsidR="005E7698" w:rsidRPr="00DF594E" w:rsidRDefault="005E7698" w:rsidP="00BA12D8">
            <w:pPr>
              <w:rPr>
                <w:lang w:val="en-GB"/>
              </w:rPr>
            </w:pPr>
            <w:r>
              <w:rPr>
                <w:lang w:val="en-GB"/>
              </w:rPr>
              <w:t xml:space="preserve">Organizations </w:t>
            </w:r>
            <w:r w:rsidR="00545F5C">
              <w:rPr>
                <w:lang w:val="en-GB"/>
              </w:rPr>
              <w:t>delete</w:t>
            </w:r>
            <w:r>
              <w:rPr>
                <w:lang w:val="en-GB"/>
              </w:rPr>
              <w:t xml:space="preserve"> (</w:t>
            </w:r>
            <w:r w:rsidR="00545F5C">
              <w:rPr>
                <w:lang w:val="en-GB"/>
              </w:rPr>
              <w:t>DELETE</w:t>
            </w:r>
            <w:r>
              <w:rPr>
                <w:lang w:val="en-GB"/>
              </w:rPr>
              <w:t>)</w:t>
            </w:r>
          </w:p>
        </w:tc>
      </w:tr>
      <w:tr w:rsidR="005E7698" w:rsidTr="00BA12D8">
        <w:tc>
          <w:tcPr>
            <w:tcW w:w="2972" w:type="dxa"/>
          </w:tcPr>
          <w:p w:rsidR="005E7698" w:rsidRDefault="005E7698" w:rsidP="00BA12D8">
            <w:pPr>
              <w:rPr>
                <w:lang w:val="lt-LT"/>
              </w:rPr>
            </w:pPr>
            <w:r>
              <w:rPr>
                <w:lang w:val="lt-LT"/>
              </w:rPr>
              <w:t>Paskirtis</w:t>
            </w:r>
          </w:p>
        </w:tc>
        <w:tc>
          <w:tcPr>
            <w:tcW w:w="6044" w:type="dxa"/>
          </w:tcPr>
          <w:p w:rsidR="005E7698" w:rsidRDefault="005E7698" w:rsidP="00BA12D8">
            <w:pPr>
              <w:rPr>
                <w:lang w:val="lt-LT"/>
              </w:rPr>
            </w:pPr>
            <w:r>
              <w:rPr>
                <w:lang w:val="lt-LT"/>
              </w:rPr>
              <w:t>Sukurti nauja organizaciją.</w:t>
            </w:r>
          </w:p>
        </w:tc>
      </w:tr>
      <w:tr w:rsidR="005E7698" w:rsidTr="00BA12D8">
        <w:tc>
          <w:tcPr>
            <w:tcW w:w="2972" w:type="dxa"/>
          </w:tcPr>
          <w:p w:rsidR="005E7698" w:rsidRDefault="005E7698" w:rsidP="00BA12D8">
            <w:pPr>
              <w:rPr>
                <w:lang w:val="lt-LT"/>
              </w:rPr>
            </w:pPr>
            <w:r>
              <w:rPr>
                <w:lang w:val="lt-LT"/>
              </w:rPr>
              <w:t xml:space="preserve">Kelias iki metodo (angl. </w:t>
            </w:r>
            <w:proofErr w:type="spellStart"/>
            <w:r>
              <w:rPr>
                <w:lang w:val="lt-LT"/>
              </w:rPr>
              <w:t>route</w:t>
            </w:r>
            <w:proofErr w:type="spellEnd"/>
            <w:r>
              <w:rPr>
                <w:lang w:val="lt-LT"/>
              </w:rPr>
              <w:t>)</w:t>
            </w:r>
          </w:p>
        </w:tc>
        <w:tc>
          <w:tcPr>
            <w:tcW w:w="6044" w:type="dxa"/>
          </w:tcPr>
          <w:p w:rsidR="005E7698" w:rsidRDefault="005E7698" w:rsidP="00BA12D8">
            <w:pPr>
              <w:rPr>
                <w:lang w:val="lt-LT"/>
              </w:rPr>
            </w:pPr>
            <w:r>
              <w:rPr>
                <w:lang w:val="en-GB"/>
              </w:rPr>
              <w:t>/</w:t>
            </w:r>
            <w:proofErr w:type="spellStart"/>
            <w:r>
              <w:rPr>
                <w:lang w:val="en-GB"/>
              </w:rPr>
              <w:t>api</w:t>
            </w:r>
            <w:proofErr w:type="spellEnd"/>
            <w:r>
              <w:rPr>
                <w:lang w:val="en-GB"/>
              </w:rPr>
              <w:t>/organizations</w:t>
            </w:r>
            <w:r w:rsidR="007B3EEE">
              <w:rPr>
                <w:lang w:val="en-GB"/>
              </w:rPr>
              <w:t>/{</w:t>
            </w:r>
            <w:proofErr w:type="spellStart"/>
            <w:r w:rsidR="007B3EEE" w:rsidRPr="007B3EEE">
              <w:rPr>
                <w:lang w:val="en-GB"/>
              </w:rPr>
              <w:t>organizationResourceID</w:t>
            </w:r>
            <w:proofErr w:type="spellEnd"/>
            <w:r w:rsidR="007B3EEE">
              <w:rPr>
                <w:lang w:val="en-GB"/>
              </w:rPr>
              <w:t>}</w:t>
            </w:r>
          </w:p>
        </w:tc>
      </w:tr>
      <w:tr w:rsidR="005E7698" w:rsidTr="00BA12D8">
        <w:tc>
          <w:tcPr>
            <w:tcW w:w="2972" w:type="dxa"/>
          </w:tcPr>
          <w:p w:rsidR="005E7698" w:rsidRDefault="005E7698" w:rsidP="00BA12D8">
            <w:pPr>
              <w:rPr>
                <w:lang w:val="lt-LT"/>
              </w:rPr>
            </w:pPr>
            <w:r>
              <w:rPr>
                <w:lang w:val="lt-LT"/>
              </w:rPr>
              <w:t>Užklausos struktūra</w:t>
            </w:r>
          </w:p>
        </w:tc>
        <w:tc>
          <w:tcPr>
            <w:tcW w:w="6044" w:type="dxa"/>
          </w:tcPr>
          <w:p w:rsidR="007B3EEE" w:rsidRDefault="007B3EEE" w:rsidP="007B3EEE">
            <w:pPr>
              <w:spacing w:line="240" w:lineRule="auto"/>
              <w:rPr>
                <w:lang w:val="lt-LT"/>
              </w:rPr>
            </w:pPr>
            <w:r>
              <w:rPr>
                <w:lang w:val="lt-LT"/>
              </w:rPr>
              <w:t>-</w:t>
            </w:r>
          </w:p>
          <w:p w:rsidR="005E7698" w:rsidRDefault="005E7698" w:rsidP="00BA12D8">
            <w:pPr>
              <w:spacing w:line="240" w:lineRule="auto"/>
              <w:rPr>
                <w:lang w:val="lt-LT"/>
              </w:rPr>
            </w:pPr>
          </w:p>
        </w:tc>
      </w:tr>
      <w:tr w:rsidR="005E7698" w:rsidTr="00BA12D8">
        <w:tc>
          <w:tcPr>
            <w:tcW w:w="2972" w:type="dxa"/>
          </w:tcPr>
          <w:p w:rsidR="005E7698" w:rsidRDefault="005E7698" w:rsidP="00BA12D8">
            <w:pPr>
              <w:rPr>
                <w:lang w:val="lt-LT"/>
              </w:rPr>
            </w:pPr>
            <w:r>
              <w:rPr>
                <w:lang w:val="lt-LT"/>
              </w:rPr>
              <w:t>Užklausos „</w:t>
            </w:r>
            <w:proofErr w:type="spellStart"/>
            <w:r>
              <w:rPr>
                <w:lang w:val="lt-LT"/>
              </w:rPr>
              <w:t>Header</w:t>
            </w:r>
            <w:proofErr w:type="spellEnd"/>
            <w:r>
              <w:rPr>
                <w:lang w:val="lt-LT"/>
              </w:rPr>
              <w:t>“ dalis</w:t>
            </w:r>
          </w:p>
        </w:tc>
        <w:tc>
          <w:tcPr>
            <w:tcW w:w="6044" w:type="dxa"/>
          </w:tcPr>
          <w:p w:rsidR="005E7698" w:rsidRDefault="005E7698" w:rsidP="00BA12D8">
            <w:pPr>
              <w:rPr>
                <w:lang w:val="lt-LT"/>
              </w:rPr>
            </w:pPr>
            <w:proofErr w:type="spellStart"/>
            <w:r>
              <w:rPr>
                <w:lang w:val="lt-LT"/>
              </w:rPr>
              <w:t>Authorization</w:t>
            </w:r>
            <w:proofErr w:type="spellEnd"/>
            <w:r>
              <w:rPr>
                <w:lang w:val="lt-LT"/>
              </w:rPr>
              <w:t xml:space="preserve">: </w:t>
            </w:r>
            <w:proofErr w:type="spellStart"/>
            <w:r>
              <w:rPr>
                <w:lang w:val="lt-LT"/>
              </w:rPr>
              <w:t>Bearer</w:t>
            </w:r>
            <w:proofErr w:type="spellEnd"/>
            <w:r>
              <w:rPr>
                <w:lang w:val="lt-LT"/>
              </w:rPr>
              <w:t xml:space="preserve"> {</w:t>
            </w:r>
            <w:proofErr w:type="spellStart"/>
            <w:r>
              <w:rPr>
                <w:lang w:val="lt-LT"/>
              </w:rPr>
              <w:t>token</w:t>
            </w:r>
            <w:proofErr w:type="spellEnd"/>
            <w:r>
              <w:rPr>
                <w:lang w:val="lt-LT"/>
              </w:rPr>
              <w:t>}</w:t>
            </w:r>
          </w:p>
        </w:tc>
      </w:tr>
      <w:tr w:rsidR="005E7698" w:rsidTr="00BA12D8">
        <w:tc>
          <w:tcPr>
            <w:tcW w:w="2972" w:type="dxa"/>
          </w:tcPr>
          <w:p w:rsidR="005E7698" w:rsidRDefault="005E7698" w:rsidP="00BA12D8">
            <w:pPr>
              <w:rPr>
                <w:lang w:val="lt-LT"/>
              </w:rPr>
            </w:pPr>
            <w:r>
              <w:rPr>
                <w:lang w:val="lt-LT"/>
              </w:rPr>
              <w:t>Atsakymo struktūra</w:t>
            </w:r>
          </w:p>
        </w:tc>
        <w:tc>
          <w:tcPr>
            <w:tcW w:w="6044" w:type="dxa"/>
          </w:tcPr>
          <w:p w:rsidR="005E7698" w:rsidRPr="00017E80" w:rsidRDefault="007B3EEE" w:rsidP="00BA12D8">
            <w:pPr>
              <w:spacing w:line="240" w:lineRule="auto"/>
              <w:rPr>
                <w:rFonts w:ascii="Consolas" w:hAnsi="Consolas"/>
                <w:lang w:val="lt-LT"/>
              </w:rPr>
            </w:pPr>
            <w:r>
              <w:rPr>
                <w:rFonts w:ascii="Consolas" w:hAnsi="Consolas"/>
                <w:lang w:val="lt-LT"/>
              </w:rPr>
              <w:t>-</w:t>
            </w:r>
          </w:p>
        </w:tc>
      </w:tr>
      <w:tr w:rsidR="005E7698" w:rsidTr="00BA12D8">
        <w:tc>
          <w:tcPr>
            <w:tcW w:w="2972" w:type="dxa"/>
          </w:tcPr>
          <w:p w:rsidR="005E7698" w:rsidRDefault="005E7698" w:rsidP="00BA12D8">
            <w:pPr>
              <w:rPr>
                <w:lang w:val="lt-LT"/>
              </w:rPr>
            </w:pPr>
            <w:r>
              <w:rPr>
                <w:lang w:val="lt-LT"/>
              </w:rPr>
              <w:t>Atsakymo kodas</w:t>
            </w:r>
          </w:p>
        </w:tc>
        <w:tc>
          <w:tcPr>
            <w:tcW w:w="6044" w:type="dxa"/>
          </w:tcPr>
          <w:p w:rsidR="005E7698" w:rsidRDefault="005E7698" w:rsidP="00BA12D8">
            <w:pPr>
              <w:rPr>
                <w:lang w:val="lt-LT"/>
              </w:rPr>
            </w:pPr>
            <w:r>
              <w:rPr>
                <w:lang w:val="lt-LT"/>
              </w:rPr>
              <w:t>20</w:t>
            </w:r>
            <w:r w:rsidR="007B3EEE">
              <w:rPr>
                <w:lang w:val="lt-LT"/>
              </w:rPr>
              <w:t>4</w:t>
            </w:r>
            <w:r>
              <w:rPr>
                <w:lang w:val="lt-LT"/>
              </w:rPr>
              <w:t xml:space="preserve"> (</w:t>
            </w:r>
            <w:proofErr w:type="spellStart"/>
            <w:r w:rsidR="007B3EEE">
              <w:rPr>
                <w:lang w:val="lt-LT"/>
              </w:rPr>
              <w:t>No</w:t>
            </w:r>
            <w:proofErr w:type="spellEnd"/>
            <w:r w:rsidR="007B3EEE">
              <w:rPr>
                <w:lang w:val="lt-LT"/>
              </w:rPr>
              <w:t xml:space="preserve"> </w:t>
            </w:r>
            <w:proofErr w:type="spellStart"/>
            <w:r w:rsidR="007B3EEE">
              <w:rPr>
                <w:lang w:val="lt-LT"/>
              </w:rPr>
              <w:t>Content</w:t>
            </w:r>
            <w:proofErr w:type="spellEnd"/>
            <w:r>
              <w:rPr>
                <w:lang w:val="lt-LT"/>
              </w:rPr>
              <w:t>)</w:t>
            </w:r>
          </w:p>
        </w:tc>
      </w:tr>
      <w:tr w:rsidR="005E7698" w:rsidTr="00BA12D8">
        <w:tc>
          <w:tcPr>
            <w:tcW w:w="2972" w:type="dxa"/>
          </w:tcPr>
          <w:p w:rsidR="005E7698" w:rsidRDefault="005E7698" w:rsidP="00BA12D8">
            <w:pPr>
              <w:rPr>
                <w:lang w:val="lt-LT"/>
              </w:rPr>
            </w:pPr>
            <w:r>
              <w:rPr>
                <w:lang w:val="lt-LT"/>
              </w:rPr>
              <w:t>Galimi klaidų kodai</w:t>
            </w:r>
          </w:p>
        </w:tc>
        <w:tc>
          <w:tcPr>
            <w:tcW w:w="6044" w:type="dxa"/>
          </w:tcPr>
          <w:p w:rsidR="005E7698" w:rsidRDefault="005E7698" w:rsidP="00BA12D8">
            <w:pPr>
              <w:rPr>
                <w:lang w:val="lt-LT"/>
              </w:rPr>
            </w:pPr>
            <w:r>
              <w:rPr>
                <w:lang w:val="lt-LT"/>
              </w:rPr>
              <w:t>401 – jei siunčiamas autorizacijos JWT žetonas yra neteisingas.</w:t>
            </w:r>
          </w:p>
          <w:p w:rsidR="008D69D9" w:rsidRDefault="008D69D9" w:rsidP="00BA12D8">
            <w:pPr>
              <w:rPr>
                <w:lang w:val="lt-LT"/>
              </w:rPr>
            </w:pPr>
            <w:r>
              <w:rPr>
                <w:lang w:val="lt-LT"/>
              </w:rPr>
              <w:t xml:space="preserve">404 - </w:t>
            </w:r>
            <w:r>
              <w:rPr>
                <w:lang w:val="lt-LT"/>
              </w:rPr>
              <w:t>URL nurodyta</w:t>
            </w:r>
            <w:r>
              <w:rPr>
                <w:lang w:val="lt-LT"/>
              </w:rPr>
              <w:t xml:space="preserve"> organizacija </w:t>
            </w:r>
            <w:r>
              <w:rPr>
                <w:lang w:val="lt-LT"/>
              </w:rPr>
              <w:t>neegzistuoja.</w:t>
            </w:r>
          </w:p>
          <w:p w:rsidR="005E7698" w:rsidRDefault="005E7698" w:rsidP="00BA12D8">
            <w:pPr>
              <w:rPr>
                <w:lang w:val="lt-LT"/>
              </w:rPr>
            </w:pPr>
            <w:r>
              <w:rPr>
                <w:lang w:val="lt-LT"/>
              </w:rPr>
              <w:t>500 – jei iškyla problema/klaida saugant duomenis duomenų bazėje.</w:t>
            </w:r>
          </w:p>
        </w:tc>
      </w:tr>
    </w:tbl>
    <w:p w:rsidR="005E7698" w:rsidRPr="009C653E" w:rsidRDefault="005E7698" w:rsidP="009C653E">
      <w:pPr>
        <w:rPr>
          <w:lang w:val="lt-LT"/>
        </w:rPr>
      </w:pPr>
    </w:p>
    <w:p w:rsidR="007B456D" w:rsidRDefault="00272EF6" w:rsidP="005649BE">
      <w:pPr>
        <w:pStyle w:val="Heading1"/>
        <w:numPr>
          <w:ilvl w:val="0"/>
          <w:numId w:val="7"/>
        </w:numPr>
        <w:rPr>
          <w:lang w:val="lt-LT"/>
        </w:rPr>
      </w:pPr>
      <w:bookmarkStart w:id="11" w:name="_Toc501148307"/>
      <w:r>
        <w:rPr>
          <w:lang w:val="lt-LT"/>
        </w:rPr>
        <w:lastRenderedPageBreak/>
        <w:t>Sistemos naudotojo sąsaja</w:t>
      </w:r>
      <w:bookmarkEnd w:id="11"/>
    </w:p>
    <w:p w:rsidR="00BB15AC" w:rsidRDefault="00F83B14" w:rsidP="00BB15AC">
      <w:pPr>
        <w:rPr>
          <w:lang w:val="lt-LT"/>
        </w:rPr>
      </w:pPr>
      <w:r>
        <w:rPr>
          <w:lang w:val="lt-LT"/>
        </w:rPr>
        <w:tab/>
        <w:t>Kaip ir apibrėžta funkciniuose reikalavimuose bei sistemos architektūroje, pačią sistemą sudaro dvi naudotojo sąsajos dalys – svetainės prezentacijos puslapis bei internetinė aplikacija.</w:t>
      </w:r>
    </w:p>
    <w:p w:rsidR="007476B2" w:rsidRDefault="007476B2" w:rsidP="00EA7987">
      <w:pPr>
        <w:pStyle w:val="Heading2"/>
        <w:numPr>
          <w:ilvl w:val="1"/>
          <w:numId w:val="7"/>
        </w:numPr>
        <w:rPr>
          <w:lang w:val="lt-LT"/>
        </w:rPr>
      </w:pPr>
      <w:bookmarkStart w:id="12" w:name="_Toc501148308"/>
      <w:r>
        <w:rPr>
          <w:lang w:val="lt-LT"/>
        </w:rPr>
        <w:t>Sistemos prezentacijos puslapis</w:t>
      </w:r>
      <w:bookmarkEnd w:id="12"/>
    </w:p>
    <w:p w:rsidR="00D846A6" w:rsidRDefault="00D846A6" w:rsidP="00D846A6">
      <w:pPr>
        <w:rPr>
          <w:lang w:val="en-GB"/>
        </w:rPr>
      </w:pPr>
      <w:r>
        <w:rPr>
          <w:lang w:val="lt-LT"/>
        </w:rPr>
        <w:tab/>
        <w:t>Sistemos prezentacijos puslapis yra skirtas supažindinti vartotoją su sistema bei užsiregistruoti prieigai prie sistemos beta versijos (kai sistema bus paleista viešai).</w:t>
      </w:r>
      <w:r w:rsidR="00A10EF8">
        <w:rPr>
          <w:lang w:val="lt-LT"/>
        </w:rPr>
        <w:t xml:space="preserve"> Sistemos prezentacijos puslapis yra pasiekiamas viešai adresu </w:t>
      </w:r>
      <w:hyperlink r:id="rId10" w:history="1">
        <w:r w:rsidR="00FC06DF" w:rsidRPr="001C4A5E">
          <w:rPr>
            <w:rStyle w:val="Hyperlink"/>
            <w:lang w:val="lt-LT"/>
          </w:rPr>
          <w:t>https://scatterify.com</w:t>
        </w:r>
      </w:hyperlink>
      <w:r w:rsidR="00A10EF8">
        <w:rPr>
          <w:lang w:val="lt-LT"/>
        </w:rPr>
        <w:t xml:space="preserve">. </w:t>
      </w:r>
      <w:r w:rsidR="00D25A55">
        <w:rPr>
          <w:lang w:val="lt-LT"/>
        </w:rPr>
        <w:t>Vos tik užsikrovus puslapiui, iš karto yra matoma puslapio antraštė (</w:t>
      </w:r>
      <w:r w:rsidR="00D25A55">
        <w:rPr>
          <w:lang w:val="en-GB"/>
        </w:rPr>
        <w:t>2 pav.)</w:t>
      </w:r>
    </w:p>
    <w:p w:rsidR="00C65DAB" w:rsidRDefault="00C65DAB" w:rsidP="00C65DAB">
      <w:pPr>
        <w:keepNext/>
      </w:pPr>
      <w:r>
        <w:rPr>
          <w:noProof/>
          <w:lang w:val="en-GB"/>
        </w:rPr>
        <w:drawing>
          <wp:inline distT="0" distB="0" distL="0" distR="0">
            <wp:extent cx="5730240" cy="2766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766060"/>
                    </a:xfrm>
                    <a:prstGeom prst="rect">
                      <a:avLst/>
                    </a:prstGeom>
                    <a:noFill/>
                    <a:ln>
                      <a:noFill/>
                    </a:ln>
                  </pic:spPr>
                </pic:pic>
              </a:graphicData>
            </a:graphic>
          </wp:inline>
        </w:drawing>
      </w:r>
    </w:p>
    <w:p w:rsidR="00300DE6" w:rsidRDefault="00C65DAB" w:rsidP="00C65DAB">
      <w:pPr>
        <w:pStyle w:val="Caption"/>
        <w:jc w:val="center"/>
        <w:rPr>
          <w:lang w:val="lt-LT"/>
        </w:rPr>
      </w:pPr>
      <w:r>
        <w:fldChar w:fldCharType="begin"/>
      </w:r>
      <w:r>
        <w:instrText xml:space="preserve"> SEQ pav. \* ARABIC </w:instrText>
      </w:r>
      <w:r>
        <w:fldChar w:fldCharType="separate"/>
      </w:r>
      <w:r w:rsidR="00A62AAB">
        <w:rPr>
          <w:noProof/>
        </w:rPr>
        <w:t>2</w:t>
      </w:r>
      <w:r>
        <w:fldChar w:fldCharType="end"/>
      </w:r>
      <w:r>
        <w:t xml:space="preserve"> pav. </w:t>
      </w:r>
      <w:proofErr w:type="spellStart"/>
      <w:r>
        <w:t>Prezentacijos</w:t>
      </w:r>
      <w:proofErr w:type="spellEnd"/>
      <w:r>
        <w:t xml:space="preserve"> </w:t>
      </w:r>
      <w:proofErr w:type="spellStart"/>
      <w:r>
        <w:t>puslapio</w:t>
      </w:r>
      <w:proofErr w:type="spellEnd"/>
      <w:r>
        <w:t xml:space="preserve"> antra</w:t>
      </w:r>
      <w:proofErr w:type="spellStart"/>
      <w:r>
        <w:rPr>
          <w:lang w:val="lt-LT"/>
        </w:rPr>
        <w:t>štė</w:t>
      </w:r>
      <w:proofErr w:type="spellEnd"/>
    </w:p>
    <w:p w:rsidR="008357EB" w:rsidRDefault="00386008" w:rsidP="00386008">
      <w:pPr>
        <w:rPr>
          <w:lang w:val="en-GB"/>
        </w:rPr>
      </w:pPr>
      <w:r>
        <w:rPr>
          <w:lang w:val="lt-LT"/>
        </w:rPr>
        <w:tab/>
        <w:t>Naudotojas prezentacijos puslapyje gali naviguoti naudodamasis dešinėje pusėje esančiu animuotu meniu, o užvedus pele ant kiekvieno meniu punkto yra parodomas paaiškinimas, kokį puslapio skyrių atitinka kiekvienas meniu punktas (</w:t>
      </w:r>
      <w:r>
        <w:rPr>
          <w:lang w:val="en-GB"/>
        </w:rPr>
        <w:t>3 pav.).</w:t>
      </w:r>
    </w:p>
    <w:p w:rsidR="00015D75" w:rsidRDefault="00015D75" w:rsidP="00015D75">
      <w:pPr>
        <w:keepNext/>
      </w:pPr>
      <w:r>
        <w:rPr>
          <w:noProof/>
          <w:lang w:val="en-GB"/>
        </w:rPr>
        <w:lastRenderedPageBreak/>
        <w:drawing>
          <wp:inline distT="0" distB="0" distL="0" distR="0">
            <wp:extent cx="5730240" cy="3124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124200"/>
                    </a:xfrm>
                    <a:prstGeom prst="rect">
                      <a:avLst/>
                    </a:prstGeom>
                    <a:noFill/>
                    <a:ln>
                      <a:noFill/>
                    </a:ln>
                  </pic:spPr>
                </pic:pic>
              </a:graphicData>
            </a:graphic>
          </wp:inline>
        </w:drawing>
      </w:r>
    </w:p>
    <w:p w:rsidR="00B647FB" w:rsidRDefault="00015D75" w:rsidP="00015D75">
      <w:pPr>
        <w:pStyle w:val="Caption"/>
        <w:jc w:val="center"/>
      </w:pPr>
      <w:r>
        <w:fldChar w:fldCharType="begin"/>
      </w:r>
      <w:r>
        <w:instrText xml:space="preserve"> SEQ pav. \* ARABIC </w:instrText>
      </w:r>
      <w:r>
        <w:fldChar w:fldCharType="separate"/>
      </w:r>
      <w:r w:rsidR="00A62AAB">
        <w:rPr>
          <w:noProof/>
        </w:rPr>
        <w:t>3</w:t>
      </w:r>
      <w:r>
        <w:fldChar w:fldCharType="end"/>
      </w:r>
      <w:r>
        <w:t xml:space="preserve"> pav. </w:t>
      </w:r>
      <w:proofErr w:type="spellStart"/>
      <w:r w:rsidR="00925B94">
        <w:t>Prezentacijos</w:t>
      </w:r>
      <w:proofErr w:type="spellEnd"/>
      <w:r w:rsidR="00925B94">
        <w:t xml:space="preserve"> </w:t>
      </w:r>
      <w:proofErr w:type="spellStart"/>
      <w:r w:rsidR="00925B94">
        <w:t>puslapio</w:t>
      </w:r>
      <w:proofErr w:type="spellEnd"/>
      <w:r w:rsidR="00925B94">
        <w:t xml:space="preserve"> </w:t>
      </w:r>
      <w:proofErr w:type="spellStart"/>
      <w:r w:rsidR="00925B94">
        <w:t>navigacijos</w:t>
      </w:r>
      <w:proofErr w:type="spellEnd"/>
      <w:r w:rsidR="00925B94">
        <w:t xml:space="preserve"> </w:t>
      </w:r>
      <w:proofErr w:type="spellStart"/>
      <w:r w:rsidR="00925B94">
        <w:t>meniu</w:t>
      </w:r>
      <w:proofErr w:type="spellEnd"/>
    </w:p>
    <w:p w:rsidR="003E3B3D" w:rsidRDefault="00401F27" w:rsidP="003E3B3D">
      <w:pPr>
        <w:rPr>
          <w:lang w:val="en-GB"/>
        </w:rPr>
      </w:pPr>
      <w:r>
        <w:rPr>
          <w:lang w:val="en-GB"/>
        </w:rPr>
        <w:tab/>
      </w:r>
      <w:r w:rsidR="00093928">
        <w:rPr>
          <w:lang w:val="en-GB"/>
        </w:rPr>
        <w:t>Pat</w:t>
      </w:r>
      <w:r w:rsidR="00093928">
        <w:rPr>
          <w:lang w:val="lt-LT"/>
        </w:rPr>
        <w:t xml:space="preserve">į prezentacijos puslapį sudaro </w:t>
      </w:r>
      <w:r w:rsidR="00093928">
        <w:rPr>
          <w:lang w:val="en-GB"/>
        </w:rPr>
        <w:t xml:space="preserve">4 </w:t>
      </w:r>
      <w:r w:rsidR="00093928">
        <w:rPr>
          <w:lang w:val="lt-LT"/>
        </w:rPr>
        <w:t>skyriai, kuriuose yra paminėta bendra informacija apie sistemą, pvz., skyriuje „</w:t>
      </w:r>
      <w:proofErr w:type="spellStart"/>
      <w:proofErr w:type="gramStart"/>
      <w:r w:rsidR="00093928">
        <w:rPr>
          <w:lang w:val="lt-LT"/>
        </w:rPr>
        <w:t>Pricing</w:t>
      </w:r>
      <w:proofErr w:type="spellEnd"/>
      <w:r w:rsidR="00093928">
        <w:rPr>
          <w:lang w:val="lt-LT"/>
        </w:rPr>
        <w:t>“ yra</w:t>
      </w:r>
      <w:proofErr w:type="gramEnd"/>
      <w:r w:rsidR="00093928">
        <w:rPr>
          <w:lang w:val="lt-LT"/>
        </w:rPr>
        <w:t xml:space="preserve"> nurodomos sistemos būsimų planų kainos bei kokias privilegijas kiekvienas planas suteikia (</w:t>
      </w:r>
      <w:r w:rsidR="00093928">
        <w:rPr>
          <w:lang w:val="en-GB"/>
        </w:rPr>
        <w:t>4 pav.).</w:t>
      </w:r>
    </w:p>
    <w:p w:rsidR="0033285B" w:rsidRDefault="0033285B" w:rsidP="00017FA5">
      <w:pPr>
        <w:keepNext/>
        <w:jc w:val="center"/>
      </w:pPr>
      <w:r>
        <w:rPr>
          <w:noProof/>
          <w:lang w:val="en-GB"/>
        </w:rPr>
        <w:drawing>
          <wp:inline distT="0" distB="0" distL="0" distR="0">
            <wp:extent cx="4526280" cy="3238216"/>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197" cy="3243165"/>
                    </a:xfrm>
                    <a:prstGeom prst="rect">
                      <a:avLst/>
                    </a:prstGeom>
                    <a:noFill/>
                    <a:ln>
                      <a:noFill/>
                    </a:ln>
                  </pic:spPr>
                </pic:pic>
              </a:graphicData>
            </a:graphic>
          </wp:inline>
        </w:drawing>
      </w:r>
    </w:p>
    <w:p w:rsidR="00012D7D" w:rsidRDefault="0033285B" w:rsidP="0033285B">
      <w:pPr>
        <w:pStyle w:val="Caption"/>
        <w:jc w:val="center"/>
      </w:pPr>
      <w:r>
        <w:fldChar w:fldCharType="begin"/>
      </w:r>
      <w:r>
        <w:instrText xml:space="preserve"> SEQ pav. \* ARABIC </w:instrText>
      </w:r>
      <w:r>
        <w:fldChar w:fldCharType="separate"/>
      </w:r>
      <w:r w:rsidR="00A62AAB">
        <w:rPr>
          <w:noProof/>
        </w:rPr>
        <w:t>4</w:t>
      </w:r>
      <w:r>
        <w:fldChar w:fldCharType="end"/>
      </w:r>
      <w:r>
        <w:t xml:space="preserve"> pav. </w:t>
      </w:r>
      <w:proofErr w:type="spellStart"/>
      <w:r>
        <w:t>Skyriaus</w:t>
      </w:r>
      <w:proofErr w:type="spellEnd"/>
      <w:r>
        <w:t xml:space="preserve"> “Pricing” </w:t>
      </w:r>
      <w:proofErr w:type="spellStart"/>
      <w:r>
        <w:t>vaizdas</w:t>
      </w:r>
      <w:proofErr w:type="spellEnd"/>
    </w:p>
    <w:p w:rsidR="0033285B" w:rsidRDefault="00FD20E4" w:rsidP="0033285B">
      <w:pPr>
        <w:rPr>
          <w:lang w:val="en-GB"/>
        </w:rPr>
      </w:pPr>
      <w:r>
        <w:rPr>
          <w:lang w:val="en-GB"/>
        </w:rPr>
        <w:tab/>
      </w:r>
      <w:r w:rsidR="00606839">
        <w:rPr>
          <w:lang w:val="lt-LT"/>
        </w:rPr>
        <w:t xml:space="preserve">Verta paminėti, kad svetainės prezentacijos puslapis yra visiškai prisitaikantis prie skirtingos ekrano raiškos, pvz., mobiliojoje svetainės versijoje navigacijos meniu pakeičia viršuje atsirandanti įrankių juosta, kurioje galima pasirinkti išsiskleidžiantį navigacijos meniu, taip pat atsiranda grįžimo į </w:t>
      </w:r>
      <w:r w:rsidR="00606839">
        <w:rPr>
          <w:lang w:val="lt-LT"/>
        </w:rPr>
        <w:lastRenderedPageBreak/>
        <w:t>puslapio viršų mygtukas, puslapio maketas yra išdėliojamas į vieną stulpelį, kad puslapį būtų patogu peržiūrėti nedidelio pločio ekranuose (</w:t>
      </w:r>
      <w:r w:rsidR="00606839">
        <w:rPr>
          <w:lang w:val="en-GB"/>
        </w:rPr>
        <w:t>5 pav.).</w:t>
      </w:r>
    </w:p>
    <w:p w:rsidR="00017FA5" w:rsidRDefault="00017FA5" w:rsidP="00017FA5">
      <w:pPr>
        <w:keepNext/>
        <w:jc w:val="center"/>
      </w:pPr>
      <w:r>
        <w:rPr>
          <w:noProof/>
          <w:lang w:val="en-GB"/>
        </w:rPr>
        <w:drawing>
          <wp:inline distT="0" distB="0" distL="0" distR="0">
            <wp:extent cx="2870835" cy="351231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4579" cy="3529134"/>
                    </a:xfrm>
                    <a:prstGeom prst="rect">
                      <a:avLst/>
                    </a:prstGeom>
                    <a:noFill/>
                    <a:ln>
                      <a:noFill/>
                    </a:ln>
                  </pic:spPr>
                </pic:pic>
              </a:graphicData>
            </a:graphic>
          </wp:inline>
        </w:drawing>
      </w:r>
    </w:p>
    <w:p w:rsidR="00926E79" w:rsidRDefault="00017FA5" w:rsidP="00017FA5">
      <w:pPr>
        <w:pStyle w:val="Caption"/>
        <w:jc w:val="center"/>
        <w:rPr>
          <w:lang w:val="en-GB"/>
        </w:rPr>
      </w:pPr>
      <w:r>
        <w:fldChar w:fldCharType="begin"/>
      </w:r>
      <w:r>
        <w:instrText xml:space="preserve"> SEQ pav. \* ARABIC </w:instrText>
      </w:r>
      <w:r>
        <w:fldChar w:fldCharType="separate"/>
      </w:r>
      <w:r w:rsidR="00A62AAB">
        <w:rPr>
          <w:noProof/>
        </w:rPr>
        <w:t>5</w:t>
      </w:r>
      <w:r>
        <w:fldChar w:fldCharType="end"/>
      </w:r>
      <w:r>
        <w:t xml:space="preserve"> pav. </w:t>
      </w:r>
      <w:proofErr w:type="spellStart"/>
      <w:r>
        <w:t>Prezentacijos</w:t>
      </w:r>
      <w:proofErr w:type="spellEnd"/>
      <w:r>
        <w:t xml:space="preserve"> </w:t>
      </w:r>
      <w:proofErr w:type="spellStart"/>
      <w:r>
        <w:t>puslapio</w:t>
      </w:r>
      <w:proofErr w:type="spellEnd"/>
      <w:r>
        <w:t xml:space="preserve"> </w:t>
      </w:r>
      <w:proofErr w:type="spellStart"/>
      <w:r>
        <w:t>ekrano</w:t>
      </w:r>
      <w:proofErr w:type="spellEnd"/>
      <w:r>
        <w:t xml:space="preserve"> </w:t>
      </w:r>
      <w:proofErr w:type="spellStart"/>
      <w:r>
        <w:t>vaizdas</w:t>
      </w:r>
      <w:proofErr w:type="spellEnd"/>
      <w:r>
        <w:t xml:space="preserve"> </w:t>
      </w:r>
      <w:proofErr w:type="spellStart"/>
      <w:r>
        <w:t>mobiliajame</w:t>
      </w:r>
      <w:proofErr w:type="spellEnd"/>
      <w:r>
        <w:t xml:space="preserve"> </w:t>
      </w:r>
      <w:r>
        <w:rPr>
          <w:lang w:val="lt-LT"/>
        </w:rPr>
        <w:t>įrenginyje</w:t>
      </w:r>
    </w:p>
    <w:p w:rsidR="00A32917" w:rsidRDefault="00A32917" w:rsidP="00A32917">
      <w:pPr>
        <w:pStyle w:val="Heading2"/>
        <w:numPr>
          <w:ilvl w:val="1"/>
          <w:numId w:val="7"/>
        </w:numPr>
        <w:rPr>
          <w:lang w:val="lt-LT"/>
        </w:rPr>
      </w:pPr>
      <w:bookmarkStart w:id="13" w:name="_Toc501148309"/>
      <w:r w:rsidRPr="00A32917">
        <w:rPr>
          <w:lang w:val="lt-LT"/>
        </w:rPr>
        <w:t>Sistemos internetinė aplikacija</w:t>
      </w:r>
      <w:bookmarkEnd w:id="13"/>
    </w:p>
    <w:p w:rsidR="00443D1D" w:rsidRDefault="00A31E60" w:rsidP="00443D1D">
      <w:pPr>
        <w:rPr>
          <w:lang w:val="en-GB"/>
        </w:rPr>
      </w:pPr>
      <w:r>
        <w:rPr>
          <w:lang w:val="lt-LT"/>
        </w:rPr>
        <w:tab/>
      </w:r>
      <w:proofErr w:type="spellStart"/>
      <w:r>
        <w:rPr>
          <w:lang w:val="lt-LT"/>
        </w:rPr>
        <w:t>Scatterify</w:t>
      </w:r>
      <w:proofErr w:type="spellEnd"/>
      <w:r>
        <w:rPr>
          <w:lang w:val="lt-LT"/>
        </w:rPr>
        <w:t xml:space="preserve"> sistemos internetinė aplikacija yra pasiekiama adresu </w:t>
      </w:r>
      <w:hyperlink r:id="rId15" w:history="1">
        <w:r w:rsidR="001A4ECC" w:rsidRPr="001C4A5E">
          <w:rPr>
            <w:rStyle w:val="Hyperlink"/>
            <w:lang w:val="lt-LT"/>
          </w:rPr>
          <w:t>https://dashboard.scatterify.com</w:t>
        </w:r>
      </w:hyperlink>
      <w:r w:rsidR="001A4ECC">
        <w:rPr>
          <w:lang w:val="lt-LT"/>
        </w:rPr>
        <w:t xml:space="preserve">. </w:t>
      </w:r>
      <w:r w:rsidR="00174582">
        <w:rPr>
          <w:lang w:val="lt-LT"/>
        </w:rPr>
        <w:t xml:space="preserve">Šiuo metu prie svetainės prisijungti galės tik </w:t>
      </w:r>
      <w:r w:rsidR="00576D6D">
        <w:rPr>
          <w:lang w:val="lt-LT"/>
        </w:rPr>
        <w:t>tie asmenys, kuriems yra suteikta prieiga prie sistemos internetinės aplikacijos pradinės versijos.</w:t>
      </w:r>
      <w:r w:rsidR="00D75313">
        <w:rPr>
          <w:lang w:val="en-GB"/>
        </w:rPr>
        <w:t xml:space="preserve"> </w:t>
      </w:r>
      <w:r w:rsidR="00D75313">
        <w:rPr>
          <w:lang w:val="lt-LT"/>
        </w:rPr>
        <w:t>Svetainei užsikrovus yra matomas prisijungimo langas bei nuoroda į svetainės privatumo politikos nuostatas</w:t>
      </w:r>
      <w:r w:rsidR="000854F2">
        <w:rPr>
          <w:lang w:val="lt-LT"/>
        </w:rPr>
        <w:t xml:space="preserve"> (</w:t>
      </w:r>
      <w:r w:rsidR="000854F2">
        <w:rPr>
          <w:lang w:val="en-GB"/>
        </w:rPr>
        <w:t>6 pav.)</w:t>
      </w:r>
      <w:r w:rsidR="003760C3">
        <w:rPr>
          <w:lang w:val="en-GB"/>
        </w:rPr>
        <w:t>.</w:t>
      </w:r>
    </w:p>
    <w:p w:rsidR="007C71CD" w:rsidRDefault="007C71CD" w:rsidP="007C71CD">
      <w:pPr>
        <w:keepNext/>
      </w:pPr>
      <w:r>
        <w:rPr>
          <w:noProof/>
          <w:lang w:val="en-GB"/>
        </w:rPr>
        <w:lastRenderedPageBreak/>
        <w:drawing>
          <wp:inline distT="0" distB="0" distL="0" distR="0">
            <wp:extent cx="5730240" cy="3970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rsidR="007C71CD" w:rsidRDefault="007C71CD" w:rsidP="007C71CD">
      <w:pPr>
        <w:pStyle w:val="Caption"/>
        <w:jc w:val="center"/>
        <w:rPr>
          <w:lang w:val="lt-LT"/>
        </w:rPr>
      </w:pPr>
      <w:r>
        <w:fldChar w:fldCharType="begin"/>
      </w:r>
      <w:r>
        <w:instrText xml:space="preserve"> SEQ pav. \* ARABIC </w:instrText>
      </w:r>
      <w:r>
        <w:fldChar w:fldCharType="separate"/>
      </w:r>
      <w:r w:rsidR="00A62AAB">
        <w:rPr>
          <w:noProof/>
        </w:rPr>
        <w:t>6</w:t>
      </w:r>
      <w:r>
        <w:fldChar w:fldCharType="end"/>
      </w:r>
      <w:r>
        <w:t xml:space="preserve"> pav. </w:t>
      </w:r>
      <w:proofErr w:type="spellStart"/>
      <w:r>
        <w:t>Svetain</w:t>
      </w:r>
      <w:proofErr w:type="spellEnd"/>
      <w:r>
        <w:rPr>
          <w:lang w:val="lt-LT"/>
        </w:rPr>
        <w:t>ės prisijungimo langas</w:t>
      </w:r>
    </w:p>
    <w:p w:rsidR="007C71CD" w:rsidRDefault="006D5EC9" w:rsidP="007C71CD">
      <w:pPr>
        <w:rPr>
          <w:lang w:val="lt-LT"/>
        </w:rPr>
      </w:pPr>
      <w:r>
        <w:rPr>
          <w:lang w:val="lt-LT"/>
        </w:rPr>
        <w:tab/>
        <w:t>Paspaudus svetainės privatumo politikos nuorodą, naudotojas yra nukreipiamas į puslapį, kuriame gali susipažinti su sistemos privatumo politikos nuostatomis (</w:t>
      </w:r>
      <w:r>
        <w:rPr>
          <w:lang w:val="en-GB"/>
        </w:rPr>
        <w:t>7 pav.</w:t>
      </w:r>
      <w:r>
        <w:rPr>
          <w:lang w:val="lt-LT"/>
        </w:rPr>
        <w:t>).</w:t>
      </w:r>
    </w:p>
    <w:p w:rsidR="00F42C8B" w:rsidRDefault="00F42C8B" w:rsidP="00F42C8B">
      <w:pPr>
        <w:keepNext/>
      </w:pPr>
      <w:r>
        <w:rPr>
          <w:noProof/>
          <w:lang w:val="lt-LT"/>
        </w:rPr>
        <w:drawing>
          <wp:inline distT="0" distB="0" distL="0" distR="0">
            <wp:extent cx="5730240" cy="29946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994660"/>
                    </a:xfrm>
                    <a:prstGeom prst="rect">
                      <a:avLst/>
                    </a:prstGeom>
                    <a:noFill/>
                    <a:ln>
                      <a:noFill/>
                    </a:ln>
                  </pic:spPr>
                </pic:pic>
              </a:graphicData>
            </a:graphic>
          </wp:inline>
        </w:drawing>
      </w:r>
    </w:p>
    <w:p w:rsidR="006D5EC9" w:rsidRDefault="00F42C8B" w:rsidP="00F42C8B">
      <w:pPr>
        <w:pStyle w:val="Caption"/>
        <w:jc w:val="center"/>
      </w:pPr>
      <w:r>
        <w:fldChar w:fldCharType="begin"/>
      </w:r>
      <w:r>
        <w:instrText xml:space="preserve"> SEQ pav. \* ARABIC </w:instrText>
      </w:r>
      <w:r>
        <w:fldChar w:fldCharType="separate"/>
      </w:r>
      <w:r w:rsidR="00A62AAB">
        <w:rPr>
          <w:noProof/>
        </w:rPr>
        <w:t>7</w:t>
      </w:r>
      <w:r>
        <w:fldChar w:fldCharType="end"/>
      </w:r>
      <w:r>
        <w:t xml:space="preserve"> pav. </w:t>
      </w:r>
      <w:proofErr w:type="spellStart"/>
      <w:r>
        <w:t>Scatterify</w:t>
      </w:r>
      <w:proofErr w:type="spellEnd"/>
      <w:r>
        <w:t xml:space="preserve"> </w:t>
      </w:r>
      <w:proofErr w:type="spellStart"/>
      <w:r>
        <w:t>privatumo</w:t>
      </w:r>
      <w:proofErr w:type="spellEnd"/>
      <w:r>
        <w:t xml:space="preserve"> </w:t>
      </w:r>
      <w:proofErr w:type="spellStart"/>
      <w:r>
        <w:t>politikos</w:t>
      </w:r>
      <w:proofErr w:type="spellEnd"/>
      <w:r>
        <w:t xml:space="preserve"> </w:t>
      </w:r>
      <w:proofErr w:type="spellStart"/>
      <w:r>
        <w:t>nuostatos</w:t>
      </w:r>
      <w:proofErr w:type="spellEnd"/>
    </w:p>
    <w:p w:rsidR="00A47D07" w:rsidRDefault="00C631BB" w:rsidP="00F42C8B">
      <w:pPr>
        <w:rPr>
          <w:lang w:val="en-GB"/>
        </w:rPr>
      </w:pPr>
      <w:r>
        <w:rPr>
          <w:lang w:val="lt-LT"/>
        </w:rPr>
        <w:tab/>
        <w:t>Vartotojas į prisijungimo puslapį gali grįžti paspaudęs įrankių juostoje esantį svetainės pavadinimą.</w:t>
      </w:r>
      <w:r w:rsidR="00801DE8">
        <w:rPr>
          <w:lang w:val="lt-LT"/>
        </w:rPr>
        <w:t xml:space="preserve"> </w:t>
      </w:r>
      <w:r w:rsidR="0085788E">
        <w:rPr>
          <w:lang w:val="lt-LT"/>
        </w:rPr>
        <w:t xml:space="preserve">Internetinės aplikacijos vaizdas kiek skiriasi, priklausomai nuo to, kokia yra prisijungusio </w:t>
      </w:r>
      <w:r w:rsidR="0085788E">
        <w:rPr>
          <w:lang w:val="lt-LT"/>
        </w:rPr>
        <w:lastRenderedPageBreak/>
        <w:t xml:space="preserve">naudotoja rolė. </w:t>
      </w:r>
      <w:r w:rsidR="00821372">
        <w:rPr>
          <w:lang w:val="lt-LT"/>
        </w:rPr>
        <w:t xml:space="preserve">Kol kas yra numatytos dvi naudotojų rolės – organizacijų </w:t>
      </w:r>
      <w:r w:rsidR="004C43D4">
        <w:rPr>
          <w:lang w:val="lt-LT"/>
        </w:rPr>
        <w:t>vadovai/vadybininkai ir prekybos vietose dirbantys darbuotojai</w:t>
      </w:r>
      <w:r w:rsidR="00791FBD">
        <w:rPr>
          <w:lang w:val="lt-LT"/>
        </w:rPr>
        <w:t xml:space="preserve"> (administratoriaus rolė bus sukurta tolimesnėje programos versijoje).</w:t>
      </w:r>
      <w:r w:rsidR="0040148C">
        <w:rPr>
          <w:lang w:val="lt-LT"/>
        </w:rPr>
        <w:t xml:space="preserve"> </w:t>
      </w:r>
      <w:r w:rsidR="003A5541">
        <w:rPr>
          <w:lang w:val="lt-LT"/>
        </w:rPr>
        <w:t xml:space="preserve">Pradėsime nuo internetinės aplikacijos vaizdo, kai prisijungęs naudotojas yra prekybos vietos darbuotojas. </w:t>
      </w:r>
      <w:r w:rsidR="00E56290">
        <w:rPr>
          <w:lang w:val="lt-LT"/>
        </w:rPr>
        <w:t>Prisijungęs prie internetinės aplikacijos, naudodamasis savo Facebook paskyra, naudotojas yra nukreipiamas į „</w:t>
      </w:r>
      <w:proofErr w:type="spellStart"/>
      <w:r w:rsidR="00E56290">
        <w:rPr>
          <w:lang w:val="lt-LT"/>
        </w:rPr>
        <w:t>Branches</w:t>
      </w:r>
      <w:proofErr w:type="spellEnd"/>
      <w:r w:rsidR="00E56290">
        <w:rPr>
          <w:lang w:val="lt-LT"/>
        </w:rPr>
        <w:t>“ puslapį, kuriame mato visas organizacijas bei prekybos vietas, kurioms jis yra priskirtas (</w:t>
      </w:r>
      <w:r w:rsidR="00E56290">
        <w:rPr>
          <w:lang w:val="en-GB"/>
        </w:rPr>
        <w:t>8 pav.)</w:t>
      </w:r>
      <w:r w:rsidR="00A47D07">
        <w:rPr>
          <w:lang w:val="en-GB"/>
        </w:rPr>
        <w:t>.</w:t>
      </w:r>
    </w:p>
    <w:p w:rsidR="0017251E" w:rsidRDefault="0017251E" w:rsidP="0017251E">
      <w:pPr>
        <w:keepNext/>
      </w:pPr>
      <w:r>
        <w:rPr>
          <w:noProof/>
          <w:lang w:val="en-GB"/>
        </w:rPr>
        <w:drawing>
          <wp:inline distT="0" distB="0" distL="0" distR="0">
            <wp:extent cx="5730240" cy="2758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rsidR="00A47D07" w:rsidRDefault="0017251E" w:rsidP="0017251E">
      <w:pPr>
        <w:pStyle w:val="Caption"/>
        <w:jc w:val="center"/>
      </w:pPr>
      <w:r>
        <w:fldChar w:fldCharType="begin"/>
      </w:r>
      <w:r>
        <w:instrText xml:space="preserve"> SEQ pav. \* ARABIC </w:instrText>
      </w:r>
      <w:r>
        <w:fldChar w:fldCharType="separate"/>
      </w:r>
      <w:r w:rsidR="00A62AAB">
        <w:rPr>
          <w:noProof/>
        </w:rPr>
        <w:t>8</w:t>
      </w:r>
      <w:r>
        <w:fldChar w:fldCharType="end"/>
      </w:r>
      <w:r>
        <w:t xml:space="preserve"> </w:t>
      </w:r>
      <w:proofErr w:type="spellStart"/>
      <w:proofErr w:type="gramStart"/>
      <w:r>
        <w:t>pav.Prekybos</w:t>
      </w:r>
      <w:proofErr w:type="spellEnd"/>
      <w:proofErr w:type="gramEnd"/>
      <w:r>
        <w:t xml:space="preserve"> </w:t>
      </w:r>
      <w:proofErr w:type="spellStart"/>
      <w:r>
        <w:t>vietos</w:t>
      </w:r>
      <w:proofErr w:type="spellEnd"/>
      <w:r>
        <w:t xml:space="preserve"> </w:t>
      </w:r>
      <w:proofErr w:type="spellStart"/>
      <w:r>
        <w:t>darbuotojo</w:t>
      </w:r>
      <w:proofErr w:type="spellEnd"/>
      <w:r>
        <w:t xml:space="preserve"> “Branches” </w:t>
      </w:r>
      <w:proofErr w:type="spellStart"/>
      <w:r>
        <w:t>puslapio</w:t>
      </w:r>
      <w:proofErr w:type="spellEnd"/>
      <w:r>
        <w:t xml:space="preserve"> </w:t>
      </w:r>
      <w:proofErr w:type="spellStart"/>
      <w:r>
        <w:t>vaizdas</w:t>
      </w:r>
      <w:proofErr w:type="spellEnd"/>
    </w:p>
    <w:p w:rsidR="000C781D" w:rsidRDefault="00BE52AC" w:rsidP="0017251E">
      <w:pPr>
        <w:rPr>
          <w:lang w:val="lt-LT"/>
        </w:rPr>
      </w:pPr>
      <w:r>
        <w:rPr>
          <w:lang w:val="en-GB"/>
        </w:rPr>
        <w:tab/>
      </w:r>
      <w:r>
        <w:rPr>
          <w:lang w:val="lt-LT"/>
        </w:rPr>
        <w:t>Matome, kad prisijungus yra matomas internetinės aplikacijos vaizdas, kai kairėje pusėje yra pateikiamas navigacijos meniu</w:t>
      </w:r>
      <w:r w:rsidR="00BB6A08">
        <w:rPr>
          <w:lang w:val="lt-LT"/>
        </w:rPr>
        <w:t xml:space="preserve"> (9 pav.)</w:t>
      </w:r>
      <w:r>
        <w:rPr>
          <w:lang w:val="lt-LT"/>
        </w:rPr>
        <w:t xml:space="preserve"> bei prisijungusio naudotojo informacija, įrankių juostoje – atsijungimo nuo sistemos mygtukas, o pagrindiniame lange matoma atitinkamo puslapio informacija (šiuo atveju – priskirtos prekybos vietos).</w:t>
      </w:r>
    </w:p>
    <w:p w:rsidR="0041003C" w:rsidRDefault="0041003C" w:rsidP="0041003C">
      <w:pPr>
        <w:keepNext/>
        <w:jc w:val="center"/>
      </w:pPr>
      <w:r>
        <w:rPr>
          <w:noProof/>
          <w:lang w:val="lt-LT"/>
        </w:rPr>
        <w:lastRenderedPageBreak/>
        <w:drawing>
          <wp:inline distT="0" distB="0" distL="0" distR="0">
            <wp:extent cx="4701540" cy="2994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1540" cy="2994660"/>
                    </a:xfrm>
                    <a:prstGeom prst="rect">
                      <a:avLst/>
                    </a:prstGeom>
                    <a:noFill/>
                    <a:ln>
                      <a:noFill/>
                    </a:ln>
                  </pic:spPr>
                </pic:pic>
              </a:graphicData>
            </a:graphic>
          </wp:inline>
        </w:drawing>
      </w:r>
    </w:p>
    <w:p w:rsidR="0017251E" w:rsidRDefault="0041003C" w:rsidP="0041003C">
      <w:pPr>
        <w:pStyle w:val="Caption"/>
        <w:jc w:val="center"/>
      </w:pPr>
      <w:r>
        <w:fldChar w:fldCharType="begin"/>
      </w:r>
      <w:r>
        <w:instrText xml:space="preserve"> SEQ pav. \* ARABIC </w:instrText>
      </w:r>
      <w:r>
        <w:fldChar w:fldCharType="separate"/>
      </w:r>
      <w:r w:rsidR="00A62AAB">
        <w:rPr>
          <w:noProof/>
        </w:rPr>
        <w:t>9</w:t>
      </w:r>
      <w:r>
        <w:fldChar w:fldCharType="end"/>
      </w:r>
      <w:r>
        <w:t xml:space="preserve"> pav. </w:t>
      </w:r>
      <w:proofErr w:type="spellStart"/>
      <w:r>
        <w:t>Internetinės</w:t>
      </w:r>
      <w:proofErr w:type="spellEnd"/>
      <w:r>
        <w:t xml:space="preserve"> </w:t>
      </w:r>
      <w:proofErr w:type="spellStart"/>
      <w:r>
        <w:t>aplikacijos</w:t>
      </w:r>
      <w:proofErr w:type="spellEnd"/>
      <w:r>
        <w:t xml:space="preserve"> </w:t>
      </w:r>
      <w:proofErr w:type="spellStart"/>
      <w:r>
        <w:t>navigacijos</w:t>
      </w:r>
      <w:proofErr w:type="spellEnd"/>
      <w:r>
        <w:t xml:space="preserve"> </w:t>
      </w:r>
      <w:proofErr w:type="spellStart"/>
      <w:r>
        <w:t>meniu</w:t>
      </w:r>
      <w:proofErr w:type="spellEnd"/>
      <w:r>
        <w:t xml:space="preserve"> </w:t>
      </w:r>
      <w:proofErr w:type="spellStart"/>
      <w:r>
        <w:t>vaizdas</w:t>
      </w:r>
      <w:proofErr w:type="spellEnd"/>
    </w:p>
    <w:p w:rsidR="003011CD" w:rsidRDefault="003011CD" w:rsidP="003011CD">
      <w:pPr>
        <w:rPr>
          <w:lang w:val="lt-LT"/>
        </w:rPr>
      </w:pPr>
      <w:r>
        <w:rPr>
          <w:lang w:val="lt-LT"/>
        </w:rPr>
        <w:tab/>
        <w:t>Jei naudotojui navigacijos meniu trukdo ar užima per daug vietos ekrane, jis jį gali sumažinti (</w:t>
      </w:r>
      <w:r>
        <w:rPr>
          <w:lang w:val="en-GB"/>
        </w:rPr>
        <w:t xml:space="preserve">10 pav.) </w:t>
      </w:r>
      <w:r>
        <w:rPr>
          <w:lang w:val="lt-LT"/>
        </w:rPr>
        <w:t>arba visiškai uždaryti (pasirinkus viršutinės įrankių juostos kairėje pusėje esantį mygtuką.</w:t>
      </w:r>
    </w:p>
    <w:p w:rsidR="005D04DC" w:rsidRDefault="005D04DC" w:rsidP="005D04DC">
      <w:pPr>
        <w:keepNext/>
        <w:jc w:val="center"/>
      </w:pPr>
      <w:r>
        <w:rPr>
          <w:noProof/>
          <w:lang w:val="lt-LT"/>
        </w:rPr>
        <w:drawing>
          <wp:inline distT="0" distB="0" distL="0" distR="0">
            <wp:extent cx="2773680" cy="24917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3680" cy="2491740"/>
                    </a:xfrm>
                    <a:prstGeom prst="rect">
                      <a:avLst/>
                    </a:prstGeom>
                    <a:noFill/>
                    <a:ln>
                      <a:noFill/>
                    </a:ln>
                  </pic:spPr>
                </pic:pic>
              </a:graphicData>
            </a:graphic>
          </wp:inline>
        </w:drawing>
      </w:r>
    </w:p>
    <w:p w:rsidR="00AA279E" w:rsidRDefault="005D04DC" w:rsidP="005D04DC">
      <w:pPr>
        <w:pStyle w:val="Caption"/>
        <w:jc w:val="center"/>
      </w:pPr>
      <w:r>
        <w:fldChar w:fldCharType="begin"/>
      </w:r>
      <w:r>
        <w:instrText xml:space="preserve"> SEQ pav. \* ARABIC </w:instrText>
      </w:r>
      <w:r>
        <w:fldChar w:fldCharType="separate"/>
      </w:r>
      <w:r w:rsidR="00A62AAB">
        <w:rPr>
          <w:noProof/>
        </w:rPr>
        <w:t>10</w:t>
      </w:r>
      <w:r>
        <w:fldChar w:fldCharType="end"/>
      </w:r>
      <w:r>
        <w:t xml:space="preserve"> pav. </w:t>
      </w:r>
      <w:proofErr w:type="spellStart"/>
      <w:r>
        <w:t>Sumažin</w:t>
      </w:r>
      <w:r w:rsidR="00736D69">
        <w:t>t</w:t>
      </w:r>
      <w:r>
        <w:t>as</w:t>
      </w:r>
      <w:proofErr w:type="spellEnd"/>
      <w:r>
        <w:t xml:space="preserve"> </w:t>
      </w:r>
      <w:proofErr w:type="spellStart"/>
      <w:r>
        <w:t>navigacijos</w:t>
      </w:r>
      <w:proofErr w:type="spellEnd"/>
      <w:r>
        <w:t xml:space="preserve"> </w:t>
      </w:r>
      <w:proofErr w:type="spellStart"/>
      <w:r>
        <w:t>meniu</w:t>
      </w:r>
      <w:proofErr w:type="spellEnd"/>
      <w:r>
        <w:t xml:space="preserve"> </w:t>
      </w:r>
      <w:proofErr w:type="spellStart"/>
      <w:r>
        <w:t>variantas</w:t>
      </w:r>
      <w:proofErr w:type="spellEnd"/>
    </w:p>
    <w:p w:rsidR="00676581" w:rsidRDefault="00CD55F2" w:rsidP="00676581">
      <w:pPr>
        <w:rPr>
          <w:lang w:val="en-GB"/>
        </w:rPr>
      </w:pPr>
      <w:r>
        <w:rPr>
          <w:lang w:val="lt-LT"/>
        </w:rPr>
        <w:tab/>
        <w:t>Naudotojas į užsakymų puslapį gali patekti tik tada, kai „</w:t>
      </w:r>
      <w:proofErr w:type="spellStart"/>
      <w:r>
        <w:rPr>
          <w:lang w:val="lt-LT"/>
        </w:rPr>
        <w:t>Branches</w:t>
      </w:r>
      <w:proofErr w:type="spellEnd"/>
      <w:r>
        <w:rPr>
          <w:lang w:val="lt-LT"/>
        </w:rPr>
        <w:t>“ puslapyje pasirenka norimą prekybos vietą – tai nurodo viršuje esantis geltonas pranešimas.</w:t>
      </w:r>
      <w:r w:rsidR="00AF48D6">
        <w:rPr>
          <w:lang w:val="lt-LT"/>
        </w:rPr>
        <w:t xml:space="preserve"> Kai naudotojas pasirenka norimą jam priskirtą prekybos vietą, jis yra nukreipiamas į užsakymų puslapį, kuriame mato visus tos prekybos vietos aktyvius užsakymus (</w:t>
      </w:r>
      <w:r w:rsidR="00AF48D6">
        <w:rPr>
          <w:lang w:val="en-GB"/>
        </w:rPr>
        <w:t>11 pav.)</w:t>
      </w:r>
    </w:p>
    <w:p w:rsidR="00430BC3" w:rsidRDefault="005344DF" w:rsidP="00430BC3">
      <w:pPr>
        <w:keepNext/>
      </w:pPr>
      <w:r>
        <w:rPr>
          <w:noProof/>
          <w:lang w:val="en-GB"/>
        </w:rPr>
        <w:lastRenderedPageBreak/>
        <w:drawing>
          <wp:inline distT="0" distB="0" distL="0" distR="0">
            <wp:extent cx="5730240" cy="13748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0240" cy="1374893"/>
                    </a:xfrm>
                    <a:prstGeom prst="rect">
                      <a:avLst/>
                    </a:prstGeom>
                    <a:noFill/>
                    <a:ln>
                      <a:noFill/>
                    </a:ln>
                  </pic:spPr>
                </pic:pic>
              </a:graphicData>
            </a:graphic>
          </wp:inline>
        </w:drawing>
      </w:r>
    </w:p>
    <w:p w:rsidR="005344DF" w:rsidRDefault="00430BC3" w:rsidP="00430BC3">
      <w:pPr>
        <w:pStyle w:val="Caption"/>
        <w:jc w:val="center"/>
      </w:pPr>
      <w:r>
        <w:fldChar w:fldCharType="begin"/>
      </w:r>
      <w:r>
        <w:instrText xml:space="preserve"> SEQ pav. \* ARABIC </w:instrText>
      </w:r>
      <w:r>
        <w:fldChar w:fldCharType="separate"/>
      </w:r>
      <w:r w:rsidR="00A62AAB">
        <w:rPr>
          <w:noProof/>
        </w:rPr>
        <w:t>11</w:t>
      </w:r>
      <w:r>
        <w:fldChar w:fldCharType="end"/>
      </w:r>
      <w:r>
        <w:t xml:space="preserve"> pav. </w:t>
      </w:r>
      <w:proofErr w:type="spellStart"/>
      <w:r>
        <w:t>Internetinės</w:t>
      </w:r>
      <w:proofErr w:type="spellEnd"/>
      <w:r>
        <w:t xml:space="preserve"> </w:t>
      </w:r>
      <w:proofErr w:type="spellStart"/>
      <w:r>
        <w:t>aplikacijos</w:t>
      </w:r>
      <w:proofErr w:type="spellEnd"/>
      <w:r>
        <w:t xml:space="preserve"> </w:t>
      </w:r>
      <w:proofErr w:type="spellStart"/>
      <w:r>
        <w:t>užsakymų</w:t>
      </w:r>
      <w:proofErr w:type="spellEnd"/>
      <w:r>
        <w:t xml:space="preserve"> langas (</w:t>
      </w:r>
      <w:proofErr w:type="spellStart"/>
      <w:r>
        <w:t>puslapis</w:t>
      </w:r>
      <w:proofErr w:type="spellEnd"/>
      <w:r>
        <w:t xml:space="preserve"> “Orders”)</w:t>
      </w:r>
    </w:p>
    <w:p w:rsidR="00D64DC0" w:rsidRDefault="00D64DC0" w:rsidP="00D64DC0">
      <w:pPr>
        <w:rPr>
          <w:lang w:val="en-GB"/>
        </w:rPr>
      </w:pPr>
      <w:r>
        <w:rPr>
          <w:lang w:val="lt-LT"/>
        </w:rPr>
        <w:tab/>
        <w:t>Jei užsakymas yra naujas ir dar nepradėtas vykdyti, jis yra raudonas. Tokio užsakymo kortelėje galima paspausti mygtuką „</w:t>
      </w:r>
      <w:proofErr w:type="spellStart"/>
      <w:r>
        <w:rPr>
          <w:lang w:val="lt-LT"/>
        </w:rPr>
        <w:t>Customer</w:t>
      </w:r>
      <w:proofErr w:type="spellEnd"/>
      <w:r>
        <w:rPr>
          <w:lang w:val="lt-LT"/>
        </w:rPr>
        <w:t xml:space="preserve"> </w:t>
      </w:r>
      <w:proofErr w:type="spellStart"/>
      <w:r>
        <w:rPr>
          <w:lang w:val="lt-LT"/>
        </w:rPr>
        <w:t>info</w:t>
      </w:r>
      <w:proofErr w:type="spellEnd"/>
      <w:r>
        <w:rPr>
          <w:lang w:val="lt-LT"/>
        </w:rPr>
        <w:t>“ ir taip pamatyti užsakymą užregistravusio kliento informaciją (</w:t>
      </w:r>
      <w:r>
        <w:rPr>
          <w:lang w:val="en-GB"/>
        </w:rPr>
        <w:t>12 pav.).</w:t>
      </w:r>
    </w:p>
    <w:p w:rsidR="00E92EE4" w:rsidRDefault="00E92EE4" w:rsidP="00E92EE4">
      <w:pPr>
        <w:keepNext/>
      </w:pPr>
      <w:r>
        <w:rPr>
          <w:noProof/>
          <w:lang w:val="en-GB"/>
        </w:rPr>
        <w:drawing>
          <wp:inline distT="0" distB="0" distL="0" distR="0">
            <wp:extent cx="5707380" cy="13030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7380" cy="1303020"/>
                    </a:xfrm>
                    <a:prstGeom prst="rect">
                      <a:avLst/>
                    </a:prstGeom>
                    <a:noFill/>
                    <a:ln>
                      <a:noFill/>
                    </a:ln>
                  </pic:spPr>
                </pic:pic>
              </a:graphicData>
            </a:graphic>
          </wp:inline>
        </w:drawing>
      </w:r>
    </w:p>
    <w:p w:rsidR="00FA6772" w:rsidRDefault="00E92EE4" w:rsidP="00E92EE4">
      <w:pPr>
        <w:pStyle w:val="Caption"/>
        <w:jc w:val="center"/>
        <w:rPr>
          <w:lang w:val="lt-LT"/>
        </w:rPr>
      </w:pPr>
      <w:r>
        <w:fldChar w:fldCharType="begin"/>
      </w:r>
      <w:r>
        <w:instrText xml:space="preserve"> SEQ pav. \* ARABIC </w:instrText>
      </w:r>
      <w:r>
        <w:fldChar w:fldCharType="separate"/>
      </w:r>
      <w:r w:rsidR="00A62AAB">
        <w:rPr>
          <w:noProof/>
        </w:rPr>
        <w:t>12</w:t>
      </w:r>
      <w:r>
        <w:fldChar w:fldCharType="end"/>
      </w:r>
      <w:r>
        <w:t xml:space="preserve"> pav. U</w:t>
      </w:r>
      <w:proofErr w:type="spellStart"/>
      <w:r>
        <w:rPr>
          <w:lang w:val="lt-LT"/>
        </w:rPr>
        <w:t>žsakymą</w:t>
      </w:r>
      <w:proofErr w:type="spellEnd"/>
      <w:r>
        <w:rPr>
          <w:lang w:val="lt-LT"/>
        </w:rPr>
        <w:t xml:space="preserve"> užregistravusio kliento informacija</w:t>
      </w:r>
    </w:p>
    <w:p w:rsidR="00E92EE4" w:rsidRDefault="00657DE1" w:rsidP="00E92EE4">
      <w:pPr>
        <w:rPr>
          <w:lang w:val="lt-LT"/>
        </w:rPr>
      </w:pPr>
      <w:r>
        <w:rPr>
          <w:lang w:val="lt-LT"/>
        </w:rPr>
        <w:tab/>
        <w:t>Kai sistemos naudotojas (darbuotojas) nori pradėti vykdyti užsakymą, jis paspaudžia mygtuką „</w:t>
      </w:r>
      <w:proofErr w:type="spellStart"/>
      <w:r>
        <w:rPr>
          <w:lang w:val="lt-LT"/>
        </w:rPr>
        <w:t>Begin</w:t>
      </w:r>
      <w:proofErr w:type="spellEnd"/>
      <w:r>
        <w:rPr>
          <w:lang w:val="lt-LT"/>
        </w:rPr>
        <w:t xml:space="preserve"> </w:t>
      </w:r>
      <w:proofErr w:type="spellStart"/>
      <w:r>
        <w:rPr>
          <w:lang w:val="lt-LT"/>
        </w:rPr>
        <w:t>order</w:t>
      </w:r>
      <w:proofErr w:type="spellEnd"/>
      <w:r>
        <w:rPr>
          <w:lang w:val="lt-LT"/>
        </w:rPr>
        <w:t>“, o užsakymo spalva pasikeičia į geltoną.</w:t>
      </w:r>
      <w:r w:rsidR="00B40EDF">
        <w:rPr>
          <w:lang w:val="lt-LT"/>
        </w:rPr>
        <w:t xml:space="preserve"> </w:t>
      </w:r>
      <w:r w:rsidR="005A329F">
        <w:rPr>
          <w:lang w:val="lt-LT"/>
        </w:rPr>
        <w:t>Užsakymo vykdymo metu darbuotojas taip pat gali pasirinkti veiksmus, kuriuos jau atliko</w:t>
      </w:r>
      <w:r w:rsidR="00501ADF">
        <w:rPr>
          <w:lang w:val="lt-LT"/>
        </w:rPr>
        <w:t xml:space="preserve"> (</w:t>
      </w:r>
      <w:r w:rsidR="00501ADF">
        <w:rPr>
          <w:lang w:val="en-GB"/>
        </w:rPr>
        <w:t>13 pav.)</w:t>
      </w:r>
      <w:r w:rsidR="005A329F">
        <w:rPr>
          <w:lang w:val="lt-LT"/>
        </w:rPr>
        <w:t>, paspausdamas ant atliktos užsakymo dalies (atitinkama atlikta užduotis nuspalvinama žalia spalva).</w:t>
      </w:r>
    </w:p>
    <w:p w:rsidR="00B50AA7" w:rsidRDefault="00B50AA7" w:rsidP="00B50AA7">
      <w:pPr>
        <w:keepNext/>
      </w:pPr>
      <w:r>
        <w:rPr>
          <w:noProof/>
          <w:lang w:val="lt-LT"/>
        </w:rPr>
        <w:drawing>
          <wp:inline distT="0" distB="0" distL="0" distR="0">
            <wp:extent cx="5707380" cy="1874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7380" cy="1874520"/>
                    </a:xfrm>
                    <a:prstGeom prst="rect">
                      <a:avLst/>
                    </a:prstGeom>
                    <a:noFill/>
                    <a:ln>
                      <a:noFill/>
                    </a:ln>
                  </pic:spPr>
                </pic:pic>
              </a:graphicData>
            </a:graphic>
          </wp:inline>
        </w:drawing>
      </w:r>
    </w:p>
    <w:p w:rsidR="00E70A07" w:rsidRDefault="00B50AA7" w:rsidP="00B50AA7">
      <w:pPr>
        <w:pStyle w:val="Caption"/>
        <w:jc w:val="center"/>
        <w:rPr>
          <w:lang w:val="lt-LT"/>
        </w:rPr>
      </w:pPr>
      <w:r>
        <w:fldChar w:fldCharType="begin"/>
      </w:r>
      <w:r>
        <w:instrText xml:space="preserve"> SEQ pav. \* ARABIC </w:instrText>
      </w:r>
      <w:r>
        <w:fldChar w:fldCharType="separate"/>
      </w:r>
      <w:r w:rsidR="00A62AAB">
        <w:rPr>
          <w:noProof/>
        </w:rPr>
        <w:t>13</w:t>
      </w:r>
      <w:r>
        <w:fldChar w:fldCharType="end"/>
      </w:r>
      <w:r>
        <w:t xml:space="preserve"> pav. U</w:t>
      </w:r>
      <w:proofErr w:type="spellStart"/>
      <w:r>
        <w:rPr>
          <w:lang w:val="lt-LT"/>
        </w:rPr>
        <w:t>žsakymo</w:t>
      </w:r>
      <w:proofErr w:type="spellEnd"/>
      <w:r>
        <w:rPr>
          <w:lang w:val="lt-LT"/>
        </w:rPr>
        <w:t xml:space="preserve"> vykdymo eigos vaizdas</w:t>
      </w:r>
    </w:p>
    <w:p w:rsidR="00012484" w:rsidRDefault="00BD7EA7" w:rsidP="00012484">
      <w:pPr>
        <w:rPr>
          <w:lang w:val="en-GB"/>
        </w:rPr>
      </w:pPr>
      <w:r>
        <w:rPr>
          <w:lang w:val="lt-LT"/>
        </w:rPr>
        <w:tab/>
        <w:t>Kai užsakymo visos užduotys yra įvykdytos, užsakymo spalva pasikeičia į žalią, matomas pranešimas, kad užsakymas yra paruoštas ir naudotojas gali paspausti mygtuką „</w:t>
      </w:r>
      <w:proofErr w:type="spellStart"/>
      <w:r>
        <w:rPr>
          <w:lang w:val="lt-LT"/>
        </w:rPr>
        <w:t>Check</w:t>
      </w:r>
      <w:proofErr w:type="spellEnd"/>
      <w:r>
        <w:rPr>
          <w:lang w:val="lt-LT"/>
        </w:rPr>
        <w:t xml:space="preserve"> </w:t>
      </w:r>
      <w:proofErr w:type="spellStart"/>
      <w:r>
        <w:rPr>
          <w:lang w:val="lt-LT"/>
        </w:rPr>
        <w:t>as</w:t>
      </w:r>
      <w:proofErr w:type="spellEnd"/>
      <w:r>
        <w:rPr>
          <w:lang w:val="lt-LT"/>
        </w:rPr>
        <w:t xml:space="preserve"> </w:t>
      </w:r>
      <w:proofErr w:type="spellStart"/>
      <w:r>
        <w:rPr>
          <w:lang w:val="lt-LT"/>
        </w:rPr>
        <w:t>delivered</w:t>
      </w:r>
      <w:proofErr w:type="spellEnd"/>
      <w:r>
        <w:rPr>
          <w:lang w:val="lt-LT"/>
        </w:rPr>
        <w:t>“ (</w:t>
      </w:r>
      <w:r>
        <w:rPr>
          <w:lang w:val="en-GB"/>
        </w:rPr>
        <w:t>14 pav.)</w:t>
      </w:r>
      <w:r w:rsidR="006F1278">
        <w:rPr>
          <w:lang w:val="en-GB"/>
        </w:rPr>
        <w:t>.</w:t>
      </w:r>
    </w:p>
    <w:p w:rsidR="00364FF2" w:rsidRDefault="00364FF2" w:rsidP="00364FF2">
      <w:pPr>
        <w:keepNext/>
      </w:pPr>
      <w:r>
        <w:rPr>
          <w:noProof/>
          <w:lang w:val="en-GB"/>
        </w:rPr>
        <w:lastRenderedPageBreak/>
        <w:drawing>
          <wp:inline distT="0" distB="0" distL="0" distR="0">
            <wp:extent cx="5730240" cy="19354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rsidR="005E6936" w:rsidRDefault="00364FF2" w:rsidP="00364FF2">
      <w:pPr>
        <w:pStyle w:val="Caption"/>
        <w:jc w:val="center"/>
      </w:pPr>
      <w:r>
        <w:fldChar w:fldCharType="begin"/>
      </w:r>
      <w:r>
        <w:instrText xml:space="preserve"> SEQ pav. \* ARABIC </w:instrText>
      </w:r>
      <w:r>
        <w:fldChar w:fldCharType="separate"/>
      </w:r>
      <w:r w:rsidR="00A62AAB">
        <w:rPr>
          <w:noProof/>
        </w:rPr>
        <w:t>14</w:t>
      </w:r>
      <w:r>
        <w:fldChar w:fldCharType="end"/>
      </w:r>
      <w:r>
        <w:t xml:space="preserve"> pav. </w:t>
      </w:r>
      <w:proofErr w:type="spellStart"/>
      <w:r>
        <w:t>Užbaigto</w:t>
      </w:r>
      <w:proofErr w:type="spellEnd"/>
      <w:r>
        <w:t xml:space="preserve"> </w:t>
      </w:r>
      <w:proofErr w:type="spellStart"/>
      <w:r>
        <w:t>vykdyti</w:t>
      </w:r>
      <w:proofErr w:type="spellEnd"/>
      <w:r>
        <w:t xml:space="preserve"> </w:t>
      </w:r>
      <w:proofErr w:type="spellStart"/>
      <w:r>
        <w:t>užsakymo</w:t>
      </w:r>
      <w:proofErr w:type="spellEnd"/>
      <w:r>
        <w:t xml:space="preserve"> </w:t>
      </w:r>
      <w:proofErr w:type="spellStart"/>
      <w:r>
        <w:t>vaizdas</w:t>
      </w:r>
      <w:proofErr w:type="spellEnd"/>
    </w:p>
    <w:p w:rsidR="00F131BC" w:rsidRDefault="00076E3D" w:rsidP="00F131BC">
      <w:pPr>
        <w:rPr>
          <w:lang w:val="en-GB"/>
        </w:rPr>
      </w:pPr>
      <w:r>
        <w:rPr>
          <w:lang w:val="lt-LT"/>
        </w:rPr>
        <w:tab/>
        <w:t>Kai paspaudžiamas mygtukas „</w:t>
      </w:r>
      <w:proofErr w:type="spellStart"/>
      <w:r>
        <w:rPr>
          <w:lang w:val="lt-LT"/>
        </w:rPr>
        <w:t>Check</w:t>
      </w:r>
      <w:proofErr w:type="spellEnd"/>
      <w:r>
        <w:rPr>
          <w:lang w:val="lt-LT"/>
        </w:rPr>
        <w:t xml:space="preserve"> </w:t>
      </w:r>
      <w:proofErr w:type="spellStart"/>
      <w:r>
        <w:rPr>
          <w:lang w:val="lt-LT"/>
        </w:rPr>
        <w:t>as</w:t>
      </w:r>
      <w:proofErr w:type="spellEnd"/>
      <w:r>
        <w:rPr>
          <w:lang w:val="lt-LT"/>
        </w:rPr>
        <w:t xml:space="preserve"> </w:t>
      </w:r>
      <w:proofErr w:type="spellStart"/>
      <w:r>
        <w:rPr>
          <w:lang w:val="lt-LT"/>
        </w:rPr>
        <w:t>delivered</w:t>
      </w:r>
      <w:proofErr w:type="spellEnd"/>
      <w:r>
        <w:rPr>
          <w:lang w:val="lt-LT"/>
        </w:rPr>
        <w:t>“, užsakymas dingsta iš užsakymų langų ir lango apačioje pasirodo pranešimas, jog užsakymas yra pristatytas/atiduotas klientui</w:t>
      </w:r>
      <w:r w:rsidR="00D10168">
        <w:rPr>
          <w:lang w:val="lt-LT"/>
        </w:rPr>
        <w:t xml:space="preserve"> (</w:t>
      </w:r>
      <w:r w:rsidR="00D10168">
        <w:rPr>
          <w:lang w:val="en-GB"/>
        </w:rPr>
        <w:t>15 pav.)</w:t>
      </w:r>
      <w:r w:rsidR="00383458">
        <w:rPr>
          <w:lang w:val="en-GB"/>
        </w:rPr>
        <w:t>.</w:t>
      </w:r>
    </w:p>
    <w:p w:rsidR="00314633" w:rsidRDefault="00314633" w:rsidP="00314633">
      <w:pPr>
        <w:keepNext/>
      </w:pPr>
      <w:r>
        <w:rPr>
          <w:noProof/>
          <w:lang w:val="en-GB"/>
        </w:rPr>
        <w:drawing>
          <wp:inline distT="0" distB="0" distL="0" distR="0">
            <wp:extent cx="5730240" cy="12344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234440"/>
                    </a:xfrm>
                    <a:prstGeom prst="rect">
                      <a:avLst/>
                    </a:prstGeom>
                    <a:noFill/>
                    <a:ln>
                      <a:noFill/>
                    </a:ln>
                  </pic:spPr>
                </pic:pic>
              </a:graphicData>
            </a:graphic>
          </wp:inline>
        </w:drawing>
      </w:r>
    </w:p>
    <w:p w:rsidR="00DF2F95" w:rsidRDefault="00314633" w:rsidP="00314633">
      <w:pPr>
        <w:pStyle w:val="Caption"/>
        <w:jc w:val="center"/>
        <w:rPr>
          <w:lang w:val="lt-LT"/>
        </w:rPr>
      </w:pPr>
      <w:r>
        <w:fldChar w:fldCharType="begin"/>
      </w:r>
      <w:r>
        <w:instrText xml:space="preserve"> SEQ pav. \* ARABIC </w:instrText>
      </w:r>
      <w:r>
        <w:fldChar w:fldCharType="separate"/>
      </w:r>
      <w:r w:rsidR="00A62AAB">
        <w:rPr>
          <w:noProof/>
        </w:rPr>
        <w:t>15</w:t>
      </w:r>
      <w:r>
        <w:fldChar w:fldCharType="end"/>
      </w:r>
      <w:r>
        <w:t xml:space="preserve"> pav. U</w:t>
      </w:r>
      <w:proofErr w:type="spellStart"/>
      <w:r>
        <w:rPr>
          <w:lang w:val="lt-LT"/>
        </w:rPr>
        <w:t>žsakymo</w:t>
      </w:r>
      <w:proofErr w:type="spellEnd"/>
      <w:r>
        <w:rPr>
          <w:lang w:val="lt-LT"/>
        </w:rPr>
        <w:t xml:space="preserve"> užbaigimo pranešimas</w:t>
      </w:r>
    </w:p>
    <w:p w:rsidR="00314633" w:rsidRDefault="00152261" w:rsidP="00314633">
      <w:pPr>
        <w:rPr>
          <w:lang w:val="lt-LT"/>
        </w:rPr>
      </w:pPr>
      <w:r>
        <w:rPr>
          <w:lang w:val="lt-LT"/>
        </w:rPr>
        <w:tab/>
        <w:t>Toliau bus aptariamas internetinės aplikacijos vaizdas, kai prisijungusio naudotojo rolė atitinka organizacijos vadovą/vadybininką.</w:t>
      </w:r>
      <w:r w:rsidR="00802098">
        <w:rPr>
          <w:lang w:val="lt-LT"/>
        </w:rPr>
        <w:t xml:space="preserve"> </w:t>
      </w:r>
      <w:r w:rsidR="00FB70F5">
        <w:rPr>
          <w:lang w:val="lt-LT"/>
        </w:rPr>
        <w:t>Prie sistemos prisijungęs tokios rolės naudotojas taip pat yra nukreipiamas į „</w:t>
      </w:r>
      <w:proofErr w:type="spellStart"/>
      <w:r w:rsidR="00FB70F5">
        <w:rPr>
          <w:lang w:val="lt-LT"/>
        </w:rPr>
        <w:t>Branches</w:t>
      </w:r>
      <w:proofErr w:type="spellEnd"/>
      <w:r w:rsidR="00FB70F5">
        <w:rPr>
          <w:lang w:val="lt-LT"/>
        </w:rPr>
        <w:t>“ puslapį, tik jame jau mato kitokį vaizdą (</w:t>
      </w:r>
      <w:r w:rsidR="00FB70F5">
        <w:rPr>
          <w:lang w:val="en-GB"/>
        </w:rPr>
        <w:t xml:space="preserve">16 pav.) </w:t>
      </w:r>
      <w:r w:rsidR="004219BB">
        <w:rPr>
          <w:lang w:val="en-GB"/>
        </w:rPr>
        <w:t>–</w:t>
      </w:r>
      <w:r w:rsidR="00FB70F5">
        <w:rPr>
          <w:lang w:val="en-GB"/>
        </w:rPr>
        <w:t xml:space="preserve"> </w:t>
      </w:r>
      <w:r w:rsidR="004219BB">
        <w:rPr>
          <w:lang w:val="lt-LT"/>
        </w:rPr>
        <w:t>jei naudotojas sistemoje nėra užregistravęs jokios organizacijos, jam rodomas pranešimas, kad jokia organizacija nėra užregistruota bei rodomas mygtukas „</w:t>
      </w:r>
      <w:proofErr w:type="spellStart"/>
      <w:r w:rsidR="004219BB">
        <w:rPr>
          <w:lang w:val="lt-LT"/>
        </w:rPr>
        <w:t>Create</w:t>
      </w:r>
      <w:proofErr w:type="spellEnd"/>
      <w:r w:rsidR="004219BB">
        <w:rPr>
          <w:lang w:val="lt-LT"/>
        </w:rPr>
        <w:t xml:space="preserve"> </w:t>
      </w:r>
      <w:proofErr w:type="spellStart"/>
      <w:proofErr w:type="gramStart"/>
      <w:r w:rsidR="004219BB">
        <w:rPr>
          <w:lang w:val="lt-LT"/>
        </w:rPr>
        <w:t>organization</w:t>
      </w:r>
      <w:proofErr w:type="spellEnd"/>
      <w:r w:rsidR="004219BB">
        <w:rPr>
          <w:lang w:val="lt-LT"/>
        </w:rPr>
        <w:t>“</w:t>
      </w:r>
      <w:proofErr w:type="gramEnd"/>
      <w:r w:rsidR="004219BB">
        <w:rPr>
          <w:lang w:val="lt-LT"/>
        </w:rPr>
        <w:t>.</w:t>
      </w:r>
    </w:p>
    <w:p w:rsidR="002A2926" w:rsidRDefault="002A2926" w:rsidP="002A2926">
      <w:pPr>
        <w:keepNext/>
      </w:pPr>
      <w:r>
        <w:rPr>
          <w:noProof/>
          <w:lang w:val="lt-LT"/>
        </w:rPr>
        <w:drawing>
          <wp:inline distT="0" distB="0" distL="0" distR="0">
            <wp:extent cx="5730240" cy="13639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rsidR="00F1721B" w:rsidRDefault="002A2926" w:rsidP="002A2926">
      <w:pPr>
        <w:pStyle w:val="Caption"/>
        <w:jc w:val="center"/>
      </w:pPr>
      <w:r>
        <w:fldChar w:fldCharType="begin"/>
      </w:r>
      <w:r>
        <w:instrText xml:space="preserve"> SEQ pav. \* ARABIC </w:instrText>
      </w:r>
      <w:r>
        <w:fldChar w:fldCharType="separate"/>
      </w:r>
      <w:r w:rsidR="00A62AAB">
        <w:rPr>
          <w:noProof/>
        </w:rPr>
        <w:t>16</w:t>
      </w:r>
      <w:r>
        <w:fldChar w:fldCharType="end"/>
      </w:r>
      <w:r>
        <w:t xml:space="preserve"> pav. </w:t>
      </w:r>
      <w:proofErr w:type="spellStart"/>
      <w:r>
        <w:t>Organizacijos</w:t>
      </w:r>
      <w:proofErr w:type="spellEnd"/>
      <w:r>
        <w:t xml:space="preserve"> </w:t>
      </w:r>
      <w:proofErr w:type="spellStart"/>
      <w:r>
        <w:t>savininko</w:t>
      </w:r>
      <w:proofErr w:type="spellEnd"/>
      <w:r>
        <w:t xml:space="preserve"> “Branches” </w:t>
      </w:r>
      <w:proofErr w:type="spellStart"/>
      <w:r>
        <w:t>puslapio</w:t>
      </w:r>
      <w:proofErr w:type="spellEnd"/>
      <w:r>
        <w:t xml:space="preserve"> </w:t>
      </w:r>
      <w:proofErr w:type="spellStart"/>
      <w:r>
        <w:t>vaizdas</w:t>
      </w:r>
      <w:proofErr w:type="spellEnd"/>
    </w:p>
    <w:p w:rsidR="002A2926" w:rsidRDefault="00197135" w:rsidP="002A2926">
      <w:pPr>
        <w:rPr>
          <w:lang w:val="en-GB"/>
        </w:rPr>
      </w:pPr>
      <w:r>
        <w:rPr>
          <w:lang w:val="lt-LT"/>
        </w:rPr>
        <w:tab/>
        <w:t>Kai naudotojas nori užregistruoti naują organizaciją sistemoje, jis pasirenka mygtuką „</w:t>
      </w:r>
      <w:proofErr w:type="spellStart"/>
      <w:r>
        <w:rPr>
          <w:lang w:val="lt-LT"/>
        </w:rPr>
        <w:t>Create</w:t>
      </w:r>
      <w:proofErr w:type="spellEnd"/>
      <w:r>
        <w:rPr>
          <w:lang w:val="lt-LT"/>
        </w:rPr>
        <w:t xml:space="preserve"> </w:t>
      </w:r>
      <w:proofErr w:type="spellStart"/>
      <w:r>
        <w:rPr>
          <w:lang w:val="lt-LT"/>
        </w:rPr>
        <w:t>organization</w:t>
      </w:r>
      <w:proofErr w:type="spellEnd"/>
      <w:r>
        <w:rPr>
          <w:lang w:val="lt-LT"/>
        </w:rPr>
        <w:t>“ ir ekrane atsiranda organizacijos sukūrimo langas (</w:t>
      </w:r>
      <w:r>
        <w:rPr>
          <w:lang w:val="en-GB"/>
        </w:rPr>
        <w:t>17 pav.)</w:t>
      </w:r>
      <w:r w:rsidR="00C861F2">
        <w:rPr>
          <w:lang w:val="en-GB"/>
        </w:rPr>
        <w:t>.</w:t>
      </w:r>
    </w:p>
    <w:p w:rsidR="001804AA" w:rsidRDefault="001804AA" w:rsidP="001804AA">
      <w:pPr>
        <w:keepNext/>
        <w:jc w:val="center"/>
      </w:pPr>
      <w:r>
        <w:rPr>
          <w:noProof/>
          <w:lang w:val="en-GB"/>
        </w:rPr>
        <w:lastRenderedPageBreak/>
        <w:drawing>
          <wp:inline distT="0" distB="0" distL="0" distR="0">
            <wp:extent cx="3383280" cy="53873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3280" cy="5387340"/>
                    </a:xfrm>
                    <a:prstGeom prst="rect">
                      <a:avLst/>
                    </a:prstGeom>
                    <a:noFill/>
                    <a:ln>
                      <a:noFill/>
                    </a:ln>
                  </pic:spPr>
                </pic:pic>
              </a:graphicData>
            </a:graphic>
          </wp:inline>
        </w:drawing>
      </w:r>
    </w:p>
    <w:p w:rsidR="00C861F2" w:rsidRDefault="001804AA" w:rsidP="001804AA">
      <w:pPr>
        <w:pStyle w:val="Caption"/>
        <w:jc w:val="center"/>
        <w:rPr>
          <w:lang w:val="lt-LT"/>
        </w:rPr>
      </w:pPr>
      <w:r>
        <w:fldChar w:fldCharType="begin"/>
      </w:r>
      <w:r>
        <w:instrText xml:space="preserve"> SEQ pav. \* ARABIC </w:instrText>
      </w:r>
      <w:r>
        <w:fldChar w:fldCharType="separate"/>
      </w:r>
      <w:r w:rsidR="00A62AAB">
        <w:rPr>
          <w:noProof/>
        </w:rPr>
        <w:t>17</w:t>
      </w:r>
      <w:r>
        <w:fldChar w:fldCharType="end"/>
      </w:r>
      <w:r>
        <w:t xml:space="preserve"> pav. </w:t>
      </w:r>
      <w:proofErr w:type="spellStart"/>
      <w:r>
        <w:t>Organizacijos</w:t>
      </w:r>
      <w:proofErr w:type="spellEnd"/>
      <w:r>
        <w:t xml:space="preserve"> </w:t>
      </w:r>
      <w:proofErr w:type="spellStart"/>
      <w:r>
        <w:t>suk</w:t>
      </w:r>
      <w:r>
        <w:rPr>
          <w:lang w:val="lt-LT"/>
        </w:rPr>
        <w:t>ūrimo</w:t>
      </w:r>
      <w:proofErr w:type="spellEnd"/>
      <w:r>
        <w:rPr>
          <w:lang w:val="lt-LT"/>
        </w:rPr>
        <w:t xml:space="preserve"> langas</w:t>
      </w:r>
    </w:p>
    <w:p w:rsidR="001804AA" w:rsidRDefault="00653703" w:rsidP="001804AA">
      <w:pPr>
        <w:rPr>
          <w:lang w:val="en-GB"/>
        </w:rPr>
      </w:pPr>
      <w:r>
        <w:rPr>
          <w:lang w:val="lt-LT"/>
        </w:rPr>
        <w:tab/>
        <w:t>Organizacijos sukūrimo lange yra naudojamas į laukus įvedamų reikšmių teisingumo patikrinimas, kad naudotojas negalėtų įvesti neteisingų duomenų ar palikti privalomus laukelius tuščius (</w:t>
      </w:r>
      <w:r>
        <w:rPr>
          <w:lang w:val="en-GB"/>
        </w:rPr>
        <w:t>18 pav.).</w:t>
      </w:r>
    </w:p>
    <w:p w:rsidR="003C185A" w:rsidRDefault="003C185A" w:rsidP="003C185A">
      <w:pPr>
        <w:keepNext/>
        <w:jc w:val="center"/>
      </w:pPr>
      <w:r>
        <w:rPr>
          <w:noProof/>
          <w:lang w:val="en-GB"/>
        </w:rPr>
        <w:lastRenderedPageBreak/>
        <w:drawing>
          <wp:inline distT="0" distB="0" distL="0" distR="0">
            <wp:extent cx="3246120" cy="5364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6120" cy="5364480"/>
                    </a:xfrm>
                    <a:prstGeom prst="rect">
                      <a:avLst/>
                    </a:prstGeom>
                    <a:noFill/>
                    <a:ln>
                      <a:noFill/>
                    </a:ln>
                  </pic:spPr>
                </pic:pic>
              </a:graphicData>
            </a:graphic>
          </wp:inline>
        </w:drawing>
      </w:r>
    </w:p>
    <w:p w:rsidR="005B52EC" w:rsidRDefault="003C185A" w:rsidP="003C185A">
      <w:pPr>
        <w:pStyle w:val="Caption"/>
        <w:jc w:val="center"/>
        <w:rPr>
          <w:lang w:val="lt-LT"/>
        </w:rPr>
      </w:pPr>
      <w:r>
        <w:fldChar w:fldCharType="begin"/>
      </w:r>
      <w:r>
        <w:instrText xml:space="preserve"> SEQ pav. \* ARABIC </w:instrText>
      </w:r>
      <w:r>
        <w:fldChar w:fldCharType="separate"/>
      </w:r>
      <w:r w:rsidR="00A62AAB">
        <w:rPr>
          <w:noProof/>
        </w:rPr>
        <w:t>18</w:t>
      </w:r>
      <w:r>
        <w:fldChar w:fldCharType="end"/>
      </w:r>
      <w:r>
        <w:t xml:space="preserve"> pav. </w:t>
      </w:r>
      <w:proofErr w:type="spellStart"/>
      <w:r>
        <w:t>Organizacijos</w:t>
      </w:r>
      <w:proofErr w:type="spellEnd"/>
      <w:r>
        <w:t xml:space="preserve"> </w:t>
      </w:r>
      <w:proofErr w:type="spellStart"/>
      <w:r>
        <w:t>suk</w:t>
      </w:r>
      <w:r>
        <w:rPr>
          <w:lang w:val="lt-LT"/>
        </w:rPr>
        <w:t>ūrimo</w:t>
      </w:r>
      <w:proofErr w:type="spellEnd"/>
      <w:r>
        <w:rPr>
          <w:lang w:val="lt-LT"/>
        </w:rPr>
        <w:t xml:space="preserve"> lange esančių laukų teisingumo tikrinimas</w:t>
      </w:r>
    </w:p>
    <w:p w:rsidR="00DA7B8E" w:rsidRDefault="000A469A" w:rsidP="00DA7B8E">
      <w:pPr>
        <w:rPr>
          <w:lang w:val="en-GB"/>
        </w:rPr>
      </w:pPr>
      <w:r>
        <w:rPr>
          <w:lang w:val="lt-LT"/>
        </w:rPr>
        <w:tab/>
        <w:t xml:space="preserve">Įvedus organizacijos </w:t>
      </w:r>
      <w:r w:rsidR="00287D7C">
        <w:rPr>
          <w:lang w:val="lt-LT"/>
        </w:rPr>
        <w:t>duomenis ir paspaudus mygtuką save, puslapio apačioje yra parodomas pranešimas apie organizacijos sukūrimą (</w:t>
      </w:r>
      <w:r w:rsidR="00287D7C">
        <w:rPr>
          <w:lang w:val="en-GB"/>
        </w:rPr>
        <w:t>19 pav.).</w:t>
      </w:r>
    </w:p>
    <w:p w:rsidR="00E4087D" w:rsidRDefault="00E4087D" w:rsidP="00E4087D">
      <w:pPr>
        <w:keepNext/>
        <w:jc w:val="center"/>
      </w:pPr>
      <w:r>
        <w:rPr>
          <w:noProof/>
          <w:lang w:val="en-GB"/>
        </w:rPr>
        <w:drawing>
          <wp:inline distT="0" distB="0" distL="0" distR="0">
            <wp:extent cx="3909060" cy="922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9060" cy="922020"/>
                    </a:xfrm>
                    <a:prstGeom prst="rect">
                      <a:avLst/>
                    </a:prstGeom>
                    <a:noFill/>
                    <a:ln>
                      <a:noFill/>
                    </a:ln>
                  </pic:spPr>
                </pic:pic>
              </a:graphicData>
            </a:graphic>
          </wp:inline>
        </w:drawing>
      </w:r>
    </w:p>
    <w:p w:rsidR="005F7FC2" w:rsidRDefault="00E4087D" w:rsidP="00E4087D">
      <w:pPr>
        <w:pStyle w:val="Caption"/>
        <w:jc w:val="center"/>
        <w:rPr>
          <w:lang w:val="lt-LT"/>
        </w:rPr>
      </w:pPr>
      <w:r>
        <w:fldChar w:fldCharType="begin"/>
      </w:r>
      <w:r>
        <w:instrText xml:space="preserve"> SEQ pav. \* ARABIC </w:instrText>
      </w:r>
      <w:r>
        <w:fldChar w:fldCharType="separate"/>
      </w:r>
      <w:r w:rsidR="00A62AAB">
        <w:rPr>
          <w:noProof/>
        </w:rPr>
        <w:t>19</w:t>
      </w:r>
      <w:r>
        <w:fldChar w:fldCharType="end"/>
      </w:r>
      <w:r>
        <w:t xml:space="preserve"> pav. </w:t>
      </w:r>
      <w:proofErr w:type="spellStart"/>
      <w:r>
        <w:t>Organizacijos</w:t>
      </w:r>
      <w:proofErr w:type="spellEnd"/>
      <w:r>
        <w:t xml:space="preserve"> </w:t>
      </w:r>
      <w:proofErr w:type="spellStart"/>
      <w:r>
        <w:t>suk</w:t>
      </w:r>
      <w:r>
        <w:rPr>
          <w:lang w:val="lt-LT"/>
        </w:rPr>
        <w:t>ūrimo</w:t>
      </w:r>
      <w:proofErr w:type="spellEnd"/>
      <w:r>
        <w:rPr>
          <w:lang w:val="lt-LT"/>
        </w:rPr>
        <w:t xml:space="preserve"> pranešimas</w:t>
      </w:r>
    </w:p>
    <w:p w:rsidR="00EE67E6" w:rsidRDefault="007D7FA5" w:rsidP="00EE67E6">
      <w:pPr>
        <w:rPr>
          <w:lang w:val="en-GB"/>
        </w:rPr>
      </w:pPr>
      <w:r>
        <w:rPr>
          <w:lang w:val="lt-LT"/>
        </w:rPr>
        <w:tab/>
        <w:t>Sukūrus organizaciją, „</w:t>
      </w:r>
      <w:proofErr w:type="spellStart"/>
      <w:r>
        <w:rPr>
          <w:lang w:val="lt-LT"/>
        </w:rPr>
        <w:t>Branches</w:t>
      </w:r>
      <w:proofErr w:type="spellEnd"/>
      <w:r>
        <w:rPr>
          <w:lang w:val="lt-LT"/>
        </w:rPr>
        <w:t>“ lange yra matoma sukurtos organizacijos informacija, kuri pateikiama kortelėje</w:t>
      </w:r>
      <w:r w:rsidR="00B91F8C">
        <w:rPr>
          <w:lang w:val="lt-LT"/>
        </w:rPr>
        <w:t xml:space="preserve">. </w:t>
      </w:r>
      <w:r w:rsidR="00F45FB2">
        <w:rPr>
          <w:lang w:val="lt-LT"/>
        </w:rPr>
        <w:t>Užvedus pele ant organizacijos kortelės mygtukų yra rodomi pranešimai, kurie paaiškina atitinkamų mygtukų paskirtį (</w:t>
      </w:r>
      <w:r w:rsidR="00F45FB2">
        <w:rPr>
          <w:lang w:val="en-GB"/>
        </w:rPr>
        <w:t>20 pav.)</w:t>
      </w:r>
      <w:r w:rsidR="00E048DC">
        <w:rPr>
          <w:lang w:val="en-GB"/>
        </w:rPr>
        <w:t>.</w:t>
      </w:r>
    </w:p>
    <w:p w:rsidR="00F74703" w:rsidRDefault="00F74703" w:rsidP="00F74703">
      <w:pPr>
        <w:keepNext/>
      </w:pPr>
      <w:r>
        <w:rPr>
          <w:noProof/>
          <w:lang w:val="en-GB"/>
        </w:rPr>
        <w:lastRenderedPageBreak/>
        <w:drawing>
          <wp:inline distT="0" distB="0" distL="0" distR="0">
            <wp:extent cx="5730240" cy="1531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inline>
        </w:drawing>
      </w:r>
    </w:p>
    <w:p w:rsidR="00A70E65" w:rsidRDefault="00F74703" w:rsidP="00F74703">
      <w:pPr>
        <w:pStyle w:val="Caption"/>
        <w:jc w:val="center"/>
        <w:rPr>
          <w:lang w:val="lt-LT"/>
        </w:rPr>
      </w:pPr>
      <w:r>
        <w:fldChar w:fldCharType="begin"/>
      </w:r>
      <w:r>
        <w:instrText xml:space="preserve"> SEQ pav. \* ARABIC </w:instrText>
      </w:r>
      <w:r>
        <w:fldChar w:fldCharType="separate"/>
      </w:r>
      <w:r w:rsidR="00A62AAB">
        <w:rPr>
          <w:noProof/>
        </w:rPr>
        <w:t>20</w:t>
      </w:r>
      <w:r>
        <w:fldChar w:fldCharType="end"/>
      </w:r>
      <w:r>
        <w:t xml:space="preserve"> pav. </w:t>
      </w:r>
      <w:proofErr w:type="spellStart"/>
      <w:r>
        <w:t>Organizacijos</w:t>
      </w:r>
      <w:proofErr w:type="spellEnd"/>
      <w:r>
        <w:t xml:space="preserve"> </w:t>
      </w:r>
      <w:proofErr w:type="spellStart"/>
      <w:r>
        <w:t>kortel</w:t>
      </w:r>
      <w:proofErr w:type="spellEnd"/>
      <w:r>
        <w:rPr>
          <w:lang w:val="lt-LT"/>
        </w:rPr>
        <w:t>ės vaizdas</w:t>
      </w:r>
    </w:p>
    <w:p w:rsidR="00B573A3" w:rsidRDefault="00C00319" w:rsidP="00B573A3">
      <w:pPr>
        <w:rPr>
          <w:lang w:val="en-GB"/>
        </w:rPr>
      </w:pPr>
      <w:r>
        <w:rPr>
          <w:lang w:val="lt-LT"/>
        </w:rPr>
        <w:tab/>
        <w:t xml:space="preserve">Kai organizacijai yra sukuriamos prekybos vietos (sukūrimo eiga yra identiška organizacijos sukūrimui), </w:t>
      </w:r>
      <w:r w:rsidR="000C3BEB">
        <w:rPr>
          <w:lang w:val="lt-LT"/>
        </w:rPr>
        <w:t>organizacijos kortelės dešinėje pusėje atsiranda mygtukas „</w:t>
      </w:r>
      <w:proofErr w:type="spellStart"/>
      <w:r w:rsidR="000C3BEB">
        <w:rPr>
          <w:lang w:val="lt-LT"/>
        </w:rPr>
        <w:t>Show</w:t>
      </w:r>
      <w:proofErr w:type="spellEnd"/>
      <w:r w:rsidR="000C3BEB">
        <w:rPr>
          <w:lang w:val="lt-LT"/>
        </w:rPr>
        <w:t xml:space="preserve"> </w:t>
      </w:r>
      <w:proofErr w:type="spellStart"/>
      <w:r w:rsidR="000C3BEB">
        <w:rPr>
          <w:lang w:val="lt-LT"/>
        </w:rPr>
        <w:t>branches</w:t>
      </w:r>
      <w:proofErr w:type="spellEnd"/>
      <w:r w:rsidR="000C3BEB">
        <w:rPr>
          <w:lang w:val="lt-LT"/>
        </w:rPr>
        <w:t>“</w:t>
      </w:r>
      <w:r w:rsidR="00411EE1">
        <w:rPr>
          <w:lang w:val="lt-LT"/>
        </w:rPr>
        <w:t xml:space="preserve"> (</w:t>
      </w:r>
      <w:r w:rsidR="00411EE1">
        <w:rPr>
          <w:lang w:val="en-GB"/>
        </w:rPr>
        <w:t>21 pav.)</w:t>
      </w:r>
      <w:r w:rsidR="00792BEA">
        <w:rPr>
          <w:lang w:val="en-GB"/>
        </w:rPr>
        <w:t>.</w:t>
      </w:r>
    </w:p>
    <w:p w:rsidR="00836603" w:rsidRDefault="00836603" w:rsidP="00836603">
      <w:pPr>
        <w:keepNext/>
      </w:pPr>
      <w:r>
        <w:rPr>
          <w:noProof/>
          <w:lang w:val="en-GB"/>
        </w:rPr>
        <w:drawing>
          <wp:inline distT="0" distB="0" distL="0" distR="0">
            <wp:extent cx="572262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1524000"/>
                    </a:xfrm>
                    <a:prstGeom prst="rect">
                      <a:avLst/>
                    </a:prstGeom>
                    <a:noFill/>
                    <a:ln>
                      <a:noFill/>
                    </a:ln>
                  </pic:spPr>
                </pic:pic>
              </a:graphicData>
            </a:graphic>
          </wp:inline>
        </w:drawing>
      </w:r>
    </w:p>
    <w:p w:rsidR="00792BEA" w:rsidRDefault="00836603" w:rsidP="00836603">
      <w:pPr>
        <w:pStyle w:val="Caption"/>
        <w:jc w:val="center"/>
      </w:pPr>
      <w:r>
        <w:fldChar w:fldCharType="begin"/>
      </w:r>
      <w:r>
        <w:instrText xml:space="preserve"> SEQ pav. \* ARABIC </w:instrText>
      </w:r>
      <w:r>
        <w:fldChar w:fldCharType="separate"/>
      </w:r>
      <w:r w:rsidR="00A62AAB">
        <w:rPr>
          <w:noProof/>
        </w:rPr>
        <w:t>21</w:t>
      </w:r>
      <w:r>
        <w:fldChar w:fldCharType="end"/>
      </w:r>
      <w:r>
        <w:t xml:space="preserve"> pav.</w:t>
      </w:r>
      <w:r w:rsidR="00DA472C">
        <w:t xml:space="preserve"> </w:t>
      </w:r>
      <w:proofErr w:type="spellStart"/>
      <w:r>
        <w:t>Pasirinkimas</w:t>
      </w:r>
      <w:proofErr w:type="spellEnd"/>
      <w:r>
        <w:t xml:space="preserve"> “Show branches”</w:t>
      </w:r>
    </w:p>
    <w:p w:rsidR="007D10E1" w:rsidRDefault="005E4568" w:rsidP="007D10E1">
      <w:pPr>
        <w:rPr>
          <w:lang w:val="en-GB"/>
        </w:rPr>
      </w:pPr>
      <w:r>
        <w:rPr>
          <w:lang w:val="en-GB"/>
        </w:rPr>
        <w:tab/>
      </w:r>
      <w:r>
        <w:rPr>
          <w:lang w:val="lt-LT"/>
        </w:rPr>
        <w:t>Pasirinkus prekybos vietų rodymą organizacijos kortelėje yra išskleidžiamas organizacijai priklausančių prekybos vietų sąrašas (</w:t>
      </w:r>
      <w:r>
        <w:rPr>
          <w:lang w:val="en-GB"/>
        </w:rPr>
        <w:t>22 pav.)</w:t>
      </w:r>
      <w:r w:rsidR="00A6191A">
        <w:rPr>
          <w:lang w:val="en-GB"/>
        </w:rPr>
        <w:t>.</w:t>
      </w:r>
    </w:p>
    <w:p w:rsidR="00DA0E74" w:rsidRDefault="00DA0E74" w:rsidP="00DA0E74">
      <w:pPr>
        <w:keepNext/>
      </w:pPr>
      <w:r>
        <w:rPr>
          <w:noProof/>
          <w:lang w:val="en-GB"/>
        </w:rPr>
        <w:drawing>
          <wp:inline distT="0" distB="0" distL="0" distR="0">
            <wp:extent cx="5730240" cy="22783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inline>
        </w:drawing>
      </w:r>
    </w:p>
    <w:p w:rsidR="00D338E7" w:rsidRDefault="00DA0E74" w:rsidP="00DA0E74">
      <w:pPr>
        <w:pStyle w:val="Caption"/>
        <w:jc w:val="center"/>
        <w:rPr>
          <w:lang w:val="lt-LT"/>
        </w:rPr>
      </w:pPr>
      <w:r>
        <w:fldChar w:fldCharType="begin"/>
      </w:r>
      <w:r>
        <w:instrText xml:space="preserve"> SEQ pav. \* ARABIC </w:instrText>
      </w:r>
      <w:r>
        <w:fldChar w:fldCharType="separate"/>
      </w:r>
      <w:r w:rsidR="00A62AAB">
        <w:rPr>
          <w:noProof/>
        </w:rPr>
        <w:t>22</w:t>
      </w:r>
      <w:r>
        <w:fldChar w:fldCharType="end"/>
      </w:r>
      <w:r>
        <w:t xml:space="preserve"> pav. </w:t>
      </w:r>
      <w:proofErr w:type="spellStart"/>
      <w:r w:rsidR="00B93074">
        <w:t>Organizacijos</w:t>
      </w:r>
      <w:proofErr w:type="spellEnd"/>
      <w:r w:rsidR="00B93074">
        <w:t xml:space="preserve"> </w:t>
      </w:r>
      <w:proofErr w:type="spellStart"/>
      <w:r w:rsidR="00B93074">
        <w:t>prekybos</w:t>
      </w:r>
      <w:proofErr w:type="spellEnd"/>
      <w:r w:rsidR="00B93074">
        <w:t xml:space="preserve"> </w:t>
      </w:r>
      <w:proofErr w:type="spellStart"/>
      <w:r w:rsidR="00B93074">
        <w:t>viet</w:t>
      </w:r>
      <w:proofErr w:type="spellEnd"/>
      <w:r w:rsidR="00B93074">
        <w:rPr>
          <w:lang w:val="lt-LT"/>
        </w:rPr>
        <w:t>ų sąrašas</w:t>
      </w:r>
    </w:p>
    <w:p w:rsidR="00B93074" w:rsidRPr="00B93074" w:rsidRDefault="009F0C3F" w:rsidP="00B93074">
      <w:pPr>
        <w:rPr>
          <w:lang w:val="lt-LT"/>
        </w:rPr>
      </w:pPr>
      <w:r>
        <w:rPr>
          <w:lang w:val="lt-LT"/>
        </w:rPr>
        <w:tab/>
        <w:t>Kiekviena prekybos vieta gali būti pašalinama iš organizacijos arba pakoreguojama norimos prekybos vietos informacija (identiška organizacijos redagavimui)</w:t>
      </w:r>
      <w:r w:rsidR="009E1D06">
        <w:rPr>
          <w:lang w:val="lt-LT"/>
        </w:rPr>
        <w:t>.</w:t>
      </w:r>
    </w:p>
    <w:sectPr w:rsidR="00B93074" w:rsidRPr="00B93074" w:rsidSect="00C93F86">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086" w:rsidRDefault="00C41086" w:rsidP="00C93F86">
      <w:pPr>
        <w:spacing w:after="0" w:line="240" w:lineRule="auto"/>
      </w:pPr>
      <w:r>
        <w:separator/>
      </w:r>
    </w:p>
  </w:endnote>
  <w:endnote w:type="continuationSeparator" w:id="0">
    <w:p w:rsidR="00C41086" w:rsidRDefault="00C41086" w:rsidP="00C93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8958976"/>
      <w:docPartObj>
        <w:docPartGallery w:val="Page Numbers (Bottom of Page)"/>
        <w:docPartUnique/>
      </w:docPartObj>
    </w:sdtPr>
    <w:sdtContent>
      <w:p w:rsidR="00221E50" w:rsidRDefault="00221E50">
        <w:pPr>
          <w:pStyle w:val="Footer"/>
          <w:jc w:val="right"/>
        </w:pPr>
        <w:r>
          <w:fldChar w:fldCharType="begin"/>
        </w:r>
        <w:r>
          <w:instrText>PAGE   \* MERGEFORMAT</w:instrText>
        </w:r>
        <w:r>
          <w:fldChar w:fldCharType="separate"/>
        </w:r>
        <w:r w:rsidR="00A62AAB" w:rsidRPr="00A62AAB">
          <w:rPr>
            <w:noProof/>
            <w:lang w:val="lt-LT"/>
          </w:rPr>
          <w:t>21</w:t>
        </w:r>
        <w:r>
          <w:fldChar w:fldCharType="end"/>
        </w:r>
      </w:p>
    </w:sdtContent>
  </w:sdt>
  <w:p w:rsidR="00221E50" w:rsidRDefault="00221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086" w:rsidRDefault="00C41086" w:rsidP="00C93F86">
      <w:pPr>
        <w:spacing w:after="0" w:line="240" w:lineRule="auto"/>
      </w:pPr>
      <w:r>
        <w:separator/>
      </w:r>
    </w:p>
  </w:footnote>
  <w:footnote w:type="continuationSeparator" w:id="0">
    <w:p w:rsidR="00C41086" w:rsidRDefault="00C41086" w:rsidP="00C93F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6B9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2F4497"/>
    <w:multiLevelType w:val="multilevel"/>
    <w:tmpl w:val="30FCB8D2"/>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20494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7190893"/>
    <w:multiLevelType w:val="multilevel"/>
    <w:tmpl w:val="30FCB8D2"/>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D1B6F0A"/>
    <w:multiLevelType w:val="hybridMultilevel"/>
    <w:tmpl w:val="25B6171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5E4F3ED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FB48DD"/>
    <w:multiLevelType w:val="multilevel"/>
    <w:tmpl w:val="EB04B9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9DA718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ED7362"/>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3"/>
  </w:num>
  <w:num w:numId="4">
    <w:abstractNumId w:val="4"/>
  </w:num>
  <w:num w:numId="5">
    <w:abstractNumId w:val="5"/>
  </w:num>
  <w:num w:numId="6">
    <w:abstractNumId w:val="8"/>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567"/>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C7"/>
    <w:rsid w:val="00012484"/>
    <w:rsid w:val="00012D7D"/>
    <w:rsid w:val="00015D75"/>
    <w:rsid w:val="00017E80"/>
    <w:rsid w:val="00017FA5"/>
    <w:rsid w:val="000242B8"/>
    <w:rsid w:val="000434B8"/>
    <w:rsid w:val="00046A5B"/>
    <w:rsid w:val="00060330"/>
    <w:rsid w:val="00060408"/>
    <w:rsid w:val="00067A70"/>
    <w:rsid w:val="0007243F"/>
    <w:rsid w:val="000764FD"/>
    <w:rsid w:val="00076E3D"/>
    <w:rsid w:val="0007791F"/>
    <w:rsid w:val="00080734"/>
    <w:rsid w:val="000854F2"/>
    <w:rsid w:val="00093928"/>
    <w:rsid w:val="000A469A"/>
    <w:rsid w:val="000A4932"/>
    <w:rsid w:val="000C2BCC"/>
    <w:rsid w:val="000C3BEB"/>
    <w:rsid w:val="000C781D"/>
    <w:rsid w:val="00110D32"/>
    <w:rsid w:val="00117BCE"/>
    <w:rsid w:val="00122D92"/>
    <w:rsid w:val="00144CB7"/>
    <w:rsid w:val="00152261"/>
    <w:rsid w:val="0016413B"/>
    <w:rsid w:val="0017251E"/>
    <w:rsid w:val="00174582"/>
    <w:rsid w:val="001804AA"/>
    <w:rsid w:val="00181ABC"/>
    <w:rsid w:val="00185EE2"/>
    <w:rsid w:val="00197135"/>
    <w:rsid w:val="00197D6A"/>
    <w:rsid w:val="001A4ECC"/>
    <w:rsid w:val="001D7650"/>
    <w:rsid w:val="001F428C"/>
    <w:rsid w:val="001F7CFB"/>
    <w:rsid w:val="0020138C"/>
    <w:rsid w:val="00221E50"/>
    <w:rsid w:val="00224C8E"/>
    <w:rsid w:val="002317FB"/>
    <w:rsid w:val="0023595D"/>
    <w:rsid w:val="00243BD9"/>
    <w:rsid w:val="00250E68"/>
    <w:rsid w:val="002546EA"/>
    <w:rsid w:val="00265F7F"/>
    <w:rsid w:val="00272EF6"/>
    <w:rsid w:val="00280A1B"/>
    <w:rsid w:val="00287D7C"/>
    <w:rsid w:val="00295A90"/>
    <w:rsid w:val="002A2926"/>
    <w:rsid w:val="002B42F4"/>
    <w:rsid w:val="002D2CA8"/>
    <w:rsid w:val="002E2591"/>
    <w:rsid w:val="002E58EB"/>
    <w:rsid w:val="002F4859"/>
    <w:rsid w:val="00300DE6"/>
    <w:rsid w:val="003011CD"/>
    <w:rsid w:val="00307B68"/>
    <w:rsid w:val="00314633"/>
    <w:rsid w:val="00315187"/>
    <w:rsid w:val="003206AF"/>
    <w:rsid w:val="003246C7"/>
    <w:rsid w:val="00324859"/>
    <w:rsid w:val="0033285B"/>
    <w:rsid w:val="00334354"/>
    <w:rsid w:val="0034152F"/>
    <w:rsid w:val="00356AB6"/>
    <w:rsid w:val="003607C4"/>
    <w:rsid w:val="003630D7"/>
    <w:rsid w:val="00364FF2"/>
    <w:rsid w:val="00372EE2"/>
    <w:rsid w:val="003757E7"/>
    <w:rsid w:val="003760C3"/>
    <w:rsid w:val="00383458"/>
    <w:rsid w:val="00385346"/>
    <w:rsid w:val="00386008"/>
    <w:rsid w:val="003A3EBD"/>
    <w:rsid w:val="003A5541"/>
    <w:rsid w:val="003A55DB"/>
    <w:rsid w:val="003B62D8"/>
    <w:rsid w:val="003C185A"/>
    <w:rsid w:val="003C19D3"/>
    <w:rsid w:val="003C3B51"/>
    <w:rsid w:val="003E32CF"/>
    <w:rsid w:val="003E3B3D"/>
    <w:rsid w:val="003F4EF4"/>
    <w:rsid w:val="003F5529"/>
    <w:rsid w:val="0040148C"/>
    <w:rsid w:val="00401F27"/>
    <w:rsid w:val="0041003C"/>
    <w:rsid w:val="00411EE1"/>
    <w:rsid w:val="00412AF8"/>
    <w:rsid w:val="0041516D"/>
    <w:rsid w:val="00417EC1"/>
    <w:rsid w:val="004219BB"/>
    <w:rsid w:val="00430BC3"/>
    <w:rsid w:val="00436787"/>
    <w:rsid w:val="00443D1D"/>
    <w:rsid w:val="00475407"/>
    <w:rsid w:val="004B53E6"/>
    <w:rsid w:val="004C43D4"/>
    <w:rsid w:val="004E045D"/>
    <w:rsid w:val="004E3C1A"/>
    <w:rsid w:val="004F4EA8"/>
    <w:rsid w:val="00501ADF"/>
    <w:rsid w:val="00510F82"/>
    <w:rsid w:val="00511FC7"/>
    <w:rsid w:val="00531628"/>
    <w:rsid w:val="00532BFA"/>
    <w:rsid w:val="005344DF"/>
    <w:rsid w:val="00545F5C"/>
    <w:rsid w:val="005552F4"/>
    <w:rsid w:val="005649BE"/>
    <w:rsid w:val="0056561E"/>
    <w:rsid w:val="0057058B"/>
    <w:rsid w:val="00575251"/>
    <w:rsid w:val="00576D6D"/>
    <w:rsid w:val="0058031A"/>
    <w:rsid w:val="0059609B"/>
    <w:rsid w:val="005A329F"/>
    <w:rsid w:val="005B436A"/>
    <w:rsid w:val="005B4EDD"/>
    <w:rsid w:val="005B52EC"/>
    <w:rsid w:val="005C07C9"/>
    <w:rsid w:val="005C588B"/>
    <w:rsid w:val="005D04DC"/>
    <w:rsid w:val="005E4568"/>
    <w:rsid w:val="005E6936"/>
    <w:rsid w:val="005E7698"/>
    <w:rsid w:val="005F77DA"/>
    <w:rsid w:val="005F7FC2"/>
    <w:rsid w:val="00606839"/>
    <w:rsid w:val="00623BC9"/>
    <w:rsid w:val="00653703"/>
    <w:rsid w:val="00657DE1"/>
    <w:rsid w:val="006630FE"/>
    <w:rsid w:val="00676581"/>
    <w:rsid w:val="006845F9"/>
    <w:rsid w:val="006A5DFA"/>
    <w:rsid w:val="006B7B87"/>
    <w:rsid w:val="006C1C40"/>
    <w:rsid w:val="006C3E77"/>
    <w:rsid w:val="006D5EC9"/>
    <w:rsid w:val="006E37DD"/>
    <w:rsid w:val="006E56B1"/>
    <w:rsid w:val="006F1278"/>
    <w:rsid w:val="006F660D"/>
    <w:rsid w:val="00726510"/>
    <w:rsid w:val="00735AFE"/>
    <w:rsid w:val="00736D69"/>
    <w:rsid w:val="00745CA6"/>
    <w:rsid w:val="007476B2"/>
    <w:rsid w:val="007629B6"/>
    <w:rsid w:val="00763316"/>
    <w:rsid w:val="0076670A"/>
    <w:rsid w:val="007878C1"/>
    <w:rsid w:val="00791FBD"/>
    <w:rsid w:val="00792112"/>
    <w:rsid w:val="00792BEA"/>
    <w:rsid w:val="00796108"/>
    <w:rsid w:val="007A22FD"/>
    <w:rsid w:val="007B2D8E"/>
    <w:rsid w:val="007B3EEE"/>
    <w:rsid w:val="007B456D"/>
    <w:rsid w:val="007C3085"/>
    <w:rsid w:val="007C59FE"/>
    <w:rsid w:val="007C71CD"/>
    <w:rsid w:val="007D10E1"/>
    <w:rsid w:val="007D1D64"/>
    <w:rsid w:val="007D7FA5"/>
    <w:rsid w:val="00801DE8"/>
    <w:rsid w:val="00802098"/>
    <w:rsid w:val="00803D0F"/>
    <w:rsid w:val="00804943"/>
    <w:rsid w:val="00821372"/>
    <w:rsid w:val="00834EC7"/>
    <w:rsid w:val="008357EB"/>
    <w:rsid w:val="00836603"/>
    <w:rsid w:val="00856FFF"/>
    <w:rsid w:val="0085788E"/>
    <w:rsid w:val="00864CD8"/>
    <w:rsid w:val="008803D3"/>
    <w:rsid w:val="00897619"/>
    <w:rsid w:val="008A527C"/>
    <w:rsid w:val="008A5998"/>
    <w:rsid w:val="008B791B"/>
    <w:rsid w:val="008D69D9"/>
    <w:rsid w:val="008E42C6"/>
    <w:rsid w:val="008F25CD"/>
    <w:rsid w:val="008F5CD8"/>
    <w:rsid w:val="008F6038"/>
    <w:rsid w:val="008F6CFE"/>
    <w:rsid w:val="00907E41"/>
    <w:rsid w:val="009219E8"/>
    <w:rsid w:val="00925123"/>
    <w:rsid w:val="00925B94"/>
    <w:rsid w:val="00926E79"/>
    <w:rsid w:val="009500F6"/>
    <w:rsid w:val="00970558"/>
    <w:rsid w:val="00986FC9"/>
    <w:rsid w:val="009932C0"/>
    <w:rsid w:val="009C653E"/>
    <w:rsid w:val="009D2F38"/>
    <w:rsid w:val="009E1D06"/>
    <w:rsid w:val="009F0C3F"/>
    <w:rsid w:val="009F197D"/>
    <w:rsid w:val="009F197E"/>
    <w:rsid w:val="009F469B"/>
    <w:rsid w:val="009F485E"/>
    <w:rsid w:val="009F7AE0"/>
    <w:rsid w:val="00A01CFF"/>
    <w:rsid w:val="00A05E1D"/>
    <w:rsid w:val="00A06EF4"/>
    <w:rsid w:val="00A10EF8"/>
    <w:rsid w:val="00A20BB7"/>
    <w:rsid w:val="00A23660"/>
    <w:rsid w:val="00A31E60"/>
    <w:rsid w:val="00A32917"/>
    <w:rsid w:val="00A47D07"/>
    <w:rsid w:val="00A5475C"/>
    <w:rsid w:val="00A6191A"/>
    <w:rsid w:val="00A62AAB"/>
    <w:rsid w:val="00A70E65"/>
    <w:rsid w:val="00A74039"/>
    <w:rsid w:val="00A76A3C"/>
    <w:rsid w:val="00A87207"/>
    <w:rsid w:val="00A954B9"/>
    <w:rsid w:val="00AA279E"/>
    <w:rsid w:val="00AC2F5C"/>
    <w:rsid w:val="00AD2AA2"/>
    <w:rsid w:val="00AD3872"/>
    <w:rsid w:val="00AD6884"/>
    <w:rsid w:val="00AE73AB"/>
    <w:rsid w:val="00AF48D6"/>
    <w:rsid w:val="00B006A6"/>
    <w:rsid w:val="00B04D45"/>
    <w:rsid w:val="00B04F99"/>
    <w:rsid w:val="00B12258"/>
    <w:rsid w:val="00B131D8"/>
    <w:rsid w:val="00B271AF"/>
    <w:rsid w:val="00B36C60"/>
    <w:rsid w:val="00B40EDF"/>
    <w:rsid w:val="00B50AA7"/>
    <w:rsid w:val="00B573A3"/>
    <w:rsid w:val="00B60D4D"/>
    <w:rsid w:val="00B647FB"/>
    <w:rsid w:val="00B70F64"/>
    <w:rsid w:val="00B722C6"/>
    <w:rsid w:val="00B91F8C"/>
    <w:rsid w:val="00B91FA2"/>
    <w:rsid w:val="00B93074"/>
    <w:rsid w:val="00BB15AC"/>
    <w:rsid w:val="00BB6A08"/>
    <w:rsid w:val="00BC00A7"/>
    <w:rsid w:val="00BD442E"/>
    <w:rsid w:val="00BD7702"/>
    <w:rsid w:val="00BD7EA7"/>
    <w:rsid w:val="00BE4417"/>
    <w:rsid w:val="00BE52AC"/>
    <w:rsid w:val="00C00319"/>
    <w:rsid w:val="00C01485"/>
    <w:rsid w:val="00C14998"/>
    <w:rsid w:val="00C16125"/>
    <w:rsid w:val="00C23C90"/>
    <w:rsid w:val="00C27C21"/>
    <w:rsid w:val="00C315AE"/>
    <w:rsid w:val="00C32AF7"/>
    <w:rsid w:val="00C40269"/>
    <w:rsid w:val="00C41086"/>
    <w:rsid w:val="00C50579"/>
    <w:rsid w:val="00C57CC6"/>
    <w:rsid w:val="00C631BB"/>
    <w:rsid w:val="00C65DAB"/>
    <w:rsid w:val="00C7011D"/>
    <w:rsid w:val="00C861F2"/>
    <w:rsid w:val="00C93713"/>
    <w:rsid w:val="00C93F86"/>
    <w:rsid w:val="00C96C1B"/>
    <w:rsid w:val="00CA0F0D"/>
    <w:rsid w:val="00CD55F2"/>
    <w:rsid w:val="00CE1BF2"/>
    <w:rsid w:val="00CF7A57"/>
    <w:rsid w:val="00D10168"/>
    <w:rsid w:val="00D12F92"/>
    <w:rsid w:val="00D13B9E"/>
    <w:rsid w:val="00D2054C"/>
    <w:rsid w:val="00D25A55"/>
    <w:rsid w:val="00D25D09"/>
    <w:rsid w:val="00D3034C"/>
    <w:rsid w:val="00D338E7"/>
    <w:rsid w:val="00D53AF2"/>
    <w:rsid w:val="00D64DC0"/>
    <w:rsid w:val="00D7139B"/>
    <w:rsid w:val="00D75313"/>
    <w:rsid w:val="00D757EE"/>
    <w:rsid w:val="00D803A2"/>
    <w:rsid w:val="00D81A3A"/>
    <w:rsid w:val="00D846A6"/>
    <w:rsid w:val="00D927A0"/>
    <w:rsid w:val="00DA0E74"/>
    <w:rsid w:val="00DA472C"/>
    <w:rsid w:val="00DA7B8E"/>
    <w:rsid w:val="00DC04D6"/>
    <w:rsid w:val="00DD55C9"/>
    <w:rsid w:val="00DE092A"/>
    <w:rsid w:val="00DE244A"/>
    <w:rsid w:val="00DE2E5A"/>
    <w:rsid w:val="00DF2F95"/>
    <w:rsid w:val="00DF594E"/>
    <w:rsid w:val="00E048DC"/>
    <w:rsid w:val="00E063BE"/>
    <w:rsid w:val="00E4087D"/>
    <w:rsid w:val="00E40B0E"/>
    <w:rsid w:val="00E56290"/>
    <w:rsid w:val="00E70A07"/>
    <w:rsid w:val="00E92EE4"/>
    <w:rsid w:val="00EA7987"/>
    <w:rsid w:val="00EB096F"/>
    <w:rsid w:val="00EC667D"/>
    <w:rsid w:val="00EE222A"/>
    <w:rsid w:val="00EE67E6"/>
    <w:rsid w:val="00EF2DE7"/>
    <w:rsid w:val="00EF3B68"/>
    <w:rsid w:val="00F06596"/>
    <w:rsid w:val="00F131BC"/>
    <w:rsid w:val="00F1721B"/>
    <w:rsid w:val="00F23D4A"/>
    <w:rsid w:val="00F40693"/>
    <w:rsid w:val="00F41E71"/>
    <w:rsid w:val="00F42C8B"/>
    <w:rsid w:val="00F43809"/>
    <w:rsid w:val="00F45FB2"/>
    <w:rsid w:val="00F51571"/>
    <w:rsid w:val="00F53EA1"/>
    <w:rsid w:val="00F573E8"/>
    <w:rsid w:val="00F67B5A"/>
    <w:rsid w:val="00F74703"/>
    <w:rsid w:val="00F82E9B"/>
    <w:rsid w:val="00F83B14"/>
    <w:rsid w:val="00F904C9"/>
    <w:rsid w:val="00FA4272"/>
    <w:rsid w:val="00FA6772"/>
    <w:rsid w:val="00FB70F5"/>
    <w:rsid w:val="00FC0651"/>
    <w:rsid w:val="00FC06DF"/>
    <w:rsid w:val="00FC17E5"/>
    <w:rsid w:val="00FD20E4"/>
    <w:rsid w:val="00FF21A8"/>
    <w:rsid w:val="00FF330D"/>
    <w:rsid w:val="00FF33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5A806"/>
  <w15:chartTrackingRefBased/>
  <w15:docId w15:val="{648F1EF7-7184-4EF7-96BA-A50640F1B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62D8"/>
    <w:pPr>
      <w:spacing w:line="360" w:lineRule="auto"/>
      <w:jc w:val="both"/>
    </w:pPr>
    <w:rPr>
      <w:rFonts w:ascii="Times New Roman" w:hAnsi="Times New Roman"/>
      <w:lang w:val="en-US"/>
    </w:rPr>
  </w:style>
  <w:style w:type="paragraph" w:styleId="Heading1">
    <w:name w:val="heading 1"/>
    <w:basedOn w:val="Normal"/>
    <w:next w:val="Normal"/>
    <w:link w:val="Heading1Char"/>
    <w:uiPriority w:val="9"/>
    <w:qFormat/>
    <w:rsid w:val="00EE22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7A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62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222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067A70"/>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122D92"/>
    <w:pPr>
      <w:ind w:left="720"/>
      <w:contextualSpacing/>
    </w:pPr>
  </w:style>
  <w:style w:type="paragraph" w:styleId="Caption">
    <w:name w:val="caption"/>
    <w:basedOn w:val="Normal"/>
    <w:next w:val="Normal"/>
    <w:uiPriority w:val="35"/>
    <w:unhideWhenUsed/>
    <w:qFormat/>
    <w:rsid w:val="00A954B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6413B"/>
    <w:pPr>
      <w:spacing w:line="259" w:lineRule="auto"/>
      <w:jc w:val="left"/>
      <w:outlineLvl w:val="9"/>
    </w:pPr>
  </w:style>
  <w:style w:type="paragraph" w:styleId="TOC1">
    <w:name w:val="toc 1"/>
    <w:basedOn w:val="Normal"/>
    <w:next w:val="Normal"/>
    <w:autoRedefine/>
    <w:uiPriority w:val="39"/>
    <w:unhideWhenUsed/>
    <w:rsid w:val="0016413B"/>
    <w:pPr>
      <w:spacing w:after="100"/>
    </w:pPr>
  </w:style>
  <w:style w:type="paragraph" w:styleId="TOC2">
    <w:name w:val="toc 2"/>
    <w:basedOn w:val="Normal"/>
    <w:next w:val="Normal"/>
    <w:autoRedefine/>
    <w:uiPriority w:val="39"/>
    <w:unhideWhenUsed/>
    <w:rsid w:val="0016413B"/>
    <w:pPr>
      <w:spacing w:after="100"/>
      <w:ind w:left="220"/>
    </w:pPr>
  </w:style>
  <w:style w:type="character" w:styleId="Hyperlink">
    <w:name w:val="Hyperlink"/>
    <w:basedOn w:val="DefaultParagraphFont"/>
    <w:uiPriority w:val="99"/>
    <w:unhideWhenUsed/>
    <w:rsid w:val="0016413B"/>
    <w:rPr>
      <w:color w:val="0563C1" w:themeColor="hyperlink"/>
      <w:u w:val="single"/>
    </w:rPr>
  </w:style>
  <w:style w:type="character" w:styleId="UnresolvedMention">
    <w:name w:val="Unresolved Mention"/>
    <w:basedOn w:val="DefaultParagraphFont"/>
    <w:uiPriority w:val="99"/>
    <w:semiHidden/>
    <w:unhideWhenUsed/>
    <w:rsid w:val="00A10EF8"/>
    <w:rPr>
      <w:color w:val="808080"/>
      <w:shd w:val="clear" w:color="auto" w:fill="E6E6E6"/>
    </w:rPr>
  </w:style>
  <w:style w:type="character" w:styleId="PlaceholderText">
    <w:name w:val="Placeholder Text"/>
    <w:basedOn w:val="DefaultParagraphFont"/>
    <w:uiPriority w:val="99"/>
    <w:semiHidden/>
    <w:rsid w:val="00430BC3"/>
    <w:rPr>
      <w:color w:val="808080"/>
    </w:rPr>
  </w:style>
  <w:style w:type="paragraph" w:styleId="Header">
    <w:name w:val="header"/>
    <w:basedOn w:val="Normal"/>
    <w:link w:val="HeaderChar"/>
    <w:uiPriority w:val="99"/>
    <w:unhideWhenUsed/>
    <w:rsid w:val="00C93F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F86"/>
    <w:rPr>
      <w:rFonts w:ascii="Times New Roman" w:hAnsi="Times New Roman"/>
      <w:lang w:val="en-US"/>
    </w:rPr>
  </w:style>
  <w:style w:type="paragraph" w:styleId="Footer">
    <w:name w:val="footer"/>
    <w:basedOn w:val="Normal"/>
    <w:link w:val="FooterChar"/>
    <w:uiPriority w:val="99"/>
    <w:unhideWhenUsed/>
    <w:rsid w:val="00C93F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F86"/>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171469">
      <w:bodyDiv w:val="1"/>
      <w:marLeft w:val="0"/>
      <w:marRight w:val="0"/>
      <w:marTop w:val="0"/>
      <w:marBottom w:val="0"/>
      <w:divBdr>
        <w:top w:val="none" w:sz="0" w:space="0" w:color="auto"/>
        <w:left w:val="none" w:sz="0" w:space="0" w:color="auto"/>
        <w:bottom w:val="none" w:sz="0" w:space="0" w:color="auto"/>
        <w:right w:val="none" w:sz="0" w:space="0" w:color="auto"/>
      </w:divBdr>
    </w:div>
    <w:div w:id="118451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dashboard.scatterify.com"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scatterify.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330AF-42D1-481B-9CD1-F0130B8AD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Pages>
  <Words>16441</Words>
  <Characters>9372</Characters>
  <Application>Microsoft Office Word</Application>
  <DocSecurity>0</DocSecurity>
  <Lines>78</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Kazlauskas Mangirdas</cp:lastModifiedBy>
  <cp:revision>338</cp:revision>
  <cp:lastPrinted>2017-12-15T22:43:00Z</cp:lastPrinted>
  <dcterms:created xsi:type="dcterms:W3CDTF">2017-09-10T18:05:00Z</dcterms:created>
  <dcterms:modified xsi:type="dcterms:W3CDTF">2017-12-15T22:43:00Z</dcterms:modified>
</cp:coreProperties>
</file>