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3E217B1A" w:rsidR="00181F65" w:rsidRPr="00A40FFD" w:rsidRDefault="00452638" w:rsidP="003D4135">
      <w:pPr>
        <w:spacing w:before="120" w:after="1900"/>
        <w:jc w:val="center"/>
      </w:pPr>
      <w:r w:rsidRPr="00A40FFD">
        <w:t>Informatikos fakultetas</w:t>
      </w:r>
    </w:p>
    <w:p w14:paraId="01C99B1A" w14:textId="728302D0" w:rsidR="00181F65" w:rsidRPr="00A40FFD" w:rsidRDefault="00452638" w:rsidP="006726A3">
      <w:pPr>
        <w:jc w:val="center"/>
        <w:rPr>
          <w:b/>
          <w:sz w:val="36"/>
          <w:szCs w:val="36"/>
        </w:rPr>
      </w:pPr>
      <w:r w:rsidRPr="00A40FFD">
        <w:rPr>
          <w:b/>
          <w:sz w:val="36"/>
          <w:szCs w:val="36"/>
        </w:rPr>
        <w:t xml:space="preserve">Modulis „Tiriamasis projektas </w:t>
      </w:r>
      <w:r w:rsidR="0015095D">
        <w:rPr>
          <w:b/>
          <w:sz w:val="36"/>
          <w:szCs w:val="36"/>
        </w:rPr>
        <w:t>2</w:t>
      </w:r>
      <w:r w:rsidRPr="00A40FFD">
        <w:rPr>
          <w:b/>
          <w:sz w:val="36"/>
          <w:szCs w:val="36"/>
        </w:rPr>
        <w:t>“</w:t>
      </w:r>
      <w:r w:rsidRPr="00A40FFD">
        <w:rPr>
          <w:b/>
          <w:sz w:val="36"/>
          <w:szCs w:val="36"/>
        </w:rPr>
        <w:br/>
      </w:r>
      <w:r w:rsidR="004855FF" w:rsidRPr="00A40FFD">
        <w:rPr>
          <w:b/>
          <w:sz w:val="36"/>
          <w:szCs w:val="36"/>
        </w:rPr>
        <w:t>Projektas:</w:t>
      </w:r>
      <w:r w:rsidR="00A40FFD">
        <w:rPr>
          <w:b/>
          <w:sz w:val="36"/>
          <w:szCs w:val="36"/>
        </w:rPr>
        <w:t xml:space="preserve"> </w:t>
      </w:r>
      <w:r w:rsidR="00A40FFD" w:rsidRPr="00A40FFD">
        <w:rPr>
          <w:b/>
          <w:sz w:val="36"/>
          <w:szCs w:val="36"/>
        </w:rPr>
        <w:t>Kompiuterinės regos ir mašininio mokymosi pritaikymo tyrimas pramoninės gamybos gaminių kokybės patikrai</w:t>
      </w:r>
    </w:p>
    <w:p w14:paraId="2E4FEB85" w14:textId="07D5CACA" w:rsidR="00181F65" w:rsidRPr="00A40FFD" w:rsidRDefault="00F3054B" w:rsidP="003D4135">
      <w:pPr>
        <w:spacing w:before="120" w:after="2000"/>
        <w:jc w:val="center"/>
        <w:rPr>
          <w:sz w:val="28"/>
          <w:szCs w:val="28"/>
        </w:rPr>
      </w:pPr>
      <w:r w:rsidRPr="00A40FFD">
        <w:rPr>
          <w:sz w:val="28"/>
          <w:szCs w:val="28"/>
        </w:rPr>
        <w:t>Pr</w:t>
      </w:r>
      <w:r w:rsidR="00452638" w:rsidRPr="00A40FFD">
        <w:rPr>
          <w:sz w:val="28"/>
          <w:szCs w:val="28"/>
        </w:rPr>
        <w:t>ojektavimo metodologijos ir technologijų analizė</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A40FFD"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A40FFD" w:rsidRDefault="007A3F55" w:rsidP="002D4B1B">
            <w:pPr>
              <w:spacing w:line="240" w:lineRule="auto"/>
              <w:jc w:val="left"/>
            </w:pPr>
          </w:p>
        </w:tc>
        <w:tc>
          <w:tcPr>
            <w:tcW w:w="1134" w:type="dxa"/>
            <w:tcBorders>
              <w:top w:val="single" w:sz="4" w:space="0" w:color="D4AF37"/>
            </w:tcBorders>
            <w:vAlign w:val="center"/>
          </w:tcPr>
          <w:p w14:paraId="2FA8B708" w14:textId="77777777" w:rsidR="007A3F55" w:rsidRPr="00A40FFD" w:rsidRDefault="007A3F55" w:rsidP="002D4B1B">
            <w:pPr>
              <w:spacing w:line="240" w:lineRule="auto"/>
              <w:jc w:val="left"/>
            </w:pPr>
          </w:p>
        </w:tc>
      </w:tr>
      <w:tr w:rsidR="007A3F55" w:rsidRPr="00A40FFD" w14:paraId="7B793152" w14:textId="77777777" w:rsidTr="002D4B1B">
        <w:trPr>
          <w:trHeight w:val="454"/>
          <w:jc w:val="right"/>
        </w:trPr>
        <w:tc>
          <w:tcPr>
            <w:tcW w:w="3969" w:type="dxa"/>
            <w:vAlign w:val="center"/>
          </w:tcPr>
          <w:p w14:paraId="07CE1570" w14:textId="0F28C858" w:rsidR="007A3F55" w:rsidRPr="00A40FFD" w:rsidRDefault="00C11CF6" w:rsidP="002D4B1B">
            <w:pPr>
              <w:spacing w:line="240" w:lineRule="auto"/>
              <w:rPr>
                <w:b/>
              </w:rPr>
            </w:pPr>
            <w:r w:rsidRPr="00A40FFD">
              <w:rPr>
                <w:b/>
              </w:rPr>
              <w:t xml:space="preserve">IFM 9/2 </w:t>
            </w:r>
            <w:proofErr w:type="spellStart"/>
            <w:r w:rsidRPr="00A40FFD">
              <w:rPr>
                <w:b/>
              </w:rPr>
              <w:t>gr</w:t>
            </w:r>
            <w:proofErr w:type="spellEnd"/>
            <w:r w:rsidRPr="00A40FFD">
              <w:rPr>
                <w:b/>
              </w:rPr>
              <w:t>.</w:t>
            </w:r>
            <w:r w:rsidR="00A40FFD" w:rsidRPr="00A40FFD">
              <w:rPr>
                <w:b/>
              </w:rPr>
              <w:t xml:space="preserve"> Algirdas Kartavičius</w:t>
            </w:r>
          </w:p>
          <w:p w14:paraId="081927CF" w14:textId="731DE24C" w:rsidR="007A3F55" w:rsidRPr="00A40FFD" w:rsidRDefault="007A3F55" w:rsidP="002D4B1B">
            <w:pPr>
              <w:spacing w:before="120" w:after="120" w:line="240" w:lineRule="auto"/>
              <w:rPr>
                <w:b/>
              </w:rPr>
            </w:pPr>
            <w:r w:rsidRPr="00A40FFD">
              <w:t>Studentas</w:t>
            </w:r>
          </w:p>
        </w:tc>
        <w:tc>
          <w:tcPr>
            <w:tcW w:w="1134" w:type="dxa"/>
            <w:vAlign w:val="center"/>
          </w:tcPr>
          <w:p w14:paraId="4818D391" w14:textId="77777777" w:rsidR="007A3F55" w:rsidRPr="00A40FFD" w:rsidRDefault="007A3F55" w:rsidP="002D4B1B">
            <w:pPr>
              <w:spacing w:line="240" w:lineRule="auto"/>
              <w:rPr>
                <w:vanish/>
                <w:color w:val="808080" w:themeColor="background1" w:themeShade="80"/>
              </w:rPr>
            </w:pPr>
            <w:r w:rsidRPr="00A40FFD">
              <w:rPr>
                <w:vanish/>
                <w:color w:val="808080" w:themeColor="background1" w:themeShade="80"/>
              </w:rPr>
              <w:t>(parašas) (data)</w:t>
            </w:r>
          </w:p>
        </w:tc>
      </w:tr>
      <w:tr w:rsidR="007A3F55" w:rsidRPr="00A40FFD" w14:paraId="7351A96A" w14:textId="77777777" w:rsidTr="002D4B1B">
        <w:trPr>
          <w:trHeight w:val="454"/>
          <w:jc w:val="right"/>
        </w:trPr>
        <w:tc>
          <w:tcPr>
            <w:tcW w:w="3969" w:type="dxa"/>
            <w:vAlign w:val="center"/>
          </w:tcPr>
          <w:p w14:paraId="73661A36" w14:textId="77777777" w:rsidR="007A3F55" w:rsidRPr="00A40FFD" w:rsidRDefault="007A3F55" w:rsidP="002D4B1B">
            <w:pPr>
              <w:spacing w:line="240" w:lineRule="auto"/>
              <w:ind w:firstLine="37"/>
              <w:rPr>
                <w:b/>
              </w:rPr>
            </w:pPr>
          </w:p>
        </w:tc>
        <w:tc>
          <w:tcPr>
            <w:tcW w:w="1134" w:type="dxa"/>
            <w:vAlign w:val="center"/>
          </w:tcPr>
          <w:p w14:paraId="2F087A89" w14:textId="77777777" w:rsidR="007A3F55" w:rsidRPr="00A40FFD" w:rsidRDefault="007A3F55" w:rsidP="002D4B1B">
            <w:pPr>
              <w:spacing w:line="240" w:lineRule="auto"/>
              <w:rPr>
                <w:vanish/>
                <w:color w:val="808080" w:themeColor="background1" w:themeShade="80"/>
              </w:rPr>
            </w:pPr>
          </w:p>
        </w:tc>
      </w:tr>
      <w:tr w:rsidR="008569B2" w:rsidRPr="00A40FFD" w14:paraId="7043BF00" w14:textId="77777777" w:rsidTr="002D4B1B">
        <w:trPr>
          <w:trHeight w:val="454"/>
          <w:jc w:val="right"/>
        </w:trPr>
        <w:tc>
          <w:tcPr>
            <w:tcW w:w="3969" w:type="dxa"/>
            <w:vAlign w:val="center"/>
          </w:tcPr>
          <w:p w14:paraId="640F40E1" w14:textId="6608BD2D" w:rsidR="008569B2" w:rsidRPr="00A40FFD" w:rsidRDefault="00A40FFD" w:rsidP="00805B1D">
            <w:pPr>
              <w:spacing w:line="240" w:lineRule="auto"/>
              <w:rPr>
                <w:b/>
              </w:rPr>
            </w:pPr>
            <w:r w:rsidRPr="00A40FFD">
              <w:rPr>
                <w:b/>
              </w:rPr>
              <w:t>Doc. Mantas Lukoševičius</w:t>
            </w:r>
          </w:p>
          <w:p w14:paraId="72BBBEB8" w14:textId="3B01D463" w:rsidR="00CB3B2A" w:rsidRPr="00A40FFD" w:rsidRDefault="00CB3B2A" w:rsidP="00805B1D">
            <w:pPr>
              <w:spacing w:line="240" w:lineRule="auto"/>
            </w:pPr>
            <w:r w:rsidRPr="00A40FFD">
              <w:t>Projekto vadovas</w:t>
            </w:r>
          </w:p>
        </w:tc>
        <w:tc>
          <w:tcPr>
            <w:tcW w:w="1134" w:type="dxa"/>
            <w:vAlign w:val="center"/>
          </w:tcPr>
          <w:p w14:paraId="27909228" w14:textId="2FE3B619" w:rsidR="008569B2" w:rsidRPr="00A40FFD" w:rsidRDefault="00CB3B2A" w:rsidP="002D4B1B">
            <w:pPr>
              <w:spacing w:line="240" w:lineRule="auto"/>
              <w:rPr>
                <w:vanish/>
                <w:color w:val="808080" w:themeColor="background1" w:themeShade="80"/>
              </w:rPr>
            </w:pPr>
            <w:r w:rsidRPr="00A40FFD">
              <w:rPr>
                <w:vanish/>
                <w:color w:val="808080" w:themeColor="background1" w:themeShade="80"/>
              </w:rPr>
              <w:t>(parašas) (data)</w:t>
            </w:r>
          </w:p>
        </w:tc>
      </w:tr>
      <w:tr w:rsidR="008569B2" w:rsidRPr="00A40FFD" w14:paraId="03F3FFD4" w14:textId="77777777" w:rsidTr="002D4B1B">
        <w:trPr>
          <w:trHeight w:val="454"/>
          <w:jc w:val="right"/>
        </w:trPr>
        <w:tc>
          <w:tcPr>
            <w:tcW w:w="3969" w:type="dxa"/>
            <w:vAlign w:val="center"/>
          </w:tcPr>
          <w:p w14:paraId="72036539" w14:textId="37416D6A" w:rsidR="008569B2" w:rsidRPr="00A40FFD" w:rsidRDefault="008569B2" w:rsidP="007A3F55">
            <w:pPr>
              <w:spacing w:line="240" w:lineRule="auto"/>
              <w:jc w:val="left"/>
            </w:pPr>
          </w:p>
        </w:tc>
        <w:tc>
          <w:tcPr>
            <w:tcW w:w="1134" w:type="dxa"/>
            <w:vAlign w:val="center"/>
          </w:tcPr>
          <w:p w14:paraId="074F3013" w14:textId="77777777" w:rsidR="008569B2" w:rsidRPr="00A40FFD" w:rsidRDefault="008569B2" w:rsidP="002D4B1B">
            <w:pPr>
              <w:spacing w:line="240" w:lineRule="auto"/>
              <w:rPr>
                <w:vanish/>
                <w:color w:val="808080" w:themeColor="background1" w:themeShade="80"/>
              </w:rPr>
            </w:pPr>
          </w:p>
        </w:tc>
      </w:tr>
      <w:tr w:rsidR="007A3F55" w:rsidRPr="00400547" w14:paraId="5DE61EA7" w14:textId="77777777" w:rsidTr="002D4B1B">
        <w:trPr>
          <w:trHeight w:val="454"/>
          <w:jc w:val="right"/>
        </w:trPr>
        <w:tc>
          <w:tcPr>
            <w:tcW w:w="3969" w:type="dxa"/>
            <w:vAlign w:val="center"/>
          </w:tcPr>
          <w:p w14:paraId="1EDD4AEF" w14:textId="5D8DC9C5" w:rsidR="007A3F55" w:rsidRPr="00A40FFD" w:rsidRDefault="0015095D" w:rsidP="007A3F55">
            <w:pPr>
              <w:spacing w:line="240" w:lineRule="auto"/>
              <w:jc w:val="left"/>
              <w:rPr>
                <w:b/>
              </w:rPr>
            </w:pPr>
            <w:r>
              <w:rPr>
                <w:b/>
              </w:rPr>
              <w:t>Prof</w:t>
            </w:r>
            <w:r w:rsidR="008569B2" w:rsidRPr="00A40FFD">
              <w:rPr>
                <w:b/>
              </w:rPr>
              <w:t xml:space="preserve">. </w:t>
            </w:r>
            <w:r>
              <w:rPr>
                <w:b/>
              </w:rPr>
              <w:t>Kęstutis Motiejūnas</w:t>
            </w:r>
          </w:p>
          <w:p w14:paraId="2A907D61" w14:textId="23826754" w:rsidR="007A3F55" w:rsidRPr="00A40FFD" w:rsidRDefault="007A3F55" w:rsidP="002D4B1B">
            <w:pPr>
              <w:spacing w:before="120" w:after="120" w:line="240" w:lineRule="auto"/>
            </w:pPr>
            <w:r w:rsidRPr="00A40FFD">
              <w:t>Dėstytoja</w:t>
            </w:r>
            <w:r w:rsidR="0015095D">
              <w:t>s</w:t>
            </w:r>
          </w:p>
        </w:tc>
        <w:tc>
          <w:tcPr>
            <w:tcW w:w="1134" w:type="dxa"/>
            <w:vAlign w:val="center"/>
          </w:tcPr>
          <w:p w14:paraId="0426C1D1" w14:textId="77777777" w:rsidR="007A3F55" w:rsidRPr="00EF3F87" w:rsidRDefault="007A3F55" w:rsidP="002D4B1B">
            <w:pPr>
              <w:spacing w:line="240" w:lineRule="auto"/>
              <w:rPr>
                <w:vanish/>
                <w:color w:val="808080" w:themeColor="background1" w:themeShade="80"/>
              </w:rPr>
            </w:pPr>
            <w:r w:rsidRPr="00A40FFD">
              <w:rPr>
                <w:vanish/>
                <w:color w:val="808080" w:themeColor="background1" w:themeShade="80"/>
                <w:highlight w:val="yellow"/>
              </w:rPr>
              <w:t>(parašas) (data)</w:t>
            </w:r>
          </w:p>
        </w:tc>
      </w:tr>
      <w:tr w:rsidR="007A3F55" w:rsidRPr="00400547"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400547" w:rsidRDefault="007A3F55" w:rsidP="002D4B1B">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2D4B1B">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2D137AA3" w:rsidR="00040AD6" w:rsidRPr="00BB41F5" w:rsidRDefault="00040AD6" w:rsidP="00BB41F5">
                            <w:pPr>
                              <w:spacing w:line="240" w:lineRule="auto"/>
                              <w:jc w:val="center"/>
                              <w:rPr>
                                <w:b/>
                              </w:rPr>
                            </w:pPr>
                            <w:r w:rsidRPr="00381AF6">
                              <w:rPr>
                                <w:b/>
                              </w:rPr>
                              <w:t xml:space="preserve">Kaunas, </w:t>
                            </w:r>
                            <w:r>
                              <w:rPr>
                                <w:b/>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2D137AA3" w:rsidR="00040AD6" w:rsidRPr="00BB41F5" w:rsidRDefault="00040AD6" w:rsidP="00BB41F5">
                      <w:pPr>
                        <w:spacing w:line="240" w:lineRule="auto"/>
                        <w:jc w:val="center"/>
                        <w:rPr>
                          <w:b/>
                        </w:rPr>
                      </w:pPr>
                      <w:r w:rsidRPr="00381AF6">
                        <w:rPr>
                          <w:b/>
                        </w:rPr>
                        <w:t xml:space="preserve">Kaunas, </w:t>
                      </w:r>
                      <w:r>
                        <w:rPr>
                          <w:b/>
                        </w:rPr>
                        <w:t>2020</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69AA9BDF" w14:textId="03F7E846" w:rsidR="007968A5" w:rsidRDefault="00966CA7">
      <w:pPr>
        <w:pStyle w:val="Turinys1"/>
        <w:rPr>
          <w:rFonts w:asciiTheme="minorHAnsi" w:eastAsiaTheme="minorEastAsia" w:hAnsiTheme="minorHAnsi" w:cstheme="minorBidi"/>
          <w:bCs w:val="0"/>
          <w:sz w:val="22"/>
          <w:szCs w:val="22"/>
          <w:lang w:eastAsia="lt-LT"/>
        </w:rPr>
      </w:pPr>
      <w:r>
        <w:fldChar w:fldCharType="begin"/>
      </w:r>
      <w:r>
        <w:instrText xml:space="preserve"> TOC \o "1-3" \h \z \u </w:instrText>
      </w:r>
      <w:r>
        <w:fldChar w:fldCharType="separate"/>
      </w:r>
      <w:hyperlink w:anchor="_Toc25346513" w:history="1">
        <w:r w:rsidR="007968A5" w:rsidRPr="006F236B">
          <w:rPr>
            <w:rStyle w:val="Hipersaitas"/>
          </w:rPr>
          <w:t>Lentelių sąrašas</w:t>
        </w:r>
        <w:r w:rsidR="007968A5">
          <w:rPr>
            <w:webHidden/>
          </w:rPr>
          <w:tab/>
        </w:r>
        <w:r w:rsidR="007968A5">
          <w:rPr>
            <w:webHidden/>
          </w:rPr>
          <w:fldChar w:fldCharType="begin"/>
        </w:r>
        <w:r w:rsidR="007968A5">
          <w:rPr>
            <w:webHidden/>
          </w:rPr>
          <w:instrText xml:space="preserve"> PAGEREF _Toc25346513 \h </w:instrText>
        </w:r>
        <w:r w:rsidR="007968A5">
          <w:rPr>
            <w:webHidden/>
          </w:rPr>
        </w:r>
        <w:r w:rsidR="007968A5">
          <w:rPr>
            <w:webHidden/>
          </w:rPr>
          <w:fldChar w:fldCharType="separate"/>
        </w:r>
        <w:r w:rsidR="00A94DDE">
          <w:rPr>
            <w:webHidden/>
          </w:rPr>
          <w:t>3</w:t>
        </w:r>
        <w:r w:rsidR="007968A5">
          <w:rPr>
            <w:webHidden/>
          </w:rPr>
          <w:fldChar w:fldCharType="end"/>
        </w:r>
      </w:hyperlink>
    </w:p>
    <w:p w14:paraId="512A9EDD" w14:textId="692BE3EE" w:rsidR="007968A5" w:rsidRDefault="00040AD6">
      <w:pPr>
        <w:pStyle w:val="Turinys1"/>
        <w:rPr>
          <w:rFonts w:asciiTheme="minorHAnsi" w:eastAsiaTheme="minorEastAsia" w:hAnsiTheme="minorHAnsi" w:cstheme="minorBidi"/>
          <w:bCs w:val="0"/>
          <w:sz w:val="22"/>
          <w:szCs w:val="22"/>
          <w:lang w:eastAsia="lt-LT"/>
        </w:rPr>
      </w:pPr>
      <w:hyperlink w:anchor="_Toc25346514" w:history="1">
        <w:r w:rsidR="007968A5" w:rsidRPr="006F236B">
          <w:rPr>
            <w:rStyle w:val="Hipersaitas"/>
          </w:rPr>
          <w:t>Paveikslų sąrašas</w:t>
        </w:r>
        <w:r w:rsidR="007968A5">
          <w:rPr>
            <w:webHidden/>
          </w:rPr>
          <w:tab/>
        </w:r>
        <w:r w:rsidR="007968A5">
          <w:rPr>
            <w:webHidden/>
          </w:rPr>
          <w:fldChar w:fldCharType="begin"/>
        </w:r>
        <w:r w:rsidR="007968A5">
          <w:rPr>
            <w:webHidden/>
          </w:rPr>
          <w:instrText xml:space="preserve"> PAGEREF _Toc25346514 \h </w:instrText>
        </w:r>
        <w:r w:rsidR="007968A5">
          <w:rPr>
            <w:webHidden/>
          </w:rPr>
        </w:r>
        <w:r w:rsidR="007968A5">
          <w:rPr>
            <w:webHidden/>
          </w:rPr>
          <w:fldChar w:fldCharType="separate"/>
        </w:r>
        <w:r w:rsidR="00A94DDE">
          <w:rPr>
            <w:webHidden/>
          </w:rPr>
          <w:t>4</w:t>
        </w:r>
        <w:r w:rsidR="007968A5">
          <w:rPr>
            <w:webHidden/>
          </w:rPr>
          <w:fldChar w:fldCharType="end"/>
        </w:r>
      </w:hyperlink>
    </w:p>
    <w:p w14:paraId="6B1D70DB" w14:textId="093989AC" w:rsidR="007968A5" w:rsidRDefault="00040AD6">
      <w:pPr>
        <w:pStyle w:val="Turinys1"/>
        <w:rPr>
          <w:rFonts w:asciiTheme="minorHAnsi" w:eastAsiaTheme="minorEastAsia" w:hAnsiTheme="minorHAnsi" w:cstheme="minorBidi"/>
          <w:bCs w:val="0"/>
          <w:sz w:val="22"/>
          <w:szCs w:val="22"/>
          <w:lang w:eastAsia="lt-LT"/>
        </w:rPr>
      </w:pPr>
      <w:hyperlink w:anchor="_Toc25346515" w:history="1">
        <w:r w:rsidR="007968A5" w:rsidRPr="006F236B">
          <w:rPr>
            <w:rStyle w:val="Hipersaitas"/>
          </w:rPr>
          <w:t>Santrumpų ir terminų sąrašas</w:t>
        </w:r>
        <w:r w:rsidR="007968A5">
          <w:rPr>
            <w:webHidden/>
          </w:rPr>
          <w:tab/>
        </w:r>
        <w:r w:rsidR="007968A5">
          <w:rPr>
            <w:webHidden/>
          </w:rPr>
          <w:fldChar w:fldCharType="begin"/>
        </w:r>
        <w:r w:rsidR="007968A5">
          <w:rPr>
            <w:webHidden/>
          </w:rPr>
          <w:instrText xml:space="preserve"> PAGEREF _Toc25346515 \h </w:instrText>
        </w:r>
        <w:r w:rsidR="007968A5">
          <w:rPr>
            <w:webHidden/>
          </w:rPr>
        </w:r>
        <w:r w:rsidR="007968A5">
          <w:rPr>
            <w:webHidden/>
          </w:rPr>
          <w:fldChar w:fldCharType="separate"/>
        </w:r>
        <w:r w:rsidR="00A94DDE">
          <w:rPr>
            <w:webHidden/>
          </w:rPr>
          <w:t>5</w:t>
        </w:r>
        <w:r w:rsidR="007968A5">
          <w:rPr>
            <w:webHidden/>
          </w:rPr>
          <w:fldChar w:fldCharType="end"/>
        </w:r>
      </w:hyperlink>
    </w:p>
    <w:p w14:paraId="637F62F7" w14:textId="1B202FD0" w:rsidR="007968A5" w:rsidRDefault="00040AD6">
      <w:pPr>
        <w:pStyle w:val="Turinys1"/>
        <w:rPr>
          <w:rFonts w:asciiTheme="minorHAnsi" w:eastAsiaTheme="minorEastAsia" w:hAnsiTheme="minorHAnsi" w:cstheme="minorBidi"/>
          <w:bCs w:val="0"/>
          <w:sz w:val="22"/>
          <w:szCs w:val="22"/>
          <w:lang w:eastAsia="lt-LT"/>
        </w:rPr>
      </w:pPr>
      <w:hyperlink w:anchor="_Toc25346516" w:history="1">
        <w:r w:rsidR="007968A5" w:rsidRPr="006F236B">
          <w:rPr>
            <w:rStyle w:val="Hipersaitas"/>
          </w:rPr>
          <w:t>Įvadas</w:t>
        </w:r>
        <w:r w:rsidR="007968A5">
          <w:rPr>
            <w:webHidden/>
          </w:rPr>
          <w:tab/>
        </w:r>
        <w:r w:rsidR="007968A5">
          <w:rPr>
            <w:webHidden/>
          </w:rPr>
          <w:fldChar w:fldCharType="begin"/>
        </w:r>
        <w:r w:rsidR="007968A5">
          <w:rPr>
            <w:webHidden/>
          </w:rPr>
          <w:instrText xml:space="preserve"> PAGEREF _Toc25346516 \h </w:instrText>
        </w:r>
        <w:r w:rsidR="007968A5">
          <w:rPr>
            <w:webHidden/>
          </w:rPr>
        </w:r>
        <w:r w:rsidR="007968A5">
          <w:rPr>
            <w:webHidden/>
          </w:rPr>
          <w:fldChar w:fldCharType="separate"/>
        </w:r>
        <w:r w:rsidR="00A94DDE">
          <w:rPr>
            <w:webHidden/>
          </w:rPr>
          <w:t>6</w:t>
        </w:r>
        <w:r w:rsidR="007968A5">
          <w:rPr>
            <w:webHidden/>
          </w:rPr>
          <w:fldChar w:fldCharType="end"/>
        </w:r>
      </w:hyperlink>
    </w:p>
    <w:p w14:paraId="29047CAB" w14:textId="1E5DAC4E" w:rsidR="007968A5" w:rsidRDefault="00040AD6">
      <w:pPr>
        <w:pStyle w:val="Turinys1"/>
        <w:rPr>
          <w:rFonts w:asciiTheme="minorHAnsi" w:eastAsiaTheme="minorEastAsia" w:hAnsiTheme="minorHAnsi" w:cstheme="minorBidi"/>
          <w:bCs w:val="0"/>
          <w:sz w:val="22"/>
          <w:szCs w:val="22"/>
          <w:lang w:eastAsia="lt-LT"/>
        </w:rPr>
      </w:pPr>
      <w:hyperlink w:anchor="_Toc25346517" w:history="1">
        <w:r w:rsidR="007968A5" w:rsidRPr="006F236B">
          <w:rPr>
            <w:rStyle w:val="Hipersaitas"/>
          </w:rPr>
          <w:t>1.</w:t>
        </w:r>
        <w:r w:rsidR="007968A5">
          <w:rPr>
            <w:rFonts w:asciiTheme="minorHAnsi" w:eastAsiaTheme="minorEastAsia" w:hAnsiTheme="minorHAnsi" w:cstheme="minorBidi"/>
            <w:bCs w:val="0"/>
            <w:sz w:val="22"/>
            <w:szCs w:val="22"/>
            <w:lang w:eastAsia="lt-LT"/>
          </w:rPr>
          <w:tab/>
        </w:r>
        <w:r w:rsidR="007968A5" w:rsidRPr="006F236B">
          <w:rPr>
            <w:rStyle w:val="Hipersaitas"/>
          </w:rPr>
          <w:t>Tikslas</w:t>
        </w:r>
        <w:r w:rsidR="007968A5">
          <w:rPr>
            <w:webHidden/>
          </w:rPr>
          <w:tab/>
        </w:r>
        <w:r w:rsidR="007968A5">
          <w:rPr>
            <w:webHidden/>
          </w:rPr>
          <w:fldChar w:fldCharType="begin"/>
        </w:r>
        <w:r w:rsidR="007968A5">
          <w:rPr>
            <w:webHidden/>
          </w:rPr>
          <w:instrText xml:space="preserve"> PAGEREF _Toc25346517 \h </w:instrText>
        </w:r>
        <w:r w:rsidR="007968A5">
          <w:rPr>
            <w:webHidden/>
          </w:rPr>
        </w:r>
        <w:r w:rsidR="007968A5">
          <w:rPr>
            <w:webHidden/>
          </w:rPr>
          <w:fldChar w:fldCharType="separate"/>
        </w:r>
        <w:r w:rsidR="00A94DDE">
          <w:rPr>
            <w:webHidden/>
          </w:rPr>
          <w:t>7</w:t>
        </w:r>
        <w:r w:rsidR="007968A5">
          <w:rPr>
            <w:webHidden/>
          </w:rPr>
          <w:fldChar w:fldCharType="end"/>
        </w:r>
      </w:hyperlink>
    </w:p>
    <w:p w14:paraId="2C2F64EB" w14:textId="684A1D50" w:rsidR="007968A5" w:rsidRDefault="00040AD6">
      <w:pPr>
        <w:pStyle w:val="Turinys1"/>
        <w:rPr>
          <w:rFonts w:asciiTheme="minorHAnsi" w:eastAsiaTheme="minorEastAsia" w:hAnsiTheme="minorHAnsi" w:cstheme="minorBidi"/>
          <w:bCs w:val="0"/>
          <w:sz w:val="22"/>
          <w:szCs w:val="22"/>
          <w:lang w:eastAsia="lt-LT"/>
        </w:rPr>
      </w:pPr>
      <w:hyperlink w:anchor="_Toc25346518" w:history="1">
        <w:r w:rsidR="007968A5" w:rsidRPr="006F236B">
          <w:rPr>
            <w:rStyle w:val="Hipersaitas"/>
          </w:rPr>
          <w:t>2.</w:t>
        </w:r>
        <w:r w:rsidR="007968A5">
          <w:rPr>
            <w:rFonts w:asciiTheme="minorHAnsi" w:eastAsiaTheme="minorEastAsia" w:hAnsiTheme="minorHAnsi" w:cstheme="minorBidi"/>
            <w:bCs w:val="0"/>
            <w:sz w:val="22"/>
            <w:szCs w:val="22"/>
            <w:lang w:eastAsia="lt-LT"/>
          </w:rPr>
          <w:tab/>
        </w:r>
        <w:r w:rsidR="007968A5" w:rsidRPr="006F236B">
          <w:rPr>
            <w:rStyle w:val="Hipersaitas"/>
          </w:rPr>
          <w:t>Srities apžvalga</w:t>
        </w:r>
        <w:r w:rsidR="007968A5">
          <w:rPr>
            <w:webHidden/>
          </w:rPr>
          <w:tab/>
        </w:r>
        <w:r w:rsidR="007968A5">
          <w:rPr>
            <w:webHidden/>
          </w:rPr>
          <w:fldChar w:fldCharType="begin"/>
        </w:r>
        <w:r w:rsidR="007968A5">
          <w:rPr>
            <w:webHidden/>
          </w:rPr>
          <w:instrText xml:space="preserve"> PAGEREF _Toc25346518 \h </w:instrText>
        </w:r>
        <w:r w:rsidR="007968A5">
          <w:rPr>
            <w:webHidden/>
          </w:rPr>
        </w:r>
        <w:r w:rsidR="007968A5">
          <w:rPr>
            <w:webHidden/>
          </w:rPr>
          <w:fldChar w:fldCharType="separate"/>
        </w:r>
        <w:r w:rsidR="00A94DDE">
          <w:rPr>
            <w:webHidden/>
          </w:rPr>
          <w:t>8</w:t>
        </w:r>
        <w:r w:rsidR="007968A5">
          <w:rPr>
            <w:webHidden/>
          </w:rPr>
          <w:fldChar w:fldCharType="end"/>
        </w:r>
      </w:hyperlink>
    </w:p>
    <w:p w14:paraId="313F5913" w14:textId="653BB168" w:rsidR="007968A5" w:rsidRDefault="00040AD6">
      <w:pPr>
        <w:pStyle w:val="Turinys2"/>
        <w:rPr>
          <w:rFonts w:asciiTheme="minorHAnsi" w:eastAsiaTheme="minorEastAsia" w:hAnsiTheme="minorHAnsi" w:cstheme="minorBidi"/>
          <w:sz w:val="22"/>
          <w:szCs w:val="22"/>
          <w:lang w:eastAsia="lt-LT"/>
        </w:rPr>
      </w:pPr>
      <w:hyperlink w:anchor="_Toc25346519" w:history="1">
        <w:r w:rsidR="007968A5" w:rsidRPr="006F236B">
          <w:rPr>
            <w:rStyle w:val="Hipersaitas"/>
          </w:rPr>
          <w:t>2.1.</w:t>
        </w:r>
        <w:r w:rsidR="007968A5">
          <w:rPr>
            <w:rFonts w:asciiTheme="minorHAnsi" w:eastAsiaTheme="minorEastAsia" w:hAnsiTheme="minorHAnsi" w:cstheme="minorBidi"/>
            <w:sz w:val="22"/>
            <w:szCs w:val="22"/>
            <w:lang w:eastAsia="lt-LT"/>
          </w:rPr>
          <w:tab/>
        </w:r>
        <w:r w:rsidR="007968A5" w:rsidRPr="006F236B">
          <w:rPr>
            <w:rStyle w:val="Hipersaitas"/>
          </w:rPr>
          <w:t>Techninė įranga ir jos apribojimai</w:t>
        </w:r>
        <w:r w:rsidR="007968A5">
          <w:rPr>
            <w:webHidden/>
          </w:rPr>
          <w:tab/>
        </w:r>
        <w:r w:rsidR="007968A5">
          <w:rPr>
            <w:webHidden/>
          </w:rPr>
          <w:fldChar w:fldCharType="begin"/>
        </w:r>
        <w:r w:rsidR="007968A5">
          <w:rPr>
            <w:webHidden/>
          </w:rPr>
          <w:instrText xml:space="preserve"> PAGEREF _Toc25346519 \h </w:instrText>
        </w:r>
        <w:r w:rsidR="007968A5">
          <w:rPr>
            <w:webHidden/>
          </w:rPr>
        </w:r>
        <w:r w:rsidR="007968A5">
          <w:rPr>
            <w:webHidden/>
          </w:rPr>
          <w:fldChar w:fldCharType="separate"/>
        </w:r>
        <w:r w:rsidR="00A94DDE">
          <w:rPr>
            <w:webHidden/>
          </w:rPr>
          <w:t>8</w:t>
        </w:r>
        <w:r w:rsidR="007968A5">
          <w:rPr>
            <w:webHidden/>
          </w:rPr>
          <w:fldChar w:fldCharType="end"/>
        </w:r>
      </w:hyperlink>
    </w:p>
    <w:p w14:paraId="6648EF3D" w14:textId="4E63390C" w:rsidR="007968A5" w:rsidRDefault="00040AD6">
      <w:pPr>
        <w:pStyle w:val="Turinys1"/>
        <w:rPr>
          <w:rFonts w:asciiTheme="minorHAnsi" w:eastAsiaTheme="minorEastAsia" w:hAnsiTheme="minorHAnsi" w:cstheme="minorBidi"/>
          <w:bCs w:val="0"/>
          <w:sz w:val="22"/>
          <w:szCs w:val="22"/>
          <w:lang w:eastAsia="lt-LT"/>
        </w:rPr>
      </w:pPr>
      <w:hyperlink w:anchor="_Toc25346520" w:history="1">
        <w:r w:rsidR="007968A5" w:rsidRPr="006F236B">
          <w:rPr>
            <w:rStyle w:val="Hipersaitas"/>
          </w:rPr>
          <w:t>3.</w:t>
        </w:r>
        <w:r w:rsidR="007968A5">
          <w:rPr>
            <w:rFonts w:asciiTheme="minorHAnsi" w:eastAsiaTheme="minorEastAsia" w:hAnsiTheme="minorHAnsi" w:cstheme="minorBidi"/>
            <w:bCs w:val="0"/>
            <w:sz w:val="22"/>
            <w:szCs w:val="22"/>
            <w:lang w:eastAsia="lt-LT"/>
          </w:rPr>
          <w:tab/>
        </w:r>
        <w:r w:rsidR="007968A5" w:rsidRPr="006F236B">
          <w:rPr>
            <w:rStyle w:val="Hipersaitas"/>
          </w:rPr>
          <w:t>Gaminių su defektais iš nuotraukų atpažinimo metodai bei technologijos</w:t>
        </w:r>
        <w:r w:rsidR="007968A5">
          <w:rPr>
            <w:webHidden/>
          </w:rPr>
          <w:tab/>
        </w:r>
        <w:r w:rsidR="007968A5">
          <w:rPr>
            <w:webHidden/>
          </w:rPr>
          <w:fldChar w:fldCharType="begin"/>
        </w:r>
        <w:r w:rsidR="007968A5">
          <w:rPr>
            <w:webHidden/>
          </w:rPr>
          <w:instrText xml:space="preserve"> PAGEREF _Toc25346520 \h </w:instrText>
        </w:r>
        <w:r w:rsidR="007968A5">
          <w:rPr>
            <w:webHidden/>
          </w:rPr>
        </w:r>
        <w:r w:rsidR="007968A5">
          <w:rPr>
            <w:webHidden/>
          </w:rPr>
          <w:fldChar w:fldCharType="separate"/>
        </w:r>
        <w:r w:rsidR="00A94DDE">
          <w:rPr>
            <w:webHidden/>
          </w:rPr>
          <w:t>11</w:t>
        </w:r>
        <w:r w:rsidR="007968A5">
          <w:rPr>
            <w:webHidden/>
          </w:rPr>
          <w:fldChar w:fldCharType="end"/>
        </w:r>
      </w:hyperlink>
    </w:p>
    <w:p w14:paraId="170EDFFD" w14:textId="70E7BB1C" w:rsidR="007968A5" w:rsidRDefault="00040AD6">
      <w:pPr>
        <w:pStyle w:val="Turinys2"/>
        <w:rPr>
          <w:rFonts w:asciiTheme="minorHAnsi" w:eastAsiaTheme="minorEastAsia" w:hAnsiTheme="minorHAnsi" w:cstheme="minorBidi"/>
          <w:sz w:val="22"/>
          <w:szCs w:val="22"/>
          <w:lang w:eastAsia="lt-LT"/>
        </w:rPr>
      </w:pPr>
      <w:hyperlink w:anchor="_Toc25346521" w:history="1">
        <w:r w:rsidR="007968A5" w:rsidRPr="006F236B">
          <w:rPr>
            <w:rStyle w:val="Hipersaitas"/>
          </w:rPr>
          <w:t>3.1.</w:t>
        </w:r>
        <w:r w:rsidR="007968A5">
          <w:rPr>
            <w:rFonts w:asciiTheme="minorHAnsi" w:eastAsiaTheme="minorEastAsia" w:hAnsiTheme="minorHAnsi" w:cstheme="minorBidi"/>
            <w:sz w:val="22"/>
            <w:szCs w:val="22"/>
            <w:lang w:eastAsia="lt-LT"/>
          </w:rPr>
          <w:tab/>
        </w:r>
        <w:r w:rsidR="007968A5" w:rsidRPr="006F236B">
          <w:rPr>
            <w:rStyle w:val="Hipersaitas"/>
          </w:rPr>
          <w:t>Tradiciniai vaizdo apdorojimo metodai</w:t>
        </w:r>
        <w:r w:rsidR="007968A5">
          <w:rPr>
            <w:webHidden/>
          </w:rPr>
          <w:tab/>
        </w:r>
        <w:r w:rsidR="007968A5">
          <w:rPr>
            <w:webHidden/>
          </w:rPr>
          <w:fldChar w:fldCharType="begin"/>
        </w:r>
        <w:r w:rsidR="007968A5">
          <w:rPr>
            <w:webHidden/>
          </w:rPr>
          <w:instrText xml:space="preserve"> PAGEREF _Toc25346521 \h </w:instrText>
        </w:r>
        <w:r w:rsidR="007968A5">
          <w:rPr>
            <w:webHidden/>
          </w:rPr>
        </w:r>
        <w:r w:rsidR="007968A5">
          <w:rPr>
            <w:webHidden/>
          </w:rPr>
          <w:fldChar w:fldCharType="separate"/>
        </w:r>
        <w:r w:rsidR="00A94DDE">
          <w:rPr>
            <w:webHidden/>
          </w:rPr>
          <w:t>11</w:t>
        </w:r>
        <w:r w:rsidR="007968A5">
          <w:rPr>
            <w:webHidden/>
          </w:rPr>
          <w:fldChar w:fldCharType="end"/>
        </w:r>
      </w:hyperlink>
    </w:p>
    <w:p w14:paraId="30B3A4CF" w14:textId="3B884B7D" w:rsidR="007968A5" w:rsidRDefault="00040AD6">
      <w:pPr>
        <w:pStyle w:val="Turinys2"/>
        <w:rPr>
          <w:rFonts w:asciiTheme="minorHAnsi" w:eastAsiaTheme="minorEastAsia" w:hAnsiTheme="minorHAnsi" w:cstheme="minorBidi"/>
          <w:sz w:val="22"/>
          <w:szCs w:val="22"/>
          <w:lang w:eastAsia="lt-LT"/>
        </w:rPr>
      </w:pPr>
      <w:hyperlink w:anchor="_Toc25346522" w:history="1">
        <w:r w:rsidR="007968A5" w:rsidRPr="006F236B">
          <w:rPr>
            <w:rStyle w:val="Hipersaitas"/>
          </w:rPr>
          <w:t>3.2.</w:t>
        </w:r>
        <w:r w:rsidR="007968A5">
          <w:rPr>
            <w:rFonts w:asciiTheme="minorHAnsi" w:eastAsiaTheme="minorEastAsia" w:hAnsiTheme="minorHAnsi" w:cstheme="minorBidi"/>
            <w:sz w:val="22"/>
            <w:szCs w:val="22"/>
            <w:lang w:eastAsia="lt-LT"/>
          </w:rPr>
          <w:tab/>
        </w:r>
        <w:r w:rsidR="007968A5" w:rsidRPr="006F236B">
          <w:rPr>
            <w:rStyle w:val="Hipersaitas"/>
          </w:rPr>
          <w:t>Mašininio mokymosi sprendimai defektų aptikimui</w:t>
        </w:r>
        <w:r w:rsidR="007968A5">
          <w:rPr>
            <w:webHidden/>
          </w:rPr>
          <w:tab/>
        </w:r>
        <w:r w:rsidR="007968A5">
          <w:rPr>
            <w:webHidden/>
          </w:rPr>
          <w:fldChar w:fldCharType="begin"/>
        </w:r>
        <w:r w:rsidR="007968A5">
          <w:rPr>
            <w:webHidden/>
          </w:rPr>
          <w:instrText xml:space="preserve"> PAGEREF _Toc25346522 \h </w:instrText>
        </w:r>
        <w:r w:rsidR="007968A5">
          <w:rPr>
            <w:webHidden/>
          </w:rPr>
        </w:r>
        <w:r w:rsidR="007968A5">
          <w:rPr>
            <w:webHidden/>
          </w:rPr>
          <w:fldChar w:fldCharType="separate"/>
        </w:r>
        <w:r w:rsidR="00A94DDE">
          <w:rPr>
            <w:webHidden/>
          </w:rPr>
          <w:t>13</w:t>
        </w:r>
        <w:r w:rsidR="007968A5">
          <w:rPr>
            <w:webHidden/>
          </w:rPr>
          <w:fldChar w:fldCharType="end"/>
        </w:r>
      </w:hyperlink>
    </w:p>
    <w:p w14:paraId="76C66001" w14:textId="7612A3CF" w:rsidR="007968A5" w:rsidRDefault="00040AD6">
      <w:pPr>
        <w:pStyle w:val="Turinys3"/>
        <w:rPr>
          <w:rFonts w:asciiTheme="minorHAnsi" w:eastAsiaTheme="minorEastAsia" w:hAnsiTheme="minorHAnsi" w:cstheme="minorBidi"/>
          <w:iCs w:val="0"/>
          <w:sz w:val="22"/>
          <w:szCs w:val="22"/>
          <w:lang w:eastAsia="lt-LT"/>
        </w:rPr>
      </w:pPr>
      <w:hyperlink w:anchor="_Toc25346523" w:history="1">
        <w:r w:rsidR="007968A5" w:rsidRPr="006F236B">
          <w:rPr>
            <w:rStyle w:val="Hipersaitas"/>
          </w:rPr>
          <w:t>3.2.1.</w:t>
        </w:r>
        <w:r w:rsidR="007968A5">
          <w:rPr>
            <w:rFonts w:asciiTheme="minorHAnsi" w:eastAsiaTheme="minorEastAsia" w:hAnsiTheme="minorHAnsi" w:cstheme="minorBidi"/>
            <w:iCs w:val="0"/>
            <w:sz w:val="22"/>
            <w:szCs w:val="22"/>
            <w:lang w:eastAsia="lt-LT"/>
          </w:rPr>
          <w:tab/>
        </w:r>
        <w:r w:rsidR="007968A5" w:rsidRPr="006F236B">
          <w:rPr>
            <w:rStyle w:val="Hipersaitas"/>
          </w:rPr>
          <w:t>SVM metodo pritaikymas defektų tipo nustatymui</w:t>
        </w:r>
        <w:r w:rsidR="007968A5">
          <w:rPr>
            <w:webHidden/>
          </w:rPr>
          <w:tab/>
        </w:r>
        <w:r w:rsidR="007968A5">
          <w:rPr>
            <w:webHidden/>
          </w:rPr>
          <w:fldChar w:fldCharType="begin"/>
        </w:r>
        <w:r w:rsidR="007968A5">
          <w:rPr>
            <w:webHidden/>
          </w:rPr>
          <w:instrText xml:space="preserve"> PAGEREF _Toc25346523 \h </w:instrText>
        </w:r>
        <w:r w:rsidR="007968A5">
          <w:rPr>
            <w:webHidden/>
          </w:rPr>
        </w:r>
        <w:r w:rsidR="007968A5">
          <w:rPr>
            <w:webHidden/>
          </w:rPr>
          <w:fldChar w:fldCharType="separate"/>
        </w:r>
        <w:r w:rsidR="00A94DDE">
          <w:rPr>
            <w:webHidden/>
          </w:rPr>
          <w:t>14</w:t>
        </w:r>
        <w:r w:rsidR="007968A5">
          <w:rPr>
            <w:webHidden/>
          </w:rPr>
          <w:fldChar w:fldCharType="end"/>
        </w:r>
      </w:hyperlink>
    </w:p>
    <w:p w14:paraId="335DF928" w14:textId="16D6CCE9" w:rsidR="007968A5" w:rsidRDefault="00040AD6">
      <w:pPr>
        <w:pStyle w:val="Turinys3"/>
        <w:rPr>
          <w:rFonts w:asciiTheme="minorHAnsi" w:eastAsiaTheme="minorEastAsia" w:hAnsiTheme="minorHAnsi" w:cstheme="minorBidi"/>
          <w:iCs w:val="0"/>
          <w:sz w:val="22"/>
          <w:szCs w:val="22"/>
          <w:lang w:eastAsia="lt-LT"/>
        </w:rPr>
      </w:pPr>
      <w:hyperlink w:anchor="_Toc25346524" w:history="1">
        <w:r w:rsidR="007968A5" w:rsidRPr="006F236B">
          <w:rPr>
            <w:rStyle w:val="Hipersaitas"/>
          </w:rPr>
          <w:t>3.2.2.</w:t>
        </w:r>
        <w:r w:rsidR="007968A5">
          <w:rPr>
            <w:rFonts w:asciiTheme="minorHAnsi" w:eastAsiaTheme="minorEastAsia" w:hAnsiTheme="minorHAnsi" w:cstheme="minorBidi"/>
            <w:iCs w:val="0"/>
            <w:sz w:val="22"/>
            <w:szCs w:val="22"/>
            <w:lang w:eastAsia="lt-LT"/>
          </w:rPr>
          <w:tab/>
        </w:r>
        <w:r w:rsidR="007968A5" w:rsidRPr="006F236B">
          <w:rPr>
            <w:rStyle w:val="Hipersaitas"/>
          </w:rPr>
          <w:t>Konvoliucinių neuroninių tinklų taikymas defektų aptikimui ir klasifikavimui</w:t>
        </w:r>
        <w:r w:rsidR="007968A5">
          <w:rPr>
            <w:webHidden/>
          </w:rPr>
          <w:tab/>
        </w:r>
        <w:r w:rsidR="007968A5">
          <w:rPr>
            <w:webHidden/>
          </w:rPr>
          <w:fldChar w:fldCharType="begin"/>
        </w:r>
        <w:r w:rsidR="007968A5">
          <w:rPr>
            <w:webHidden/>
          </w:rPr>
          <w:instrText xml:space="preserve"> PAGEREF _Toc25346524 \h </w:instrText>
        </w:r>
        <w:r w:rsidR="007968A5">
          <w:rPr>
            <w:webHidden/>
          </w:rPr>
        </w:r>
        <w:r w:rsidR="007968A5">
          <w:rPr>
            <w:webHidden/>
          </w:rPr>
          <w:fldChar w:fldCharType="separate"/>
        </w:r>
        <w:r w:rsidR="00A94DDE">
          <w:rPr>
            <w:webHidden/>
          </w:rPr>
          <w:t>15</w:t>
        </w:r>
        <w:r w:rsidR="007968A5">
          <w:rPr>
            <w:webHidden/>
          </w:rPr>
          <w:fldChar w:fldCharType="end"/>
        </w:r>
      </w:hyperlink>
    </w:p>
    <w:p w14:paraId="372C317F" w14:textId="43D1EBE8" w:rsidR="007968A5" w:rsidRDefault="00040AD6">
      <w:pPr>
        <w:pStyle w:val="Turinys3"/>
        <w:rPr>
          <w:rFonts w:asciiTheme="minorHAnsi" w:eastAsiaTheme="minorEastAsia" w:hAnsiTheme="minorHAnsi" w:cstheme="minorBidi"/>
          <w:iCs w:val="0"/>
          <w:sz w:val="22"/>
          <w:szCs w:val="22"/>
          <w:lang w:eastAsia="lt-LT"/>
        </w:rPr>
      </w:pPr>
      <w:hyperlink w:anchor="_Toc25346525" w:history="1">
        <w:r w:rsidR="007968A5" w:rsidRPr="006F236B">
          <w:rPr>
            <w:rStyle w:val="Hipersaitas"/>
          </w:rPr>
          <w:t>3.2.3.</w:t>
        </w:r>
        <w:r w:rsidR="007968A5">
          <w:rPr>
            <w:rFonts w:asciiTheme="minorHAnsi" w:eastAsiaTheme="minorEastAsia" w:hAnsiTheme="minorHAnsi" w:cstheme="minorBidi"/>
            <w:iCs w:val="0"/>
            <w:sz w:val="22"/>
            <w:szCs w:val="22"/>
            <w:lang w:eastAsia="lt-LT"/>
          </w:rPr>
          <w:tab/>
        </w:r>
        <w:r w:rsidR="007968A5" w:rsidRPr="006F236B">
          <w:rPr>
            <w:rStyle w:val="Hipersaitas"/>
          </w:rPr>
          <w:t>„Kaggle“ platformos apžvalga</w:t>
        </w:r>
        <w:r w:rsidR="007968A5">
          <w:rPr>
            <w:webHidden/>
          </w:rPr>
          <w:tab/>
        </w:r>
        <w:r w:rsidR="007968A5">
          <w:rPr>
            <w:webHidden/>
          </w:rPr>
          <w:fldChar w:fldCharType="begin"/>
        </w:r>
        <w:r w:rsidR="007968A5">
          <w:rPr>
            <w:webHidden/>
          </w:rPr>
          <w:instrText xml:space="preserve"> PAGEREF _Toc25346525 \h </w:instrText>
        </w:r>
        <w:r w:rsidR="007968A5">
          <w:rPr>
            <w:webHidden/>
          </w:rPr>
        </w:r>
        <w:r w:rsidR="007968A5">
          <w:rPr>
            <w:webHidden/>
          </w:rPr>
          <w:fldChar w:fldCharType="separate"/>
        </w:r>
        <w:r w:rsidR="00A94DDE">
          <w:rPr>
            <w:webHidden/>
          </w:rPr>
          <w:t>18</w:t>
        </w:r>
        <w:r w:rsidR="007968A5">
          <w:rPr>
            <w:webHidden/>
          </w:rPr>
          <w:fldChar w:fldCharType="end"/>
        </w:r>
      </w:hyperlink>
    </w:p>
    <w:p w14:paraId="3573B74B" w14:textId="1EC5E18B" w:rsidR="007968A5" w:rsidRDefault="00040AD6">
      <w:pPr>
        <w:pStyle w:val="Turinys1"/>
        <w:rPr>
          <w:rFonts w:asciiTheme="minorHAnsi" w:eastAsiaTheme="minorEastAsia" w:hAnsiTheme="minorHAnsi" w:cstheme="minorBidi"/>
          <w:bCs w:val="0"/>
          <w:sz w:val="22"/>
          <w:szCs w:val="22"/>
          <w:lang w:eastAsia="lt-LT"/>
        </w:rPr>
      </w:pPr>
      <w:hyperlink w:anchor="_Toc25346526" w:history="1">
        <w:r w:rsidR="007968A5" w:rsidRPr="006F236B">
          <w:rPr>
            <w:rStyle w:val="Hipersaitas"/>
          </w:rPr>
          <w:t>4.</w:t>
        </w:r>
        <w:r w:rsidR="007968A5">
          <w:rPr>
            <w:rFonts w:asciiTheme="minorHAnsi" w:eastAsiaTheme="minorEastAsia" w:hAnsiTheme="minorHAnsi" w:cstheme="minorBidi"/>
            <w:bCs w:val="0"/>
            <w:sz w:val="22"/>
            <w:szCs w:val="22"/>
            <w:lang w:eastAsia="lt-LT"/>
          </w:rPr>
          <w:tab/>
        </w:r>
        <w:r w:rsidR="007968A5" w:rsidRPr="006F236B">
          <w:rPr>
            <w:rStyle w:val="Hipersaitas"/>
          </w:rPr>
          <w:t>Egzistuojančių rinkoje sistemų savybių palyginimas</w:t>
        </w:r>
        <w:r w:rsidR="007968A5">
          <w:rPr>
            <w:webHidden/>
          </w:rPr>
          <w:tab/>
        </w:r>
        <w:r w:rsidR="007968A5">
          <w:rPr>
            <w:webHidden/>
          </w:rPr>
          <w:fldChar w:fldCharType="begin"/>
        </w:r>
        <w:r w:rsidR="007968A5">
          <w:rPr>
            <w:webHidden/>
          </w:rPr>
          <w:instrText xml:space="preserve"> PAGEREF _Toc25346526 \h </w:instrText>
        </w:r>
        <w:r w:rsidR="007968A5">
          <w:rPr>
            <w:webHidden/>
          </w:rPr>
        </w:r>
        <w:r w:rsidR="007968A5">
          <w:rPr>
            <w:webHidden/>
          </w:rPr>
          <w:fldChar w:fldCharType="separate"/>
        </w:r>
        <w:r w:rsidR="00A94DDE">
          <w:rPr>
            <w:webHidden/>
          </w:rPr>
          <w:t>19</w:t>
        </w:r>
        <w:r w:rsidR="007968A5">
          <w:rPr>
            <w:webHidden/>
          </w:rPr>
          <w:fldChar w:fldCharType="end"/>
        </w:r>
      </w:hyperlink>
    </w:p>
    <w:p w14:paraId="334B9023" w14:textId="142C04DC" w:rsidR="007968A5" w:rsidRDefault="00040AD6">
      <w:pPr>
        <w:pStyle w:val="Turinys1"/>
        <w:rPr>
          <w:rFonts w:asciiTheme="minorHAnsi" w:eastAsiaTheme="minorEastAsia" w:hAnsiTheme="minorHAnsi" w:cstheme="minorBidi"/>
          <w:bCs w:val="0"/>
          <w:sz w:val="22"/>
          <w:szCs w:val="22"/>
          <w:lang w:eastAsia="lt-LT"/>
        </w:rPr>
      </w:pPr>
      <w:hyperlink w:anchor="_Toc25346527" w:history="1">
        <w:r w:rsidR="007968A5" w:rsidRPr="006F236B">
          <w:rPr>
            <w:rStyle w:val="Hipersaitas"/>
          </w:rPr>
          <w:t>Išvados</w:t>
        </w:r>
        <w:r w:rsidR="007968A5">
          <w:rPr>
            <w:webHidden/>
          </w:rPr>
          <w:tab/>
        </w:r>
        <w:r w:rsidR="007968A5">
          <w:rPr>
            <w:webHidden/>
          </w:rPr>
          <w:fldChar w:fldCharType="begin"/>
        </w:r>
        <w:r w:rsidR="007968A5">
          <w:rPr>
            <w:webHidden/>
          </w:rPr>
          <w:instrText xml:space="preserve"> PAGEREF _Toc25346527 \h </w:instrText>
        </w:r>
        <w:r w:rsidR="007968A5">
          <w:rPr>
            <w:webHidden/>
          </w:rPr>
        </w:r>
        <w:r w:rsidR="007968A5">
          <w:rPr>
            <w:webHidden/>
          </w:rPr>
          <w:fldChar w:fldCharType="separate"/>
        </w:r>
        <w:r w:rsidR="00A94DDE">
          <w:rPr>
            <w:webHidden/>
          </w:rPr>
          <w:t>21</w:t>
        </w:r>
        <w:r w:rsidR="007968A5">
          <w:rPr>
            <w:webHidden/>
          </w:rPr>
          <w:fldChar w:fldCharType="end"/>
        </w:r>
      </w:hyperlink>
    </w:p>
    <w:p w14:paraId="74E56B06" w14:textId="13F179B8" w:rsidR="007968A5" w:rsidRDefault="00040AD6">
      <w:pPr>
        <w:pStyle w:val="Turinys1"/>
        <w:rPr>
          <w:rFonts w:asciiTheme="minorHAnsi" w:eastAsiaTheme="minorEastAsia" w:hAnsiTheme="minorHAnsi" w:cstheme="minorBidi"/>
          <w:bCs w:val="0"/>
          <w:sz w:val="22"/>
          <w:szCs w:val="22"/>
          <w:lang w:eastAsia="lt-LT"/>
        </w:rPr>
      </w:pPr>
      <w:hyperlink w:anchor="_Toc25346528" w:history="1">
        <w:r w:rsidR="007968A5" w:rsidRPr="006F236B">
          <w:rPr>
            <w:rStyle w:val="Hipersaitas"/>
          </w:rPr>
          <w:t>Literatūros sąrašas</w:t>
        </w:r>
        <w:r w:rsidR="007968A5">
          <w:rPr>
            <w:webHidden/>
          </w:rPr>
          <w:tab/>
        </w:r>
        <w:r w:rsidR="007968A5">
          <w:rPr>
            <w:webHidden/>
          </w:rPr>
          <w:fldChar w:fldCharType="begin"/>
        </w:r>
        <w:r w:rsidR="007968A5">
          <w:rPr>
            <w:webHidden/>
          </w:rPr>
          <w:instrText xml:space="preserve"> PAGEREF _Toc25346528 \h </w:instrText>
        </w:r>
        <w:r w:rsidR="007968A5">
          <w:rPr>
            <w:webHidden/>
          </w:rPr>
        </w:r>
        <w:r w:rsidR="007968A5">
          <w:rPr>
            <w:webHidden/>
          </w:rPr>
          <w:fldChar w:fldCharType="separate"/>
        </w:r>
        <w:r w:rsidR="00A94DDE">
          <w:rPr>
            <w:webHidden/>
          </w:rPr>
          <w:t>22</w:t>
        </w:r>
        <w:r w:rsidR="007968A5">
          <w:rPr>
            <w:webHidden/>
          </w:rPr>
          <w:fldChar w:fldCharType="end"/>
        </w:r>
      </w:hyperlink>
    </w:p>
    <w:p w14:paraId="19C825E7" w14:textId="2047BCFE" w:rsidR="001467DB" w:rsidRDefault="00966CA7" w:rsidP="00C53805">
      <w:pPr>
        <w:pStyle w:val="Turinys1"/>
      </w:pPr>
      <w:r>
        <w:fldChar w:fldCharType="end"/>
      </w:r>
    </w:p>
    <w:p w14:paraId="2E62D474" w14:textId="77777777" w:rsidR="00086029" w:rsidRDefault="00086029" w:rsidP="00197E84">
      <w:pPr>
        <w:pStyle w:val="Style4"/>
      </w:pPr>
      <w:r>
        <w:br w:type="page"/>
      </w:r>
    </w:p>
    <w:p w14:paraId="207D2F33" w14:textId="3F6308F7" w:rsidR="00086029" w:rsidRPr="00317DCA" w:rsidRDefault="00FD0AE5" w:rsidP="00B65A56">
      <w:pPr>
        <w:pStyle w:val="Antratbenr"/>
      </w:pPr>
      <w:bookmarkStart w:id="0" w:name="_Toc25255521"/>
      <w:bookmarkStart w:id="1" w:name="_Toc25346513"/>
      <w:bookmarkStart w:id="2" w:name="_Hlk61089022"/>
      <w:r w:rsidRPr="00317DCA">
        <w:lastRenderedPageBreak/>
        <w:t>Lentelių sąrašas</w:t>
      </w:r>
      <w:bookmarkEnd w:id="0"/>
      <w:bookmarkEnd w:id="1"/>
      <w:r w:rsidR="00725021">
        <w:t xml:space="preserve"> </w:t>
      </w:r>
    </w:p>
    <w:bookmarkEnd w:id="2"/>
    <w:p w14:paraId="4E1DAF6B" w14:textId="4BEE6E4C" w:rsidR="007968A5" w:rsidRDefault="00B702DB">
      <w:pPr>
        <w:pStyle w:val="Iliustracijsraa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w:anchor="_Toc25346508" w:history="1">
        <w:r w:rsidR="007968A5" w:rsidRPr="00B7292F">
          <w:rPr>
            <w:rStyle w:val="Hipersaitas"/>
            <w:b/>
            <w:bCs/>
            <w:noProof/>
          </w:rPr>
          <w:t>1 lentelė Konvoliucinių neuroninių tinklų ir atraminių vektorių klasifikatoriaus palyginimas</w:t>
        </w:r>
        <w:r w:rsidR="007968A5">
          <w:rPr>
            <w:noProof/>
            <w:webHidden/>
          </w:rPr>
          <w:tab/>
        </w:r>
        <w:r w:rsidR="007968A5">
          <w:rPr>
            <w:noProof/>
            <w:webHidden/>
          </w:rPr>
          <w:fldChar w:fldCharType="begin"/>
        </w:r>
        <w:r w:rsidR="007968A5">
          <w:rPr>
            <w:noProof/>
            <w:webHidden/>
          </w:rPr>
          <w:instrText xml:space="preserve"> PAGEREF _Toc25346508 \h </w:instrText>
        </w:r>
        <w:r w:rsidR="007968A5">
          <w:rPr>
            <w:noProof/>
            <w:webHidden/>
          </w:rPr>
        </w:r>
        <w:r w:rsidR="007968A5">
          <w:rPr>
            <w:noProof/>
            <w:webHidden/>
          </w:rPr>
          <w:fldChar w:fldCharType="separate"/>
        </w:r>
        <w:r w:rsidR="00A94DDE">
          <w:rPr>
            <w:noProof/>
            <w:webHidden/>
          </w:rPr>
          <w:t>16</w:t>
        </w:r>
        <w:r w:rsidR="007968A5">
          <w:rPr>
            <w:noProof/>
            <w:webHidden/>
          </w:rPr>
          <w:fldChar w:fldCharType="end"/>
        </w:r>
      </w:hyperlink>
    </w:p>
    <w:p w14:paraId="63DF70D7" w14:textId="4198A924" w:rsidR="007968A5" w:rsidRDefault="00040AD6">
      <w:pPr>
        <w:pStyle w:val="Iliustracijsraas"/>
        <w:tabs>
          <w:tab w:val="right" w:leader="dot" w:pos="9628"/>
        </w:tabs>
        <w:rPr>
          <w:rFonts w:asciiTheme="minorHAnsi" w:eastAsiaTheme="minorEastAsia" w:hAnsiTheme="minorHAnsi" w:cstheme="minorBidi"/>
          <w:noProof/>
          <w:sz w:val="22"/>
          <w:szCs w:val="22"/>
          <w:lang w:eastAsia="lt-LT"/>
        </w:rPr>
      </w:pPr>
      <w:hyperlink w:anchor="_Toc25346509" w:history="1">
        <w:r w:rsidR="007968A5" w:rsidRPr="00B7292F">
          <w:rPr>
            <w:rStyle w:val="Hipersaitas"/>
            <w:b/>
            <w:bCs/>
            <w:noProof/>
          </w:rPr>
          <w:t>2.</w:t>
        </w:r>
        <w:r w:rsidR="007968A5" w:rsidRPr="00B7292F">
          <w:rPr>
            <w:rStyle w:val="Hipersaitas"/>
            <w:noProof/>
          </w:rPr>
          <w:t xml:space="preserve"> </w:t>
        </w:r>
        <w:r w:rsidR="007968A5" w:rsidRPr="00B7292F">
          <w:rPr>
            <w:rStyle w:val="Hipersaitas"/>
            <w:b/>
            <w:bCs/>
            <w:noProof/>
          </w:rPr>
          <w:t xml:space="preserve">lentelė </w:t>
        </w:r>
        <w:r w:rsidR="007968A5" w:rsidRPr="00B7292F">
          <w:rPr>
            <w:rStyle w:val="Hipersaitas"/>
            <w:noProof/>
          </w:rPr>
          <w:t>Žmogaus vizualinės patikros bei tyrime aprašyto metodo palyginimas</w:t>
        </w:r>
        <w:r w:rsidR="007968A5">
          <w:rPr>
            <w:noProof/>
            <w:webHidden/>
          </w:rPr>
          <w:tab/>
        </w:r>
        <w:r w:rsidR="007968A5">
          <w:rPr>
            <w:noProof/>
            <w:webHidden/>
          </w:rPr>
          <w:fldChar w:fldCharType="begin"/>
        </w:r>
        <w:r w:rsidR="007968A5">
          <w:rPr>
            <w:noProof/>
            <w:webHidden/>
          </w:rPr>
          <w:instrText xml:space="preserve"> PAGEREF _Toc25346509 \h </w:instrText>
        </w:r>
        <w:r w:rsidR="007968A5">
          <w:rPr>
            <w:noProof/>
            <w:webHidden/>
          </w:rPr>
        </w:r>
        <w:r w:rsidR="007968A5">
          <w:rPr>
            <w:noProof/>
            <w:webHidden/>
          </w:rPr>
          <w:fldChar w:fldCharType="separate"/>
        </w:r>
        <w:r w:rsidR="00A94DDE">
          <w:rPr>
            <w:noProof/>
            <w:webHidden/>
          </w:rPr>
          <w:t>17</w:t>
        </w:r>
        <w:r w:rsidR="007968A5">
          <w:rPr>
            <w:noProof/>
            <w:webHidden/>
          </w:rPr>
          <w:fldChar w:fldCharType="end"/>
        </w:r>
      </w:hyperlink>
    </w:p>
    <w:p w14:paraId="0DF8C133" w14:textId="73A8F467" w:rsidR="007968A5" w:rsidRDefault="00040AD6">
      <w:pPr>
        <w:pStyle w:val="Iliustracijsraas"/>
        <w:tabs>
          <w:tab w:val="right" w:leader="dot" w:pos="9628"/>
        </w:tabs>
        <w:rPr>
          <w:rFonts w:asciiTheme="minorHAnsi" w:eastAsiaTheme="minorEastAsia" w:hAnsiTheme="minorHAnsi" w:cstheme="minorBidi"/>
          <w:noProof/>
          <w:sz w:val="22"/>
          <w:szCs w:val="22"/>
          <w:lang w:eastAsia="lt-LT"/>
        </w:rPr>
      </w:pPr>
      <w:hyperlink w:anchor="_Toc25346510" w:history="1">
        <w:r w:rsidR="007968A5" w:rsidRPr="00B7292F">
          <w:rPr>
            <w:rStyle w:val="Hipersaitas"/>
            <w:b/>
            <w:bCs/>
            <w:noProof/>
          </w:rPr>
          <w:t>3 lentelė</w:t>
        </w:r>
        <w:r w:rsidR="007968A5" w:rsidRPr="00B7292F">
          <w:rPr>
            <w:rStyle w:val="Hipersaitas"/>
            <w:noProof/>
          </w:rPr>
          <w:t>. „ColourBrain“ ir „Argos Grading System“ sistemų palyginimas [22], [23], [24]</w:t>
        </w:r>
        <w:r w:rsidR="007968A5">
          <w:rPr>
            <w:noProof/>
            <w:webHidden/>
          </w:rPr>
          <w:tab/>
        </w:r>
        <w:r w:rsidR="007968A5">
          <w:rPr>
            <w:noProof/>
            <w:webHidden/>
          </w:rPr>
          <w:fldChar w:fldCharType="begin"/>
        </w:r>
        <w:r w:rsidR="007968A5">
          <w:rPr>
            <w:noProof/>
            <w:webHidden/>
          </w:rPr>
          <w:instrText xml:space="preserve"> PAGEREF _Toc25346510 \h </w:instrText>
        </w:r>
        <w:r w:rsidR="007968A5">
          <w:rPr>
            <w:noProof/>
            <w:webHidden/>
          </w:rPr>
        </w:r>
        <w:r w:rsidR="007968A5">
          <w:rPr>
            <w:noProof/>
            <w:webHidden/>
          </w:rPr>
          <w:fldChar w:fldCharType="separate"/>
        </w:r>
        <w:r w:rsidR="00A94DDE">
          <w:rPr>
            <w:noProof/>
            <w:webHidden/>
          </w:rPr>
          <w:t>19</w:t>
        </w:r>
        <w:r w:rsidR="007968A5">
          <w:rPr>
            <w:noProof/>
            <w:webHidden/>
          </w:rPr>
          <w:fldChar w:fldCharType="end"/>
        </w:r>
      </w:hyperlink>
    </w:p>
    <w:p w14:paraId="76107070" w14:textId="1B1873E2" w:rsidR="0082569C" w:rsidRDefault="00B702DB" w:rsidP="003D3CD7">
      <w:pPr>
        <w:pStyle w:val="Turinys2"/>
      </w:pPr>
      <w:r>
        <w:fldChar w:fldCharType="end"/>
      </w:r>
      <w:r w:rsidR="0082569C">
        <w:br w:type="page"/>
      </w:r>
    </w:p>
    <w:p w14:paraId="6FB66628" w14:textId="7590CBC1" w:rsidR="0039105F" w:rsidRPr="00317DCA" w:rsidRDefault="0039105F" w:rsidP="0039105F">
      <w:pPr>
        <w:pStyle w:val="Antratbenr"/>
      </w:pPr>
      <w:bookmarkStart w:id="3" w:name="_Toc25255522"/>
      <w:bookmarkStart w:id="4" w:name="_Toc25346514"/>
      <w:bookmarkStart w:id="5" w:name="_Toc503646966"/>
      <w:bookmarkStart w:id="6" w:name="_Toc503648356"/>
      <w:bookmarkStart w:id="7" w:name="_Toc503651300"/>
      <w:bookmarkStart w:id="8" w:name="_Toc505346876"/>
      <w:bookmarkStart w:id="9" w:name="_Hlk61089139"/>
      <w:r w:rsidRPr="00317DCA">
        <w:lastRenderedPageBreak/>
        <w:t>Paveikslų sąrašas</w:t>
      </w:r>
      <w:bookmarkEnd w:id="3"/>
      <w:bookmarkEnd w:id="4"/>
      <w:r w:rsidR="00725021">
        <w:t xml:space="preserve"> </w:t>
      </w:r>
    </w:p>
    <w:bookmarkEnd w:id="9"/>
    <w:p w14:paraId="015E3D2D" w14:textId="40D63984" w:rsidR="007968A5" w:rsidRDefault="007502F7">
      <w:pPr>
        <w:pStyle w:val="Iliustracijsraa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"pav." </w:instrText>
      </w:r>
      <w:r>
        <w:fldChar w:fldCharType="separate"/>
      </w:r>
      <w:hyperlink w:anchor="_Toc25346532" w:history="1">
        <w:r w:rsidR="007968A5" w:rsidRPr="004032A7">
          <w:rPr>
            <w:rStyle w:val="Hipersaitas"/>
            <w:b/>
            <w:bCs/>
            <w:noProof/>
          </w:rPr>
          <w:t>2.1  pav.</w:t>
        </w:r>
        <w:r w:rsidR="007968A5" w:rsidRPr="004032A7">
          <w:rPr>
            <w:rStyle w:val="Hipersaitas"/>
            <w:noProof/>
          </w:rPr>
          <w:t xml:space="preserve"> Linijos nuskaitymo kameros veikimo schema [6]</w:t>
        </w:r>
        <w:r w:rsidR="007968A5">
          <w:rPr>
            <w:noProof/>
            <w:webHidden/>
          </w:rPr>
          <w:tab/>
        </w:r>
        <w:r w:rsidR="007968A5">
          <w:rPr>
            <w:noProof/>
            <w:webHidden/>
          </w:rPr>
          <w:fldChar w:fldCharType="begin"/>
        </w:r>
        <w:r w:rsidR="007968A5">
          <w:rPr>
            <w:noProof/>
            <w:webHidden/>
          </w:rPr>
          <w:instrText xml:space="preserve"> PAGEREF _Toc25346532 \h </w:instrText>
        </w:r>
        <w:r w:rsidR="007968A5">
          <w:rPr>
            <w:noProof/>
            <w:webHidden/>
          </w:rPr>
        </w:r>
        <w:r w:rsidR="007968A5">
          <w:rPr>
            <w:noProof/>
            <w:webHidden/>
          </w:rPr>
          <w:fldChar w:fldCharType="separate"/>
        </w:r>
        <w:r w:rsidR="00A94DDE">
          <w:rPr>
            <w:noProof/>
            <w:webHidden/>
          </w:rPr>
          <w:t>9</w:t>
        </w:r>
        <w:r w:rsidR="007968A5">
          <w:rPr>
            <w:noProof/>
            <w:webHidden/>
          </w:rPr>
          <w:fldChar w:fldCharType="end"/>
        </w:r>
      </w:hyperlink>
    </w:p>
    <w:p w14:paraId="175D99C7" w14:textId="62A13908" w:rsidR="007968A5" w:rsidRDefault="00040AD6">
      <w:pPr>
        <w:pStyle w:val="Iliustracijsraas"/>
        <w:tabs>
          <w:tab w:val="right" w:leader="dot" w:pos="9628"/>
        </w:tabs>
        <w:rPr>
          <w:rFonts w:asciiTheme="minorHAnsi" w:eastAsiaTheme="minorEastAsia" w:hAnsiTheme="minorHAnsi" w:cstheme="minorBidi"/>
          <w:noProof/>
          <w:sz w:val="22"/>
          <w:szCs w:val="22"/>
          <w:lang w:eastAsia="lt-LT"/>
        </w:rPr>
      </w:pPr>
      <w:hyperlink w:anchor="_Toc25346533" w:history="1">
        <w:r w:rsidR="007968A5" w:rsidRPr="004032A7">
          <w:rPr>
            <w:rStyle w:val="Hipersaitas"/>
            <w:b/>
            <w:bCs/>
            <w:noProof/>
          </w:rPr>
          <w:t>3.1</w:t>
        </w:r>
        <w:r w:rsidR="007968A5" w:rsidRPr="004032A7">
          <w:rPr>
            <w:rStyle w:val="Hipersaitas"/>
            <w:noProof/>
          </w:rPr>
          <w:t xml:space="preserve"> </w:t>
        </w:r>
        <w:r w:rsidR="007968A5" w:rsidRPr="004032A7">
          <w:rPr>
            <w:rStyle w:val="Hipersaitas"/>
            <w:b/>
            <w:bCs/>
            <w:noProof/>
          </w:rPr>
          <w:t xml:space="preserve">pav. </w:t>
        </w:r>
        <w:r w:rsidR="007968A5" w:rsidRPr="004032A7">
          <w:rPr>
            <w:rStyle w:val="Hipersaitas"/>
            <w:noProof/>
          </w:rPr>
          <w:t>Tinklinių skaičiavimų (angl. Grid computing) schema [13]</w:t>
        </w:r>
        <w:r w:rsidR="007968A5">
          <w:rPr>
            <w:noProof/>
            <w:webHidden/>
          </w:rPr>
          <w:tab/>
        </w:r>
        <w:r w:rsidR="007968A5">
          <w:rPr>
            <w:noProof/>
            <w:webHidden/>
          </w:rPr>
          <w:fldChar w:fldCharType="begin"/>
        </w:r>
        <w:r w:rsidR="007968A5">
          <w:rPr>
            <w:noProof/>
            <w:webHidden/>
          </w:rPr>
          <w:instrText xml:space="preserve"> PAGEREF _Toc25346533 \h </w:instrText>
        </w:r>
        <w:r w:rsidR="007968A5">
          <w:rPr>
            <w:noProof/>
            <w:webHidden/>
          </w:rPr>
        </w:r>
        <w:r w:rsidR="007968A5">
          <w:rPr>
            <w:noProof/>
            <w:webHidden/>
          </w:rPr>
          <w:fldChar w:fldCharType="separate"/>
        </w:r>
        <w:r w:rsidR="00A94DDE">
          <w:rPr>
            <w:noProof/>
            <w:webHidden/>
          </w:rPr>
          <w:t>13</w:t>
        </w:r>
        <w:r w:rsidR="007968A5">
          <w:rPr>
            <w:noProof/>
            <w:webHidden/>
          </w:rPr>
          <w:fldChar w:fldCharType="end"/>
        </w:r>
      </w:hyperlink>
    </w:p>
    <w:p w14:paraId="7CE12422" w14:textId="071AA702" w:rsidR="007968A5" w:rsidRDefault="00040AD6">
      <w:pPr>
        <w:pStyle w:val="Iliustracijsraas"/>
        <w:tabs>
          <w:tab w:val="right" w:leader="dot" w:pos="9628"/>
        </w:tabs>
        <w:rPr>
          <w:rFonts w:asciiTheme="minorHAnsi" w:eastAsiaTheme="minorEastAsia" w:hAnsiTheme="minorHAnsi" w:cstheme="minorBidi"/>
          <w:noProof/>
          <w:sz w:val="22"/>
          <w:szCs w:val="22"/>
          <w:lang w:eastAsia="lt-LT"/>
        </w:rPr>
      </w:pPr>
      <w:hyperlink w:anchor="_Toc25346534" w:history="1">
        <w:r w:rsidR="007968A5" w:rsidRPr="004032A7">
          <w:rPr>
            <w:rStyle w:val="Hipersaitas"/>
            <w:b/>
            <w:bCs/>
            <w:noProof/>
          </w:rPr>
          <w:t>3.2</w:t>
        </w:r>
        <w:r w:rsidR="007968A5" w:rsidRPr="004032A7">
          <w:rPr>
            <w:rStyle w:val="Hipersaitas"/>
            <w:noProof/>
          </w:rPr>
          <w:t xml:space="preserve"> </w:t>
        </w:r>
        <w:r w:rsidR="007968A5" w:rsidRPr="004032A7">
          <w:rPr>
            <w:rStyle w:val="Hipersaitas"/>
            <w:b/>
            <w:bCs/>
            <w:noProof/>
          </w:rPr>
          <w:t xml:space="preserve">pav. </w:t>
        </w:r>
        <w:r w:rsidR="007968A5" w:rsidRPr="004032A7">
          <w:rPr>
            <w:rStyle w:val="Hipersaitas"/>
            <w:noProof/>
          </w:rPr>
          <w:t xml:space="preserve">Baldų detalių pagrindinių paviršių bei kraštų paviršių defektai, </w:t>
        </w:r>
        <w:r w:rsidR="007968A5" w:rsidRPr="004032A7">
          <w:rPr>
            <w:rStyle w:val="Hipersaitas"/>
            <w:b/>
            <w:bCs/>
            <w:noProof/>
          </w:rPr>
          <w:t>UAB Elinta</w:t>
        </w:r>
        <w:r w:rsidR="007968A5" w:rsidRPr="004032A7">
          <w:rPr>
            <w:rStyle w:val="Hipersaitas"/>
            <w:noProof/>
          </w:rPr>
          <w:t xml:space="preserve"> nuotrauka</w:t>
        </w:r>
        <w:r w:rsidR="007968A5">
          <w:rPr>
            <w:noProof/>
            <w:webHidden/>
          </w:rPr>
          <w:tab/>
        </w:r>
        <w:r w:rsidR="007968A5">
          <w:rPr>
            <w:noProof/>
            <w:webHidden/>
          </w:rPr>
          <w:fldChar w:fldCharType="begin"/>
        </w:r>
        <w:r w:rsidR="007968A5">
          <w:rPr>
            <w:noProof/>
            <w:webHidden/>
          </w:rPr>
          <w:instrText xml:space="preserve"> PAGEREF _Toc25346534 \h </w:instrText>
        </w:r>
        <w:r w:rsidR="007968A5">
          <w:rPr>
            <w:noProof/>
            <w:webHidden/>
          </w:rPr>
        </w:r>
        <w:r w:rsidR="007968A5">
          <w:rPr>
            <w:noProof/>
            <w:webHidden/>
          </w:rPr>
          <w:fldChar w:fldCharType="separate"/>
        </w:r>
        <w:r w:rsidR="00A94DDE">
          <w:rPr>
            <w:noProof/>
            <w:webHidden/>
          </w:rPr>
          <w:t>14</w:t>
        </w:r>
        <w:r w:rsidR="007968A5">
          <w:rPr>
            <w:noProof/>
            <w:webHidden/>
          </w:rPr>
          <w:fldChar w:fldCharType="end"/>
        </w:r>
      </w:hyperlink>
    </w:p>
    <w:p w14:paraId="64342492" w14:textId="346AD991" w:rsidR="007968A5" w:rsidRDefault="00040AD6">
      <w:pPr>
        <w:pStyle w:val="Iliustracijsraas"/>
        <w:tabs>
          <w:tab w:val="right" w:leader="dot" w:pos="9628"/>
        </w:tabs>
        <w:rPr>
          <w:rFonts w:asciiTheme="minorHAnsi" w:eastAsiaTheme="minorEastAsia" w:hAnsiTheme="minorHAnsi" w:cstheme="minorBidi"/>
          <w:noProof/>
          <w:sz w:val="22"/>
          <w:szCs w:val="22"/>
          <w:lang w:eastAsia="lt-LT"/>
        </w:rPr>
      </w:pPr>
      <w:hyperlink w:anchor="_Toc25346535" w:history="1">
        <w:r w:rsidR="007968A5" w:rsidRPr="004032A7">
          <w:rPr>
            <w:rStyle w:val="Hipersaitas"/>
            <w:b/>
            <w:bCs/>
            <w:noProof/>
          </w:rPr>
          <w:t>3.3</w:t>
        </w:r>
        <w:r w:rsidR="007968A5" w:rsidRPr="004032A7">
          <w:rPr>
            <w:rStyle w:val="Hipersaitas"/>
            <w:noProof/>
          </w:rPr>
          <w:t xml:space="preserve"> </w:t>
        </w:r>
        <w:r w:rsidR="007968A5" w:rsidRPr="004032A7">
          <w:rPr>
            <w:rStyle w:val="Hipersaitas"/>
            <w:b/>
            <w:bCs/>
            <w:noProof/>
          </w:rPr>
          <w:t xml:space="preserve">pav. </w:t>
        </w:r>
        <w:r w:rsidR="007968A5" w:rsidRPr="004032A7">
          <w:rPr>
            <w:rStyle w:val="Hipersaitas"/>
            <w:noProof/>
          </w:rPr>
          <w:t>Butelių pažeidimų atpažinimo metodas [2]</w:t>
        </w:r>
        <w:r w:rsidR="007968A5">
          <w:rPr>
            <w:noProof/>
            <w:webHidden/>
          </w:rPr>
          <w:tab/>
        </w:r>
        <w:r w:rsidR="007968A5">
          <w:rPr>
            <w:noProof/>
            <w:webHidden/>
          </w:rPr>
          <w:fldChar w:fldCharType="begin"/>
        </w:r>
        <w:r w:rsidR="007968A5">
          <w:rPr>
            <w:noProof/>
            <w:webHidden/>
          </w:rPr>
          <w:instrText xml:space="preserve"> PAGEREF _Toc25346535 \h </w:instrText>
        </w:r>
        <w:r w:rsidR="007968A5">
          <w:rPr>
            <w:noProof/>
            <w:webHidden/>
          </w:rPr>
        </w:r>
        <w:r w:rsidR="007968A5">
          <w:rPr>
            <w:noProof/>
            <w:webHidden/>
          </w:rPr>
          <w:fldChar w:fldCharType="separate"/>
        </w:r>
        <w:r w:rsidR="00A94DDE">
          <w:rPr>
            <w:noProof/>
            <w:webHidden/>
          </w:rPr>
          <w:t>16</w:t>
        </w:r>
        <w:r w:rsidR="007968A5">
          <w:rPr>
            <w:noProof/>
            <w:webHidden/>
          </w:rPr>
          <w:fldChar w:fldCharType="end"/>
        </w:r>
      </w:hyperlink>
    </w:p>
    <w:p w14:paraId="3F6BF325" w14:textId="093D8494" w:rsidR="007968A5" w:rsidRDefault="00040AD6">
      <w:pPr>
        <w:pStyle w:val="Iliustracijsraas"/>
        <w:tabs>
          <w:tab w:val="right" w:leader="dot" w:pos="9628"/>
        </w:tabs>
        <w:rPr>
          <w:rFonts w:asciiTheme="minorHAnsi" w:eastAsiaTheme="minorEastAsia" w:hAnsiTheme="minorHAnsi" w:cstheme="minorBidi"/>
          <w:noProof/>
          <w:sz w:val="22"/>
          <w:szCs w:val="22"/>
          <w:lang w:eastAsia="lt-LT"/>
        </w:rPr>
      </w:pPr>
      <w:hyperlink w:anchor="_Toc25346536" w:history="1">
        <w:r w:rsidR="007968A5" w:rsidRPr="004032A7">
          <w:rPr>
            <w:rStyle w:val="Hipersaitas"/>
            <w:b/>
            <w:bCs/>
            <w:noProof/>
          </w:rPr>
          <w:t>3.4</w:t>
        </w:r>
        <w:r w:rsidR="007968A5" w:rsidRPr="004032A7">
          <w:rPr>
            <w:rStyle w:val="Hipersaitas"/>
            <w:noProof/>
          </w:rPr>
          <w:t xml:space="preserve"> </w:t>
        </w:r>
        <w:r w:rsidR="007968A5" w:rsidRPr="004032A7">
          <w:rPr>
            <w:rStyle w:val="Hipersaitas"/>
            <w:b/>
            <w:bCs/>
            <w:noProof/>
          </w:rPr>
          <w:t xml:space="preserve">pav. </w:t>
        </w:r>
        <w:r w:rsidR="007968A5" w:rsidRPr="004032A7">
          <w:rPr>
            <w:rStyle w:val="Hipersaitas"/>
            <w:noProof/>
          </w:rPr>
          <w:t xml:space="preserve">Baldų detalės su ryškia tekstūra, </w:t>
        </w:r>
        <w:r w:rsidR="007968A5" w:rsidRPr="004032A7">
          <w:rPr>
            <w:rStyle w:val="Hipersaitas"/>
            <w:b/>
            <w:bCs/>
            <w:noProof/>
          </w:rPr>
          <w:t>UAB Elinta</w:t>
        </w:r>
        <w:r w:rsidR="007968A5" w:rsidRPr="004032A7">
          <w:rPr>
            <w:rStyle w:val="Hipersaitas"/>
            <w:noProof/>
          </w:rPr>
          <w:t xml:space="preserve"> nuotrauka</w:t>
        </w:r>
        <w:r w:rsidR="007968A5">
          <w:rPr>
            <w:noProof/>
            <w:webHidden/>
          </w:rPr>
          <w:tab/>
        </w:r>
        <w:r w:rsidR="007968A5">
          <w:rPr>
            <w:noProof/>
            <w:webHidden/>
          </w:rPr>
          <w:fldChar w:fldCharType="begin"/>
        </w:r>
        <w:r w:rsidR="007968A5">
          <w:rPr>
            <w:noProof/>
            <w:webHidden/>
          </w:rPr>
          <w:instrText xml:space="preserve"> PAGEREF _Toc25346536 \h </w:instrText>
        </w:r>
        <w:r w:rsidR="007968A5">
          <w:rPr>
            <w:noProof/>
            <w:webHidden/>
          </w:rPr>
        </w:r>
        <w:r w:rsidR="007968A5">
          <w:rPr>
            <w:noProof/>
            <w:webHidden/>
          </w:rPr>
          <w:fldChar w:fldCharType="separate"/>
        </w:r>
        <w:r w:rsidR="00A94DDE">
          <w:rPr>
            <w:noProof/>
            <w:webHidden/>
          </w:rPr>
          <w:t>17</w:t>
        </w:r>
        <w:r w:rsidR="007968A5">
          <w:rPr>
            <w:noProof/>
            <w:webHidden/>
          </w:rPr>
          <w:fldChar w:fldCharType="end"/>
        </w:r>
      </w:hyperlink>
    </w:p>
    <w:p w14:paraId="2B5BA0D1" w14:textId="4B8118D8" w:rsidR="007968A5" w:rsidRDefault="00040AD6">
      <w:pPr>
        <w:pStyle w:val="Iliustracijsraas"/>
        <w:tabs>
          <w:tab w:val="right" w:leader="dot" w:pos="9628"/>
        </w:tabs>
        <w:rPr>
          <w:rFonts w:asciiTheme="minorHAnsi" w:eastAsiaTheme="minorEastAsia" w:hAnsiTheme="minorHAnsi" w:cstheme="minorBidi"/>
          <w:noProof/>
          <w:sz w:val="22"/>
          <w:szCs w:val="22"/>
          <w:lang w:eastAsia="lt-LT"/>
        </w:rPr>
      </w:pPr>
      <w:hyperlink w:anchor="_Toc25346537" w:history="1">
        <w:r w:rsidR="007968A5" w:rsidRPr="004032A7">
          <w:rPr>
            <w:rStyle w:val="Hipersaitas"/>
            <w:b/>
            <w:bCs/>
            <w:noProof/>
          </w:rPr>
          <w:t>3.5</w:t>
        </w:r>
        <w:r w:rsidR="007968A5" w:rsidRPr="004032A7">
          <w:rPr>
            <w:rStyle w:val="Hipersaitas"/>
            <w:noProof/>
          </w:rPr>
          <w:t xml:space="preserve"> </w:t>
        </w:r>
        <w:r w:rsidR="007968A5" w:rsidRPr="004032A7">
          <w:rPr>
            <w:rStyle w:val="Hipersaitas"/>
            <w:b/>
            <w:bCs/>
            <w:noProof/>
          </w:rPr>
          <w:t xml:space="preserve">pav. </w:t>
        </w:r>
        <w:r w:rsidR="007968A5" w:rsidRPr="004032A7">
          <w:rPr>
            <w:rStyle w:val="Hipersaitas"/>
            <w:noProof/>
          </w:rPr>
          <w:t>Plieno paviršiaus defektai [15]</w:t>
        </w:r>
        <w:r w:rsidR="007968A5">
          <w:rPr>
            <w:noProof/>
            <w:webHidden/>
          </w:rPr>
          <w:tab/>
        </w:r>
        <w:r w:rsidR="007968A5">
          <w:rPr>
            <w:noProof/>
            <w:webHidden/>
          </w:rPr>
          <w:fldChar w:fldCharType="begin"/>
        </w:r>
        <w:r w:rsidR="007968A5">
          <w:rPr>
            <w:noProof/>
            <w:webHidden/>
          </w:rPr>
          <w:instrText xml:space="preserve"> PAGEREF _Toc25346537 \h </w:instrText>
        </w:r>
        <w:r w:rsidR="007968A5">
          <w:rPr>
            <w:noProof/>
            <w:webHidden/>
          </w:rPr>
        </w:r>
        <w:r w:rsidR="007968A5">
          <w:rPr>
            <w:noProof/>
            <w:webHidden/>
          </w:rPr>
          <w:fldChar w:fldCharType="separate"/>
        </w:r>
        <w:r w:rsidR="00A94DDE">
          <w:rPr>
            <w:noProof/>
            <w:webHidden/>
          </w:rPr>
          <w:t>18</w:t>
        </w:r>
        <w:r w:rsidR="007968A5">
          <w:rPr>
            <w:noProof/>
            <w:webHidden/>
          </w:rPr>
          <w:fldChar w:fldCharType="end"/>
        </w:r>
      </w:hyperlink>
    </w:p>
    <w:p w14:paraId="38B5432C" w14:textId="75354B9D" w:rsidR="0039105F" w:rsidRDefault="007502F7" w:rsidP="00760C19">
      <w:pPr>
        <w:pStyle w:val="Turinys2"/>
      </w:pPr>
      <w:r>
        <w:rPr>
          <w:rFonts w:cs="Times New Roman"/>
          <w:noProof w:val="0"/>
          <w:szCs w:val="24"/>
        </w:rPr>
        <w:fldChar w:fldCharType="end"/>
      </w:r>
      <w:r w:rsidR="0039105F">
        <w:br w:type="page"/>
      </w:r>
    </w:p>
    <w:p w14:paraId="1CDEAF20" w14:textId="3211265C" w:rsidR="0039105F" w:rsidRPr="0039105F" w:rsidRDefault="0039105F" w:rsidP="0039105F">
      <w:pPr>
        <w:pStyle w:val="Antratbenr"/>
      </w:pPr>
      <w:bookmarkStart w:id="10" w:name="_Toc25255523"/>
      <w:bookmarkStart w:id="11" w:name="_Toc25346515"/>
      <w:r w:rsidRPr="0039105F">
        <w:lastRenderedPageBreak/>
        <w:t>Santrumpų ir terminų sąrašas</w:t>
      </w:r>
      <w:bookmarkEnd w:id="10"/>
      <w:bookmarkEnd w:id="11"/>
      <w:r w:rsidR="00725021">
        <w:t xml:space="preserve"> </w:t>
      </w:r>
    </w:p>
    <w:p w14:paraId="25F124AF" w14:textId="285160A2" w:rsidR="0039105F" w:rsidRDefault="0039105F" w:rsidP="0039105F">
      <w:pPr>
        <w:pStyle w:val="Tekstas"/>
        <w:rPr>
          <w:b/>
        </w:rPr>
      </w:pPr>
      <w:r w:rsidRPr="0039105F">
        <w:rPr>
          <w:b/>
        </w:rPr>
        <w:t>Santrumpos:</w:t>
      </w:r>
    </w:p>
    <w:p w14:paraId="54F4EA96" w14:textId="6E7668ED" w:rsidR="00937BA7" w:rsidRDefault="00937BA7" w:rsidP="00937BA7">
      <w:r w:rsidRPr="00BE4220">
        <w:rPr>
          <w:b/>
          <w:bCs/>
        </w:rPr>
        <w:t>KNN</w:t>
      </w:r>
      <w:r>
        <w:t xml:space="preserve"> (angl. </w:t>
      </w:r>
      <w:proofErr w:type="spellStart"/>
      <w:r>
        <w:t>C</w:t>
      </w:r>
      <w:r w:rsidRPr="00937BA7">
        <w:t>onvolutional</w:t>
      </w:r>
      <w:proofErr w:type="spellEnd"/>
      <w:r w:rsidRPr="00937BA7">
        <w:t xml:space="preserve"> </w:t>
      </w:r>
      <w:proofErr w:type="spellStart"/>
      <w:r w:rsidRPr="00937BA7">
        <w:t>neural</w:t>
      </w:r>
      <w:proofErr w:type="spellEnd"/>
      <w:r w:rsidRPr="00937BA7">
        <w:t xml:space="preserve"> </w:t>
      </w:r>
      <w:proofErr w:type="spellStart"/>
      <w:r w:rsidRPr="00937BA7">
        <w:t>network</w:t>
      </w:r>
      <w:proofErr w:type="spellEnd"/>
      <w:r>
        <w:t xml:space="preserve">) – </w:t>
      </w:r>
      <w:proofErr w:type="spellStart"/>
      <w:r>
        <w:t>konvoliuciniai</w:t>
      </w:r>
      <w:proofErr w:type="spellEnd"/>
      <w:r>
        <w:t xml:space="preserve"> neuroniniai tinklai</w:t>
      </w:r>
      <w:r w:rsidR="00067AD7">
        <w:t>.</w:t>
      </w:r>
    </w:p>
    <w:p w14:paraId="6BA3710B" w14:textId="6CEA9979" w:rsidR="00937BA7" w:rsidRDefault="00937BA7" w:rsidP="00937BA7">
      <w:r w:rsidRPr="00BE4220">
        <w:rPr>
          <w:b/>
          <w:bCs/>
        </w:rPr>
        <w:t>MM</w:t>
      </w:r>
      <w:r>
        <w:t xml:space="preserve"> (angl. </w:t>
      </w:r>
      <w:proofErr w:type="spellStart"/>
      <w:r>
        <w:t>Machine</w:t>
      </w:r>
      <w:proofErr w:type="spellEnd"/>
      <w:r>
        <w:t xml:space="preserve"> </w:t>
      </w:r>
      <w:proofErr w:type="spellStart"/>
      <w:r>
        <w:t>learning</w:t>
      </w:r>
      <w:proofErr w:type="spellEnd"/>
      <w:r>
        <w:t>) – mašininis mokymasis</w:t>
      </w:r>
      <w:r w:rsidR="00067AD7">
        <w:t>.</w:t>
      </w:r>
    </w:p>
    <w:p w14:paraId="3D252BED" w14:textId="7122A266" w:rsidR="008E6675" w:rsidRPr="008E6675" w:rsidRDefault="008E6675" w:rsidP="00937BA7">
      <w:r>
        <w:rPr>
          <w:b/>
          <w:bCs/>
        </w:rPr>
        <w:t xml:space="preserve">SVM </w:t>
      </w:r>
      <w:r>
        <w:t xml:space="preserve">(angl. Support </w:t>
      </w:r>
      <w:proofErr w:type="spellStart"/>
      <w:r>
        <w:t>vector</w:t>
      </w:r>
      <w:proofErr w:type="spellEnd"/>
      <w:r>
        <w:t xml:space="preserve"> </w:t>
      </w:r>
      <w:proofErr w:type="spellStart"/>
      <w:r>
        <w:t>machine</w:t>
      </w:r>
      <w:proofErr w:type="spellEnd"/>
      <w:r>
        <w:t>) – atraminių vektorių klasifikatorius</w:t>
      </w:r>
      <w:r w:rsidR="00067AD7">
        <w:t>.</w:t>
      </w:r>
    </w:p>
    <w:p w14:paraId="77329487" w14:textId="1416836D" w:rsidR="00937BA7" w:rsidRDefault="00A874F9" w:rsidP="0039105F">
      <w:pPr>
        <w:pStyle w:val="Tekstas"/>
        <w:rPr>
          <w:bCs/>
        </w:rPr>
      </w:pPr>
      <w:r>
        <w:rPr>
          <w:b/>
        </w:rPr>
        <w:t xml:space="preserve">MDF </w:t>
      </w:r>
      <w:r>
        <w:rPr>
          <w:bCs/>
        </w:rPr>
        <w:t xml:space="preserve">(angl. </w:t>
      </w:r>
      <w:proofErr w:type="spellStart"/>
      <w:r>
        <w:rPr>
          <w:bCs/>
        </w:rPr>
        <w:t>Medium-density</w:t>
      </w:r>
      <w:proofErr w:type="spellEnd"/>
      <w:r>
        <w:rPr>
          <w:bCs/>
        </w:rPr>
        <w:t xml:space="preserve"> </w:t>
      </w:r>
      <w:proofErr w:type="spellStart"/>
      <w:r>
        <w:rPr>
          <w:bCs/>
        </w:rPr>
        <w:t>fibreboard</w:t>
      </w:r>
      <w:proofErr w:type="spellEnd"/>
      <w:r>
        <w:rPr>
          <w:bCs/>
        </w:rPr>
        <w:t>) – vidutinio tankio medienos plaušų plokštė.</w:t>
      </w:r>
    </w:p>
    <w:p w14:paraId="3EBCAEFC" w14:textId="227E97AA" w:rsidR="008E6675" w:rsidRDefault="008E6675" w:rsidP="008E6675"/>
    <w:p w14:paraId="6D8D1A24" w14:textId="77777777" w:rsidR="008E6675" w:rsidRPr="008E6675" w:rsidRDefault="008E6675" w:rsidP="008E6675"/>
    <w:p w14:paraId="2FFC9CDC" w14:textId="09DA89F6" w:rsidR="008E6675" w:rsidRPr="008E6675" w:rsidRDefault="008E6675" w:rsidP="008E6675"/>
    <w:p w14:paraId="447D2F6F" w14:textId="6A78FEA5" w:rsidR="0039105F" w:rsidRDefault="0039105F" w:rsidP="0039105F">
      <w:pPr>
        <w:pStyle w:val="Tekstas"/>
        <w:rPr>
          <w:b/>
        </w:rPr>
      </w:pPr>
      <w:r w:rsidRPr="0039105F">
        <w:rPr>
          <w:b/>
        </w:rPr>
        <w:t xml:space="preserve">Terminai: </w:t>
      </w:r>
    </w:p>
    <w:p w14:paraId="30089F29" w14:textId="24F5E0E0" w:rsidR="00453942" w:rsidRDefault="00937BA7" w:rsidP="00937BA7">
      <w:r w:rsidRPr="00BE4220">
        <w:rPr>
          <w:b/>
          <w:bCs/>
        </w:rPr>
        <w:t>Kraštų aptikimas</w:t>
      </w:r>
      <w:r>
        <w:t xml:space="preserve"> – (angl. </w:t>
      </w:r>
      <w:proofErr w:type="spellStart"/>
      <w:r w:rsidR="00931A14">
        <w:t>E</w:t>
      </w:r>
      <w:r>
        <w:t>dge</w:t>
      </w:r>
      <w:proofErr w:type="spellEnd"/>
      <w:r>
        <w:t xml:space="preserve"> </w:t>
      </w:r>
      <w:proofErr w:type="spellStart"/>
      <w:r>
        <w:t>detection</w:t>
      </w:r>
      <w:proofErr w:type="spellEnd"/>
      <w:r>
        <w:t>) vaizdo apdorojimo technika, kuri naudojama objektų kraštų aptikimui vaizde.</w:t>
      </w:r>
    </w:p>
    <w:p w14:paraId="6F115703" w14:textId="68FB77E9" w:rsidR="00937BA7" w:rsidRDefault="00937BA7" w:rsidP="00937BA7">
      <w:r w:rsidRPr="00BE4220">
        <w:rPr>
          <w:b/>
          <w:bCs/>
        </w:rPr>
        <w:t>Morfologinės transformacijos</w:t>
      </w:r>
      <w:r>
        <w:t xml:space="preserve"> – (angl. </w:t>
      </w:r>
      <w:proofErr w:type="spellStart"/>
      <w:r>
        <w:t>Morphological</w:t>
      </w:r>
      <w:proofErr w:type="spellEnd"/>
      <w:r>
        <w:t xml:space="preserve"> </w:t>
      </w:r>
      <w:proofErr w:type="spellStart"/>
      <w:r>
        <w:t>transformations</w:t>
      </w:r>
      <w:proofErr w:type="spellEnd"/>
      <w:r>
        <w:t>) vaizdo apdorojimo operacijos, kurios skirtos pakeisti objektų formą</w:t>
      </w:r>
      <w:r w:rsidR="007301D1">
        <w:t xml:space="preserve"> vaizde</w:t>
      </w:r>
      <w:r>
        <w:t xml:space="preserve">. </w:t>
      </w:r>
    </w:p>
    <w:p w14:paraId="1234069B" w14:textId="0938DC4E" w:rsidR="00BE4220" w:rsidRDefault="00BE4220" w:rsidP="00937BA7">
      <w:r w:rsidRPr="00BE4220">
        <w:rPr>
          <w:b/>
          <w:bCs/>
        </w:rPr>
        <w:t>Kompiuterinė rega</w:t>
      </w:r>
      <w:r>
        <w:t xml:space="preserve"> – (angl. Computer </w:t>
      </w:r>
      <w:proofErr w:type="spellStart"/>
      <w:r>
        <w:t>vision</w:t>
      </w:r>
      <w:proofErr w:type="spellEnd"/>
      <w:r>
        <w:t xml:space="preserve">) </w:t>
      </w:r>
      <w:r w:rsidRPr="00BE4220">
        <w:t>tarpdisciplinin</w:t>
      </w:r>
      <w:r>
        <w:t>ė mokslo sritis, kuri siekia gauti tam tikrą informaciją apdorojant skaitmeninį vaizdą. Dažniausiai naudojama užduočių automatizavimui.</w:t>
      </w:r>
    </w:p>
    <w:p w14:paraId="65685009" w14:textId="27C1523B" w:rsidR="00B95D75" w:rsidRDefault="00B95D75" w:rsidP="00937BA7">
      <w:r w:rsidRPr="00B95D75">
        <w:rPr>
          <w:b/>
          <w:bCs/>
        </w:rPr>
        <w:t>Tinkliniai skaičiavimai</w:t>
      </w:r>
      <w:r>
        <w:t xml:space="preserve"> – (angl. </w:t>
      </w:r>
      <w:proofErr w:type="spellStart"/>
      <w:r>
        <w:t>Grid</w:t>
      </w:r>
      <w:proofErr w:type="spellEnd"/>
      <w:r>
        <w:t xml:space="preserve"> </w:t>
      </w:r>
      <w:proofErr w:type="spellStart"/>
      <w:r>
        <w:t>computing</w:t>
      </w:r>
      <w:proofErr w:type="spellEnd"/>
      <w:r>
        <w:t>)</w:t>
      </w:r>
      <w:r w:rsidR="000967AF">
        <w:t xml:space="preserve"> paskirstyta architektūra, kur didelis skaičius kompiuterių yra sujungti ir dalinasi savo resursais, norint išspręsti sudėtingą problemą.</w:t>
      </w:r>
    </w:p>
    <w:p w14:paraId="071E4BDD" w14:textId="77777777" w:rsidR="00026A83" w:rsidRDefault="004437CA" w:rsidP="00937BA7">
      <w:r>
        <w:rPr>
          <w:b/>
          <w:bCs/>
        </w:rPr>
        <w:t xml:space="preserve">Vidutinio tankio medienos plaušų plokštė – </w:t>
      </w:r>
      <w:r>
        <w:t xml:space="preserve">(angl. </w:t>
      </w:r>
      <w:proofErr w:type="spellStart"/>
      <w:r>
        <w:t>Medium-density</w:t>
      </w:r>
      <w:proofErr w:type="spellEnd"/>
      <w:r>
        <w:t xml:space="preserve"> </w:t>
      </w:r>
      <w:proofErr w:type="spellStart"/>
      <w:r>
        <w:t>fibreboard</w:t>
      </w:r>
      <w:proofErr w:type="spellEnd"/>
      <w:r>
        <w:t>)</w:t>
      </w:r>
      <w:r w:rsidR="00A874F9">
        <w:t xml:space="preserve"> medienos inžinerijos produktas, gaminamas sumaišant į plaušus susmulkintą medieną, vašką ir dervą. Plokštės yra formuojamos naudojant aukštą temperatūrą ir spaudimą.</w:t>
      </w:r>
    </w:p>
    <w:p w14:paraId="6138D51E" w14:textId="67CFAE54" w:rsidR="007A0B9E" w:rsidRDefault="00026A83" w:rsidP="00937BA7">
      <w:r>
        <w:rPr>
          <w:b/>
          <w:bCs/>
        </w:rPr>
        <w:t xml:space="preserve">Prižiūrimas mokymasis -  </w:t>
      </w:r>
      <w:r>
        <w:t xml:space="preserve">(angl. </w:t>
      </w:r>
      <w:proofErr w:type="spellStart"/>
      <w:r>
        <w:t>Supervised</w:t>
      </w:r>
      <w:proofErr w:type="spellEnd"/>
      <w:r>
        <w:t xml:space="preserve"> </w:t>
      </w:r>
      <w:proofErr w:type="spellStart"/>
      <w:r>
        <w:t>learning</w:t>
      </w:r>
      <w:proofErr w:type="spellEnd"/>
      <w:r>
        <w:t>) mašininio mokymosi</w:t>
      </w:r>
      <w:r w:rsidR="00866B9C">
        <w:t xml:space="preserve"> tipas, kurio</w:t>
      </w:r>
      <w:r>
        <w:t xml:space="preserve"> užduotis</w:t>
      </w:r>
      <w:r w:rsidR="00F83934">
        <w:t xml:space="preserve"> išmokti funkciją</w:t>
      </w:r>
      <w:r>
        <w:t xml:space="preserve">, </w:t>
      </w:r>
      <w:r w:rsidR="00F83934">
        <w:t>pagal kurią įvestis ir išvestis yra susiejama remiantis įvesties ir išvesties porų pavyzdžiais</w:t>
      </w:r>
      <w:r>
        <w:t>.</w:t>
      </w:r>
    </w:p>
    <w:p w14:paraId="3E7C6FBD" w14:textId="151F7501" w:rsidR="004437CA" w:rsidRDefault="007A0B9E" w:rsidP="00937BA7">
      <w:r>
        <w:rPr>
          <w:b/>
          <w:bCs/>
        </w:rPr>
        <w:t xml:space="preserve">Medienos mazgas </w:t>
      </w:r>
      <w:r>
        <w:t xml:space="preserve">– (angl. </w:t>
      </w:r>
      <w:proofErr w:type="spellStart"/>
      <w:r>
        <w:t>Wood</w:t>
      </w:r>
      <w:proofErr w:type="spellEnd"/>
      <w:r>
        <w:t xml:space="preserve"> knot)</w:t>
      </w:r>
      <w:r w:rsidR="00A874F9">
        <w:t xml:space="preserve"> </w:t>
      </w:r>
      <w:r>
        <w:t>tai matomas trūkumas medienos pluošte, kuris yra tamsesnis nei mediena esanti aplink jį.</w:t>
      </w:r>
    </w:p>
    <w:p w14:paraId="72D871C4" w14:textId="7B37EC03" w:rsidR="00866B9C" w:rsidRDefault="00866B9C" w:rsidP="00937BA7">
      <w:r>
        <w:rPr>
          <w:b/>
          <w:bCs/>
        </w:rPr>
        <w:t xml:space="preserve">Neprižiurimas mokymasis – </w:t>
      </w:r>
      <w:r>
        <w:t xml:space="preserve">(angl. </w:t>
      </w:r>
      <w:proofErr w:type="spellStart"/>
      <w:r>
        <w:t>Unsupervised</w:t>
      </w:r>
      <w:proofErr w:type="spellEnd"/>
      <w:r>
        <w:t xml:space="preserve"> </w:t>
      </w:r>
      <w:proofErr w:type="spellStart"/>
      <w:r>
        <w:t>learning</w:t>
      </w:r>
      <w:proofErr w:type="spellEnd"/>
      <w:r>
        <w:t>) mašininio moky</w:t>
      </w:r>
      <w:r w:rsidR="0096062F">
        <w:t>mosi tipas, kuris nustato nežinomus šablonus be išankstinės anotacijos.</w:t>
      </w:r>
    </w:p>
    <w:p w14:paraId="2B66264D" w14:textId="412FCFBC" w:rsidR="002A7F54" w:rsidRPr="002A7F54" w:rsidRDefault="002A7F54" w:rsidP="00937BA7">
      <w:r>
        <w:rPr>
          <w:b/>
          <w:bCs/>
        </w:rPr>
        <w:t xml:space="preserve">Linijos nuskaitymo kamera – </w:t>
      </w:r>
      <w:r>
        <w:t xml:space="preserve">(angl. Line </w:t>
      </w:r>
      <w:proofErr w:type="spellStart"/>
      <w:r>
        <w:t>scan</w:t>
      </w:r>
      <w:proofErr w:type="spellEnd"/>
      <w:r>
        <w:t xml:space="preserve"> </w:t>
      </w:r>
      <w:proofErr w:type="spellStart"/>
      <w:r>
        <w:t>camera</w:t>
      </w:r>
      <w:proofErr w:type="spellEnd"/>
      <w:r>
        <w:t>) kamera, kurios jutiklį sudaro tik viena eilutė pikselių. Šios kameros naudojamos aukštos skiriamosios gebos vaizdų gavimui, norint gauti vaizdą reikia linijiniu judesiu judinti kamerą arba objektą.</w:t>
      </w:r>
    </w:p>
    <w:p w14:paraId="3B98E3B7" w14:textId="77777777" w:rsidR="00937BA7" w:rsidRDefault="00937BA7" w:rsidP="00937BA7"/>
    <w:p w14:paraId="3CF5B4A3" w14:textId="398A9CAA" w:rsidR="00AF0D8F" w:rsidRDefault="00AF0D8F" w:rsidP="00BC542C">
      <w:pPr>
        <w:pStyle w:val="Antratbenr"/>
      </w:pPr>
      <w:bookmarkStart w:id="12" w:name="_Toc25255524"/>
      <w:bookmarkStart w:id="13" w:name="_Toc25346516"/>
      <w:r w:rsidRPr="00847ECE">
        <w:lastRenderedPageBreak/>
        <w:t>Įvadas</w:t>
      </w:r>
      <w:bookmarkEnd w:id="5"/>
      <w:bookmarkEnd w:id="6"/>
      <w:bookmarkEnd w:id="7"/>
      <w:bookmarkEnd w:id="8"/>
      <w:bookmarkEnd w:id="12"/>
      <w:bookmarkEnd w:id="13"/>
    </w:p>
    <w:p w14:paraId="1B1A4692" w14:textId="282F9EAE" w:rsidR="000313A6" w:rsidRDefault="00140028" w:rsidP="000313A6">
      <w:pPr>
        <w:ind w:firstLine="284"/>
      </w:pPr>
      <w:r>
        <w:t>Pramoninė gamyba yra labai svarbi šiuolaikinėje visuomenėje, kadangi beveik vis</w:t>
      </w:r>
      <w:r w:rsidR="003E51C3">
        <w:t>i</w:t>
      </w:r>
      <w:r>
        <w:t xml:space="preserve"> mus supantys daiktai ir įrenginiai</w:t>
      </w:r>
      <w:r w:rsidR="004A2DE8">
        <w:t xml:space="preserve"> yra pagaminti, naudojantis pramoninės gamybos technologijo</w:t>
      </w:r>
      <w:r w:rsidR="003E51C3">
        <w:t>mi</w:t>
      </w:r>
      <w:r w:rsidR="004A2DE8">
        <w:t>s. Robotai bei kiti gamybos įrenginiai pagreitina bei palengvina gamybą, tačiau šie įrenginiai neužtikrina gaminių kokybės, todėl sugedus tam tikrai įrenginio detalei gali nutikti nemalonių pasekmių – stipriai padidėti gaminių su defektais kiekis.</w:t>
      </w:r>
      <w:r w:rsidR="00AD2387">
        <w:t xml:space="preserve"> Netinkamų gaminių gamyba stipriai sumažina pelną, sumažina gamybos apimtis, padidina žaliavų sąnaudas, padidina sąlygas ekologinių problemų vystymuisi (pvz. iškertama daugiau medžių arba papildomai sunaudojama daugiau elektros energijos). </w:t>
      </w:r>
      <w:r w:rsidR="004A2DE8">
        <w:t>Automatizuota gamybos kokybės kontrolė leidžia išvengti ši</w:t>
      </w:r>
      <w:r w:rsidR="00AD2387">
        <w:t>ų</w:t>
      </w:r>
      <w:r w:rsidR="004A2DE8">
        <w:t xml:space="preserve"> problem</w:t>
      </w:r>
      <w:r w:rsidR="00AD2387">
        <w:t>ų. Naudojantis šia technologija galima</w:t>
      </w:r>
      <w:r w:rsidR="004A2DE8">
        <w:t xml:space="preserve"> pakeisti žmones ne tik gamybos veiksmų atlikime, bet ir kokybės užtikrinime. </w:t>
      </w:r>
      <w:r w:rsidR="004A2DE8" w:rsidRPr="004A2DE8">
        <w:t xml:space="preserve">Gaminių kokybės patikra yra svarbi, </w:t>
      </w:r>
      <w:r w:rsidR="00561860">
        <w:t>nes</w:t>
      </w:r>
      <w:r w:rsidR="004A2DE8" w:rsidRPr="004A2DE8">
        <w:t xml:space="preserve"> leidžia greičiau identifikuoti iškilusias problemas, sumažin</w:t>
      </w:r>
      <w:r w:rsidR="00561860">
        <w:t>a</w:t>
      </w:r>
      <w:r w:rsidR="004A2DE8" w:rsidRPr="004A2DE8">
        <w:t xml:space="preserve"> gamybos išlaidas, eliminuo</w:t>
      </w:r>
      <w:r w:rsidR="00561860">
        <w:t>ja</w:t>
      </w:r>
      <w:r w:rsidR="004A2DE8" w:rsidRPr="004A2DE8">
        <w:t xml:space="preserve"> brangias klaidas. Taip pat automatizuota patikra leidžia objektyviai įvertinti gaminio kokybę ir išvengti žmogiškųjų klaidų</w:t>
      </w:r>
      <w:r w:rsidR="004A2DE8">
        <w:t>.</w:t>
      </w:r>
      <w:r w:rsidR="00AD2387">
        <w:t xml:space="preserve"> Darbe aprašoma ga</w:t>
      </w:r>
      <w:r w:rsidR="004A2DE8">
        <w:t>minių kokybės patikra</w:t>
      </w:r>
      <w:r w:rsidR="00AD2387">
        <w:t>,</w:t>
      </w:r>
      <w:r w:rsidR="004A2DE8">
        <w:t xml:space="preserve"> vykdoma pasitelkiant </w:t>
      </w:r>
      <w:r w:rsidR="000313A6">
        <w:t xml:space="preserve">kompiuterinės regos įrangą ir vaizdo apdorojimo bei mašininio mokymosi metodus. </w:t>
      </w:r>
      <w:r w:rsidR="000313A6" w:rsidRPr="00AD2387">
        <w:t>Darbe planuojama įsigilinti į</w:t>
      </w:r>
      <w:r w:rsidR="000313A6">
        <w:t xml:space="preserve"> paviršiaus defektų aptikimą pramoninių gaminių gamyboje nemažai dėmesio skiriant</w:t>
      </w:r>
      <w:r w:rsidR="000313A6" w:rsidRPr="00AD2387">
        <w:t xml:space="preserve"> baldų detalių kokybės įvertini</w:t>
      </w:r>
      <w:r w:rsidR="000313A6">
        <w:t>mo metodams</w:t>
      </w:r>
      <w:r w:rsidR="000313A6" w:rsidRPr="00AD2387">
        <w:t>, kadangi baldų gamyba bene stambiausia Lietuvos pramonės sritis.</w:t>
      </w:r>
      <w:r w:rsidR="000313A6">
        <w:t xml:space="preserve"> </w:t>
      </w:r>
      <w:r w:rsidR="000313A6" w:rsidRPr="00AD2387">
        <w:t>Svarbiausia darbo dalis – mašininio mokymosi algoritmų, kurie labiausiai tinkami defektų</w:t>
      </w:r>
      <w:r w:rsidR="000313A6">
        <w:t xml:space="preserve"> aptikimui bei defekto tipo nustatymui (klasifikavimui)</w:t>
      </w:r>
      <w:r w:rsidR="000313A6" w:rsidRPr="00AD2387">
        <w:t>, tyrimas.</w:t>
      </w:r>
      <w:r w:rsidR="000313A6">
        <w:t xml:space="preserve"> Taip pat planuojama nemažai dėmesio skirti ne tik mašininio mokymosi metodų tikslumui, bet ir jų vykdymo laikui</w:t>
      </w:r>
      <w:r w:rsidR="000313A6" w:rsidRPr="00AD2387">
        <w:t>, kadangi</w:t>
      </w:r>
      <w:r w:rsidR="000313A6">
        <w:t xml:space="preserve"> gaminių kokybės patikros </w:t>
      </w:r>
      <w:r w:rsidR="000313A6" w:rsidRPr="00AD2387">
        <w:t>procesas vyksta realiu laiku</w:t>
      </w:r>
      <w:r w:rsidR="000313A6">
        <w:t xml:space="preserve"> bei reikia apdoroti gana didelį informacijos (nuotraukų) kiekį.</w:t>
      </w:r>
    </w:p>
    <w:p w14:paraId="5A121E89" w14:textId="77777777" w:rsidR="000313A6" w:rsidRDefault="000313A6" w:rsidP="000313A6"/>
    <w:p w14:paraId="042A6343" w14:textId="77777777" w:rsidR="000313A6" w:rsidRDefault="000313A6" w:rsidP="000313A6">
      <w:r>
        <w:t>Raktiniai žodžiai: Kompiuterinė rega, mašininis mokymasis, kokybės patikra, pramonės automatizavimas, defektų aptikimas bei klasifikavimas.</w:t>
      </w:r>
    </w:p>
    <w:p w14:paraId="692EAD9F" w14:textId="77777777" w:rsidR="000313A6" w:rsidRDefault="000313A6" w:rsidP="000313A6">
      <w:proofErr w:type="spellStart"/>
      <w:r>
        <w:t>Keywords</w:t>
      </w:r>
      <w:proofErr w:type="spellEnd"/>
      <w:r>
        <w:t xml:space="preserve">: computer </w:t>
      </w:r>
      <w:proofErr w:type="spellStart"/>
      <w:r>
        <w:t>vision</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quality</w:t>
      </w:r>
      <w:proofErr w:type="spellEnd"/>
      <w:r>
        <w:t xml:space="preserve"> </w:t>
      </w:r>
      <w:proofErr w:type="spellStart"/>
      <w:r>
        <w:t>control</w:t>
      </w:r>
      <w:proofErr w:type="spellEnd"/>
      <w:r>
        <w:t xml:space="preserve">, </w:t>
      </w:r>
      <w:proofErr w:type="spellStart"/>
      <w:r>
        <w:t>industrial</w:t>
      </w:r>
      <w:proofErr w:type="spellEnd"/>
      <w:r>
        <w:t xml:space="preserve"> </w:t>
      </w:r>
      <w:proofErr w:type="spellStart"/>
      <w:r>
        <w:t>automation</w:t>
      </w:r>
      <w:proofErr w:type="spellEnd"/>
      <w:r>
        <w:t xml:space="preserve">, </w:t>
      </w:r>
      <w:proofErr w:type="spellStart"/>
      <w:r>
        <w:t>defects</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classification</w:t>
      </w:r>
      <w:proofErr w:type="spellEnd"/>
    </w:p>
    <w:p w14:paraId="53635C38" w14:textId="663F072B" w:rsidR="00DE717A" w:rsidRDefault="00DE717A" w:rsidP="000313A6">
      <w:pPr>
        <w:ind w:firstLine="284"/>
      </w:pPr>
    </w:p>
    <w:p w14:paraId="313EDAF9" w14:textId="77777777" w:rsidR="00DE717A" w:rsidRDefault="00DE717A" w:rsidP="00140028"/>
    <w:p w14:paraId="41B312BA" w14:textId="77777777" w:rsidR="00140028" w:rsidRPr="00140028" w:rsidRDefault="00140028" w:rsidP="00140028"/>
    <w:p w14:paraId="440FAA55" w14:textId="17EACC7B" w:rsidR="00AA7BCB" w:rsidRDefault="00AA7BCB" w:rsidP="00E71A36">
      <w:pPr>
        <w:pStyle w:val="Antrat1"/>
      </w:pPr>
      <w:bookmarkStart w:id="14" w:name="_Toc25255525"/>
      <w:bookmarkStart w:id="15" w:name="_Toc25346517"/>
      <w:r>
        <w:lastRenderedPageBreak/>
        <w:t>Tikslas</w:t>
      </w:r>
      <w:bookmarkEnd w:id="14"/>
      <w:bookmarkEnd w:id="15"/>
    </w:p>
    <w:p w14:paraId="29F247A8" w14:textId="585FEDBA" w:rsidR="00A668CB" w:rsidRDefault="00A668CB" w:rsidP="004437CA">
      <w:pPr>
        <w:ind w:firstLine="284"/>
      </w:pPr>
      <w:r>
        <w:t>Šio darbo tikslas yra surasti ir ištirti kompiuterinės regos bei mašininio mokymosi metodus, kurie leis identifikuoti baldų detalių paviršiaus defektus ir juos klasifikuoti. Netinkamos produkcijos nustatymas leis padidinti pramoninės gamybos efektyvumą, sumažin</w:t>
      </w:r>
      <w:r w:rsidR="00561860">
        <w:t xml:space="preserve">s </w:t>
      </w:r>
      <w:r>
        <w:t xml:space="preserve">gamybos išlaidas bei žaliavų sunaudojimą. </w:t>
      </w:r>
      <w:r w:rsidR="00A177FC">
        <w:t>Šis baldų detalių gamybos kokybės užtikrinimas gamintojams leis greičiau plėstis, padidinti pelną bei tapti labiau konkurencingiems.</w:t>
      </w:r>
    </w:p>
    <w:p w14:paraId="58AB20C4" w14:textId="40E7ACBD" w:rsidR="00A177FC" w:rsidRDefault="00A177FC" w:rsidP="00AA7BCB"/>
    <w:p w14:paraId="12DA9758" w14:textId="732FD34E" w:rsidR="00A177FC" w:rsidRDefault="00A177FC" w:rsidP="00AA7BCB">
      <w:r>
        <w:t>Šio darbo tikslas yra surasti ir ištirti labiausiai tinkamus metodus</w:t>
      </w:r>
      <w:r w:rsidR="00561860">
        <w:t xml:space="preserve"> ir</w:t>
      </w:r>
      <w:r>
        <w:t xml:space="preserve"> atlikus tyrimus bei eksperimentus planuojamą gautą rezultatą panaudoti realiose baldų detalių gamybos linijose.</w:t>
      </w:r>
    </w:p>
    <w:p w14:paraId="374185CB" w14:textId="22FBA4E4" w:rsidR="00847ECE" w:rsidRDefault="00585963" w:rsidP="00E71A36">
      <w:pPr>
        <w:pStyle w:val="Antrat1"/>
      </w:pPr>
      <w:bookmarkStart w:id="16" w:name="_Toc25255526"/>
      <w:bookmarkStart w:id="17" w:name="_Toc25346518"/>
      <w:r>
        <w:lastRenderedPageBreak/>
        <w:t>S</w:t>
      </w:r>
      <w:r w:rsidR="003D72DD">
        <w:t>rities apžvalga</w:t>
      </w:r>
      <w:bookmarkEnd w:id="16"/>
      <w:bookmarkEnd w:id="17"/>
    </w:p>
    <w:p w14:paraId="41F52287" w14:textId="5BEE0D26" w:rsidR="008E4A99" w:rsidRDefault="00FE70AF" w:rsidP="004437CA">
      <w:pPr>
        <w:ind w:firstLine="284"/>
      </w:pPr>
      <w:r>
        <w:t xml:space="preserve">Automatizacija ir </w:t>
      </w:r>
      <w:proofErr w:type="spellStart"/>
      <w:r>
        <w:t>robotizacija</w:t>
      </w:r>
      <w:proofErr w:type="spellEnd"/>
      <w:r>
        <w:t xml:space="preserve"> šiuo metu yra labai svarbios, kadangi jų pagalba galima padidinti gamybos patikimumą, saugumą, pagerinti gaminių kokybę, sumažinti žaliavų švaistymą bei padidinti pelningumą. Taip pat automatizacija leidžia palengvinti žmonių darbą. Dažniausiai žmonės nemėgsta pasikartojančių, neįdomių užduočių. Pramoninės gamyklos dažniausiai dirba keliomis pamainomis, todėl žmonėms dažnai tenka dirbti naktį</w:t>
      </w:r>
      <w:r w:rsidR="00741EF5">
        <w:t xml:space="preserve">. Varginantis bei naktinis darbas sumažina žmonių </w:t>
      </w:r>
      <w:r w:rsidR="00561860">
        <w:t xml:space="preserve">darbo </w:t>
      </w:r>
      <w:r w:rsidR="00741EF5">
        <w:t>efektyvumą, todėl padidėja klaidų tikimybė</w:t>
      </w:r>
      <w:r w:rsidR="00561860">
        <w:t>. Š</w:t>
      </w:r>
      <w:r w:rsidR="00741EF5">
        <w:t xml:space="preserve">ios klaidos dažnai lemia medžiagų sugadinimą ar net </w:t>
      </w:r>
      <w:r w:rsidR="00561860">
        <w:t xml:space="preserve">naudojimui </w:t>
      </w:r>
      <w:r w:rsidR="00741EF5">
        <w:t>netinkamą galutinį produktą. Tuo tarpu, automatizuotų sistemų šie veiksniai neveikia, kadangi jos yra sukurtos atlikti pasikartojančius veiksmus, šios sistemos nepavargsta bei j</w:t>
      </w:r>
      <w:r w:rsidR="00561860">
        <w:t>iems neturi įtakos naktinis darbas</w:t>
      </w:r>
      <w:r w:rsidR="00741EF5">
        <w:t>. Dar vienas didelis automatizuotų sistemų pranašumas</w:t>
      </w:r>
      <w:r w:rsidR="006936AF">
        <w:t xml:space="preserve"> – jos gali dirbti ekstremaliomis sąlygomis. Nemažai pramoninių procesų yra atliekama aplinkoje, kuri nėra įprasta žmogui (labai karšta arba labai šalta, labai triukšminga aplinka), todėl darbus tokiomis sąlygomis žmonė</w:t>
      </w:r>
      <w:r w:rsidR="00561860">
        <w:t>m</w:t>
      </w:r>
      <w:r w:rsidR="006936AF">
        <w:t>s yra ypa</w:t>
      </w:r>
      <w:r w:rsidR="00561860">
        <w:t>č</w:t>
      </w:r>
      <w:r w:rsidR="006936AF">
        <w:t xml:space="preserve"> sunku atlikti arba kartais net ir neįmanoma. Dėl šios priežasties yra labai svarbu stengtis pritaikyti  automatizuotas sistemas darbui ekstremaliomis sąlygomis </w:t>
      </w:r>
      <w:sdt>
        <w:sdtPr>
          <w:id w:val="1971166982"/>
          <w:citation/>
        </w:sdtPr>
        <w:sdtContent>
          <w:r w:rsidR="005F4220">
            <w:fldChar w:fldCharType="begin"/>
          </w:r>
          <w:r w:rsidR="00AD6B9E">
            <w:instrText xml:space="preserve">CITATION Hep14 \l 1063 </w:instrText>
          </w:r>
          <w:r w:rsidR="005F4220">
            <w:fldChar w:fldCharType="separate"/>
          </w:r>
          <w:r w:rsidR="00D26B6A" w:rsidRPr="00D26B6A">
            <w:rPr>
              <w:noProof/>
            </w:rPr>
            <w:t>[1]</w:t>
          </w:r>
          <w:r w:rsidR="005F4220">
            <w:fldChar w:fldCharType="end"/>
          </w:r>
        </w:sdtContent>
      </w:sdt>
      <w:r w:rsidR="005F4220">
        <w:t>.</w:t>
      </w:r>
      <w:r w:rsidR="008E4A99">
        <w:t xml:space="preserve"> </w:t>
      </w:r>
    </w:p>
    <w:p w14:paraId="5065308C" w14:textId="3E72513B" w:rsidR="00B83778" w:rsidRPr="007B12D0" w:rsidRDefault="008E4A99" w:rsidP="00444ADE">
      <w:pPr>
        <w:ind w:firstLine="284"/>
      </w:pPr>
      <w:r>
        <w:t xml:space="preserve">Nors šios automatizuotos sistemos turi labai daug privalumų lyginant su žmonių darbu, tačiau jos turi ir keletą trūkumų. Automatizuotos sistemos dažnai yra labai sudėtingos ir susideda iš daugybės komponentų, todėl yra gana didelė tikimybė, kad tam tikras komponentas suges. Toks gedimas </w:t>
      </w:r>
      <w:r w:rsidR="00E4641D">
        <w:t>gali turėti labai rimtų padarinių – visi pagaminti produktai bus su defektais ir bus iššvaistyt</w:t>
      </w:r>
      <w:r w:rsidR="00254EDD">
        <w:t>a</w:t>
      </w:r>
      <w:r w:rsidR="00E4641D">
        <w:t xml:space="preserve"> dar daugiau žaliavų. Šios rimtos problemos galima išvengti panaudojant kompiuterinės regos sprendimus, kurie užtikrina gaminių kokybę bei stabdo gamybos procesą, jei tam tikras netinkamų produktų kiekis pagaminamas iš eilės. Taip pat kompiuterinės regos sistemos informuoja žmones apie netinkamos kokybės gaminius bei dažnai identifikuoja </w:t>
      </w:r>
      <w:r w:rsidR="008F616E">
        <w:t>defektų rūšį bei jų kilmės šaltinį. Kompiuterinės regos sistemos yra grįstos iš kamerų gauto vaizdo apdorojimu, naudojant vaizdo apdorojimo algoritmus arba taikant  mašininio mokymosi metodus.</w:t>
      </w:r>
      <w:r w:rsidR="00D106FB">
        <w:t xml:space="preserve"> Vizualinės patikros privalumai pramoninėje gamyboje yra labai ženklūs, </w:t>
      </w:r>
      <w:r w:rsidR="00254EDD">
        <w:t>nes</w:t>
      </w:r>
      <w:r w:rsidR="00D106FB">
        <w:t xml:space="preserve"> produktų kiekiai yra labai dideli ir net nedidelis kokybės pagerinimas leidžia sutaupyti daug pinigų.</w:t>
      </w:r>
      <w:r w:rsidR="008F616E">
        <w:t xml:space="preserve"> Kompiuterine rega pagrįsti produktų patikros metodai yra plačiai ištirti ir naudojami pagerinti produktų kokyb</w:t>
      </w:r>
      <w:r w:rsidR="00254EDD">
        <w:t>ę</w:t>
      </w:r>
      <w:r w:rsidR="008F616E">
        <w:t xml:space="preserve"> bei sumažinti išlaidas</w:t>
      </w:r>
      <w:r w:rsidR="00444ADE">
        <w:t xml:space="preserve"> </w:t>
      </w:r>
      <w:sdt>
        <w:sdtPr>
          <w:id w:val="-1730527089"/>
          <w:citation/>
        </w:sdtPr>
        <w:sdtContent>
          <w:r w:rsidR="00444ADE">
            <w:fldChar w:fldCharType="begin"/>
          </w:r>
          <w:r w:rsidR="00444ADE">
            <w:instrText xml:space="preserve"> CITATION Wan19 \l 1063 </w:instrText>
          </w:r>
          <w:r w:rsidR="00444ADE">
            <w:fldChar w:fldCharType="separate"/>
          </w:r>
          <w:r w:rsidR="00D26B6A" w:rsidRPr="00D26B6A">
            <w:rPr>
              <w:noProof/>
            </w:rPr>
            <w:t>[2]</w:t>
          </w:r>
          <w:r w:rsidR="00444ADE">
            <w:fldChar w:fldCharType="end"/>
          </w:r>
        </w:sdtContent>
      </w:sdt>
      <w:r w:rsidR="00383A95">
        <w:t>.</w:t>
      </w:r>
      <w:r w:rsidR="008F616E">
        <w:t xml:space="preserve"> </w:t>
      </w:r>
      <w:r w:rsidR="007B12D0">
        <w:rPr>
          <w:rStyle w:val="Hipersaitas"/>
          <w:u w:val="none"/>
        </w:rPr>
        <w:t xml:space="preserve">Beveik visada pramoninių gaminių kokybės patikra vyksta realiu laiku </w:t>
      </w:r>
      <w:sdt>
        <w:sdtPr>
          <w:rPr>
            <w:rStyle w:val="Hipersaitas"/>
            <w:u w:val="none"/>
          </w:rPr>
          <w:id w:val="1078483640"/>
          <w:citation/>
        </w:sdtPr>
        <w:sdtContent>
          <w:r w:rsidR="00444ADE">
            <w:rPr>
              <w:rStyle w:val="Hipersaitas"/>
              <w:u w:val="none"/>
            </w:rPr>
            <w:fldChar w:fldCharType="begin"/>
          </w:r>
          <w:r w:rsidR="00444ADE">
            <w:rPr>
              <w:rStyle w:val="Hipersaitas"/>
              <w:u w:val="none"/>
            </w:rPr>
            <w:instrText xml:space="preserve"> CITATION Jia04 \l 1063 </w:instrText>
          </w:r>
          <w:r w:rsidR="00444ADE">
            <w:rPr>
              <w:rStyle w:val="Hipersaitas"/>
              <w:u w:val="none"/>
            </w:rPr>
            <w:fldChar w:fldCharType="separate"/>
          </w:r>
          <w:r w:rsidR="00D26B6A" w:rsidRPr="00D26B6A">
            <w:rPr>
              <w:noProof/>
            </w:rPr>
            <w:t>[3]</w:t>
          </w:r>
          <w:r w:rsidR="00444ADE">
            <w:rPr>
              <w:rStyle w:val="Hipersaitas"/>
              <w:u w:val="none"/>
            </w:rPr>
            <w:fldChar w:fldCharType="end"/>
          </w:r>
        </w:sdtContent>
      </w:sdt>
      <w:r w:rsidR="007B12D0">
        <w:rPr>
          <w:rStyle w:val="Hipersaitas"/>
          <w:u w:val="none"/>
        </w:rPr>
        <w:t xml:space="preserve">, </w:t>
      </w:r>
      <w:sdt>
        <w:sdtPr>
          <w:rPr>
            <w:rStyle w:val="Hipersaitas"/>
            <w:u w:val="none"/>
          </w:rPr>
          <w:id w:val="-1078139675"/>
          <w:citation/>
        </w:sdtPr>
        <w:sdtContent>
          <w:r w:rsidR="00262D58">
            <w:rPr>
              <w:rStyle w:val="Hipersaitas"/>
              <w:u w:val="none"/>
            </w:rPr>
            <w:fldChar w:fldCharType="begin"/>
          </w:r>
          <w:r w:rsidR="00262D58">
            <w:rPr>
              <w:rStyle w:val="Hipersaitas"/>
              <w:u w:val="none"/>
            </w:rPr>
            <w:instrText xml:space="preserve"> CITATION Wak18 \l 1063 </w:instrText>
          </w:r>
          <w:r w:rsidR="00262D58">
            <w:rPr>
              <w:rStyle w:val="Hipersaitas"/>
              <w:u w:val="none"/>
            </w:rPr>
            <w:fldChar w:fldCharType="separate"/>
          </w:r>
          <w:r w:rsidR="00D26B6A" w:rsidRPr="00D26B6A">
            <w:rPr>
              <w:noProof/>
            </w:rPr>
            <w:t>[4]</w:t>
          </w:r>
          <w:r w:rsidR="00262D58">
            <w:rPr>
              <w:rStyle w:val="Hipersaitas"/>
              <w:u w:val="none"/>
            </w:rPr>
            <w:fldChar w:fldCharType="end"/>
          </w:r>
        </w:sdtContent>
      </w:sdt>
      <w:r w:rsidR="007B12D0">
        <w:rPr>
          <w:rStyle w:val="Hipersaitas"/>
          <w:u w:val="none"/>
        </w:rPr>
        <w:t>, todėl reikia ne tik analizuoti gautą iš nuotraukų vaizdą, bet ir užtikrinti, kad gaunamas vaizdas būtų kokybiškas ir tinkamas defektų aptikimui. Šiame skyriuje aptarsime svarbiausias problemas susijusias su vaizdo gavimu realiu laiku.</w:t>
      </w:r>
    </w:p>
    <w:p w14:paraId="18469E58" w14:textId="77777777" w:rsidR="00B83778" w:rsidRPr="00B83778" w:rsidRDefault="00B83778" w:rsidP="00B83778"/>
    <w:p w14:paraId="2345A973" w14:textId="4D9B5284" w:rsidR="00AF0D8F" w:rsidRDefault="00B83778" w:rsidP="007E4B2B">
      <w:pPr>
        <w:pStyle w:val="Antrat2"/>
      </w:pPr>
      <w:bookmarkStart w:id="18" w:name="_Toc25346519"/>
      <w:r>
        <w:t>Techninė įranga ir jos apribojimai</w:t>
      </w:r>
      <w:bookmarkEnd w:id="18"/>
    </w:p>
    <w:p w14:paraId="1524372D" w14:textId="3D72E359" w:rsidR="00271119" w:rsidRDefault="00C01E5F" w:rsidP="004437CA">
      <w:pPr>
        <w:pStyle w:val="Tekstas"/>
        <w:ind w:firstLine="284"/>
      </w:pPr>
      <w:r>
        <w:t>Įgyvendinant kompiuterinės regos sprendimus galima panaudoti įvairias kameras ar jutiklius. Nesudėtingom</w:t>
      </w:r>
      <w:r w:rsidR="00254EDD">
        <w:t>s</w:t>
      </w:r>
      <w:r>
        <w:t xml:space="preserve"> užduotims atlikti galima pritaikyti išmaniąsias kameras (angl. </w:t>
      </w:r>
      <w:proofErr w:type="spellStart"/>
      <w:r>
        <w:t>Smart</w:t>
      </w:r>
      <w:proofErr w:type="spellEnd"/>
      <w:r>
        <w:t xml:space="preserve"> </w:t>
      </w:r>
      <w:proofErr w:type="spellStart"/>
      <w:r>
        <w:t>camera</w:t>
      </w:r>
      <w:proofErr w:type="spellEnd"/>
      <w:r>
        <w:t xml:space="preserve">) – tai industrinė vaizdo kamera, kuri turi integruotą vaizdo apdorojimo sistemą ir gali veikti be papildomo kompiuterio. Kitas populiarus kamerų tipas yra regiono nuskaitymo kameros (angl. </w:t>
      </w:r>
      <w:proofErr w:type="spellStart"/>
      <w:r>
        <w:t>Area</w:t>
      </w:r>
      <w:proofErr w:type="spellEnd"/>
      <w:r>
        <w:t xml:space="preserve"> </w:t>
      </w:r>
      <w:proofErr w:type="spellStart"/>
      <w:r>
        <w:t>scan</w:t>
      </w:r>
      <w:proofErr w:type="spellEnd"/>
      <w:r>
        <w:t xml:space="preserve"> </w:t>
      </w:r>
      <w:proofErr w:type="spellStart"/>
      <w:r>
        <w:t>camera</w:t>
      </w:r>
      <w:proofErr w:type="spellEnd"/>
      <w:r>
        <w:t>)</w:t>
      </w:r>
      <w:r w:rsidR="00D172A7">
        <w:t>. Šios kameros dažniausiai naudojamos tradiciniams uždaviniams spręsti, tačiau jos labiausiai tinkamos, kai objektas bent trumpam nejuda ir nėra labai didelis.</w:t>
      </w:r>
      <w:r w:rsidR="004C5984">
        <w:t xml:space="preserve"> Kuriant pramoninius kompiuterinės regos spendimus dažnai susiduriama su netradicinėmis problemomis, todėl šioms problemoms spręsti yra naudojamos linijos nuskaitymo kameros (angl. Line </w:t>
      </w:r>
      <w:proofErr w:type="spellStart"/>
      <w:r w:rsidR="004C5984">
        <w:t>scan</w:t>
      </w:r>
      <w:proofErr w:type="spellEnd"/>
      <w:r w:rsidR="004C5984">
        <w:t xml:space="preserve"> </w:t>
      </w:r>
      <w:proofErr w:type="spellStart"/>
      <w:r w:rsidR="004C5984">
        <w:t>camera</w:t>
      </w:r>
      <w:proofErr w:type="spellEnd"/>
      <w:r w:rsidR="004C5984">
        <w:t>).</w:t>
      </w:r>
      <w:r w:rsidR="004605AB">
        <w:t xml:space="preserve"> Norint nuskaityti vaizdą su šia kamera reikia linijiniu judesiu judinti pačią kamerą arba pravežti objektą konvejeriu (dažniausiai pramoniniai gaminiai </w:t>
      </w:r>
      <w:r w:rsidR="008603E0">
        <w:t>visos gamybos metu juda konvejeriu).</w:t>
      </w:r>
      <w:r w:rsidR="004605AB">
        <w:t xml:space="preserve">  Linijos nuskaitymo kameros naudoja vieną pikselių eilutę, todėl jos nėra apribotos tam tikros vertikalios skiriamosios gebos ir gali nuskaityti daug didesnius vaizdus nei regiono nuskaitymo kameros.  </w:t>
      </w:r>
    </w:p>
    <w:p w14:paraId="24B1F1C0" w14:textId="2EE63539" w:rsidR="008603E0" w:rsidRDefault="004C5984" w:rsidP="00C01E5F">
      <w:pPr>
        <w:pStyle w:val="Tekstas"/>
      </w:pPr>
      <w:r>
        <w:lastRenderedPageBreak/>
        <w:t xml:space="preserve"> </w:t>
      </w:r>
      <w:r w:rsidR="004437CA">
        <w:tab/>
      </w:r>
      <w:r>
        <w:t xml:space="preserve">Analizės metu nustatyta, kad vienas iš plačiai taikomų kompiuterinės regos metodų yra tekstilės kokybės patikra. </w:t>
      </w:r>
      <w:r w:rsidR="004605AB">
        <w:t xml:space="preserve">Dažniausiai tekstilės medžiaga yra 1-3m pločio ir juda nuo 20 iki 200 m/min greičiu </w:t>
      </w:r>
      <w:sdt>
        <w:sdtPr>
          <w:id w:val="-1553068375"/>
          <w:citation/>
        </w:sdtPr>
        <w:sdtContent>
          <w:r w:rsidR="00A031DE">
            <w:fldChar w:fldCharType="begin"/>
          </w:r>
          <w:r w:rsidR="00A031DE">
            <w:instrText xml:space="preserve"> CITATION Cho05 \l 1063 </w:instrText>
          </w:r>
          <w:r w:rsidR="00A031DE">
            <w:fldChar w:fldCharType="separate"/>
          </w:r>
          <w:r w:rsidR="00D26B6A" w:rsidRPr="00D26B6A">
            <w:rPr>
              <w:noProof/>
            </w:rPr>
            <w:t>[5]</w:t>
          </w:r>
          <w:r w:rsidR="00A031DE">
            <w:fldChar w:fldCharType="end"/>
          </w:r>
        </w:sdtContent>
      </w:sdt>
      <w:r w:rsidR="004605AB">
        <w:t>, todėl tik didelės raiškos ir dideliu greičiu veikiančios kameros gali užfiksuoti vaizdą, tinkamą visų defektų aptikimui.</w:t>
      </w:r>
      <w:r w:rsidR="008603E0">
        <w:t xml:space="preserve"> Dažniausiai linijos nuskaitymo kamerų rezoliucija yra tarp 512 ir 12888 pikselių</w:t>
      </w:r>
      <w:r w:rsidR="00383A95">
        <w:t xml:space="preserve"> </w:t>
      </w:r>
      <w:sdt>
        <w:sdtPr>
          <w:id w:val="-1291592659"/>
          <w:citation/>
        </w:sdtPr>
        <w:sdtContent>
          <w:r w:rsidR="00383A95">
            <w:fldChar w:fldCharType="begin"/>
          </w:r>
          <w:r w:rsidR="00383A95">
            <w:instrText xml:space="preserve"> CITATION Lina \l 1063 </w:instrText>
          </w:r>
          <w:r w:rsidR="00383A95">
            <w:fldChar w:fldCharType="separate"/>
          </w:r>
          <w:r w:rsidR="00D26B6A" w:rsidRPr="00D26B6A">
            <w:rPr>
              <w:noProof/>
            </w:rPr>
            <w:t>[6]</w:t>
          </w:r>
          <w:r w:rsidR="00383A95">
            <w:fldChar w:fldCharType="end"/>
          </w:r>
        </w:sdtContent>
      </w:sdt>
      <w:r w:rsidR="008603E0">
        <w:t xml:space="preserve">, todėl </w:t>
      </w:r>
      <w:r w:rsidR="0041168B">
        <w:t>galima identifikuoti net mažiausius medžiagos pažeidimus.</w:t>
      </w:r>
      <w:r w:rsidR="00383099">
        <w:t xml:space="preserve"> Linijos nuskaitymo</w:t>
      </w:r>
      <w:r w:rsidR="00814F73">
        <w:t xml:space="preserve"> kameros veikimo </w:t>
      </w:r>
      <w:r w:rsidR="00383099">
        <w:t xml:space="preserve"> principas pavaizduotas </w:t>
      </w:r>
      <w:r w:rsidR="000677CE">
        <w:fldChar w:fldCharType="begin"/>
      </w:r>
      <w:r w:rsidR="000677CE">
        <w:instrText xml:space="preserve"> REF _Ref25005045 \h </w:instrText>
      </w:r>
      <w:r w:rsidR="000677CE">
        <w:fldChar w:fldCharType="separate"/>
      </w:r>
      <w:r w:rsidR="00A94DDE">
        <w:rPr>
          <w:b/>
          <w:bCs/>
          <w:noProof/>
        </w:rPr>
        <w:t>2</w:t>
      </w:r>
      <w:r w:rsidR="00A94DDE">
        <w:rPr>
          <w:b/>
          <w:bCs/>
        </w:rPr>
        <w:t>.</w:t>
      </w:r>
      <w:r w:rsidR="00A94DDE">
        <w:rPr>
          <w:b/>
          <w:bCs/>
          <w:noProof/>
        </w:rPr>
        <w:t>1</w:t>
      </w:r>
      <w:r w:rsidR="00A94DDE" w:rsidRPr="00FD2E43">
        <w:rPr>
          <w:b/>
          <w:bCs/>
        </w:rPr>
        <w:t xml:space="preserve">  pav.</w:t>
      </w:r>
      <w:r w:rsidR="000677CE">
        <w:fldChar w:fldCharType="end"/>
      </w:r>
      <w:r w:rsidR="00383A95">
        <w:t xml:space="preserve"> </w:t>
      </w:r>
      <w:sdt>
        <w:sdtPr>
          <w:id w:val="-1120758491"/>
          <w:citation/>
        </w:sdtPr>
        <w:sdtContent>
          <w:r w:rsidR="00383A95">
            <w:fldChar w:fldCharType="begin"/>
          </w:r>
          <w:r w:rsidR="00383A95">
            <w:instrText xml:space="preserve"> CITATION Lina \l 1063 </w:instrText>
          </w:r>
          <w:r w:rsidR="00383A95">
            <w:fldChar w:fldCharType="separate"/>
          </w:r>
          <w:r w:rsidR="00D26B6A" w:rsidRPr="00D26B6A">
            <w:rPr>
              <w:noProof/>
            </w:rPr>
            <w:t>[6]</w:t>
          </w:r>
          <w:r w:rsidR="00383A95">
            <w:fldChar w:fldCharType="end"/>
          </w:r>
        </w:sdtContent>
      </w:sdt>
      <w:r w:rsidR="00814F73">
        <w:t xml:space="preserve"> </w:t>
      </w:r>
      <w:r w:rsidR="00271119">
        <w:t>Linijos nuskaitymo kameros</w:t>
      </w:r>
      <w:r w:rsidR="00254EDD">
        <w:t xml:space="preserve"> veikimo principas</w:t>
      </w:r>
      <w:r w:rsidR="00271119">
        <w:t xml:space="preserve"> pagrįstas objekto judėjimu, todėl reikia žinoti kokiu greičiu juda tam tikra medžiaga ar objektas ant konvejerio, kadangi tik tada gaunamas vaizdas bus tikslus ir tinkamas.</w:t>
      </w:r>
      <w:r w:rsidR="00F235AB">
        <w:t xml:space="preserve"> Linijinių kamerų naudojimo privalumus patvirtina ir vieno populiariausių baldų detalių patikros sistemų patentas. Šiame patente kai didžiausias privalumas pabrėžiama, kad naudojant daugiau kamerų kiekvienos kameros regos laukas yra mažesnis, todėl galima sumažinti atstumą nuo kameros iki objekto, o tai stipriai sumažina vibracijų įtaką bei leidžia naudoti paprastesnius bei pigesnius kamerų objektyvus </w:t>
      </w:r>
      <w:sdt>
        <w:sdtPr>
          <w:id w:val="494454851"/>
          <w:citation/>
        </w:sdtPr>
        <w:sdtContent>
          <w:r w:rsidR="00F235AB">
            <w:fldChar w:fldCharType="begin"/>
          </w:r>
          <w:r w:rsidR="00F235AB">
            <w:instrText xml:space="preserve"> CITATION EBE10 \l 1063 </w:instrText>
          </w:r>
          <w:r w:rsidR="00F235AB">
            <w:fldChar w:fldCharType="separate"/>
          </w:r>
          <w:r w:rsidR="00D26B6A" w:rsidRPr="00D26B6A">
            <w:rPr>
              <w:noProof/>
            </w:rPr>
            <w:t>[7]</w:t>
          </w:r>
          <w:r w:rsidR="00F235AB">
            <w:fldChar w:fldCharType="end"/>
          </w:r>
        </w:sdtContent>
      </w:sdt>
      <w:r w:rsidR="00F235AB">
        <w:t>.</w:t>
      </w:r>
      <w:r w:rsidR="00271119">
        <w:t xml:space="preserve"> Linijos greičio nustatymui yra naudojami impulsų generavimo įrenginiai (angl. </w:t>
      </w:r>
      <w:proofErr w:type="spellStart"/>
      <w:r w:rsidR="00271119">
        <w:t>Increamental</w:t>
      </w:r>
      <w:proofErr w:type="spellEnd"/>
      <w:r w:rsidR="00271119">
        <w:t xml:space="preserve"> </w:t>
      </w:r>
      <w:proofErr w:type="spellStart"/>
      <w:r w:rsidR="00271119">
        <w:t>encoder</w:t>
      </w:r>
      <w:proofErr w:type="spellEnd"/>
      <w:r w:rsidR="00271119">
        <w:t>), kurie sukdamiesi generuoja impulsus. Sugeneruotų impulsų skaičius priklauso nuo linijos greičio, todėl tinkamas vaizdas gaunamas net ir tuo atveju, kai linijos greitis kinta.</w:t>
      </w:r>
    </w:p>
    <w:p w14:paraId="2B6558A5" w14:textId="77777777" w:rsidR="00383099" w:rsidRDefault="008603E0" w:rsidP="00383099">
      <w:pPr>
        <w:pStyle w:val="Tekstas"/>
        <w:keepNext/>
        <w:jc w:val="center"/>
      </w:pPr>
      <w:r>
        <w:rPr>
          <w:noProof/>
        </w:rPr>
        <w:drawing>
          <wp:inline distT="0" distB="0" distL="0" distR="0" wp14:anchorId="3E73CDA1" wp14:editId="7DA7FDDC">
            <wp:extent cx="4564380" cy="3580062"/>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7676" cy="3582647"/>
                    </a:xfrm>
                    <a:prstGeom prst="rect">
                      <a:avLst/>
                    </a:prstGeom>
                    <a:noFill/>
                    <a:ln>
                      <a:noFill/>
                    </a:ln>
                  </pic:spPr>
                </pic:pic>
              </a:graphicData>
            </a:graphic>
          </wp:inline>
        </w:drawing>
      </w:r>
    </w:p>
    <w:bookmarkStart w:id="19" w:name="_Ref24814241"/>
    <w:bookmarkStart w:id="20" w:name="_Ref25005045"/>
    <w:p w14:paraId="1D15CBB8" w14:textId="7E232E1B" w:rsidR="004C5984" w:rsidRDefault="006055C3" w:rsidP="00383099">
      <w:pPr>
        <w:pStyle w:val="Antrat"/>
      </w:pPr>
      <w:r>
        <w:rPr>
          <w:b/>
          <w:bCs/>
        </w:rPr>
        <w:fldChar w:fldCharType="begin"/>
      </w:r>
      <w:r>
        <w:rPr>
          <w:b/>
          <w:bCs/>
        </w:rPr>
        <w:instrText xml:space="preserve"> STYLEREF 1 \s </w:instrText>
      </w:r>
      <w:r>
        <w:rPr>
          <w:b/>
          <w:bCs/>
        </w:rPr>
        <w:fldChar w:fldCharType="separate"/>
      </w:r>
      <w:bookmarkStart w:id="21" w:name="_Toc25346532"/>
      <w:r w:rsidR="00A94DDE">
        <w:rPr>
          <w:b/>
          <w:bCs/>
          <w:noProof/>
        </w:rPr>
        <w:t>2</w:t>
      </w:r>
      <w:r>
        <w:rPr>
          <w:b/>
          <w:bCs/>
        </w:rPr>
        <w:fldChar w:fldCharType="end"/>
      </w:r>
      <w:r>
        <w:rPr>
          <w:b/>
          <w:bCs/>
        </w:rPr>
        <w:t>.</w:t>
      </w:r>
      <w:r>
        <w:rPr>
          <w:b/>
          <w:bCs/>
        </w:rPr>
        <w:fldChar w:fldCharType="begin"/>
      </w:r>
      <w:r>
        <w:rPr>
          <w:b/>
          <w:bCs/>
        </w:rPr>
        <w:instrText xml:space="preserve"> SEQ pav. \* ARABIC \s 1 </w:instrText>
      </w:r>
      <w:r>
        <w:rPr>
          <w:b/>
          <w:bCs/>
        </w:rPr>
        <w:fldChar w:fldCharType="separate"/>
      </w:r>
      <w:r w:rsidR="00A94DDE">
        <w:rPr>
          <w:b/>
          <w:bCs/>
          <w:noProof/>
        </w:rPr>
        <w:t>1</w:t>
      </w:r>
      <w:r>
        <w:rPr>
          <w:b/>
          <w:bCs/>
        </w:rPr>
        <w:fldChar w:fldCharType="end"/>
      </w:r>
      <w:bookmarkEnd w:id="19"/>
      <w:r w:rsidR="00383099" w:rsidRPr="00FD2E43">
        <w:rPr>
          <w:b/>
          <w:bCs/>
        </w:rPr>
        <w:t xml:space="preserve">  </w:t>
      </w:r>
      <w:r w:rsidR="00814F73" w:rsidRPr="00FD2E43">
        <w:rPr>
          <w:b/>
          <w:bCs/>
        </w:rPr>
        <w:t>pav.</w:t>
      </w:r>
      <w:bookmarkEnd w:id="20"/>
      <w:r w:rsidR="00814F73">
        <w:t xml:space="preserve"> </w:t>
      </w:r>
      <w:r w:rsidR="00383099" w:rsidRPr="004E4B80">
        <w:t>Linijos nuskaitymo kameros veikimo schema</w:t>
      </w:r>
      <w:r w:rsidR="00383A95">
        <w:t xml:space="preserve"> </w:t>
      </w:r>
      <w:sdt>
        <w:sdtPr>
          <w:id w:val="1810440400"/>
          <w:citation/>
        </w:sdtPr>
        <w:sdtContent>
          <w:r w:rsidR="00383A95">
            <w:fldChar w:fldCharType="begin"/>
          </w:r>
          <w:r w:rsidR="00383A95">
            <w:instrText xml:space="preserve"> CITATION Lina \l 1063 </w:instrText>
          </w:r>
          <w:r w:rsidR="00383A95">
            <w:fldChar w:fldCharType="separate"/>
          </w:r>
          <w:r w:rsidR="00D26B6A" w:rsidRPr="00D26B6A">
            <w:rPr>
              <w:noProof/>
            </w:rPr>
            <w:t>[6]</w:t>
          </w:r>
          <w:r w:rsidR="00383A95">
            <w:fldChar w:fldCharType="end"/>
          </w:r>
        </w:sdtContent>
      </w:sdt>
      <w:bookmarkEnd w:id="21"/>
    </w:p>
    <w:p w14:paraId="60A953EF" w14:textId="7F7CDBC4" w:rsidR="00E76D35" w:rsidRDefault="00805219" w:rsidP="004437CA">
      <w:pPr>
        <w:ind w:firstLine="284"/>
      </w:pPr>
      <w:r>
        <w:t>Kitas didelis linijos nuskaitymo kameros privalumas, kad norint pastebėti tam tikrus defektus užtenka tolygiai apšviesti siaurą ruožą</w:t>
      </w:r>
      <w:r w:rsidR="00254EDD">
        <w:t>,</w:t>
      </w:r>
      <w:r>
        <w:t xml:space="preserve"> į kurį yra nukreipta kamera, o naudojant regiono nuskaitymo kameras reikia apšviesti visą objekto plotą</w:t>
      </w:r>
      <w:r w:rsidR="006629C0">
        <w:t>. Tolygiai apšviesti visą objektą yra gana sudėtinga, o kartais ir sunkiai įgyvendinama užduotis (nėra pakankamai vietos įmontuoti apšvietimą). Netolygiai apšvietus objektą regiono nuskaitymo kameros nuskaitys vaizdą, kuris bus netinkamas defektų identifikavimui, kadangi vaizdas šonuose bus tamsesnis, o centre per daug šviesus. Netolygus vaizdas neleis užtikrinti</w:t>
      </w:r>
      <w:r w:rsidR="00254EDD">
        <w:t xml:space="preserve"> visų</w:t>
      </w:r>
      <w:r w:rsidR="006629C0">
        <w:t xml:space="preserve"> defekt</w:t>
      </w:r>
      <w:r w:rsidR="00254EDD">
        <w:t xml:space="preserve">ų </w:t>
      </w:r>
      <w:r w:rsidR="006629C0">
        <w:t>aptik</w:t>
      </w:r>
      <w:r w:rsidR="00254EDD">
        <w:t>imo</w:t>
      </w:r>
      <w:r w:rsidR="006629C0">
        <w:t xml:space="preserve"> ir identifik</w:t>
      </w:r>
      <w:r w:rsidR="00254EDD">
        <w:t>avimo</w:t>
      </w:r>
      <w:r w:rsidR="006629C0">
        <w:t xml:space="preserve">. </w:t>
      </w:r>
      <w:r w:rsidR="00543749">
        <w:t>Naudojant linijos nuskaitymo kamerą lengviau pastebėti defektus ir dėl to, kad šie defektai dažnai matomi tik apšvietus objektą tam tikru kampu, o siauro šviesos šaltinio kampas yra žymiai lengviau reguliuojamas nei apšvietim</w:t>
      </w:r>
      <w:r w:rsidR="009E6E93">
        <w:t>as</w:t>
      </w:r>
      <w:r w:rsidR="00543749">
        <w:t>, naudojam</w:t>
      </w:r>
      <w:r w:rsidR="009E6E93">
        <w:t xml:space="preserve">as </w:t>
      </w:r>
      <w:r w:rsidR="00543749">
        <w:t>regiono nuskaitymo kamero</w:t>
      </w:r>
      <w:r w:rsidR="009E6E93">
        <w:t>ms</w:t>
      </w:r>
      <w:r w:rsidR="00543749">
        <w:t>.</w:t>
      </w:r>
      <w:r w:rsidR="00CE5E61">
        <w:t xml:space="preserve"> Apšvietimo sąlygos yra labai svarbios vizualinės </w:t>
      </w:r>
      <w:r w:rsidR="00CE5E61">
        <w:lastRenderedPageBreak/>
        <w:t>patikros sistemose, kadangi tik paviršiaus charakteristikas atitinkantis apšvietimas leis gerai aptikti defektus</w:t>
      </w:r>
      <w:r w:rsidR="00071D4A">
        <w:t xml:space="preserve"> </w:t>
      </w:r>
      <w:sdt>
        <w:sdtPr>
          <w:id w:val="-1767678409"/>
          <w:citation/>
        </w:sdtPr>
        <w:sdtContent>
          <w:r w:rsidR="00071D4A">
            <w:fldChar w:fldCharType="begin"/>
          </w:r>
          <w:r w:rsidR="00071D4A">
            <w:instrText xml:space="preserve"> CITATION San11 \l 1063 </w:instrText>
          </w:r>
          <w:r w:rsidR="00071D4A">
            <w:fldChar w:fldCharType="separate"/>
          </w:r>
          <w:r w:rsidR="00D26B6A" w:rsidRPr="00D26B6A">
            <w:rPr>
              <w:noProof/>
            </w:rPr>
            <w:t>[8]</w:t>
          </w:r>
          <w:r w:rsidR="00071D4A">
            <w:fldChar w:fldCharType="end"/>
          </w:r>
        </w:sdtContent>
      </w:sdt>
      <w:r w:rsidR="00CE5E61">
        <w:t>.</w:t>
      </w:r>
    </w:p>
    <w:p w14:paraId="2FCDD783" w14:textId="62DBA6F9" w:rsidR="008603E0" w:rsidRPr="008603E0" w:rsidRDefault="0067135D" w:rsidP="004437CA">
      <w:pPr>
        <w:ind w:firstLine="284"/>
      </w:pPr>
      <w:r>
        <w:t>Įgyvendinant kompiuterinės regos sprendimus produkcijos kokyb</w:t>
      </w:r>
      <w:r w:rsidR="009E6E93">
        <w:t>ei</w:t>
      </w:r>
      <w:r>
        <w:t xml:space="preserve"> užtik</w:t>
      </w:r>
      <w:r w:rsidR="009E6E93">
        <w:t xml:space="preserve">rinti yra </w:t>
      </w:r>
      <w:r>
        <w:t>susiduriama ne tik su aukščiau paminėtomis problemomis dėl gaminių judėjimo greičio ar didelių matmenų, bet ir su problema dėl  gaminių su tekstūromis</w:t>
      </w:r>
      <w:r w:rsidR="00C57FD6">
        <w:t xml:space="preserve">. Šios tekstūros dažnai </w:t>
      </w:r>
      <w:r w:rsidR="006915C9">
        <w:t>labai</w:t>
      </w:r>
      <w:r w:rsidR="00C57FD6">
        <w:t xml:space="preserve"> panašios į defektus, todėl stipriai apsunkina netinkamų vietų aptikimą bei sumažina kokybės patikros sistemų patikimumą.</w:t>
      </w:r>
      <w:r w:rsidR="001E550A">
        <w:t xml:space="preserve"> Tekstūros bei spalvos įtaką galima sumažinti naudojant šviesos šaltinį, kurio bangos ilgis (700 </w:t>
      </w:r>
      <w:proofErr w:type="spellStart"/>
      <w:r w:rsidR="001E550A">
        <w:t>nm</w:t>
      </w:r>
      <w:proofErr w:type="spellEnd"/>
      <w:r w:rsidR="001E550A">
        <w:t xml:space="preserve"> – 2500 </w:t>
      </w:r>
      <w:proofErr w:type="spellStart"/>
      <w:r w:rsidR="001E550A">
        <w:t>nm</w:t>
      </w:r>
      <w:proofErr w:type="spellEnd"/>
      <w:r w:rsidR="001E550A">
        <w:t>) yra artimas infraraudonųjų spindulių</w:t>
      </w:r>
      <w:r w:rsidR="009E6E93">
        <w:t xml:space="preserve"> ilgiui</w:t>
      </w:r>
      <w:r w:rsidR="001E550A">
        <w:t xml:space="preserve"> (angl. </w:t>
      </w:r>
      <w:proofErr w:type="spellStart"/>
      <w:r w:rsidR="001E550A">
        <w:t>Near</w:t>
      </w:r>
      <w:proofErr w:type="spellEnd"/>
      <w:r w:rsidR="001E550A">
        <w:t xml:space="preserve"> </w:t>
      </w:r>
      <w:proofErr w:type="spellStart"/>
      <w:r w:rsidR="001E550A">
        <w:t>infrared</w:t>
      </w:r>
      <w:proofErr w:type="spellEnd"/>
      <w:r w:rsidR="001E550A">
        <w:t>). Analizės metu nustatyta, kad</w:t>
      </w:r>
      <w:r w:rsidR="001013AB">
        <w:t xml:space="preserve"> artimi infraraudonų spindulių spektrui</w:t>
      </w:r>
      <w:r w:rsidR="001E550A">
        <w:t xml:space="preserve"> šviesos šaltiniai yra gana plačiai taikomi vaisių bei daržovių paviršiaus defektų identifikavimui. Toks apšvietimas leidžia taikyti tą patį defektų aptikimo algoritmą skir</w:t>
      </w:r>
      <w:r w:rsidR="001013AB">
        <w:t xml:space="preserve">tingos spalvos bei tekstūros vaisiams. </w:t>
      </w:r>
      <w:sdt>
        <w:sdtPr>
          <w:id w:val="2111318845"/>
          <w:citation/>
        </w:sdtPr>
        <w:sdtContent>
          <w:r w:rsidR="00262D58">
            <w:fldChar w:fldCharType="begin"/>
          </w:r>
          <w:r w:rsidR="00262D58">
            <w:instrText xml:space="preserve"> CITATION Ben05 \l 1063 </w:instrText>
          </w:r>
          <w:r w:rsidR="00262D58">
            <w:fldChar w:fldCharType="separate"/>
          </w:r>
          <w:r w:rsidR="00D26B6A" w:rsidRPr="00D26B6A">
            <w:rPr>
              <w:noProof/>
            </w:rPr>
            <w:t>[9]</w:t>
          </w:r>
          <w:r w:rsidR="00262D58">
            <w:fldChar w:fldCharType="end"/>
          </w:r>
        </w:sdtContent>
      </w:sdt>
      <w:r w:rsidR="00262D58">
        <w:t xml:space="preserve"> </w:t>
      </w:r>
      <w:r w:rsidR="001013AB">
        <w:t xml:space="preserve">Taip pat stipriai sumažina tekstūros įtaką ir leidžia padidinti defektų aptikimo patikimumą.  </w:t>
      </w:r>
      <w:r w:rsidR="001E550A">
        <w:t xml:space="preserve"> </w:t>
      </w:r>
    </w:p>
    <w:p w14:paraId="409843B4" w14:textId="5C6A1AF4" w:rsidR="00B83778" w:rsidRDefault="00171CED" w:rsidP="007E0062">
      <w:pPr>
        <w:pStyle w:val="Antrat1"/>
      </w:pPr>
      <w:bookmarkStart w:id="22" w:name="_Toc25255527"/>
      <w:bookmarkStart w:id="23" w:name="_Toc25346520"/>
      <w:bookmarkStart w:id="24" w:name="_Toc503646978"/>
      <w:bookmarkStart w:id="25" w:name="_Toc503648368"/>
      <w:bookmarkStart w:id="26" w:name="_Toc503651312"/>
      <w:bookmarkStart w:id="27" w:name="_Toc505346888"/>
      <w:r>
        <w:lastRenderedPageBreak/>
        <w:t>Gaminių su defektais iš nuotraukų atpažinimo metodai bei technologijos</w:t>
      </w:r>
      <w:bookmarkEnd w:id="22"/>
      <w:bookmarkEnd w:id="23"/>
    </w:p>
    <w:p w14:paraId="5D9EC569" w14:textId="77777777" w:rsidR="004437CA" w:rsidRDefault="0089076F" w:rsidP="004437CA">
      <w:pPr>
        <w:ind w:firstLine="284"/>
      </w:pPr>
      <w:r>
        <w:t>Pritaikius tinkamą apšvietimą ir pasirinkus tinkamas kameras gaunamas vaizdas, kuriame matosi defektai, tačiau defektų aptikimas nėra toks paprastas, kaip gali pasirodyti iš pirmo žvilgsnio. Analizės metu pavyko rasti nemažai informacijos apie plieno paviršiaus defektų aptikimo metodus. Baldų detalių paviršiaus defektų aptikimo principas yra labai panašus į plieno lakštų paviršiaus defektų aptikimą, todėl nemažai dėmesio bus skiriama plieno kokybės patikrai. Kitas labai svarbus defektų aptikimo kriterijus yra aptikimo metodų veikimo laikas. Dažniausiai patikra vyksta realiu laiku, todėl analizė turėtų užtrukti kuo trumpesnį laiką. Šis apribojimas neleidžia naudoti metodų, kurie pasižymi geresniais rezultatais, tačiau užtrunka per ilgai.</w:t>
      </w:r>
    </w:p>
    <w:p w14:paraId="31648E10" w14:textId="11517429" w:rsidR="00A455A9" w:rsidRPr="00A455A9" w:rsidRDefault="0089076F" w:rsidP="004437CA">
      <w:pPr>
        <w:ind w:firstLine="284"/>
      </w:pPr>
      <w:r>
        <w:t xml:space="preserve">Analizės metu nustatyta, kad galima taikyti kelis skirtingus defektų aptikimo metodus. Vienas iš </w:t>
      </w:r>
      <w:r w:rsidR="009E6E93">
        <w:t>jų,</w:t>
      </w:r>
      <w:r>
        <w:t xml:space="preserve"> kai pirmiausiai aptinkami galimi defektų regionai naudojant vaizdo segmenta</w:t>
      </w:r>
      <w:r w:rsidR="00A455A9">
        <w:t>vimą</w:t>
      </w:r>
      <w:r w:rsidR="009E6E93">
        <w:t xml:space="preserve"> ir</w:t>
      </w:r>
      <w:r w:rsidR="00A455A9">
        <w:t xml:space="preserve"> tik tada naudojami defektų klasifikavimo metodai</w:t>
      </w:r>
      <w:r w:rsidR="009E6E93">
        <w:t>, norint</w:t>
      </w:r>
      <w:r w:rsidR="00A455A9">
        <w:t xml:space="preserve"> patvirtinti</w:t>
      </w:r>
      <w:r w:rsidR="009E6E93">
        <w:t>,</w:t>
      </w:r>
      <w:r w:rsidR="00A455A9">
        <w:t xml:space="preserve"> ar tai tikrai defektas ir nustatyti defekto tipą</w:t>
      </w:r>
      <w:r w:rsidR="00197507">
        <w:t xml:space="preserve"> </w:t>
      </w:r>
      <w:sdt>
        <w:sdtPr>
          <w:id w:val="594369255"/>
          <w:citation/>
        </w:sdtPr>
        <w:sdtContent>
          <w:r w:rsidR="00197507">
            <w:fldChar w:fldCharType="begin"/>
          </w:r>
          <w:r w:rsidR="00197507">
            <w:instrText xml:space="preserve"> CITATION Pas13 \l 1063 </w:instrText>
          </w:r>
          <w:r w:rsidR="00197507">
            <w:fldChar w:fldCharType="separate"/>
          </w:r>
          <w:r w:rsidR="00D26B6A" w:rsidRPr="00D26B6A">
            <w:rPr>
              <w:noProof/>
            </w:rPr>
            <w:t>[10]</w:t>
          </w:r>
          <w:r w:rsidR="00197507">
            <w:fldChar w:fldCharType="end"/>
          </w:r>
        </w:sdtContent>
      </w:sdt>
      <w:r w:rsidR="00A455A9">
        <w:t>.  Kitas gana populiarus metodas yra Atraminių vektorių klasifikatorius. Šis metodas leidžia realiu laiku nustatyti komplikuotus defektų šablonus užtikrinant didelį efektyvumą.</w:t>
      </w:r>
      <w:bookmarkStart w:id="28" w:name="_Hlk24803560"/>
      <w:r w:rsidR="00444ADE">
        <w:t xml:space="preserve"> </w:t>
      </w:r>
      <w:sdt>
        <w:sdtPr>
          <w:id w:val="-802848693"/>
          <w:citation/>
        </w:sdtPr>
        <w:sdtContent>
          <w:r w:rsidR="00444ADE">
            <w:fldChar w:fldCharType="begin"/>
          </w:r>
          <w:r w:rsidR="00444ADE">
            <w:instrText xml:space="preserve"> CITATION Jia04 \l 1063 </w:instrText>
          </w:r>
          <w:r w:rsidR="00444ADE">
            <w:fldChar w:fldCharType="separate"/>
          </w:r>
          <w:r w:rsidR="00D26B6A" w:rsidRPr="00D26B6A">
            <w:rPr>
              <w:noProof/>
            </w:rPr>
            <w:t>[3]</w:t>
          </w:r>
          <w:r w:rsidR="00444ADE">
            <w:fldChar w:fldCharType="end"/>
          </w:r>
        </w:sdtContent>
      </w:sdt>
      <w:r w:rsidR="00444ADE">
        <w:t xml:space="preserve"> </w:t>
      </w:r>
      <w:r w:rsidR="00A455A9" w:rsidRPr="00A455A9">
        <w:rPr>
          <w:rStyle w:val="Hipersaitas"/>
          <w:u w:val="none"/>
        </w:rPr>
        <w:t>Šiuo metu</w:t>
      </w:r>
      <w:r w:rsidR="002B02B8">
        <w:rPr>
          <w:rStyle w:val="Hipersaitas"/>
          <w:u w:val="none"/>
        </w:rPr>
        <w:t xml:space="preserve"> kompiuterinės regos problem</w:t>
      </w:r>
      <w:r w:rsidR="009E6E93">
        <w:rPr>
          <w:rStyle w:val="Hipersaitas"/>
          <w:u w:val="none"/>
        </w:rPr>
        <w:t xml:space="preserve">oms </w:t>
      </w:r>
      <w:r w:rsidR="002B02B8">
        <w:rPr>
          <w:rStyle w:val="Hipersaitas"/>
          <w:u w:val="none"/>
        </w:rPr>
        <w:t>spr</w:t>
      </w:r>
      <w:r w:rsidR="009E6E93">
        <w:rPr>
          <w:rStyle w:val="Hipersaitas"/>
          <w:u w:val="none"/>
        </w:rPr>
        <w:t>ęsti</w:t>
      </w:r>
      <w:r w:rsidR="002B02B8">
        <w:rPr>
          <w:rStyle w:val="Hipersaitas"/>
          <w:u w:val="none"/>
        </w:rPr>
        <w:t xml:space="preserve"> dažnai taikomi </w:t>
      </w:r>
      <w:proofErr w:type="spellStart"/>
      <w:r w:rsidR="00A455A9" w:rsidRPr="00A455A9">
        <w:rPr>
          <w:rStyle w:val="Hipersaitas"/>
          <w:u w:val="none"/>
        </w:rPr>
        <w:t>konvoliuciniai</w:t>
      </w:r>
      <w:proofErr w:type="spellEnd"/>
      <w:r w:rsidR="00A455A9" w:rsidRPr="00A455A9">
        <w:rPr>
          <w:rStyle w:val="Hipersaitas"/>
          <w:u w:val="none"/>
        </w:rPr>
        <w:t xml:space="preserve"> neuroniniai tinklai</w:t>
      </w:r>
      <w:r w:rsidR="00A455A9">
        <w:rPr>
          <w:rStyle w:val="Hipersaitas"/>
          <w:u w:val="none"/>
        </w:rPr>
        <w:t>. Ši</w:t>
      </w:r>
      <w:r w:rsidR="002B02B8">
        <w:rPr>
          <w:rStyle w:val="Hipersaitas"/>
          <w:u w:val="none"/>
        </w:rPr>
        <w:t xml:space="preserve"> mašininio mokymosi rūšis turi nemažai privalumų lyginant su tradiciniais vaizdo apdorojimo metodais ar tradiciniais mašininio mokymosi metodais. Vienas </w:t>
      </w:r>
      <w:r w:rsidR="00937BA7">
        <w:rPr>
          <w:rStyle w:val="Hipersaitas"/>
          <w:u w:val="none"/>
        </w:rPr>
        <w:t>KNN</w:t>
      </w:r>
      <w:r w:rsidR="002B02B8">
        <w:rPr>
          <w:rStyle w:val="Hipersaitas"/>
          <w:u w:val="none"/>
        </w:rPr>
        <w:t xml:space="preserve"> gali būti naudojamas tikrinti produktų su tekstūra ir be tekstūros paviršiaus defektams, o tradiciniai mašininio mokymosi metodai dažniausiai yra pritaikomi skirtingi priklausomai nuo produktų paviršiaus tekstūros</w:t>
      </w:r>
      <w:r w:rsidR="00197507">
        <w:rPr>
          <w:rStyle w:val="Hipersaitas"/>
          <w:u w:val="none"/>
        </w:rPr>
        <w:t xml:space="preserve"> </w:t>
      </w:r>
      <w:sdt>
        <w:sdtPr>
          <w:rPr>
            <w:rStyle w:val="Hipersaitas"/>
            <w:u w:val="none"/>
          </w:rPr>
          <w:id w:val="-197093503"/>
          <w:citation/>
        </w:sdtPr>
        <w:sdtContent>
          <w:r w:rsidR="00A031DE">
            <w:rPr>
              <w:rStyle w:val="Hipersaitas"/>
              <w:u w:val="none"/>
            </w:rPr>
            <w:fldChar w:fldCharType="begin"/>
          </w:r>
          <w:r w:rsidR="00A031DE">
            <w:rPr>
              <w:rStyle w:val="Hipersaitas"/>
              <w:u w:val="none"/>
            </w:rPr>
            <w:instrText xml:space="preserve"> CITATION Par16 \l 1063 </w:instrText>
          </w:r>
          <w:r w:rsidR="00A031DE">
            <w:rPr>
              <w:rStyle w:val="Hipersaitas"/>
              <w:u w:val="none"/>
            </w:rPr>
            <w:fldChar w:fldCharType="separate"/>
          </w:r>
          <w:r w:rsidR="00D26B6A" w:rsidRPr="00D26B6A">
            <w:rPr>
              <w:noProof/>
            </w:rPr>
            <w:t>[11]</w:t>
          </w:r>
          <w:r w:rsidR="00A031DE">
            <w:rPr>
              <w:rStyle w:val="Hipersaitas"/>
              <w:u w:val="none"/>
            </w:rPr>
            <w:fldChar w:fldCharType="end"/>
          </w:r>
        </w:sdtContent>
      </w:sdt>
      <w:r w:rsidR="002B02B8">
        <w:rPr>
          <w:rStyle w:val="Hipersaitas"/>
          <w:u w:val="none"/>
        </w:rPr>
        <w:t xml:space="preserve">. </w:t>
      </w:r>
    </w:p>
    <w:bookmarkEnd w:id="28"/>
    <w:p w14:paraId="2A3941D3" w14:textId="77777777" w:rsidR="0021027E" w:rsidRPr="0021027E" w:rsidRDefault="0021027E" w:rsidP="0021027E"/>
    <w:p w14:paraId="1845885E" w14:textId="67C0ABDF" w:rsidR="0021027E" w:rsidRDefault="0094061D" w:rsidP="0021027E">
      <w:pPr>
        <w:pStyle w:val="Antrat2"/>
      </w:pPr>
      <w:bookmarkStart w:id="29" w:name="_Toc25346521"/>
      <w:r>
        <w:t>Tradiciniai vaizdo</w:t>
      </w:r>
      <w:r w:rsidR="0021027E">
        <w:t xml:space="preserve"> apdorojimo metodai</w:t>
      </w:r>
      <w:bookmarkEnd w:id="29"/>
    </w:p>
    <w:p w14:paraId="0056DEB3" w14:textId="34C285AD" w:rsidR="0094061D" w:rsidRDefault="002C7BEC" w:rsidP="004437CA">
      <w:pPr>
        <w:pStyle w:val="Tekstas"/>
        <w:ind w:firstLine="284"/>
      </w:pPr>
      <w:r>
        <w:t>Vaizdo apdorojimui yra daug metodų bei technologijų. Vieni iš seniausių, tačiau vis dar plačiai naudojam</w:t>
      </w:r>
      <w:r w:rsidR="00E0607D">
        <w:t>ų,</w:t>
      </w:r>
      <w:r>
        <w:t xml:space="preserve"> yra tradiciniai vaizdo apdorojimo metodai, kurie nenaudoja </w:t>
      </w:r>
      <w:r w:rsidR="00937BA7">
        <w:t>MM</w:t>
      </w:r>
      <w:r>
        <w:t>.</w:t>
      </w:r>
      <w:r w:rsidR="00F424EA">
        <w:t xml:space="preserve"> Po to kai vaizdas gaunamas iš kameros jis yra apdoroj</w:t>
      </w:r>
      <w:r w:rsidR="006C23C5">
        <w:t>a</w:t>
      </w:r>
      <w:r w:rsidR="00F424EA">
        <w:t>m</w:t>
      </w:r>
      <w:r w:rsidR="007939B6">
        <w:t>as</w:t>
      </w:r>
      <w:r w:rsidR="00F424EA">
        <w:t xml:space="preserve"> pagal tikrą nustatytą vaizdo apdorojimo algoritmų seką ir atlikus visus veiksmus gaunamas norimas rezultatas.</w:t>
      </w:r>
    </w:p>
    <w:p w14:paraId="6FBE9EE7" w14:textId="36B8B31A" w:rsidR="00F424EA" w:rsidRDefault="00F424EA" w:rsidP="00F424EA">
      <w:r>
        <w:t>Dažniausiai taikomi yra šie vaizdo apdorojimo metodai:</w:t>
      </w:r>
    </w:p>
    <w:p w14:paraId="66BBC0AA" w14:textId="70768771" w:rsidR="00F424EA" w:rsidRDefault="00F424EA" w:rsidP="00F424EA">
      <w:pPr>
        <w:pStyle w:val="Sraopastraipa"/>
        <w:numPr>
          <w:ilvl w:val="0"/>
          <w:numId w:val="22"/>
        </w:numPr>
      </w:pPr>
      <w:r>
        <w:t xml:space="preserve">Morfologinės </w:t>
      </w:r>
      <w:r w:rsidR="00937BA7">
        <w:t>transformacijos</w:t>
      </w:r>
      <w:r>
        <w:t>;</w:t>
      </w:r>
    </w:p>
    <w:p w14:paraId="199DD9DB" w14:textId="395E304A" w:rsidR="00F424EA" w:rsidRDefault="00F424EA" w:rsidP="00F424EA">
      <w:pPr>
        <w:pStyle w:val="Sraopastraipa"/>
        <w:numPr>
          <w:ilvl w:val="0"/>
          <w:numId w:val="22"/>
        </w:numPr>
      </w:pPr>
      <w:r>
        <w:t>Vaizdo segmentavimas;</w:t>
      </w:r>
    </w:p>
    <w:p w14:paraId="6D6F5CC0" w14:textId="5A20E79E" w:rsidR="00F424EA" w:rsidRDefault="00F424EA" w:rsidP="00F424EA">
      <w:pPr>
        <w:pStyle w:val="Sraopastraipa"/>
        <w:numPr>
          <w:ilvl w:val="0"/>
          <w:numId w:val="22"/>
        </w:numPr>
      </w:pPr>
      <w:r>
        <w:t>Vaizdo slenkstinės vertės nustatymas;</w:t>
      </w:r>
    </w:p>
    <w:p w14:paraId="3B62844C" w14:textId="1195F5C7" w:rsidR="00F424EA" w:rsidRDefault="00F424EA" w:rsidP="00F424EA">
      <w:pPr>
        <w:pStyle w:val="Sraopastraipa"/>
        <w:numPr>
          <w:ilvl w:val="0"/>
          <w:numId w:val="22"/>
        </w:numPr>
      </w:pPr>
      <w:r>
        <w:t>Kraštų aptikimo algoritmai;</w:t>
      </w:r>
    </w:p>
    <w:p w14:paraId="41028844" w14:textId="3496F3F1" w:rsidR="00F424EA" w:rsidRDefault="00F424EA" w:rsidP="00F424EA">
      <w:pPr>
        <w:pStyle w:val="Sraopastraipa"/>
        <w:numPr>
          <w:ilvl w:val="0"/>
          <w:numId w:val="22"/>
        </w:numPr>
      </w:pPr>
      <w:r>
        <w:t xml:space="preserve">Teksto atpažinimas (angl. </w:t>
      </w:r>
      <w:proofErr w:type="spellStart"/>
      <w:r>
        <w:t>Optical</w:t>
      </w:r>
      <w:proofErr w:type="spellEnd"/>
      <w:r>
        <w:t xml:space="preserve"> </w:t>
      </w:r>
      <w:proofErr w:type="spellStart"/>
      <w:r>
        <w:t>character</w:t>
      </w:r>
      <w:proofErr w:type="spellEnd"/>
      <w:r>
        <w:t xml:space="preserve"> </w:t>
      </w:r>
      <w:proofErr w:type="spellStart"/>
      <w:r>
        <w:t>recognition</w:t>
      </w:r>
      <w:proofErr w:type="spellEnd"/>
      <w:r>
        <w:t>)</w:t>
      </w:r>
      <w:r w:rsidR="00036F54">
        <w:t>;</w:t>
      </w:r>
    </w:p>
    <w:p w14:paraId="631AA389" w14:textId="689C1EB4" w:rsidR="00F424EA" w:rsidRDefault="00F424EA" w:rsidP="00F424EA">
      <w:pPr>
        <w:pStyle w:val="Sraopastraipa"/>
        <w:numPr>
          <w:ilvl w:val="0"/>
          <w:numId w:val="22"/>
        </w:numPr>
      </w:pPr>
      <w:r>
        <w:t xml:space="preserve">Šablonų aptikimas (angl. </w:t>
      </w:r>
      <w:proofErr w:type="spellStart"/>
      <w:r>
        <w:t>Pattern</w:t>
      </w:r>
      <w:proofErr w:type="spellEnd"/>
      <w:r>
        <w:t xml:space="preserve"> </w:t>
      </w:r>
      <w:proofErr w:type="spellStart"/>
      <w:r>
        <w:t>recognition</w:t>
      </w:r>
      <w:proofErr w:type="spellEnd"/>
      <w:r>
        <w:t>)</w:t>
      </w:r>
      <w:r w:rsidR="00036F54">
        <w:t>.</w:t>
      </w:r>
    </w:p>
    <w:p w14:paraId="4852CC7C" w14:textId="77777777" w:rsidR="00036F54" w:rsidRDefault="00036F54" w:rsidP="00036F54">
      <w:pPr>
        <w:pStyle w:val="Sraopastraipa"/>
      </w:pPr>
    </w:p>
    <w:p w14:paraId="220B2BA1" w14:textId="5B367B44" w:rsidR="005F76B8" w:rsidRDefault="00036F54" w:rsidP="004437CA">
      <w:pPr>
        <w:ind w:firstLine="284"/>
      </w:pPr>
      <w:r>
        <w:t>Taikant šiuos vaizdo apdorojimo algoritmus galima nustatyti tam tikras vaizdo objektų savybes, kurios skiriasi nuo viso objekto ir tai galima identifikuoti kaip defektą, tačiau tikrinant objektus, kurie nėra vienspalviai arba turi tam tikrą tekstūrą šis paprastas metodas nėra patikimas, kadangi dažnai defektai atrodo panašiai, kaip tam tikri tekstūros elementai.</w:t>
      </w:r>
      <w:r w:rsidR="00E1101F">
        <w:t xml:space="preserve"> </w:t>
      </w:r>
      <w:r w:rsidR="005F76B8">
        <w:t>Šie metodai turi daug privalumų lyginant su žmogaus</w:t>
      </w:r>
      <w:r w:rsidR="00E1101F">
        <w:t xml:space="preserve"> kokybės</w:t>
      </w:r>
      <w:r w:rsidR="005F76B8">
        <w:t xml:space="preserve"> patikra, kadangi pasižymi žymiai didesniu patikimumu ir efektyvumu.</w:t>
      </w:r>
      <w:r w:rsidR="00E1101F">
        <w:t xml:space="preserve"> </w:t>
      </w:r>
      <w:r w:rsidR="005F76B8">
        <w:t>Vaizdo apdorojimo</w:t>
      </w:r>
      <w:r w:rsidR="00E1101F">
        <w:t xml:space="preserve"> metodai turi privalumų lyginant</w:t>
      </w:r>
      <w:r w:rsidR="005F76B8">
        <w:t xml:space="preserve"> ir</w:t>
      </w:r>
      <w:r w:rsidR="00E1101F">
        <w:t xml:space="preserve"> su mašininio mokymosi metodais,</w:t>
      </w:r>
      <w:r w:rsidR="00E0607D">
        <w:t xml:space="preserve"> nes</w:t>
      </w:r>
      <w:r w:rsidR="00E1101F">
        <w:t xml:space="preserve"> dažniausiai veikia greičiau nei sudėtingi dirbtinio intelekto metodai. Taip pat šie metodai dažnai yra naudojami kartu su dirbtinio intelekto metodais. Vaizdo apdorojimų metodų pagalba yra nustatoma regionas, kuris skiriasi nuo viso objekto, o mašininio mokymosi pagalba patikrinama</w:t>
      </w:r>
      <w:r w:rsidR="00E0607D">
        <w:t>,</w:t>
      </w:r>
      <w:r w:rsidR="00E1101F">
        <w:t xml:space="preserve"> ar ši zona yra defektas.</w:t>
      </w:r>
    </w:p>
    <w:p w14:paraId="021C5423" w14:textId="2F3B020D" w:rsidR="00036F54" w:rsidRDefault="005F76B8" w:rsidP="004437CA">
      <w:pPr>
        <w:ind w:firstLine="284"/>
      </w:pPr>
      <w:r>
        <w:lastRenderedPageBreak/>
        <w:t xml:space="preserve">Vienspalvio ir tolygaus paviršiaus patikrai yra plačiai naudojami kraštų aptikimo algoritmai, kadangi šie algoritmai su dideliu patikimumu aptinka zonas, kurios skiriasi nuo tolygaus paviršiaus. Dažniausiai naudojamos kraštų aptikimo operacijos yra </w:t>
      </w:r>
      <w:r w:rsidR="00423E1A">
        <w:t>„</w:t>
      </w:r>
      <w:proofErr w:type="spellStart"/>
      <w:r w:rsidR="00423E1A">
        <w:t>Canny</w:t>
      </w:r>
      <w:proofErr w:type="spellEnd"/>
      <w:r w:rsidR="00423E1A">
        <w:t xml:space="preserve">“, </w:t>
      </w:r>
      <w:r>
        <w:t>„</w:t>
      </w:r>
      <w:proofErr w:type="spellStart"/>
      <w:r>
        <w:t>Sobel</w:t>
      </w:r>
      <w:proofErr w:type="spellEnd"/>
      <w:r>
        <w:t>“, „</w:t>
      </w:r>
      <w:proofErr w:type="spellStart"/>
      <w:r>
        <w:t>Roberts</w:t>
      </w:r>
      <w:proofErr w:type="spellEnd"/>
      <w:r>
        <w:t>“, „</w:t>
      </w:r>
      <w:proofErr w:type="spellStart"/>
      <w:r>
        <w:t>Prewwit</w:t>
      </w:r>
      <w:proofErr w:type="spellEnd"/>
      <w:r>
        <w:t>“, „</w:t>
      </w:r>
      <w:proofErr w:type="spellStart"/>
      <w:r>
        <w:t>Laplication</w:t>
      </w:r>
      <w:proofErr w:type="spellEnd"/>
      <w:r>
        <w:t>“ ir „</w:t>
      </w:r>
      <w:proofErr w:type="spellStart"/>
      <w:r>
        <w:t>Kirsch</w:t>
      </w:r>
      <w:proofErr w:type="spellEnd"/>
      <w:r>
        <w:t>“.</w:t>
      </w:r>
      <w:r w:rsidR="00A031DE" w:rsidRPr="00A031DE">
        <w:t xml:space="preserve"> </w:t>
      </w:r>
      <w:sdt>
        <w:sdtPr>
          <w:id w:val="-1452547415"/>
          <w:citation/>
        </w:sdtPr>
        <w:sdtContent>
          <w:r w:rsidR="00A031DE">
            <w:fldChar w:fldCharType="begin"/>
          </w:r>
          <w:r w:rsidR="00A031DE">
            <w:instrText xml:space="preserve"> CITATION San11 \l 1063 </w:instrText>
          </w:r>
          <w:r w:rsidR="00A031DE">
            <w:fldChar w:fldCharType="separate"/>
          </w:r>
          <w:r w:rsidR="00D26B6A" w:rsidRPr="00D26B6A">
            <w:rPr>
              <w:noProof/>
            </w:rPr>
            <w:t>[8]</w:t>
          </w:r>
          <w:r w:rsidR="00A031DE">
            <w:fldChar w:fldCharType="end"/>
          </w:r>
        </w:sdtContent>
      </w:sdt>
      <w:r>
        <w:t xml:space="preserve"> </w:t>
      </w:r>
      <w:r w:rsidR="00A031DE">
        <w:t xml:space="preserve">, </w:t>
      </w:r>
      <w:sdt>
        <w:sdtPr>
          <w:id w:val="-1814404028"/>
          <w:citation/>
        </w:sdtPr>
        <w:sdtContent>
          <w:r w:rsidR="00A031DE">
            <w:fldChar w:fldCharType="begin"/>
          </w:r>
          <w:r w:rsidR="00A031DE">
            <w:instrText xml:space="preserve"> CITATION Tan09 \l 1063 </w:instrText>
          </w:r>
          <w:r w:rsidR="00A031DE">
            <w:fldChar w:fldCharType="separate"/>
          </w:r>
          <w:r w:rsidR="00D26B6A" w:rsidRPr="00D26B6A">
            <w:rPr>
              <w:noProof/>
            </w:rPr>
            <w:t>[12]</w:t>
          </w:r>
          <w:r w:rsidR="00A031DE">
            <w:fldChar w:fldCharType="end"/>
          </w:r>
        </w:sdtContent>
      </w:sdt>
      <w:r w:rsidR="00071D4A">
        <w:t xml:space="preserve">. </w:t>
      </w:r>
      <w:r>
        <w:t>Kurį algoritmą taikyti dažniausiai nustatom</w:t>
      </w:r>
      <w:r w:rsidR="00E0607D">
        <w:t>a</w:t>
      </w:r>
      <w:r>
        <w:t xml:space="preserve"> pagal specifinę problemą. Kartais kai kurių metodų negalima taikyti, kadangi jie užtrunka per ilgai, yra per daug jautrūs triukšmams nuotraukose arba nėra tinkami aptikti mažiems defektams</w:t>
      </w:r>
      <w:r w:rsidR="00A031DE">
        <w:t xml:space="preserve"> </w:t>
      </w:r>
      <w:sdt>
        <w:sdtPr>
          <w:id w:val="1284154980"/>
          <w:citation/>
        </w:sdtPr>
        <w:sdtContent>
          <w:r w:rsidR="00A031DE">
            <w:fldChar w:fldCharType="begin"/>
          </w:r>
          <w:r w:rsidR="00A031DE">
            <w:instrText xml:space="preserve"> CITATION Tan09 \l 1063 </w:instrText>
          </w:r>
          <w:r w:rsidR="00A031DE">
            <w:fldChar w:fldCharType="separate"/>
          </w:r>
          <w:r w:rsidR="00D26B6A" w:rsidRPr="00D26B6A">
            <w:rPr>
              <w:noProof/>
            </w:rPr>
            <w:t>[12]</w:t>
          </w:r>
          <w:r w:rsidR="00A031DE">
            <w:fldChar w:fldCharType="end"/>
          </w:r>
        </w:sdtContent>
      </w:sdt>
      <w:r>
        <w:t xml:space="preserve">. </w:t>
      </w:r>
      <w:r w:rsidR="00423E1A">
        <w:t>Aptikus defekto regioną reikia išgauti šio defekto savybes,</w:t>
      </w:r>
      <w:r w:rsidR="00E0607D">
        <w:t xml:space="preserve"> pagal kurias</w:t>
      </w:r>
      <w:r w:rsidR="00423E1A">
        <w:t xml:space="preserve"> galima nustatyti defekto tipą.</w:t>
      </w:r>
    </w:p>
    <w:p w14:paraId="5748B3CC" w14:textId="7B70E7B1" w:rsidR="00423E1A" w:rsidRDefault="00423E1A" w:rsidP="00036F54">
      <w:r>
        <w:t>Išgaunamos šios savybės</w:t>
      </w:r>
      <w:r w:rsidR="00A031DE">
        <w:t xml:space="preserve"> </w:t>
      </w:r>
      <w:sdt>
        <w:sdtPr>
          <w:id w:val="-360984514"/>
          <w:citation/>
        </w:sdtPr>
        <w:sdtContent>
          <w:r w:rsidR="00A031DE">
            <w:fldChar w:fldCharType="begin"/>
          </w:r>
          <w:r w:rsidR="00A031DE">
            <w:instrText xml:space="preserve"> CITATION Tan09 \l 1063 </w:instrText>
          </w:r>
          <w:r w:rsidR="00A031DE">
            <w:fldChar w:fldCharType="separate"/>
          </w:r>
          <w:r w:rsidR="00D26B6A" w:rsidRPr="00D26B6A">
            <w:rPr>
              <w:noProof/>
            </w:rPr>
            <w:t>[12]</w:t>
          </w:r>
          <w:r w:rsidR="00A031DE">
            <w:fldChar w:fldCharType="end"/>
          </w:r>
        </w:sdtContent>
      </w:sdt>
      <w:r w:rsidR="00A031DE">
        <w:t>:</w:t>
      </w:r>
      <w:r>
        <w:t xml:space="preserve"> </w:t>
      </w:r>
    </w:p>
    <w:p w14:paraId="2482B8BF" w14:textId="25756E94" w:rsidR="00423E1A" w:rsidRDefault="00423E1A" w:rsidP="00423E1A">
      <w:pPr>
        <w:pStyle w:val="Sraopastraipa"/>
        <w:numPr>
          <w:ilvl w:val="0"/>
          <w:numId w:val="23"/>
        </w:numPr>
      </w:pPr>
      <w:r>
        <w:t>Kontrastas;</w:t>
      </w:r>
    </w:p>
    <w:p w14:paraId="670A045C" w14:textId="251FF2D1" w:rsidR="00423E1A" w:rsidRDefault="00423E1A" w:rsidP="00423E1A">
      <w:pPr>
        <w:pStyle w:val="Sraopastraipa"/>
        <w:numPr>
          <w:ilvl w:val="0"/>
          <w:numId w:val="23"/>
        </w:numPr>
      </w:pPr>
      <w:r>
        <w:t>Plotas;</w:t>
      </w:r>
    </w:p>
    <w:p w14:paraId="0D557DFD" w14:textId="55B3079A" w:rsidR="00423E1A" w:rsidRDefault="00423E1A" w:rsidP="00423E1A">
      <w:pPr>
        <w:pStyle w:val="Sraopastraipa"/>
        <w:numPr>
          <w:ilvl w:val="0"/>
          <w:numId w:val="23"/>
        </w:numPr>
      </w:pPr>
      <w:r>
        <w:t>Perimetras;</w:t>
      </w:r>
    </w:p>
    <w:p w14:paraId="43E9FF70" w14:textId="50378A51" w:rsidR="00423E1A" w:rsidRDefault="00423E1A" w:rsidP="00423E1A">
      <w:pPr>
        <w:pStyle w:val="Sraopastraipa"/>
        <w:numPr>
          <w:ilvl w:val="0"/>
          <w:numId w:val="23"/>
        </w:numPr>
      </w:pPr>
      <w:r>
        <w:t>Koreliacija;</w:t>
      </w:r>
    </w:p>
    <w:p w14:paraId="6DDA15EB" w14:textId="7DC22A6D" w:rsidR="00423E1A" w:rsidRDefault="00423E1A" w:rsidP="00423E1A">
      <w:pPr>
        <w:pStyle w:val="Sraopastraipa"/>
        <w:numPr>
          <w:ilvl w:val="0"/>
          <w:numId w:val="23"/>
        </w:numPr>
      </w:pPr>
      <w:r>
        <w:t>Gravitacijos centras;</w:t>
      </w:r>
    </w:p>
    <w:p w14:paraId="42FF96A2" w14:textId="07D7DCA0" w:rsidR="00423E1A" w:rsidRDefault="00423E1A" w:rsidP="00423E1A">
      <w:pPr>
        <w:pStyle w:val="Sraopastraipa"/>
        <w:numPr>
          <w:ilvl w:val="0"/>
          <w:numId w:val="23"/>
        </w:numPr>
      </w:pPr>
      <w:r>
        <w:t>Apvalumas;</w:t>
      </w:r>
    </w:p>
    <w:p w14:paraId="7F37964D" w14:textId="248EEC59" w:rsidR="00EC73F3" w:rsidRDefault="00EC73F3" w:rsidP="00423E1A">
      <w:pPr>
        <w:pStyle w:val="Sraopastraipa"/>
        <w:numPr>
          <w:ilvl w:val="0"/>
          <w:numId w:val="23"/>
        </w:numPr>
      </w:pPr>
      <w:r>
        <w:t>Entropija;</w:t>
      </w:r>
    </w:p>
    <w:p w14:paraId="1A0DD6F8" w14:textId="54736E62" w:rsidR="00EC73F3" w:rsidRDefault="00EC73F3" w:rsidP="00423E1A">
      <w:pPr>
        <w:pStyle w:val="Sraopastraipa"/>
        <w:numPr>
          <w:ilvl w:val="0"/>
          <w:numId w:val="23"/>
        </w:numPr>
      </w:pPr>
      <w:r>
        <w:t>Vaizdo vidurkio reikšmė.</w:t>
      </w:r>
    </w:p>
    <w:p w14:paraId="3C4DA17C" w14:textId="7D8E4B80" w:rsidR="00B95D75" w:rsidRDefault="00CE5E61" w:rsidP="00423E1A">
      <w:r>
        <w:t>Pagal išgautas savybes galima nustatyti defekto tipą pasinaudojus mašininio mokymosi metodais.</w:t>
      </w:r>
    </w:p>
    <w:p w14:paraId="036E593B" w14:textId="2EDA6C33" w:rsidR="001B7316" w:rsidRDefault="004437CA" w:rsidP="004437CA">
      <w:pPr>
        <w:ind w:firstLine="284"/>
      </w:pPr>
      <w:r>
        <w:t xml:space="preserve">Tradicinius vaizdo apdorojimo algoritmus galima pritaikyti </w:t>
      </w:r>
      <w:r w:rsidR="009A321B">
        <w:t xml:space="preserve"> ir gaminiams su tekstūra. Analizės metu buvo nustatyta, kad kraštų aptikimo algoritmai yra sėkmingai taikomi v</w:t>
      </w:r>
      <w:r w:rsidR="009A321B" w:rsidRPr="009A321B">
        <w:t>idutinio tankio medienos plaušų plokštė</w:t>
      </w:r>
      <w:r w:rsidR="009A321B">
        <w:t>s</w:t>
      </w:r>
      <w:r w:rsidR="002C0C46">
        <w:t xml:space="preserve"> (angl. </w:t>
      </w:r>
      <w:proofErr w:type="spellStart"/>
      <w:r w:rsidR="002C0C46">
        <w:t>Medium-density</w:t>
      </w:r>
      <w:proofErr w:type="spellEnd"/>
      <w:r w:rsidR="002C0C46">
        <w:t xml:space="preserve"> </w:t>
      </w:r>
      <w:proofErr w:type="spellStart"/>
      <w:r w:rsidR="002C0C46">
        <w:t>fibreboard</w:t>
      </w:r>
      <w:proofErr w:type="spellEnd"/>
      <w:r w:rsidR="002C0C46">
        <w:t>)  kokybės patikrai.</w:t>
      </w:r>
      <w:r w:rsidR="009A321B">
        <w:t xml:space="preserve"> </w:t>
      </w:r>
      <w:sdt>
        <w:sdtPr>
          <w:id w:val="-1364213438"/>
          <w:citation/>
        </w:sdtPr>
        <w:sdtContent>
          <w:r w:rsidR="00071D4A">
            <w:fldChar w:fldCharType="begin"/>
          </w:r>
          <w:r w:rsidR="00071D4A">
            <w:instrText xml:space="preserve"> CITATION San11 \l 1063 </w:instrText>
          </w:r>
          <w:r w:rsidR="00071D4A">
            <w:fldChar w:fldCharType="separate"/>
          </w:r>
          <w:r w:rsidR="00D26B6A" w:rsidRPr="00D26B6A">
            <w:rPr>
              <w:noProof/>
            </w:rPr>
            <w:t>[8]</w:t>
          </w:r>
          <w:r w:rsidR="00071D4A">
            <w:fldChar w:fldCharType="end"/>
          </w:r>
        </w:sdtContent>
      </w:sdt>
      <w:r w:rsidR="00071D4A">
        <w:t xml:space="preserve"> </w:t>
      </w:r>
      <w:r w:rsidR="00376E30">
        <w:t>Realaus laiko kokybės patikros sistemoms yra labai svarb</w:t>
      </w:r>
      <w:r w:rsidR="00E0607D">
        <w:t>u</w:t>
      </w:r>
      <w:r w:rsidR="00376E30">
        <w:t xml:space="preserve">s defektų identifikavimo greitis ir atsako laikas, todėl </w:t>
      </w:r>
      <w:r w:rsidR="00CF24F2">
        <w:t>norint sumažinti identifikavimo laiką galima panaudoti tinklinio skaičiavimo architektūrą.</w:t>
      </w:r>
      <w:r w:rsidR="00A73E19">
        <w:t xml:space="preserve"> </w:t>
      </w:r>
      <w:r w:rsidR="00CF24F2">
        <w:t>Šis metodas</w:t>
      </w:r>
      <w:r w:rsidR="00FD2E43">
        <w:t xml:space="preserve">, kuris yra pavaizduotas </w:t>
      </w:r>
      <w:r w:rsidR="00FD2E43">
        <w:fldChar w:fldCharType="begin"/>
      </w:r>
      <w:r w:rsidR="00FD2E43">
        <w:instrText xml:space="preserve"> REF _Ref24910138 \h </w:instrText>
      </w:r>
      <w:r w:rsidR="00FD2E43">
        <w:fldChar w:fldCharType="separate"/>
      </w:r>
      <w:r w:rsidR="00A94DDE">
        <w:rPr>
          <w:b/>
          <w:bCs/>
          <w:noProof/>
        </w:rPr>
        <w:t>3</w:t>
      </w:r>
      <w:r w:rsidR="00A94DDE">
        <w:rPr>
          <w:b/>
          <w:bCs/>
        </w:rPr>
        <w:t>.</w:t>
      </w:r>
      <w:r w:rsidR="00A94DDE">
        <w:rPr>
          <w:b/>
          <w:bCs/>
          <w:noProof/>
        </w:rPr>
        <w:t>1</w:t>
      </w:r>
      <w:r w:rsidR="00A94DDE">
        <w:t xml:space="preserve"> </w:t>
      </w:r>
      <w:r w:rsidR="00A94DDE" w:rsidRPr="00FD2E43">
        <w:rPr>
          <w:b/>
          <w:bCs/>
        </w:rPr>
        <w:t>pav.</w:t>
      </w:r>
      <w:r w:rsidR="00FD2E43">
        <w:fldChar w:fldCharType="end"/>
      </w:r>
      <w:r w:rsidR="00A73E19">
        <w:t xml:space="preserve"> </w:t>
      </w:r>
      <w:sdt>
        <w:sdtPr>
          <w:id w:val="678468748"/>
          <w:citation/>
        </w:sdtPr>
        <w:sdtContent>
          <w:r w:rsidR="00F95DEE">
            <w:fldChar w:fldCharType="begin"/>
          </w:r>
          <w:r w:rsidR="00F95DEE">
            <w:instrText xml:space="preserve"> CITATION Tha18 \l 1063 </w:instrText>
          </w:r>
          <w:r w:rsidR="00F95DEE">
            <w:fldChar w:fldCharType="separate"/>
          </w:r>
          <w:r w:rsidR="00D26B6A" w:rsidRPr="00D26B6A">
            <w:rPr>
              <w:noProof/>
            </w:rPr>
            <w:t>[13]</w:t>
          </w:r>
          <w:r w:rsidR="00F95DEE">
            <w:fldChar w:fldCharType="end"/>
          </w:r>
        </w:sdtContent>
      </w:sdt>
      <w:r w:rsidR="00FD2E43">
        <w:t>,</w:t>
      </w:r>
      <w:r w:rsidR="00CF24F2">
        <w:t xml:space="preserve"> leidžia padalinti visą nuotrauką į dalis ir kiekvienai daliai įvykdyti filtrus bei kraštų aptikimo algoritmus atskirai. Nuotrauka yra padalinama į tiek dalių, kiek nenaudojamų resursų yra tuo metu. Norint, kad defektų nustatymų algoritmų tikslumas nesumažėtų dalinant nuotraukas jų kraštų iš visų pusių persidengia po 10</w:t>
      </w:r>
      <w:r w:rsidR="00071E46">
        <w:t xml:space="preserve"> proc.</w:t>
      </w:r>
      <w:r w:rsidR="00CF24F2" w:rsidRPr="00CF24F2">
        <w:t>,</w:t>
      </w:r>
      <w:r w:rsidR="00CF24F2">
        <w:t xml:space="preserve"> kadangi prie kraštų gali būti labai mažų defektų.</w:t>
      </w:r>
      <w:r w:rsidR="00071D4A">
        <w:t xml:space="preserve"> </w:t>
      </w:r>
      <w:sdt>
        <w:sdtPr>
          <w:id w:val="874113134"/>
          <w:citation/>
        </w:sdtPr>
        <w:sdtContent>
          <w:r w:rsidR="00071D4A">
            <w:fldChar w:fldCharType="begin"/>
          </w:r>
          <w:r w:rsidR="00071D4A">
            <w:instrText xml:space="preserve"> CITATION San11 \l 1063 </w:instrText>
          </w:r>
          <w:r w:rsidR="00071D4A">
            <w:fldChar w:fldCharType="separate"/>
          </w:r>
          <w:r w:rsidR="00D26B6A" w:rsidRPr="00D26B6A">
            <w:rPr>
              <w:noProof/>
            </w:rPr>
            <w:t>[8]</w:t>
          </w:r>
          <w:r w:rsidR="00071D4A">
            <w:fldChar w:fldCharType="end"/>
          </w:r>
        </w:sdtContent>
      </w:sdt>
      <w:r w:rsidR="001B7316">
        <w:t xml:space="preserve"> Kiekvienas kompiuteris atlieka defektų aptikimo procesą su gauta vaizdo dalimi ir tada visų jų analizės rezultatai yra apjungiami ir pagal tai nusprendžiama plokštės kokybė.</w:t>
      </w:r>
    </w:p>
    <w:p w14:paraId="6D3EE68C" w14:textId="77777777" w:rsidR="00FD2E43" w:rsidRDefault="00FD2E43" w:rsidP="00FD2E43">
      <w:pPr>
        <w:keepNext/>
        <w:ind w:firstLine="284"/>
        <w:jc w:val="center"/>
      </w:pPr>
      <w:r>
        <w:rPr>
          <w:noProof/>
        </w:rPr>
        <w:lastRenderedPageBreak/>
        <w:drawing>
          <wp:inline distT="0" distB="0" distL="0" distR="0" wp14:anchorId="61A1AFF6" wp14:editId="29EF5237">
            <wp:extent cx="4747260" cy="3661126"/>
            <wp:effectExtent l="0" t="0" r="0" b="0"/>
            <wp:docPr id="2" name="Picture 2" descr="Gri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id Comput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3502" cy="3681364"/>
                    </a:xfrm>
                    <a:prstGeom prst="rect">
                      <a:avLst/>
                    </a:prstGeom>
                    <a:noFill/>
                    <a:ln>
                      <a:noFill/>
                    </a:ln>
                  </pic:spPr>
                </pic:pic>
              </a:graphicData>
            </a:graphic>
          </wp:inline>
        </w:drawing>
      </w:r>
    </w:p>
    <w:bookmarkStart w:id="30" w:name="_Ref24910138"/>
    <w:p w14:paraId="5D4FE79A" w14:textId="54C6E286" w:rsidR="00FD2E43" w:rsidRDefault="006055C3" w:rsidP="00FD2E43">
      <w:pPr>
        <w:pStyle w:val="Antrat"/>
      </w:pPr>
      <w:r>
        <w:rPr>
          <w:b/>
          <w:bCs/>
        </w:rPr>
        <w:fldChar w:fldCharType="begin"/>
      </w:r>
      <w:r>
        <w:rPr>
          <w:b/>
          <w:bCs/>
        </w:rPr>
        <w:instrText xml:space="preserve"> STYLEREF 1 \s </w:instrText>
      </w:r>
      <w:r>
        <w:rPr>
          <w:b/>
          <w:bCs/>
        </w:rPr>
        <w:fldChar w:fldCharType="separate"/>
      </w:r>
      <w:bookmarkStart w:id="31" w:name="_Toc25346533"/>
      <w:r w:rsidR="00A94DDE">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sidR="00A94DDE">
        <w:rPr>
          <w:b/>
          <w:bCs/>
          <w:noProof/>
        </w:rPr>
        <w:t>1</w:t>
      </w:r>
      <w:r>
        <w:rPr>
          <w:b/>
          <w:bCs/>
        </w:rPr>
        <w:fldChar w:fldCharType="end"/>
      </w:r>
      <w:r w:rsidR="00FD2E43">
        <w:t xml:space="preserve"> </w:t>
      </w:r>
      <w:r w:rsidR="00FD2E43" w:rsidRPr="00FD2E43">
        <w:rPr>
          <w:b/>
          <w:bCs/>
        </w:rPr>
        <w:t>pav.</w:t>
      </w:r>
      <w:bookmarkEnd w:id="30"/>
      <w:r w:rsidR="00FD2E43" w:rsidRPr="00FD2E43">
        <w:rPr>
          <w:b/>
          <w:bCs/>
        </w:rPr>
        <w:t xml:space="preserve"> </w:t>
      </w:r>
      <w:r w:rsidR="00FD2E43">
        <w:t xml:space="preserve">Tinklinių skaičiavimų (angl. </w:t>
      </w:r>
      <w:proofErr w:type="spellStart"/>
      <w:r w:rsidR="00FD2E43">
        <w:t>Grid</w:t>
      </w:r>
      <w:proofErr w:type="spellEnd"/>
      <w:r w:rsidR="00FD2E43">
        <w:t xml:space="preserve"> </w:t>
      </w:r>
      <w:proofErr w:type="spellStart"/>
      <w:r w:rsidR="00FD2E43">
        <w:t>computing</w:t>
      </w:r>
      <w:proofErr w:type="spellEnd"/>
      <w:r w:rsidR="00FD2E43">
        <w:t>) schema</w:t>
      </w:r>
      <w:r w:rsidR="00F95DEE">
        <w:t xml:space="preserve"> </w:t>
      </w:r>
      <w:sdt>
        <w:sdtPr>
          <w:id w:val="1842430935"/>
          <w:citation/>
        </w:sdtPr>
        <w:sdtContent>
          <w:r w:rsidR="00F95DEE">
            <w:fldChar w:fldCharType="begin"/>
          </w:r>
          <w:r w:rsidR="00F95DEE">
            <w:instrText xml:space="preserve"> CITATION Tha18 \l 1063 </w:instrText>
          </w:r>
          <w:r w:rsidR="00F95DEE">
            <w:fldChar w:fldCharType="separate"/>
          </w:r>
          <w:r w:rsidR="00D26B6A" w:rsidRPr="00D26B6A">
            <w:rPr>
              <w:noProof/>
            </w:rPr>
            <w:t>[13]</w:t>
          </w:r>
          <w:r w:rsidR="00F95DEE">
            <w:fldChar w:fldCharType="end"/>
          </w:r>
        </w:sdtContent>
      </w:sdt>
      <w:bookmarkEnd w:id="31"/>
    </w:p>
    <w:p w14:paraId="53DE8603" w14:textId="65D9E6EE" w:rsidR="00423E1A" w:rsidRDefault="001B7316" w:rsidP="006C161C">
      <w:pPr>
        <w:ind w:firstLine="284"/>
      </w:pPr>
      <w:r>
        <w:t xml:space="preserve">Tradiciniai vaizdo apdorojimo algoritmai dažnai gerai veikia defektų regionų nustatymui ir lokalizavimui, tačiau </w:t>
      </w:r>
      <w:r w:rsidR="00CF24F2">
        <w:t xml:space="preserve">  </w:t>
      </w:r>
      <w:r>
        <w:t>nepasižymi geru defektų charakterizavimu</w:t>
      </w:r>
      <w:r w:rsidR="00F95DEE">
        <w:t xml:space="preserve"> </w:t>
      </w:r>
      <w:sdt>
        <w:sdtPr>
          <w:id w:val="873429280"/>
          <w:citation/>
        </w:sdtPr>
        <w:sdtContent>
          <w:r w:rsidR="00F95DEE">
            <w:fldChar w:fldCharType="begin"/>
          </w:r>
          <w:r w:rsidR="00F95DEE">
            <w:instrText xml:space="preserve"> CITATION Ber08 \l 1063 </w:instrText>
          </w:r>
          <w:r w:rsidR="00F95DEE">
            <w:fldChar w:fldCharType="separate"/>
          </w:r>
          <w:r w:rsidR="00D26B6A" w:rsidRPr="00D26B6A">
            <w:rPr>
              <w:noProof/>
            </w:rPr>
            <w:t>[14]</w:t>
          </w:r>
          <w:r w:rsidR="00F95DEE">
            <w:fldChar w:fldCharType="end"/>
          </w:r>
        </w:sdtContent>
      </w:sdt>
      <w:r w:rsidR="00F95DEE">
        <w:t xml:space="preserve"> </w:t>
      </w:r>
      <w:r>
        <w:t>. Defektų tipo nustatymas dažnai yra labai svarbus, kadangi nustačius defektų tipą galima žymiai lengviau nustatyti</w:t>
      </w:r>
      <w:r w:rsidR="00E0607D">
        <w:t>,</w:t>
      </w:r>
      <w:r>
        <w:t xml:space="preserve"> kas sukelia šį defektą bei greičiau nustatyti gamybos proceso vietą, kurią reikia patobulinti ar pakeisti.</w:t>
      </w:r>
      <w:r w:rsidR="00CE5E61">
        <w:t xml:space="preserve"> </w:t>
      </w:r>
    </w:p>
    <w:p w14:paraId="52EA929D" w14:textId="77777777" w:rsidR="00F424EA" w:rsidRPr="00F424EA" w:rsidRDefault="00F424EA" w:rsidP="00F424EA"/>
    <w:p w14:paraId="674B77E6" w14:textId="7EDBEEA8" w:rsidR="0021027E" w:rsidRDefault="0021027E" w:rsidP="0021027E">
      <w:pPr>
        <w:pStyle w:val="Antrat2"/>
      </w:pPr>
      <w:bookmarkStart w:id="32" w:name="_Toc25346522"/>
      <w:r>
        <w:t>Mašininio mokymosi sprendimai defektų aptikimui</w:t>
      </w:r>
      <w:bookmarkEnd w:id="32"/>
    </w:p>
    <w:p w14:paraId="77006E23" w14:textId="2C5F4749" w:rsidR="003A5607" w:rsidRDefault="00FD2E43" w:rsidP="00063B70">
      <w:pPr>
        <w:ind w:firstLine="284"/>
      </w:pPr>
      <w:r>
        <w:t>Mašininis mokymasis yra plačiai naudojamas sprendžiant vaizdų atpažinimo ir apdorojimo problemas. Kompiuterinės regos ir mašininio mokymosi naudojimas yra plačiai paplitęs daugumoje industrijos rūšių, kadangi šios technologijos beveik visada pranoksta kokybės patikros darbą atliekančius žmones</w:t>
      </w:r>
      <w:r w:rsidR="00A031DE">
        <w:t xml:space="preserve"> </w:t>
      </w:r>
      <w:sdt>
        <w:sdtPr>
          <w:id w:val="100078782"/>
          <w:citation/>
        </w:sdtPr>
        <w:sdtContent>
          <w:r w:rsidR="00A031DE">
            <w:fldChar w:fldCharType="begin"/>
          </w:r>
          <w:r w:rsidR="00A031DE">
            <w:instrText xml:space="preserve"> CITATION Par16 \l 1063 </w:instrText>
          </w:r>
          <w:r w:rsidR="00A031DE">
            <w:fldChar w:fldCharType="separate"/>
          </w:r>
          <w:r w:rsidR="00D26B6A" w:rsidRPr="00D26B6A">
            <w:rPr>
              <w:noProof/>
            </w:rPr>
            <w:t>[11]</w:t>
          </w:r>
          <w:r w:rsidR="00A031DE">
            <w:fldChar w:fldCharType="end"/>
          </w:r>
        </w:sdtContent>
      </w:sdt>
      <w:r>
        <w:t xml:space="preserve">. </w:t>
      </w:r>
      <w:r w:rsidR="00162F48">
        <w:rPr>
          <w:rStyle w:val="Hipersaitas"/>
          <w:u w:val="none"/>
        </w:rPr>
        <w:t>Kompiuterinės regos ir mašininio mokymosi pagalba galima atlikti defektų identifikavimą, tekstūros ir formos klasifikavimą ir kitus patikros veiksmus tuo pačiu metu. Per pastaruosius dešimtmečius patikros sistemos padarė nemenką progresą sprendžiant tekstūros reguliavimo ir lygiavimo užduotis, tačiau didžiausi</w:t>
      </w:r>
      <w:r w:rsidR="00E0607D">
        <w:rPr>
          <w:rStyle w:val="Hipersaitas"/>
          <w:u w:val="none"/>
        </w:rPr>
        <w:t>ą</w:t>
      </w:r>
      <w:r w:rsidR="00162F48">
        <w:rPr>
          <w:rStyle w:val="Hipersaitas"/>
          <w:u w:val="none"/>
        </w:rPr>
        <w:t xml:space="preserve"> progresą pavyko pasiekti, kai buvo pradėti</w:t>
      </w:r>
      <w:r w:rsidR="006C161C">
        <w:rPr>
          <w:rStyle w:val="Hipersaitas"/>
          <w:u w:val="none"/>
        </w:rPr>
        <w:t xml:space="preserve"> naudoti</w:t>
      </w:r>
      <w:r w:rsidR="00162F48">
        <w:rPr>
          <w:rStyle w:val="Hipersaitas"/>
          <w:u w:val="none"/>
        </w:rPr>
        <w:t xml:space="preserve"> mašininio mokymosi algoritmai.</w:t>
      </w:r>
      <w:r w:rsidR="007A0B9E">
        <w:rPr>
          <w:rStyle w:val="Hipersaitas"/>
          <w:u w:val="none"/>
        </w:rPr>
        <w:t xml:space="preserve"> Spendžiant mašininio mokymosi problemas yra naudojami du</w:t>
      </w:r>
      <w:r w:rsidR="00E0607D">
        <w:rPr>
          <w:rStyle w:val="Hipersaitas"/>
          <w:u w:val="none"/>
        </w:rPr>
        <w:t xml:space="preserve"> mašininio mokymosi algoritmų</w:t>
      </w:r>
      <w:r w:rsidR="007A0B9E">
        <w:rPr>
          <w:rStyle w:val="Hipersaitas"/>
          <w:u w:val="none"/>
        </w:rPr>
        <w:t xml:space="preserve"> tipai: prižiūrimi ir neprižiūrimi. Prižiūrimi metodai yra po daugelio iteracijų sugeba sėkmingai nustatyti klases, pagal kurias buvo mokoma, o neprižiūrimi mašininio mokymosi metodai patys suformuoja grupes iš gautų duomenų</w:t>
      </w:r>
      <w:r w:rsidR="00F95DEE">
        <w:rPr>
          <w:rStyle w:val="Hipersaitas"/>
          <w:u w:val="none"/>
        </w:rPr>
        <w:t xml:space="preserve"> </w:t>
      </w:r>
      <w:sdt>
        <w:sdtPr>
          <w:rPr>
            <w:rStyle w:val="Hipersaitas"/>
            <w:u w:val="none"/>
          </w:rPr>
          <w:id w:val="162141041"/>
          <w:citation/>
        </w:sdtPr>
        <w:sdtContent>
          <w:r w:rsidR="00F95DEE">
            <w:rPr>
              <w:rStyle w:val="Hipersaitas"/>
              <w:u w:val="none"/>
            </w:rPr>
            <w:fldChar w:fldCharType="begin"/>
          </w:r>
          <w:r w:rsidR="00F95DEE">
            <w:rPr>
              <w:rStyle w:val="Hipersaitas"/>
              <w:u w:val="none"/>
            </w:rPr>
            <w:instrText xml:space="preserve"> CITATION Ber08 \l 1063 </w:instrText>
          </w:r>
          <w:r w:rsidR="00F95DEE">
            <w:rPr>
              <w:rStyle w:val="Hipersaitas"/>
              <w:u w:val="none"/>
            </w:rPr>
            <w:fldChar w:fldCharType="separate"/>
          </w:r>
          <w:r w:rsidR="00D26B6A" w:rsidRPr="00D26B6A">
            <w:rPr>
              <w:noProof/>
            </w:rPr>
            <w:t>[14]</w:t>
          </w:r>
          <w:r w:rsidR="00F95DEE">
            <w:rPr>
              <w:rStyle w:val="Hipersaitas"/>
              <w:u w:val="none"/>
            </w:rPr>
            <w:fldChar w:fldCharType="end"/>
          </w:r>
        </w:sdtContent>
      </w:sdt>
      <w:r w:rsidR="007A0B9E">
        <w:rPr>
          <w:rStyle w:val="Hipersaitas"/>
          <w:u w:val="none"/>
        </w:rPr>
        <w:t>.</w:t>
      </w:r>
      <w:r w:rsidR="00162F48">
        <w:rPr>
          <w:rStyle w:val="Hipersaitas"/>
          <w:u w:val="none"/>
        </w:rPr>
        <w:t xml:space="preserve"> </w:t>
      </w:r>
      <w:r w:rsidR="002418DA">
        <w:rPr>
          <w:rStyle w:val="Hipersaitas"/>
          <w:u w:val="none"/>
        </w:rPr>
        <w:t>P</w:t>
      </w:r>
      <w:r w:rsidR="008E6675">
        <w:rPr>
          <w:rStyle w:val="Hipersaitas"/>
          <w:u w:val="none"/>
        </w:rPr>
        <w:t>aviršiaus defektų identifikavim</w:t>
      </w:r>
      <w:r w:rsidR="002418DA">
        <w:rPr>
          <w:rStyle w:val="Hipersaitas"/>
          <w:u w:val="none"/>
        </w:rPr>
        <w:t>ui</w:t>
      </w:r>
      <w:r w:rsidR="008E6675">
        <w:rPr>
          <w:rStyle w:val="Hipersaitas"/>
          <w:u w:val="none"/>
        </w:rPr>
        <w:t xml:space="preserve"> ir klasifikavim</w:t>
      </w:r>
      <w:r w:rsidR="002418DA">
        <w:rPr>
          <w:rStyle w:val="Hipersaitas"/>
          <w:u w:val="none"/>
        </w:rPr>
        <w:t>ui daugiausiai naudojami SVM ir KNN</w:t>
      </w:r>
      <w:r w:rsidR="008E6675">
        <w:rPr>
          <w:rStyle w:val="Hipersaitas"/>
          <w:u w:val="none"/>
        </w:rPr>
        <w:t xml:space="preserve"> metodai</w:t>
      </w:r>
      <w:r w:rsidR="002418DA">
        <w:rPr>
          <w:rStyle w:val="Hipersaitas"/>
          <w:u w:val="none"/>
        </w:rPr>
        <w:t>.</w:t>
      </w:r>
      <w:r w:rsidR="008E6675">
        <w:rPr>
          <w:rStyle w:val="Hipersaitas"/>
          <w:u w:val="none"/>
        </w:rPr>
        <w:t xml:space="preserve"> </w:t>
      </w:r>
      <w:sdt>
        <w:sdtPr>
          <w:rPr>
            <w:rStyle w:val="Hipersaitas"/>
            <w:u w:val="none"/>
          </w:rPr>
          <w:id w:val="-264466643"/>
          <w:citation/>
        </w:sdtPr>
        <w:sdtContent>
          <w:r w:rsidR="003E790F" w:rsidRPr="00444ADE">
            <w:rPr>
              <w:rStyle w:val="Hipersaitas"/>
              <w:u w:val="none"/>
            </w:rPr>
            <w:fldChar w:fldCharType="begin"/>
          </w:r>
          <w:r w:rsidR="003E790F" w:rsidRPr="00444ADE">
            <w:rPr>
              <w:rStyle w:val="Hipersaitas"/>
              <w:u w:val="none"/>
            </w:rPr>
            <w:instrText xml:space="preserve"> CITATION Wan19 \l 1063 </w:instrText>
          </w:r>
          <w:r w:rsidR="003E790F" w:rsidRPr="00444ADE">
            <w:rPr>
              <w:rStyle w:val="Hipersaitas"/>
              <w:u w:val="none"/>
            </w:rPr>
            <w:fldChar w:fldCharType="separate"/>
          </w:r>
          <w:r w:rsidR="00D26B6A" w:rsidRPr="00D26B6A">
            <w:rPr>
              <w:noProof/>
            </w:rPr>
            <w:t>[2]</w:t>
          </w:r>
          <w:r w:rsidR="003E790F" w:rsidRPr="00444ADE">
            <w:rPr>
              <w:rStyle w:val="Hipersaitas"/>
              <w:u w:val="none"/>
            </w:rPr>
            <w:fldChar w:fldCharType="end"/>
          </w:r>
        </w:sdtContent>
      </w:sdt>
      <w:r w:rsidR="003E790F">
        <w:rPr>
          <w:rStyle w:val="Hipersaitas"/>
          <w:u w:val="none"/>
        </w:rPr>
        <w:t xml:space="preserve">, </w:t>
      </w:r>
      <w:sdt>
        <w:sdtPr>
          <w:id w:val="-1428039542"/>
          <w:citation/>
        </w:sdtPr>
        <w:sdtContent>
          <w:r w:rsidR="00444ADE" w:rsidRPr="00444ADE">
            <w:fldChar w:fldCharType="begin"/>
          </w:r>
          <w:r w:rsidR="00444ADE" w:rsidRPr="00444ADE">
            <w:instrText xml:space="preserve"> CITATION Jia04 \l 1063 </w:instrText>
          </w:r>
          <w:r w:rsidR="00444ADE" w:rsidRPr="00444ADE">
            <w:fldChar w:fldCharType="separate"/>
          </w:r>
          <w:r w:rsidR="00D26B6A" w:rsidRPr="00D26B6A">
            <w:rPr>
              <w:noProof/>
            </w:rPr>
            <w:t>[3]</w:t>
          </w:r>
          <w:r w:rsidR="00444ADE" w:rsidRPr="00444ADE">
            <w:fldChar w:fldCharType="end"/>
          </w:r>
        </w:sdtContent>
      </w:sdt>
      <w:r w:rsidR="003A5607" w:rsidRPr="00444ADE">
        <w:rPr>
          <w:rStyle w:val="Hipersaitas"/>
          <w:u w:val="none"/>
        </w:rPr>
        <w:t>,</w:t>
      </w:r>
      <w:r w:rsidR="00444ADE" w:rsidRPr="00444ADE">
        <w:rPr>
          <w:rStyle w:val="Hipersaitas"/>
          <w:u w:val="none"/>
        </w:rPr>
        <w:t xml:space="preserve"> </w:t>
      </w:r>
      <w:sdt>
        <w:sdtPr>
          <w:rPr>
            <w:rStyle w:val="Hipersaitas"/>
            <w:u w:val="none"/>
          </w:rPr>
          <w:id w:val="410670461"/>
          <w:citation/>
        </w:sdtPr>
        <w:sdtContent>
          <w:r w:rsidR="00A031DE">
            <w:rPr>
              <w:rStyle w:val="Hipersaitas"/>
              <w:u w:val="none"/>
            </w:rPr>
            <w:fldChar w:fldCharType="begin"/>
          </w:r>
          <w:r w:rsidR="00A031DE">
            <w:rPr>
              <w:rStyle w:val="Hipersaitas"/>
              <w:u w:val="none"/>
            </w:rPr>
            <w:instrText xml:space="preserve"> CITATION Par16 \l 1063 </w:instrText>
          </w:r>
          <w:r w:rsidR="00A031DE">
            <w:rPr>
              <w:rStyle w:val="Hipersaitas"/>
              <w:u w:val="none"/>
            </w:rPr>
            <w:fldChar w:fldCharType="separate"/>
          </w:r>
          <w:r w:rsidR="00D26B6A" w:rsidRPr="00D26B6A">
            <w:rPr>
              <w:noProof/>
            </w:rPr>
            <w:t>[11]</w:t>
          </w:r>
          <w:r w:rsidR="00A031DE">
            <w:rPr>
              <w:rStyle w:val="Hipersaitas"/>
              <w:u w:val="none"/>
            </w:rPr>
            <w:fldChar w:fldCharType="end"/>
          </w:r>
        </w:sdtContent>
      </w:sdt>
      <w:r w:rsidR="00444ADE" w:rsidRPr="00444ADE">
        <w:rPr>
          <w:rStyle w:val="Hipersaitas"/>
          <w:u w:val="none"/>
        </w:rPr>
        <w:t xml:space="preserve"> </w:t>
      </w:r>
      <w:r w:rsidR="006C161C">
        <w:t xml:space="preserve">Mašininio mokymosi naudojimas pramonės defektų aptikimui labai populiarėja ir vis daugiau problemų galima išspręsti panaudojant tinkamus metodus. Didelio populiarumo susilaukė  </w:t>
      </w:r>
      <w:r w:rsidR="00BF5EED">
        <w:t>ir „</w:t>
      </w:r>
      <w:proofErr w:type="spellStart"/>
      <w:r w:rsidR="00BF5EED">
        <w:t>Kaggle</w:t>
      </w:r>
      <w:proofErr w:type="spellEnd"/>
      <w:r w:rsidR="00BF5EED">
        <w:t>“ puslapyje organizuotas konkursas</w:t>
      </w:r>
      <w:r w:rsidR="00447432">
        <w:t xml:space="preserve"> </w:t>
      </w:r>
      <w:sdt>
        <w:sdtPr>
          <w:id w:val="1473557039"/>
          <w:citation/>
        </w:sdtPr>
        <w:sdtContent>
          <w:r w:rsidR="00447432">
            <w:fldChar w:fldCharType="begin"/>
          </w:r>
          <w:r w:rsidR="00447432">
            <w:instrText xml:space="preserve"> CITATION Sev19 \l 1063 </w:instrText>
          </w:r>
          <w:r w:rsidR="00447432">
            <w:fldChar w:fldCharType="separate"/>
          </w:r>
          <w:r w:rsidR="00D26B6A" w:rsidRPr="00D26B6A">
            <w:rPr>
              <w:noProof/>
            </w:rPr>
            <w:t>[15]</w:t>
          </w:r>
          <w:r w:rsidR="00447432">
            <w:fldChar w:fldCharType="end"/>
          </w:r>
        </w:sdtContent>
      </w:sdt>
      <w:r w:rsidR="00BF5EED">
        <w:t>, kurio metu dalyviai sukūrė ir padėjo patobulinti plieno paviršiaus defektų lokalizavimo ir defektų klasifikavimo algoritmus, kurie yra naudojami lyderiaujančios plieno gamybos įmonės „</w:t>
      </w:r>
      <w:proofErr w:type="spellStart"/>
      <w:r w:rsidR="00BF5EED">
        <w:t>Severstal</w:t>
      </w:r>
      <w:proofErr w:type="spellEnd"/>
      <w:r w:rsidR="00BF5EED">
        <w:t>“</w:t>
      </w:r>
    </w:p>
    <w:p w14:paraId="565F9140" w14:textId="668E1F43" w:rsidR="00FD2E43" w:rsidRPr="00162F48" w:rsidRDefault="00FD2E43" w:rsidP="00FD2E43">
      <w:pPr>
        <w:pStyle w:val="Tekstas"/>
      </w:pPr>
    </w:p>
    <w:p w14:paraId="1ACD5BD3" w14:textId="35588AB9" w:rsidR="0021027E" w:rsidRDefault="0021027E" w:rsidP="0021027E">
      <w:pPr>
        <w:pStyle w:val="Antrat3"/>
      </w:pPr>
      <w:bookmarkStart w:id="33" w:name="_Toc25346523"/>
      <w:r>
        <w:lastRenderedPageBreak/>
        <w:t>SVM metodo pritaikymas defektų tipo nustatymui</w:t>
      </w:r>
      <w:bookmarkEnd w:id="33"/>
    </w:p>
    <w:p w14:paraId="2E051111" w14:textId="6B795898" w:rsidR="007A0B9E" w:rsidRPr="00E055DB" w:rsidRDefault="00AD1E60" w:rsidP="007A0B9E">
      <w:pPr>
        <w:ind w:firstLine="284"/>
      </w:pPr>
      <w:r>
        <w:t xml:space="preserve">Dažnai defektų tipo nustatymui yra naudojami klasifikatoriai. Vienas populiariausių yra atraminių vektorių klasifikatorius. Šis metodas yra populiarus, kadangi gali pasiekti didelį tikslumą nenaudojant daug skaičiavimų resursų, todėl dažnai yra naudojamas kokybės patikrai, kuri vyksta realiu laiku. </w:t>
      </w:r>
      <w:sdt>
        <w:sdtPr>
          <w:id w:val="-1293515781"/>
          <w:citation/>
        </w:sdtPr>
        <w:sdtContent>
          <w:r w:rsidR="00444ADE">
            <w:fldChar w:fldCharType="begin"/>
          </w:r>
          <w:r w:rsidR="00444ADE">
            <w:instrText xml:space="preserve"> CITATION Jia04 \l 1063 </w:instrText>
          </w:r>
          <w:r w:rsidR="00444ADE">
            <w:fldChar w:fldCharType="separate"/>
          </w:r>
          <w:r w:rsidR="00D26B6A" w:rsidRPr="00D26B6A">
            <w:rPr>
              <w:noProof/>
            </w:rPr>
            <w:t>[3]</w:t>
          </w:r>
          <w:r w:rsidR="00444ADE">
            <w:fldChar w:fldCharType="end"/>
          </w:r>
        </w:sdtContent>
      </w:sdt>
      <w:r w:rsidR="00D3669D">
        <w:t xml:space="preserve">, </w:t>
      </w:r>
      <w:sdt>
        <w:sdtPr>
          <w:id w:val="523141020"/>
          <w:citation/>
        </w:sdtPr>
        <w:sdtContent>
          <w:r w:rsidR="00D3669D">
            <w:fldChar w:fldCharType="begin"/>
          </w:r>
          <w:r w:rsidR="00D3669D">
            <w:instrText xml:space="preserve"> CITATION Gan18 \l 1063 </w:instrText>
          </w:r>
          <w:r w:rsidR="00D3669D">
            <w:fldChar w:fldCharType="separate"/>
          </w:r>
          <w:r w:rsidR="00D26B6A" w:rsidRPr="00D26B6A">
            <w:rPr>
              <w:noProof/>
            </w:rPr>
            <w:t>[16]</w:t>
          </w:r>
          <w:r w:rsidR="00D3669D">
            <w:fldChar w:fldCharType="end"/>
          </w:r>
        </w:sdtContent>
      </w:sdt>
      <w:r w:rsidR="00444ADE">
        <w:t xml:space="preserve"> </w:t>
      </w:r>
      <w:r>
        <w:t xml:space="preserve">SVM gali būti naudojamas regresijos ir klasifikavimo uždaviniams, tačiau plačiausiai naudojamas atlikti klasifikavimą. </w:t>
      </w:r>
      <w:r w:rsidR="00A500C7">
        <w:t>SVM algoritmas yra pagrindžiamas statistine šablonų atpažinimo teorija</w:t>
      </w:r>
      <w:r w:rsidR="00D93B2B">
        <w:t>, apskritai atraminių vektorių klasifikatorius yra laikomas geresniu pasirinkimu triukšmingiems duomenų rinkiniams, lyginant su „</w:t>
      </w:r>
      <w:r w:rsidR="00D93B2B">
        <w:rPr>
          <w:rFonts w:ascii="Georgia" w:hAnsi="Georgia"/>
          <w:color w:val="333333"/>
          <w:sz w:val="23"/>
          <w:szCs w:val="23"/>
          <w:shd w:val="clear" w:color="auto" w:fill="FFFFFF"/>
        </w:rPr>
        <w:t> </w:t>
      </w:r>
      <w:proofErr w:type="spellStart"/>
      <w:r w:rsidR="00D93B2B">
        <w:rPr>
          <w:rFonts w:ascii="Georgia" w:hAnsi="Georgia"/>
          <w:color w:val="333333"/>
          <w:sz w:val="23"/>
          <w:szCs w:val="23"/>
          <w:shd w:val="clear" w:color="auto" w:fill="FFFFFF"/>
        </w:rPr>
        <w:t>Naive</w:t>
      </w:r>
      <w:proofErr w:type="spellEnd"/>
      <w:r w:rsidR="00D93B2B">
        <w:rPr>
          <w:rFonts w:ascii="Georgia" w:hAnsi="Georgia"/>
          <w:color w:val="333333"/>
          <w:sz w:val="23"/>
          <w:szCs w:val="23"/>
          <w:shd w:val="clear" w:color="auto" w:fill="FFFFFF"/>
        </w:rPr>
        <w:t xml:space="preserve"> </w:t>
      </w:r>
      <w:proofErr w:type="spellStart"/>
      <w:r w:rsidR="00D93B2B">
        <w:rPr>
          <w:rFonts w:ascii="Georgia" w:hAnsi="Georgia"/>
          <w:color w:val="333333"/>
          <w:sz w:val="23"/>
          <w:szCs w:val="23"/>
          <w:shd w:val="clear" w:color="auto" w:fill="FFFFFF"/>
        </w:rPr>
        <w:t>Bayes</w:t>
      </w:r>
      <w:proofErr w:type="spellEnd"/>
      <w:r w:rsidR="00D93B2B">
        <w:rPr>
          <w:rFonts w:ascii="Georgia" w:hAnsi="Georgia"/>
          <w:color w:val="333333"/>
          <w:sz w:val="23"/>
          <w:szCs w:val="23"/>
          <w:shd w:val="clear" w:color="auto" w:fill="FFFFFF"/>
        </w:rPr>
        <w:t>“ ar neuroniniais tinklais, kalbant apie tikslumą ir skaičiavimų sudėtingumą</w:t>
      </w:r>
      <w:r w:rsidR="00444ADE">
        <w:rPr>
          <w:rFonts w:ascii="Georgia" w:hAnsi="Georgia"/>
          <w:color w:val="333333"/>
          <w:sz w:val="23"/>
          <w:szCs w:val="23"/>
          <w:shd w:val="clear" w:color="auto" w:fill="FFFFFF"/>
        </w:rPr>
        <w:t xml:space="preserve"> </w:t>
      </w:r>
      <w:sdt>
        <w:sdtPr>
          <w:rPr>
            <w:rFonts w:ascii="Georgia" w:hAnsi="Georgia"/>
            <w:color w:val="333333"/>
            <w:sz w:val="23"/>
            <w:szCs w:val="23"/>
            <w:shd w:val="clear" w:color="auto" w:fill="FFFFFF"/>
          </w:rPr>
          <w:id w:val="285004807"/>
          <w:citation/>
        </w:sdtPr>
        <w:sdtContent>
          <w:r w:rsidR="00444ADE">
            <w:rPr>
              <w:rFonts w:ascii="Georgia" w:hAnsi="Georgia"/>
              <w:color w:val="333333"/>
              <w:sz w:val="23"/>
              <w:szCs w:val="23"/>
              <w:shd w:val="clear" w:color="auto" w:fill="FFFFFF"/>
            </w:rPr>
            <w:fldChar w:fldCharType="begin"/>
          </w:r>
          <w:r w:rsidR="00444ADE">
            <w:rPr>
              <w:rFonts w:ascii="Georgia" w:hAnsi="Georgia"/>
              <w:color w:val="333333"/>
              <w:sz w:val="23"/>
              <w:szCs w:val="23"/>
              <w:shd w:val="clear" w:color="auto" w:fill="FFFFFF"/>
            </w:rPr>
            <w:instrText xml:space="preserve"> CITATION Jia04 \l 1063 </w:instrText>
          </w:r>
          <w:r w:rsidR="00444ADE">
            <w:rPr>
              <w:rFonts w:ascii="Georgia" w:hAnsi="Georgia"/>
              <w:color w:val="333333"/>
              <w:sz w:val="23"/>
              <w:szCs w:val="23"/>
              <w:shd w:val="clear" w:color="auto" w:fill="FFFFFF"/>
            </w:rPr>
            <w:fldChar w:fldCharType="separate"/>
          </w:r>
          <w:r w:rsidR="00D26B6A" w:rsidRPr="00D26B6A">
            <w:rPr>
              <w:rFonts w:ascii="Georgia" w:hAnsi="Georgia"/>
              <w:noProof/>
              <w:color w:val="333333"/>
              <w:sz w:val="23"/>
              <w:szCs w:val="23"/>
              <w:shd w:val="clear" w:color="auto" w:fill="FFFFFF"/>
            </w:rPr>
            <w:t>[3]</w:t>
          </w:r>
          <w:r w:rsidR="00444ADE">
            <w:rPr>
              <w:rFonts w:ascii="Georgia" w:hAnsi="Georgia"/>
              <w:color w:val="333333"/>
              <w:sz w:val="23"/>
              <w:szCs w:val="23"/>
              <w:shd w:val="clear" w:color="auto" w:fill="FFFFFF"/>
            </w:rPr>
            <w:fldChar w:fldCharType="end"/>
          </w:r>
        </w:sdtContent>
      </w:sdt>
      <w:r w:rsidR="007A0B9E">
        <w:t>.</w:t>
      </w:r>
      <w:r w:rsidR="00E055DB">
        <w:t xml:space="preserve"> Šio tyrimo metu SVM klasifikatorius pasiekė 90,5</w:t>
      </w:r>
      <w:r w:rsidR="00071E46">
        <w:t xml:space="preserve"> proc.</w:t>
      </w:r>
      <w:r w:rsidR="00E055DB" w:rsidRPr="00E055DB">
        <w:t xml:space="preserve"> tikslum</w:t>
      </w:r>
      <w:r w:rsidR="00E055DB">
        <w:t>ą, o dirbtinių neuroninių tinklų klasifikatorius pasiekė 89,9</w:t>
      </w:r>
      <w:r w:rsidR="00071E46">
        <w:t xml:space="preserve"> proc.</w:t>
      </w:r>
      <w:r w:rsidR="00E055DB" w:rsidRPr="00E055DB">
        <w:t xml:space="preserve"> tikslum</w:t>
      </w:r>
      <w:r w:rsidR="00E055DB">
        <w:t>ą. Atlikus vaizdų pradinį apdorojimą, kurio pagal</w:t>
      </w:r>
      <w:r w:rsidR="00BD26E1">
        <w:t>ba</w:t>
      </w:r>
      <w:r w:rsidR="00E055DB">
        <w:t xml:space="preserve"> buvo pašalinti nuotraukų triukšmai, atraminių vektorių klasifikavimo metodas pasiekė net 94,4</w:t>
      </w:r>
      <w:r w:rsidR="00071E46">
        <w:t xml:space="preserve"> proc.</w:t>
      </w:r>
      <w:r w:rsidR="00E055DB" w:rsidRPr="00E055DB">
        <w:t xml:space="preserve"> </w:t>
      </w:r>
      <w:r w:rsidR="00E055DB">
        <w:t xml:space="preserve">patikimumą, </w:t>
      </w:r>
      <w:r w:rsidR="00BD26E1">
        <w:t>o tuo tarpu</w:t>
      </w:r>
      <w:r w:rsidR="00E055DB">
        <w:t xml:space="preserve"> neuroninių tinklų algoritmas sugebėjo pasiekti 90,8</w:t>
      </w:r>
      <w:r w:rsidR="00071E46">
        <w:t xml:space="preserve"> proc.</w:t>
      </w:r>
      <w:r w:rsidR="00E055DB">
        <w:t xml:space="preserve"> tikslumą. </w:t>
      </w:r>
      <w:sdt>
        <w:sdtPr>
          <w:id w:val="-454401683"/>
          <w:citation/>
        </w:sdtPr>
        <w:sdtContent>
          <w:r w:rsidR="00444ADE">
            <w:fldChar w:fldCharType="begin"/>
          </w:r>
          <w:r w:rsidR="00444ADE">
            <w:instrText xml:space="preserve"> CITATION Jia04 \l 1063 </w:instrText>
          </w:r>
          <w:r w:rsidR="00444ADE">
            <w:fldChar w:fldCharType="separate"/>
          </w:r>
          <w:r w:rsidR="00D26B6A" w:rsidRPr="00D26B6A">
            <w:rPr>
              <w:noProof/>
            </w:rPr>
            <w:t>[3]</w:t>
          </w:r>
          <w:r w:rsidR="00444ADE">
            <w:fldChar w:fldCharType="end"/>
          </w:r>
        </w:sdtContent>
      </w:sdt>
      <w:r w:rsidR="00444ADE">
        <w:t xml:space="preserve"> </w:t>
      </w:r>
      <w:r w:rsidR="00E055DB">
        <w:t xml:space="preserve">Taip SVM klasifikatorius pralenkė neuroninių tinklų metodą ne tik tikslumo atžvilgiu, bet savo mažesniu vykdymo laiku. </w:t>
      </w:r>
      <w:sdt>
        <w:sdtPr>
          <w:id w:val="-1563789742"/>
          <w:citation/>
        </w:sdtPr>
        <w:sdtContent>
          <w:r w:rsidR="00444ADE">
            <w:fldChar w:fldCharType="begin"/>
          </w:r>
          <w:r w:rsidR="00444ADE">
            <w:instrText xml:space="preserve"> CITATION Jia04 \l 1063 </w:instrText>
          </w:r>
          <w:r w:rsidR="00444ADE">
            <w:fldChar w:fldCharType="separate"/>
          </w:r>
          <w:r w:rsidR="00D26B6A" w:rsidRPr="00D26B6A">
            <w:rPr>
              <w:noProof/>
            </w:rPr>
            <w:t>[3]</w:t>
          </w:r>
          <w:r w:rsidR="00444ADE">
            <w:fldChar w:fldCharType="end"/>
          </w:r>
        </w:sdtContent>
      </w:sdt>
    </w:p>
    <w:p w14:paraId="2F5BC89F" w14:textId="6FAF061B" w:rsidR="00FF4176" w:rsidRDefault="007A0B9E" w:rsidP="007A0B9E">
      <w:pPr>
        <w:ind w:firstLine="284"/>
      </w:pPr>
      <w:r>
        <w:t xml:space="preserve">Atraminių vektorių metodas yra sėkmingai naudojamas  defektų aptikimui ir klasifikavimui medienos pramonėje. </w:t>
      </w:r>
      <w:r w:rsidR="006C75E5">
        <w:t>Vidutiniškai 96,5</w:t>
      </w:r>
      <w:r w:rsidR="005F30A5">
        <w:t xml:space="preserve"> proc.</w:t>
      </w:r>
      <w:r w:rsidR="006C75E5">
        <w:t xml:space="preserve"> klasifikavimo tikslumas </w:t>
      </w:r>
      <w:r>
        <w:t>buvo pasiekt</w:t>
      </w:r>
      <w:r w:rsidR="006C75E5">
        <w:t>as</w:t>
      </w:r>
      <w:r>
        <w:t xml:space="preserve"> naudojant SVM klasifikatorių, kuris buvo apmokytas su 800 </w:t>
      </w:r>
      <w:r w:rsidR="006C75E5">
        <w:t xml:space="preserve">medienos mazgų nuotraukomis ir klasifikavo medienos mazgus net į 5 grupes. </w:t>
      </w:r>
      <w:sdt>
        <w:sdtPr>
          <w:id w:val="-1268151756"/>
          <w:citation/>
        </w:sdtPr>
        <w:sdtContent>
          <w:r w:rsidR="00D3669D">
            <w:fldChar w:fldCharType="begin"/>
          </w:r>
          <w:r w:rsidR="00D3669D">
            <w:instrText xml:space="preserve"> CITATION GuI09 \l 1063 </w:instrText>
          </w:r>
          <w:r w:rsidR="00D3669D">
            <w:fldChar w:fldCharType="separate"/>
          </w:r>
          <w:r w:rsidR="00D26B6A" w:rsidRPr="00D26B6A">
            <w:rPr>
              <w:noProof/>
            </w:rPr>
            <w:t>[17]</w:t>
          </w:r>
          <w:r w:rsidR="00D3669D">
            <w:fldChar w:fldCharType="end"/>
          </w:r>
        </w:sdtContent>
      </w:sdt>
      <w:r w:rsidR="00D3669D">
        <w:t xml:space="preserve"> </w:t>
      </w:r>
      <w:r w:rsidR="00C70F11">
        <w:t>Norint nustatyti defektų tipą reikia</w:t>
      </w:r>
      <w:r w:rsidR="003E4134">
        <w:t xml:space="preserve"> išskirti dominuojančias defektų savybes. Šių  savybių pasirinkimas ir išgavimas yra svarbiausias žingsnis, norint pasiekti sėkmingą defektų klasifikavimą. </w:t>
      </w:r>
      <w:sdt>
        <w:sdtPr>
          <w:id w:val="-2004341151"/>
          <w:citation/>
        </w:sdtPr>
        <w:sdtContent>
          <w:r w:rsidR="00D3669D">
            <w:fldChar w:fldCharType="begin"/>
          </w:r>
          <w:r w:rsidR="00D3669D">
            <w:instrText xml:space="preserve"> CITATION GuI09 \l 1063 </w:instrText>
          </w:r>
          <w:r w:rsidR="00D3669D">
            <w:fldChar w:fldCharType="separate"/>
          </w:r>
          <w:r w:rsidR="00D26B6A" w:rsidRPr="00D26B6A">
            <w:rPr>
              <w:noProof/>
            </w:rPr>
            <w:t>[17]</w:t>
          </w:r>
          <w:r w:rsidR="00D3669D">
            <w:fldChar w:fldCharType="end"/>
          </w:r>
        </w:sdtContent>
      </w:sdt>
      <w:r w:rsidR="00D3669D">
        <w:t xml:space="preserve"> </w:t>
      </w:r>
      <w:r w:rsidR="00E67B79">
        <w:t xml:space="preserve">Savybių išskyrimas yra vienas svarbiausių mašininio mokymosi uždavinių, kuris padeda išvengti persimokymo (angl. </w:t>
      </w:r>
      <w:proofErr w:type="spellStart"/>
      <w:r w:rsidR="00E67B79">
        <w:t>overfitting</w:t>
      </w:r>
      <w:proofErr w:type="spellEnd"/>
      <w:r w:rsidR="00E67B79">
        <w:t xml:space="preserve">) bei dimensijų prakeiksmo (angl. </w:t>
      </w:r>
      <w:proofErr w:type="spellStart"/>
      <w:r w:rsidR="00E67B79">
        <w:t>curse</w:t>
      </w:r>
      <w:proofErr w:type="spellEnd"/>
      <w:r w:rsidR="00E67B79">
        <w:t xml:space="preserve"> </w:t>
      </w:r>
      <w:proofErr w:type="spellStart"/>
      <w:r w:rsidR="00E67B79">
        <w:t>of</w:t>
      </w:r>
      <w:proofErr w:type="spellEnd"/>
      <w:r w:rsidR="00E67B79">
        <w:t xml:space="preserve"> </w:t>
      </w:r>
      <w:proofErr w:type="spellStart"/>
      <w:r w:rsidR="00E67B79">
        <w:t>dimensionality</w:t>
      </w:r>
      <w:proofErr w:type="spellEnd"/>
      <w:r w:rsidR="00E67B79">
        <w:t>).</w:t>
      </w:r>
      <w:r w:rsidR="00D3669D">
        <w:t xml:space="preserve"> </w:t>
      </w:r>
      <w:sdt>
        <w:sdtPr>
          <w:id w:val="2088262326"/>
          <w:citation/>
        </w:sdtPr>
        <w:sdtContent>
          <w:r w:rsidR="00D3669D">
            <w:fldChar w:fldCharType="begin"/>
          </w:r>
          <w:r w:rsidR="00D3669D">
            <w:instrText xml:space="preserve"> CITATION Aze19 \l 1063 </w:instrText>
          </w:r>
          <w:r w:rsidR="00D3669D">
            <w:fldChar w:fldCharType="separate"/>
          </w:r>
          <w:r w:rsidR="00D26B6A" w:rsidRPr="00D26B6A">
            <w:rPr>
              <w:noProof/>
            </w:rPr>
            <w:t>[18]</w:t>
          </w:r>
          <w:r w:rsidR="00D3669D">
            <w:fldChar w:fldCharType="end"/>
          </w:r>
        </w:sdtContent>
      </w:sdt>
      <w:r w:rsidR="00FF4176">
        <w:t xml:space="preserve"> Dažnai tokios defektų savybės kaip spalva ir tekstūra yra labai svarbios žmogaus patikrai, tačiau naudojant kompiuterinės regos ir klasifikavimo metodus svarbiau yra santykis</w:t>
      </w:r>
      <w:r w:rsidR="00BD26E1">
        <w:t xml:space="preserve"> </w:t>
      </w:r>
      <w:r w:rsidR="00FF4176">
        <w:t>spalvos poky</w:t>
      </w:r>
      <w:r w:rsidR="00BD26E1">
        <w:t>čio</w:t>
      </w:r>
      <w:r w:rsidR="00FF4176">
        <w:t xml:space="preserve"> su objekto fonu nei absoliutinė spalva, kadangi spalva gali labai priklausyti nuo kameros tipo bei nustatymų ir apšvietimo sąlygų. </w:t>
      </w:r>
      <w:sdt>
        <w:sdtPr>
          <w:id w:val="-1347247177"/>
          <w:citation/>
        </w:sdtPr>
        <w:sdtContent>
          <w:r w:rsidR="00D3669D">
            <w:fldChar w:fldCharType="begin"/>
          </w:r>
          <w:r w:rsidR="00D3669D">
            <w:instrText xml:space="preserve"> CITATION GuI09 \l 1063 </w:instrText>
          </w:r>
          <w:r w:rsidR="00D3669D">
            <w:fldChar w:fldCharType="separate"/>
          </w:r>
          <w:r w:rsidR="00D26B6A" w:rsidRPr="00D26B6A">
            <w:rPr>
              <w:noProof/>
            </w:rPr>
            <w:t>[17]</w:t>
          </w:r>
          <w:r w:rsidR="00D3669D">
            <w:fldChar w:fldCharType="end"/>
          </w:r>
        </w:sdtContent>
      </w:sdt>
      <w:r w:rsidR="00D3669D">
        <w:t xml:space="preserve"> </w:t>
      </w:r>
      <w:r w:rsidR="00FF4176">
        <w:t>Dažniausius baldų detalių paviršiaus</w:t>
      </w:r>
      <w:r w:rsidR="00307F3F">
        <w:t xml:space="preserve"> defektus</w:t>
      </w:r>
      <w:r w:rsidR="00FF4176">
        <w:t xml:space="preserve"> </w:t>
      </w:r>
      <w:r w:rsidR="00307F3F">
        <w:t xml:space="preserve">galima pamatyti </w:t>
      </w:r>
      <w:r w:rsidR="00C56EBB">
        <w:fldChar w:fldCharType="begin"/>
      </w:r>
      <w:r w:rsidR="00C56EBB">
        <w:instrText xml:space="preserve"> REF _Ref25090594 \h </w:instrText>
      </w:r>
      <w:r w:rsidR="00C56EBB">
        <w:fldChar w:fldCharType="separate"/>
      </w:r>
      <w:r w:rsidR="00A94DDE">
        <w:rPr>
          <w:b/>
          <w:bCs/>
          <w:noProof/>
        </w:rPr>
        <w:t>3</w:t>
      </w:r>
      <w:r w:rsidR="00A94DDE">
        <w:rPr>
          <w:b/>
          <w:bCs/>
        </w:rPr>
        <w:t>.</w:t>
      </w:r>
      <w:r w:rsidR="00A94DDE">
        <w:rPr>
          <w:b/>
          <w:bCs/>
          <w:noProof/>
        </w:rPr>
        <w:t>2</w:t>
      </w:r>
      <w:r w:rsidR="00A94DDE">
        <w:t xml:space="preserve"> </w:t>
      </w:r>
      <w:r w:rsidR="00A94DDE" w:rsidRPr="00C70F11">
        <w:rPr>
          <w:b/>
          <w:bCs/>
        </w:rPr>
        <w:t>pav.</w:t>
      </w:r>
      <w:r w:rsidR="00C56EBB">
        <w:fldChar w:fldCharType="end"/>
      </w:r>
      <w:r w:rsidR="00307F3F">
        <w:t>, šie defektai gana ryškiai skiriasi vienas nuo kito, todėl jų tipo nustatymui turėtų sėkmingai veikti SVM klasifikatorius, kadangi analizės metu nustatyta, kad šis klasifikatorius sėkmingai įvykdė panašias paviršiaus defektų tipų identifikavimo užduotis anksčiau minėtuose darbuose.</w:t>
      </w:r>
      <w:r w:rsidR="00444ADE">
        <w:t xml:space="preserve"> </w:t>
      </w:r>
      <w:sdt>
        <w:sdtPr>
          <w:id w:val="-991714784"/>
          <w:citation/>
        </w:sdtPr>
        <w:sdtContent>
          <w:r w:rsidR="00444ADE">
            <w:fldChar w:fldCharType="begin"/>
          </w:r>
          <w:r w:rsidR="00444ADE">
            <w:instrText xml:space="preserve"> CITATION Jia04 \l 1063 </w:instrText>
          </w:r>
          <w:r w:rsidR="00444ADE">
            <w:fldChar w:fldCharType="separate"/>
          </w:r>
          <w:r w:rsidR="00D26B6A" w:rsidRPr="00D26B6A">
            <w:rPr>
              <w:noProof/>
            </w:rPr>
            <w:t>[3]</w:t>
          </w:r>
          <w:r w:rsidR="00444ADE">
            <w:fldChar w:fldCharType="end"/>
          </w:r>
        </w:sdtContent>
      </w:sdt>
      <w:r w:rsidR="00307F3F">
        <w:t xml:space="preserve">, </w:t>
      </w:r>
      <w:sdt>
        <w:sdtPr>
          <w:id w:val="-1873915528"/>
          <w:citation/>
        </w:sdtPr>
        <w:sdtContent>
          <w:r w:rsidR="00D3669D">
            <w:fldChar w:fldCharType="begin"/>
          </w:r>
          <w:r w:rsidR="00D3669D">
            <w:instrText xml:space="preserve"> CITATION GuI09 \l 1063 </w:instrText>
          </w:r>
          <w:r w:rsidR="00D3669D">
            <w:fldChar w:fldCharType="separate"/>
          </w:r>
          <w:r w:rsidR="00D26B6A" w:rsidRPr="00D26B6A">
            <w:rPr>
              <w:noProof/>
            </w:rPr>
            <w:t>[17]</w:t>
          </w:r>
          <w:r w:rsidR="00D3669D">
            <w:fldChar w:fldCharType="end"/>
          </w:r>
        </w:sdtContent>
      </w:sdt>
    </w:p>
    <w:p w14:paraId="3D00275E" w14:textId="77777777" w:rsidR="00C70F11" w:rsidRDefault="00C70F11" w:rsidP="003E4134">
      <w:pPr>
        <w:keepNext/>
        <w:ind w:firstLine="284"/>
        <w:jc w:val="center"/>
      </w:pPr>
      <w:r>
        <w:rPr>
          <w:noProof/>
        </w:rPr>
        <w:drawing>
          <wp:inline distT="0" distB="0" distL="0" distR="0" wp14:anchorId="7B20A70E" wp14:editId="5B7A1114">
            <wp:extent cx="6120130" cy="2820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820035"/>
                    </a:xfrm>
                    <a:prstGeom prst="rect">
                      <a:avLst/>
                    </a:prstGeom>
                  </pic:spPr>
                </pic:pic>
              </a:graphicData>
            </a:graphic>
          </wp:inline>
        </w:drawing>
      </w:r>
    </w:p>
    <w:bookmarkStart w:id="34" w:name="_Ref25090594"/>
    <w:p w14:paraId="49F316B7" w14:textId="76878A0A" w:rsidR="00C70F11" w:rsidRPr="00D3669D" w:rsidRDefault="006055C3" w:rsidP="00C70F11">
      <w:pPr>
        <w:pStyle w:val="Antrat"/>
      </w:pPr>
      <w:r>
        <w:rPr>
          <w:b/>
          <w:bCs/>
        </w:rPr>
        <w:fldChar w:fldCharType="begin"/>
      </w:r>
      <w:r>
        <w:rPr>
          <w:b/>
          <w:bCs/>
        </w:rPr>
        <w:instrText xml:space="preserve"> STYLEREF 1 \s </w:instrText>
      </w:r>
      <w:r>
        <w:rPr>
          <w:b/>
          <w:bCs/>
        </w:rPr>
        <w:fldChar w:fldCharType="separate"/>
      </w:r>
      <w:bookmarkStart w:id="35" w:name="_Toc25346534"/>
      <w:r w:rsidR="00A94DDE">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sidR="00A94DDE">
        <w:rPr>
          <w:b/>
          <w:bCs/>
          <w:noProof/>
        </w:rPr>
        <w:t>2</w:t>
      </w:r>
      <w:r>
        <w:rPr>
          <w:b/>
          <w:bCs/>
        </w:rPr>
        <w:fldChar w:fldCharType="end"/>
      </w:r>
      <w:r w:rsidR="00C70F11">
        <w:t xml:space="preserve"> </w:t>
      </w:r>
      <w:r w:rsidR="00C70F11" w:rsidRPr="00C70F11">
        <w:rPr>
          <w:b/>
          <w:bCs/>
        </w:rPr>
        <w:t>pav.</w:t>
      </w:r>
      <w:bookmarkEnd w:id="34"/>
      <w:r w:rsidR="00C70F11" w:rsidRPr="00C70F11">
        <w:rPr>
          <w:b/>
          <w:bCs/>
        </w:rPr>
        <w:t xml:space="preserve"> </w:t>
      </w:r>
      <w:r w:rsidR="00C70F11">
        <w:t>Baldų detalių</w:t>
      </w:r>
      <w:r w:rsidR="00FF4176">
        <w:t xml:space="preserve"> pagrindinių</w:t>
      </w:r>
      <w:r w:rsidR="00C70F11">
        <w:t xml:space="preserve"> pavirši</w:t>
      </w:r>
      <w:r w:rsidR="00FF4176">
        <w:t>ų</w:t>
      </w:r>
      <w:r w:rsidR="00C70F11">
        <w:t xml:space="preserve"> </w:t>
      </w:r>
      <w:r w:rsidR="00FF4176">
        <w:t>bei</w:t>
      </w:r>
      <w:r w:rsidR="00C70F11">
        <w:t xml:space="preserve"> kraštų</w:t>
      </w:r>
      <w:r w:rsidR="00FF4176">
        <w:t xml:space="preserve"> paviršių</w:t>
      </w:r>
      <w:r w:rsidR="00C70F11">
        <w:t xml:space="preserve"> defektai</w:t>
      </w:r>
      <w:r w:rsidR="00D3669D">
        <w:t xml:space="preserve">, </w:t>
      </w:r>
      <w:r w:rsidR="00D3669D" w:rsidRPr="00D3669D">
        <w:rPr>
          <w:b/>
          <w:bCs/>
        </w:rPr>
        <w:t>UAB Elinta</w:t>
      </w:r>
      <w:r w:rsidR="00D3669D">
        <w:t xml:space="preserve"> nuotrauka</w:t>
      </w:r>
      <w:bookmarkEnd w:id="35"/>
    </w:p>
    <w:p w14:paraId="20CEAF21" w14:textId="05D1EFC2" w:rsidR="00AD1E60" w:rsidRPr="00AD1E60" w:rsidRDefault="00AD1E60" w:rsidP="007A0B9E">
      <w:pPr>
        <w:ind w:firstLine="284"/>
      </w:pPr>
    </w:p>
    <w:p w14:paraId="40FE71E1" w14:textId="59E9E88C" w:rsidR="0021027E" w:rsidRDefault="0021027E" w:rsidP="0021027E">
      <w:pPr>
        <w:pStyle w:val="Antrat3"/>
      </w:pPr>
      <w:bookmarkStart w:id="36" w:name="_Toc25346524"/>
      <w:proofErr w:type="spellStart"/>
      <w:r w:rsidRPr="0021027E">
        <w:t>Konvoliucinių</w:t>
      </w:r>
      <w:proofErr w:type="spellEnd"/>
      <w:r w:rsidRPr="0021027E">
        <w:t xml:space="preserve"> neuroninių tinklų t</w:t>
      </w:r>
      <w:r>
        <w:t>aikymas defektų aptikimui ir klasifikavimui</w:t>
      </w:r>
      <w:bookmarkEnd w:id="36"/>
    </w:p>
    <w:p w14:paraId="088A3235" w14:textId="273543EE" w:rsidR="00814508" w:rsidRDefault="00586D28" w:rsidP="00814508">
      <w:pPr>
        <w:pStyle w:val="Tekstas"/>
        <w:ind w:firstLine="284"/>
      </w:pPr>
      <w:proofErr w:type="spellStart"/>
      <w:r>
        <w:t>Konvuliuciniai</w:t>
      </w:r>
      <w:proofErr w:type="spellEnd"/>
      <w:r>
        <w:t xml:space="preserve"> neuroniniai tinklai labai svarbus ir pastaraisiais metais labai išpopuliarėjęs vaizdų atpažinimo metodas, kuris sėkmingai pritaikomas taip pat ir pramoninės gamybos kokybės užtikrinimo bei defektų identifikavimo uždaviniuose.</w:t>
      </w:r>
      <w:r w:rsidR="008A1C8E">
        <w:t xml:space="preserve"> </w:t>
      </w:r>
      <w:sdt>
        <w:sdtPr>
          <w:id w:val="-1459489502"/>
          <w:citation/>
        </w:sdtPr>
        <w:sdtContent>
          <w:r w:rsidR="008A1C8E">
            <w:fldChar w:fldCharType="begin"/>
          </w:r>
          <w:r w:rsidR="008A1C8E">
            <w:instrText xml:space="preserve"> CITATION Mar10 \l 1063 </w:instrText>
          </w:r>
          <w:r w:rsidR="008A1C8E">
            <w:fldChar w:fldCharType="separate"/>
          </w:r>
          <w:r w:rsidR="00D26B6A" w:rsidRPr="00D26B6A">
            <w:rPr>
              <w:noProof/>
            </w:rPr>
            <w:t>[19]</w:t>
          </w:r>
          <w:r w:rsidR="008A1C8E">
            <w:fldChar w:fldCharType="end"/>
          </w:r>
        </w:sdtContent>
      </w:sdt>
      <w:r w:rsidR="002F3BDA">
        <w:t xml:space="preserve"> </w:t>
      </w:r>
      <w:r w:rsidR="003D6A00">
        <w:t>Per keletą praėjusių metų panaudojant neuroninius tinklus buvo išspręsta daug įdomių bei svarbių problemų. Šie pasiekimai turi ne tik nemažai naudos mokslinių tyrimų atžvilgiu, bet dauguma yra pritaikomi realiame pasaulyje ir palengvina kasdieninį žmonių gyvenimą. Neuronini</w:t>
      </w:r>
      <w:r w:rsidR="003412AC">
        <w:t>ų tinklų taikymas labiausiai patobulėjo teksto vertimo, balso generavimo, vaizdo atpažinimo, savivaldžių automobilių bei sveikatos priežiūros srityse.</w:t>
      </w:r>
      <w:r w:rsidR="008A1C8E">
        <w:t xml:space="preserve"> </w:t>
      </w:r>
      <w:sdt>
        <w:sdtPr>
          <w:id w:val="1923910269"/>
          <w:citation/>
        </w:sdtPr>
        <w:sdtContent>
          <w:r w:rsidR="008A1C8E">
            <w:fldChar w:fldCharType="begin"/>
          </w:r>
          <w:r w:rsidR="008A1C8E">
            <w:instrText xml:space="preserve"> CITATION Wei17 \l 1063 </w:instrText>
          </w:r>
          <w:r w:rsidR="008A1C8E">
            <w:fldChar w:fldCharType="separate"/>
          </w:r>
          <w:r w:rsidR="00D26B6A" w:rsidRPr="00D26B6A">
            <w:rPr>
              <w:noProof/>
            </w:rPr>
            <w:t>[20]</w:t>
          </w:r>
          <w:r w:rsidR="008A1C8E">
            <w:fldChar w:fldCharType="end"/>
          </w:r>
        </w:sdtContent>
      </w:sdt>
      <w:r w:rsidR="003412AC">
        <w:t xml:space="preserve"> Didžiąją dalį šių pasiekimų ir privalumų galima pritaikyti sprendžiant gaminių defektų aptikimo bei klasifikavimo problemas.</w:t>
      </w:r>
      <w:r w:rsidR="00814508">
        <w:t xml:space="preserve"> </w:t>
      </w:r>
    </w:p>
    <w:p w14:paraId="37D4979F" w14:textId="42916827" w:rsidR="006055C3" w:rsidRDefault="00814508" w:rsidP="000677CE">
      <w:pPr>
        <w:pStyle w:val="Tekstas"/>
        <w:ind w:firstLine="284"/>
      </w:pPr>
      <w:r>
        <w:t>Pastaraisiais metais kompiuterių skaičiavimo galia stipriai išaugo</w:t>
      </w:r>
      <w:r w:rsidR="00404FE1">
        <w:t>. Ypa</w:t>
      </w:r>
      <w:r w:rsidR="00BD26E1">
        <w:t>č</w:t>
      </w:r>
      <w:r w:rsidR="00404FE1">
        <w:t xml:space="preserve"> didelę įtaką giliojo mokymosi populiarėjimui padarė stipriai padidėjusi grafinių procesorių sparta,</w:t>
      </w:r>
      <w:r>
        <w:t xml:space="preserve"> </w:t>
      </w:r>
      <w:r w:rsidR="00A6718F">
        <w:t xml:space="preserve">todėl vis daugiau defektų aptikimo </w:t>
      </w:r>
      <w:r w:rsidR="00D92480">
        <w:t>užduočių</w:t>
      </w:r>
      <w:r w:rsidR="00A6718F">
        <w:t xml:space="preserve">, atliekamų realiu laiku, galima išspręsti panaudojant </w:t>
      </w:r>
      <w:proofErr w:type="spellStart"/>
      <w:r w:rsidR="00A6718F">
        <w:t>konvuliucinius</w:t>
      </w:r>
      <w:proofErr w:type="spellEnd"/>
      <w:r w:rsidR="00A6718F">
        <w:t xml:space="preserve"> neuroninius tinklus, kurie dažnai pasižymi geresniais rezultatais nei kiti mašininio mokymosi metodai</w:t>
      </w:r>
      <w:r w:rsidR="00404FE1">
        <w:t>. Tačiau praktinėse</w:t>
      </w:r>
      <w:r w:rsidR="009477AF">
        <w:t xml:space="preserve"> didelių</w:t>
      </w:r>
      <w:r w:rsidR="00404FE1">
        <w:t xml:space="preserve"> paviršiaus defektų ar plėvelės</w:t>
      </w:r>
      <w:r w:rsidR="009477AF">
        <w:t xml:space="preserve"> medžiagų</w:t>
      </w:r>
      <w:r w:rsidR="00404FE1">
        <w:t xml:space="preserve"> patikros aplikacijose, kurios naudoja gilųjį mokymąsi</w:t>
      </w:r>
      <w:r w:rsidR="009477AF">
        <w:t>, šių metodų taikymas gali būti ne pats geriausias sprendimas dėl ypatingai didelių skaičiavimų resursų reikalavimų</w:t>
      </w:r>
      <w:r w:rsidR="00444ADE">
        <w:t xml:space="preserve"> </w:t>
      </w:r>
      <w:sdt>
        <w:sdtPr>
          <w:id w:val="-496195989"/>
          <w:citation/>
        </w:sdtPr>
        <w:sdtContent>
          <w:r w:rsidR="00444ADE">
            <w:fldChar w:fldCharType="begin"/>
          </w:r>
          <w:r w:rsidR="00444ADE">
            <w:instrText xml:space="preserve"> CITATION Wan19 \l 1063 </w:instrText>
          </w:r>
          <w:r w:rsidR="00444ADE">
            <w:fldChar w:fldCharType="separate"/>
          </w:r>
          <w:r w:rsidR="00D26B6A" w:rsidRPr="00D26B6A">
            <w:rPr>
              <w:noProof/>
            </w:rPr>
            <w:t>[2]</w:t>
          </w:r>
          <w:r w:rsidR="00444ADE">
            <w:fldChar w:fldCharType="end"/>
          </w:r>
        </w:sdtContent>
      </w:sdt>
      <w:r w:rsidR="00C2686C">
        <w:t>.</w:t>
      </w:r>
      <w:r w:rsidR="009477AF">
        <w:t xml:space="preserve"> </w:t>
      </w:r>
      <w:r w:rsidR="008E40E2">
        <w:t>Giliojo mokymosi modelių tikslumas didėj</w:t>
      </w:r>
      <w:r w:rsidR="00BD26E1">
        <w:t>a</w:t>
      </w:r>
      <w:r w:rsidR="008E40E2">
        <w:t xml:space="preserve"> didėjant modelių dydžiui, kuris tikrai sumažins apdorojimo greitį</w:t>
      </w:r>
      <w:r w:rsidR="00E23E96">
        <w:t xml:space="preserve">, todėl yra gana sudėtinga pasirinkti tinkamiausią patikros tikslumo bei skaičiavimų efektyvumo santykį </w:t>
      </w:r>
      <w:sdt>
        <w:sdtPr>
          <w:id w:val="-1836911864"/>
          <w:citation/>
        </w:sdtPr>
        <w:sdtContent>
          <w:r w:rsidR="00444ADE">
            <w:fldChar w:fldCharType="begin"/>
          </w:r>
          <w:r w:rsidR="00444ADE">
            <w:instrText xml:space="preserve"> CITATION Wan19 \l 1063 </w:instrText>
          </w:r>
          <w:r w:rsidR="00444ADE">
            <w:fldChar w:fldCharType="separate"/>
          </w:r>
          <w:r w:rsidR="00D26B6A" w:rsidRPr="00D26B6A">
            <w:rPr>
              <w:noProof/>
            </w:rPr>
            <w:t>[2]</w:t>
          </w:r>
          <w:r w:rsidR="00444ADE">
            <w:fldChar w:fldCharType="end"/>
          </w:r>
        </w:sdtContent>
      </w:sdt>
      <w:r w:rsidR="00C2686C">
        <w:t>.</w:t>
      </w:r>
      <w:r w:rsidR="00444ADE">
        <w:t xml:space="preserve"> </w:t>
      </w:r>
      <w:r w:rsidR="00D92480">
        <w:t xml:space="preserve">Analizės metodu buvo nustatyta, kad kuriant sistemas, kurios aptinka objektus su defektais, nemažai dėmesio yra skiriama ne tik aparatūrinės įrangos tobulinimui, bet ir vaizdų apdorojimo bei defektų identifikavimo algoritmų optimizavimui bei efektyvumo didinimui </w:t>
      </w:r>
      <w:sdt>
        <w:sdtPr>
          <w:id w:val="449979861"/>
          <w:citation/>
        </w:sdtPr>
        <w:sdtContent>
          <w:r w:rsidR="00444ADE">
            <w:fldChar w:fldCharType="begin"/>
          </w:r>
          <w:r w:rsidR="00444ADE">
            <w:instrText xml:space="preserve"> CITATION Wan19 \l 1063 </w:instrText>
          </w:r>
          <w:r w:rsidR="00444ADE">
            <w:fldChar w:fldCharType="separate"/>
          </w:r>
          <w:r w:rsidR="00D26B6A" w:rsidRPr="00D26B6A">
            <w:rPr>
              <w:noProof/>
            </w:rPr>
            <w:t>[2]</w:t>
          </w:r>
          <w:r w:rsidR="00444ADE">
            <w:fldChar w:fldCharType="end"/>
          </w:r>
        </w:sdtContent>
      </w:sdt>
      <w:r w:rsidR="00C2686C">
        <w:t>.</w:t>
      </w:r>
      <w:r w:rsidR="00444ADE">
        <w:t xml:space="preserve"> </w:t>
      </w:r>
      <w:r w:rsidR="00F54F0D">
        <w:t>Vienas siūlomas efektyvus variantas susideda iš trijų fazių. Pirmiausiai Gauso filtras panaudojamas triukšmų pašalinimui, tada „</w:t>
      </w:r>
      <w:proofErr w:type="spellStart"/>
      <w:r w:rsidR="00F54F0D">
        <w:t>Hough</w:t>
      </w:r>
      <w:proofErr w:type="spellEnd"/>
      <w:r w:rsidR="00F54F0D">
        <w:t xml:space="preserve">“ transformacijos panaudojamos pašalinti nereikalingą foną ir gauti dominantį regioną (angl. </w:t>
      </w:r>
      <w:proofErr w:type="spellStart"/>
      <w:r w:rsidR="00F54F0D">
        <w:t>Region</w:t>
      </w:r>
      <w:proofErr w:type="spellEnd"/>
      <w:r w:rsidR="00F54F0D">
        <w:t xml:space="preserve"> </w:t>
      </w:r>
      <w:proofErr w:type="spellStart"/>
      <w:r w:rsidR="00F54F0D">
        <w:t>of</w:t>
      </w:r>
      <w:proofErr w:type="spellEnd"/>
      <w:r w:rsidR="00F54F0D">
        <w:t xml:space="preserve"> </w:t>
      </w:r>
      <w:proofErr w:type="spellStart"/>
      <w:r w:rsidR="00F54F0D">
        <w:t>interest</w:t>
      </w:r>
      <w:proofErr w:type="spellEnd"/>
      <w:r w:rsidR="00F54F0D">
        <w:t>), galiausiai panaudojamas nesudėtingas giliojo mokymosi neuroninis tinklas, kuris panaudoja</w:t>
      </w:r>
      <w:r w:rsidR="00FB6802">
        <w:t xml:space="preserve"> gautą regioną bei </w:t>
      </w:r>
      <w:r w:rsidR="004B4283">
        <w:t>atpažįsta išskirto regiono klasę</w:t>
      </w:r>
      <w:r w:rsidR="00FB6802">
        <w:t xml:space="preserve"> </w:t>
      </w:r>
      <w:sdt>
        <w:sdtPr>
          <w:id w:val="-1758581102"/>
          <w:citation/>
        </w:sdtPr>
        <w:sdtContent>
          <w:r w:rsidR="00444ADE">
            <w:fldChar w:fldCharType="begin"/>
          </w:r>
          <w:r w:rsidR="00444ADE">
            <w:instrText xml:space="preserve"> CITATION Wan19 \l 1063 </w:instrText>
          </w:r>
          <w:r w:rsidR="00444ADE">
            <w:fldChar w:fldCharType="separate"/>
          </w:r>
          <w:r w:rsidR="00D26B6A" w:rsidRPr="00D26B6A">
            <w:rPr>
              <w:noProof/>
            </w:rPr>
            <w:t>[2]</w:t>
          </w:r>
          <w:r w:rsidR="00444ADE">
            <w:fldChar w:fldCharType="end"/>
          </w:r>
        </w:sdtContent>
      </w:sdt>
      <w:r w:rsidR="00C2686C">
        <w:t>.</w:t>
      </w:r>
      <w:r w:rsidR="00444ADE">
        <w:t xml:space="preserve"> </w:t>
      </w:r>
      <w:r w:rsidR="007E2672">
        <w:t xml:space="preserve">Šio metodo veikimo principas yra pavaizduotas </w:t>
      </w:r>
      <w:r w:rsidR="007E2672">
        <w:fldChar w:fldCharType="begin"/>
      </w:r>
      <w:r w:rsidR="007E2672">
        <w:instrText xml:space="preserve"> REF _Ref25257427 \h </w:instrText>
      </w:r>
      <w:r w:rsidR="007E2672">
        <w:fldChar w:fldCharType="separate"/>
      </w:r>
      <w:r w:rsidR="00A94DDE">
        <w:rPr>
          <w:b/>
          <w:bCs/>
          <w:noProof/>
        </w:rPr>
        <w:t>3</w:t>
      </w:r>
      <w:r w:rsidR="00A94DDE" w:rsidRPr="006055C3">
        <w:rPr>
          <w:b/>
          <w:bCs/>
        </w:rPr>
        <w:t>.</w:t>
      </w:r>
      <w:r w:rsidR="00A94DDE">
        <w:rPr>
          <w:b/>
          <w:bCs/>
          <w:noProof/>
        </w:rPr>
        <w:t>3</w:t>
      </w:r>
      <w:r w:rsidR="00A94DDE">
        <w:t xml:space="preserve"> </w:t>
      </w:r>
      <w:r w:rsidR="00A94DDE" w:rsidRPr="006055C3">
        <w:rPr>
          <w:b/>
          <w:bCs/>
        </w:rPr>
        <w:t>pav.</w:t>
      </w:r>
      <w:r w:rsidR="007E2672">
        <w:fldChar w:fldCharType="end"/>
      </w:r>
    </w:p>
    <w:p w14:paraId="267D563B" w14:textId="77777777" w:rsidR="006055C3" w:rsidRDefault="006055C3" w:rsidP="006055C3">
      <w:pPr>
        <w:keepNext/>
      </w:pPr>
      <w:r>
        <w:rPr>
          <w:noProof/>
        </w:rPr>
        <w:lastRenderedPageBreak/>
        <w:drawing>
          <wp:inline distT="0" distB="0" distL="0" distR="0" wp14:anchorId="4AE1B044" wp14:editId="5E142AFD">
            <wp:extent cx="6120130" cy="2937510"/>
            <wp:effectExtent l="0" t="0" r="0" b="0"/>
            <wp:docPr id="7" name="Paveikslėlis 7"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2937510"/>
                    </a:xfrm>
                    <a:prstGeom prst="rect">
                      <a:avLst/>
                    </a:prstGeom>
                    <a:noFill/>
                    <a:ln>
                      <a:noFill/>
                    </a:ln>
                  </pic:spPr>
                </pic:pic>
              </a:graphicData>
            </a:graphic>
          </wp:inline>
        </w:drawing>
      </w:r>
    </w:p>
    <w:bookmarkStart w:id="37" w:name="_Ref25257427"/>
    <w:p w14:paraId="5C61E3EB" w14:textId="545332D4" w:rsidR="006055C3" w:rsidRPr="006055C3" w:rsidRDefault="006055C3" w:rsidP="006055C3">
      <w:pPr>
        <w:pStyle w:val="Antrat"/>
      </w:pPr>
      <w:r w:rsidRPr="006055C3">
        <w:rPr>
          <w:b/>
          <w:bCs/>
        </w:rPr>
        <w:fldChar w:fldCharType="begin"/>
      </w:r>
      <w:r w:rsidRPr="006055C3">
        <w:rPr>
          <w:b/>
          <w:bCs/>
        </w:rPr>
        <w:instrText xml:space="preserve"> STYLEREF 1 \s </w:instrText>
      </w:r>
      <w:r w:rsidRPr="006055C3">
        <w:rPr>
          <w:b/>
          <w:bCs/>
        </w:rPr>
        <w:fldChar w:fldCharType="separate"/>
      </w:r>
      <w:bookmarkStart w:id="38" w:name="_Toc25346535"/>
      <w:r w:rsidR="00A94DDE">
        <w:rPr>
          <w:b/>
          <w:bCs/>
          <w:noProof/>
        </w:rPr>
        <w:t>3</w:t>
      </w:r>
      <w:r w:rsidRPr="006055C3">
        <w:rPr>
          <w:b/>
          <w:bCs/>
        </w:rPr>
        <w:fldChar w:fldCharType="end"/>
      </w:r>
      <w:r w:rsidRPr="006055C3">
        <w:rPr>
          <w:b/>
          <w:bCs/>
        </w:rPr>
        <w:t>.</w:t>
      </w:r>
      <w:r w:rsidRPr="006055C3">
        <w:rPr>
          <w:b/>
          <w:bCs/>
        </w:rPr>
        <w:fldChar w:fldCharType="begin"/>
      </w:r>
      <w:r w:rsidRPr="006055C3">
        <w:rPr>
          <w:b/>
          <w:bCs/>
        </w:rPr>
        <w:instrText xml:space="preserve"> SEQ pav. \* ARABIC \s 1 </w:instrText>
      </w:r>
      <w:r w:rsidRPr="006055C3">
        <w:rPr>
          <w:b/>
          <w:bCs/>
        </w:rPr>
        <w:fldChar w:fldCharType="separate"/>
      </w:r>
      <w:r w:rsidR="00A94DDE">
        <w:rPr>
          <w:b/>
          <w:bCs/>
          <w:noProof/>
        </w:rPr>
        <w:t>3</w:t>
      </w:r>
      <w:r w:rsidRPr="006055C3">
        <w:rPr>
          <w:b/>
          <w:bCs/>
        </w:rPr>
        <w:fldChar w:fldCharType="end"/>
      </w:r>
      <w:r>
        <w:t xml:space="preserve"> </w:t>
      </w:r>
      <w:r w:rsidRPr="006055C3">
        <w:rPr>
          <w:b/>
          <w:bCs/>
        </w:rPr>
        <w:t>pav.</w:t>
      </w:r>
      <w:bookmarkEnd w:id="37"/>
      <w:r w:rsidRPr="006055C3">
        <w:rPr>
          <w:b/>
          <w:bCs/>
        </w:rPr>
        <w:t xml:space="preserve"> </w:t>
      </w:r>
      <w:r>
        <w:t>Butelių pažeidimų atpažinimo metodas</w:t>
      </w:r>
      <w:r w:rsidR="00C2686C">
        <w:t xml:space="preserve"> </w:t>
      </w:r>
      <w:sdt>
        <w:sdtPr>
          <w:id w:val="-659998219"/>
          <w:citation/>
        </w:sdtPr>
        <w:sdtContent>
          <w:r w:rsidR="00C2686C">
            <w:fldChar w:fldCharType="begin"/>
          </w:r>
          <w:r w:rsidR="00C2686C">
            <w:instrText xml:space="preserve"> CITATION Wan19 \l 1063 </w:instrText>
          </w:r>
          <w:r w:rsidR="00C2686C">
            <w:fldChar w:fldCharType="separate"/>
          </w:r>
          <w:r w:rsidR="00D26B6A" w:rsidRPr="00D26B6A">
            <w:rPr>
              <w:noProof/>
            </w:rPr>
            <w:t>[2]</w:t>
          </w:r>
          <w:r w:rsidR="00C2686C">
            <w:fldChar w:fldCharType="end"/>
          </w:r>
        </w:sdtContent>
      </w:sdt>
      <w:bookmarkEnd w:id="38"/>
    </w:p>
    <w:p w14:paraId="05796A61" w14:textId="433CBA98" w:rsidR="000677CE" w:rsidRDefault="004B4283" w:rsidP="000677CE">
      <w:pPr>
        <w:pStyle w:val="Tekstas"/>
        <w:ind w:firstLine="284"/>
      </w:pPr>
      <w:r>
        <w:t xml:space="preserve"> Šio tinklo svorių optimizavimui yra naudojamas atgalinės skaidos (angl. </w:t>
      </w:r>
      <w:proofErr w:type="spellStart"/>
      <w:r>
        <w:t>Backpropagation</w:t>
      </w:r>
      <w:proofErr w:type="spellEnd"/>
      <w:r>
        <w:t>) algoritmas.</w:t>
      </w:r>
      <w:r w:rsidR="00D9208B">
        <w:t xml:space="preserve"> </w:t>
      </w:r>
      <w:r w:rsidR="000677CE">
        <w:t xml:space="preserve">Mokymosi fazės metu gana sudėtinga, bet svarbi užduotis yra nustatyti mokymosi greitį, kadangi netinkama mokymosi greičio reikšmė, taikant stochastinio gradiento nusileidimo optimizavimo algoritmą, gali įtakoti lėtesnius konvergavimą arba </w:t>
      </w:r>
      <w:proofErr w:type="spellStart"/>
      <w:r w:rsidR="000677CE">
        <w:t>divergavimą</w:t>
      </w:r>
      <w:proofErr w:type="spellEnd"/>
      <w:r w:rsidR="000677CE">
        <w:t xml:space="preserve">, todėl šios užduoties palengvinimui buvo taikomas „Adam“ mokymosi greičio </w:t>
      </w:r>
      <w:proofErr w:type="spellStart"/>
      <w:r w:rsidR="000677CE">
        <w:t>optimizatorius</w:t>
      </w:r>
      <w:proofErr w:type="spellEnd"/>
      <w:r w:rsidR="000677CE">
        <w:t xml:space="preserve">. </w:t>
      </w:r>
      <w:sdt>
        <w:sdtPr>
          <w:id w:val="255175277"/>
          <w:citation/>
        </w:sdtPr>
        <w:sdtContent>
          <w:r w:rsidR="00444ADE">
            <w:fldChar w:fldCharType="begin"/>
          </w:r>
          <w:r w:rsidR="00444ADE">
            <w:instrText xml:space="preserve"> CITATION Wan19 \l 1063 </w:instrText>
          </w:r>
          <w:r w:rsidR="00444ADE">
            <w:fldChar w:fldCharType="separate"/>
          </w:r>
          <w:r w:rsidR="00D26B6A" w:rsidRPr="00D26B6A">
            <w:rPr>
              <w:noProof/>
            </w:rPr>
            <w:t>[2]</w:t>
          </w:r>
          <w:r w:rsidR="00444ADE">
            <w:fldChar w:fldCharType="end"/>
          </w:r>
        </w:sdtContent>
      </w:sdt>
      <w:r w:rsidR="00444ADE">
        <w:t xml:space="preserve"> </w:t>
      </w:r>
      <w:r w:rsidR="000677CE">
        <w:t>Pabaigus neuroninio tinklo mokymą ir atlikus spėjimus su testavimo duomenimis buvo gautas net 99</w:t>
      </w:r>
      <w:r w:rsidR="00E5765B">
        <w:t>,</w:t>
      </w:r>
      <w:r w:rsidR="000677CE">
        <w:t xml:space="preserve">6 proc. tikslumas. </w:t>
      </w:r>
      <w:sdt>
        <w:sdtPr>
          <w:id w:val="194507736"/>
          <w:citation/>
        </w:sdtPr>
        <w:sdtContent>
          <w:r w:rsidR="00444ADE">
            <w:fldChar w:fldCharType="begin"/>
          </w:r>
          <w:r w:rsidR="00444ADE">
            <w:instrText xml:space="preserve"> CITATION Wan19 \l 1063 </w:instrText>
          </w:r>
          <w:r w:rsidR="00444ADE">
            <w:fldChar w:fldCharType="separate"/>
          </w:r>
          <w:r w:rsidR="00D26B6A" w:rsidRPr="00D26B6A">
            <w:rPr>
              <w:noProof/>
            </w:rPr>
            <w:t>[2]</w:t>
          </w:r>
          <w:r w:rsidR="00444ADE">
            <w:fldChar w:fldCharType="end"/>
          </w:r>
        </w:sdtContent>
      </w:sdt>
      <w:r w:rsidR="00444ADE">
        <w:t xml:space="preserve"> </w:t>
      </w:r>
      <w:r w:rsidR="000677CE">
        <w:t>Tokio aukšto rezultato nepasiekė nei vienas anksčiau aprašytas SVM klasifikatorius, todėl galima teikti, kad KNN yra vienas geriausių sprendimų defektų klasifikavimui, tačiau jį vis dar stipriai riboja skaičiavimų trukmė.</w:t>
      </w:r>
      <w:r w:rsidR="001306DC">
        <w:t xml:space="preserve"> Atraminių vektorių ir </w:t>
      </w:r>
      <w:proofErr w:type="spellStart"/>
      <w:r w:rsidR="001306DC">
        <w:t>konvoliucinių</w:t>
      </w:r>
      <w:proofErr w:type="spellEnd"/>
      <w:r w:rsidR="001306DC">
        <w:t xml:space="preserve"> neuroninių tinklų bendrą palyginimą, paremtą analizės metu aprašytais rezultatais, galima rasti </w:t>
      </w:r>
      <w:r w:rsidR="001306DC">
        <w:fldChar w:fldCharType="begin"/>
      </w:r>
      <w:r w:rsidR="001306DC">
        <w:instrText xml:space="preserve"> REF _Ref25257637 \h </w:instrText>
      </w:r>
      <w:r w:rsidR="001306DC">
        <w:fldChar w:fldCharType="separate"/>
      </w:r>
      <w:r w:rsidR="00A94DDE">
        <w:rPr>
          <w:b/>
          <w:bCs/>
          <w:noProof/>
        </w:rPr>
        <w:t>1</w:t>
      </w:r>
      <w:r w:rsidR="00A94DDE">
        <w:rPr>
          <w:b/>
          <w:bCs/>
        </w:rPr>
        <w:t xml:space="preserve"> </w:t>
      </w:r>
      <w:r w:rsidR="00A94DDE" w:rsidRPr="001306DC">
        <w:rPr>
          <w:b/>
          <w:bCs/>
        </w:rPr>
        <w:t>lentelė</w:t>
      </w:r>
      <w:r w:rsidR="001306DC">
        <w:fldChar w:fldCharType="end"/>
      </w:r>
      <w:r w:rsidR="001306DC">
        <w:t>.</w:t>
      </w:r>
    </w:p>
    <w:bookmarkStart w:id="39" w:name="_Ref25257637"/>
    <w:p w14:paraId="4EBA852D" w14:textId="4AA45FF6" w:rsidR="001306DC" w:rsidRPr="001306DC" w:rsidRDefault="001306DC" w:rsidP="001306DC">
      <w:pPr>
        <w:pStyle w:val="Antrat"/>
        <w:keepNext/>
        <w:jc w:val="left"/>
        <w:rPr>
          <w:b/>
          <w:bCs/>
        </w:rPr>
      </w:pPr>
      <w:r w:rsidRPr="001306DC">
        <w:rPr>
          <w:b/>
          <w:bCs/>
        </w:rPr>
        <w:fldChar w:fldCharType="begin"/>
      </w:r>
      <w:r w:rsidRPr="001306DC">
        <w:rPr>
          <w:b/>
          <w:bCs/>
        </w:rPr>
        <w:instrText xml:space="preserve"> SEQ lentelė \* ARABIC </w:instrText>
      </w:r>
      <w:r w:rsidRPr="001306DC">
        <w:rPr>
          <w:b/>
          <w:bCs/>
        </w:rPr>
        <w:fldChar w:fldCharType="separate"/>
      </w:r>
      <w:bookmarkStart w:id="40" w:name="_Toc25346508"/>
      <w:r w:rsidR="00A94DDE">
        <w:rPr>
          <w:b/>
          <w:bCs/>
          <w:noProof/>
        </w:rPr>
        <w:t>1</w:t>
      </w:r>
      <w:r w:rsidRPr="001306DC">
        <w:rPr>
          <w:b/>
          <w:bCs/>
        </w:rPr>
        <w:fldChar w:fldCharType="end"/>
      </w:r>
      <w:r>
        <w:rPr>
          <w:b/>
          <w:bCs/>
        </w:rPr>
        <w:t xml:space="preserve"> </w:t>
      </w:r>
      <w:r w:rsidRPr="001306DC">
        <w:rPr>
          <w:b/>
          <w:bCs/>
        </w:rPr>
        <w:t>lentelė</w:t>
      </w:r>
      <w:bookmarkEnd w:id="39"/>
      <w:r w:rsidRPr="001306DC">
        <w:rPr>
          <w:b/>
          <w:bCs/>
        </w:rPr>
        <w:t xml:space="preserve"> </w:t>
      </w:r>
      <w:proofErr w:type="spellStart"/>
      <w:r>
        <w:rPr>
          <w:b/>
          <w:bCs/>
        </w:rPr>
        <w:t>Konvoliucinių</w:t>
      </w:r>
      <w:proofErr w:type="spellEnd"/>
      <w:r>
        <w:rPr>
          <w:b/>
          <w:bCs/>
        </w:rPr>
        <w:t xml:space="preserve"> neuroninių tinklų ir atraminių vektorių klasifikatoriaus palyginimas</w:t>
      </w:r>
      <w:bookmarkEnd w:id="40"/>
    </w:p>
    <w:tbl>
      <w:tblPr>
        <w:tblStyle w:val="Lentelstinklelis"/>
        <w:tblW w:w="0" w:type="auto"/>
        <w:tblLook w:val="04A0" w:firstRow="1" w:lastRow="0" w:firstColumn="1" w:lastColumn="0" w:noHBand="0" w:noVBand="1"/>
      </w:tblPr>
      <w:tblGrid>
        <w:gridCol w:w="2830"/>
        <w:gridCol w:w="2841"/>
        <w:gridCol w:w="2551"/>
      </w:tblGrid>
      <w:tr w:rsidR="00C762E9" w14:paraId="750B82DD" w14:textId="77777777" w:rsidTr="001306DC">
        <w:tc>
          <w:tcPr>
            <w:tcW w:w="2830" w:type="dxa"/>
          </w:tcPr>
          <w:p w14:paraId="7C8E80D1" w14:textId="77777777" w:rsidR="00C762E9" w:rsidRPr="007744F6" w:rsidRDefault="00C762E9" w:rsidP="00C762E9">
            <w:pPr>
              <w:pStyle w:val="LentelsIeil"/>
              <w:spacing w:line="240" w:lineRule="auto"/>
              <w:rPr>
                <w:b w:val="0"/>
              </w:rPr>
            </w:pPr>
            <w:r>
              <w:t>Kriterijus/Metodas</w:t>
            </w:r>
          </w:p>
        </w:tc>
        <w:tc>
          <w:tcPr>
            <w:tcW w:w="2841" w:type="dxa"/>
          </w:tcPr>
          <w:p w14:paraId="01F0D581" w14:textId="7E7EF9F5" w:rsidR="00C762E9" w:rsidRPr="00A0344C" w:rsidRDefault="00C762E9" w:rsidP="00C762E9">
            <w:pPr>
              <w:pStyle w:val="LentelsIeil"/>
              <w:spacing w:line="240" w:lineRule="auto"/>
              <w:rPr>
                <w:b w:val="0"/>
              </w:rPr>
            </w:pPr>
            <w:proofErr w:type="spellStart"/>
            <w:r>
              <w:rPr>
                <w:b w:val="0"/>
              </w:rPr>
              <w:t>Konvoliuciniai</w:t>
            </w:r>
            <w:proofErr w:type="spellEnd"/>
            <w:r>
              <w:rPr>
                <w:b w:val="0"/>
              </w:rPr>
              <w:t xml:space="preserve"> neur</w:t>
            </w:r>
            <w:r w:rsidR="00E5765B">
              <w:rPr>
                <w:b w:val="0"/>
              </w:rPr>
              <w:t>on</w:t>
            </w:r>
            <w:r>
              <w:rPr>
                <w:b w:val="0"/>
              </w:rPr>
              <w:t>iniai tinklai</w:t>
            </w:r>
          </w:p>
        </w:tc>
        <w:tc>
          <w:tcPr>
            <w:tcW w:w="2551" w:type="dxa"/>
          </w:tcPr>
          <w:p w14:paraId="0F3B67D8" w14:textId="4736BE05" w:rsidR="00C762E9" w:rsidRPr="00A0344C" w:rsidRDefault="00C762E9" w:rsidP="00C762E9">
            <w:pPr>
              <w:pStyle w:val="LentelsIeil"/>
              <w:spacing w:line="240" w:lineRule="auto"/>
              <w:rPr>
                <w:b w:val="0"/>
              </w:rPr>
            </w:pPr>
            <w:r>
              <w:rPr>
                <w:b w:val="0"/>
              </w:rPr>
              <w:t>Atraminių vektorių klasifikatorius</w:t>
            </w:r>
          </w:p>
        </w:tc>
      </w:tr>
      <w:tr w:rsidR="00C762E9" w14:paraId="156152AC" w14:textId="77777777" w:rsidTr="001306DC">
        <w:tc>
          <w:tcPr>
            <w:tcW w:w="2830" w:type="dxa"/>
          </w:tcPr>
          <w:p w14:paraId="55A84E5F" w14:textId="77777777" w:rsidR="00C762E9" w:rsidRPr="009B2A0B" w:rsidRDefault="00C762E9" w:rsidP="00C762E9">
            <w:pPr>
              <w:pStyle w:val="Lentel"/>
            </w:pPr>
            <w:r>
              <w:t>Tikslumas</w:t>
            </w:r>
          </w:p>
        </w:tc>
        <w:tc>
          <w:tcPr>
            <w:tcW w:w="2841" w:type="dxa"/>
          </w:tcPr>
          <w:p w14:paraId="34D3768B" w14:textId="27FC218F" w:rsidR="00C762E9" w:rsidRDefault="00E5765B" w:rsidP="00C762E9">
            <w:pPr>
              <w:pStyle w:val="Lentel"/>
            </w:pPr>
            <w:r>
              <w:t>89,9 – 99,6 proc.</w:t>
            </w:r>
          </w:p>
        </w:tc>
        <w:tc>
          <w:tcPr>
            <w:tcW w:w="2551" w:type="dxa"/>
          </w:tcPr>
          <w:p w14:paraId="2F7778C8" w14:textId="38A7BB96" w:rsidR="00C762E9" w:rsidRDefault="00E5765B" w:rsidP="00C762E9">
            <w:pPr>
              <w:pStyle w:val="Lentel"/>
            </w:pPr>
            <w:r>
              <w:t>90,5 – 96,5</w:t>
            </w:r>
            <w:r w:rsidR="00C762E9">
              <w:t xml:space="preserve"> proc.</w:t>
            </w:r>
          </w:p>
        </w:tc>
      </w:tr>
      <w:tr w:rsidR="00C762E9" w14:paraId="0249D232" w14:textId="77777777" w:rsidTr="001306DC">
        <w:tc>
          <w:tcPr>
            <w:tcW w:w="2830" w:type="dxa"/>
          </w:tcPr>
          <w:p w14:paraId="51AD44EF" w14:textId="328E4E90" w:rsidR="00C762E9" w:rsidRDefault="00E5765B" w:rsidP="00C762E9">
            <w:pPr>
              <w:pStyle w:val="Lentel"/>
            </w:pPr>
            <w:r>
              <w:t>Galimybė pritaikyti tą patį modelį skirtingų paviršių analizei</w:t>
            </w:r>
          </w:p>
        </w:tc>
        <w:tc>
          <w:tcPr>
            <w:tcW w:w="2841" w:type="dxa"/>
          </w:tcPr>
          <w:p w14:paraId="7F3A645B" w14:textId="52779FB6" w:rsidR="00C762E9" w:rsidRDefault="00E5765B" w:rsidP="00C762E9">
            <w:pPr>
              <w:pStyle w:val="Lentel"/>
            </w:pPr>
            <w:r>
              <w:t>Gana didelis efektyvumas</w:t>
            </w:r>
          </w:p>
        </w:tc>
        <w:tc>
          <w:tcPr>
            <w:tcW w:w="2551" w:type="dxa"/>
          </w:tcPr>
          <w:p w14:paraId="7E28E799" w14:textId="5F711DE9" w:rsidR="00C762E9" w:rsidRDefault="00E5765B" w:rsidP="00C762E9">
            <w:pPr>
              <w:pStyle w:val="Lentel"/>
            </w:pPr>
            <w:r>
              <w:t>Mažas efektyvumas</w:t>
            </w:r>
          </w:p>
        </w:tc>
      </w:tr>
      <w:tr w:rsidR="00C762E9" w14:paraId="49EBE9D3" w14:textId="77777777" w:rsidTr="001306DC">
        <w:tc>
          <w:tcPr>
            <w:tcW w:w="2830" w:type="dxa"/>
          </w:tcPr>
          <w:p w14:paraId="65117425" w14:textId="1A35ABC2" w:rsidR="00C762E9" w:rsidRDefault="00E5765B" w:rsidP="00C762E9">
            <w:pPr>
              <w:pStyle w:val="Lentel"/>
            </w:pPr>
            <w:r>
              <w:t>Skaičiavimo resursai</w:t>
            </w:r>
          </w:p>
        </w:tc>
        <w:tc>
          <w:tcPr>
            <w:tcW w:w="2841" w:type="dxa"/>
          </w:tcPr>
          <w:p w14:paraId="69A1A12F" w14:textId="63AF54C4" w:rsidR="00C762E9" w:rsidRDefault="00E5765B" w:rsidP="00C762E9">
            <w:pPr>
              <w:pStyle w:val="Lentel"/>
            </w:pPr>
            <w:r>
              <w:t>Santykinai daug</w:t>
            </w:r>
          </w:p>
        </w:tc>
        <w:tc>
          <w:tcPr>
            <w:tcW w:w="2551" w:type="dxa"/>
          </w:tcPr>
          <w:p w14:paraId="78B16E93" w14:textId="1120F42E" w:rsidR="00C762E9" w:rsidRDefault="00E5765B" w:rsidP="00C762E9">
            <w:pPr>
              <w:pStyle w:val="Lentel"/>
            </w:pPr>
            <w:r>
              <w:t>Santykinai mažai</w:t>
            </w:r>
          </w:p>
        </w:tc>
      </w:tr>
      <w:tr w:rsidR="00C762E9" w14:paraId="235BADC6" w14:textId="77777777" w:rsidTr="001306DC">
        <w:tc>
          <w:tcPr>
            <w:tcW w:w="2830" w:type="dxa"/>
          </w:tcPr>
          <w:p w14:paraId="7A761732" w14:textId="66E55A18" w:rsidR="00C762E9" w:rsidRDefault="001925C2" w:rsidP="00C762E9">
            <w:pPr>
              <w:pStyle w:val="Lentel"/>
            </w:pPr>
            <w:r>
              <w:t>Reikalingas papildomas savybių išskyrimas</w:t>
            </w:r>
          </w:p>
        </w:tc>
        <w:tc>
          <w:tcPr>
            <w:tcW w:w="2841" w:type="dxa"/>
          </w:tcPr>
          <w:p w14:paraId="1F64C750" w14:textId="452157A3" w:rsidR="00C762E9" w:rsidRDefault="001925C2" w:rsidP="00C762E9">
            <w:pPr>
              <w:pStyle w:val="Lentel"/>
            </w:pPr>
            <w:r>
              <w:t>Ne</w:t>
            </w:r>
          </w:p>
        </w:tc>
        <w:tc>
          <w:tcPr>
            <w:tcW w:w="2551" w:type="dxa"/>
          </w:tcPr>
          <w:p w14:paraId="783EFC22" w14:textId="16B9D75F" w:rsidR="00C762E9" w:rsidRDefault="001925C2" w:rsidP="00C762E9">
            <w:pPr>
              <w:pStyle w:val="Lentel"/>
            </w:pPr>
            <w:r>
              <w:t>Taip</w:t>
            </w:r>
          </w:p>
        </w:tc>
      </w:tr>
      <w:tr w:rsidR="001925C2" w14:paraId="07EC6394" w14:textId="77777777" w:rsidTr="001306DC">
        <w:tc>
          <w:tcPr>
            <w:tcW w:w="2830" w:type="dxa"/>
          </w:tcPr>
          <w:p w14:paraId="190BE743" w14:textId="20A75082" w:rsidR="001925C2" w:rsidRDefault="001925C2" w:rsidP="00C762E9">
            <w:pPr>
              <w:pStyle w:val="Lentel"/>
            </w:pPr>
            <w:r>
              <w:t>Mokymo trukmė</w:t>
            </w:r>
          </w:p>
        </w:tc>
        <w:tc>
          <w:tcPr>
            <w:tcW w:w="2841" w:type="dxa"/>
          </w:tcPr>
          <w:p w14:paraId="78B3BDA4" w14:textId="02757AF9" w:rsidR="001925C2" w:rsidRDefault="001925C2" w:rsidP="00C762E9">
            <w:pPr>
              <w:pStyle w:val="Lentel"/>
            </w:pPr>
            <w:r>
              <w:t>Ilgai</w:t>
            </w:r>
          </w:p>
        </w:tc>
        <w:tc>
          <w:tcPr>
            <w:tcW w:w="2551" w:type="dxa"/>
          </w:tcPr>
          <w:p w14:paraId="227F47A6" w14:textId="6CACE79F" w:rsidR="001925C2" w:rsidRDefault="001925C2" w:rsidP="00C762E9">
            <w:pPr>
              <w:pStyle w:val="Lentel"/>
            </w:pPr>
            <w:r>
              <w:t>Trumpai</w:t>
            </w:r>
          </w:p>
        </w:tc>
      </w:tr>
      <w:tr w:rsidR="001925C2" w14:paraId="0FC550C9" w14:textId="77777777" w:rsidTr="001306DC">
        <w:tc>
          <w:tcPr>
            <w:tcW w:w="2830" w:type="dxa"/>
          </w:tcPr>
          <w:p w14:paraId="57A5FF98" w14:textId="6684039A" w:rsidR="001925C2" w:rsidRDefault="00AD40E4" w:rsidP="00C762E9">
            <w:pPr>
              <w:pStyle w:val="Lentel"/>
            </w:pPr>
            <w:r>
              <w:t>Spėjimo atlikimo</w:t>
            </w:r>
            <w:r w:rsidR="001925C2">
              <w:t xml:space="preserve"> trukmė</w:t>
            </w:r>
          </w:p>
        </w:tc>
        <w:tc>
          <w:tcPr>
            <w:tcW w:w="2841" w:type="dxa"/>
          </w:tcPr>
          <w:p w14:paraId="164B4E40" w14:textId="57C6D61A" w:rsidR="001925C2" w:rsidRDefault="001925C2" w:rsidP="00C762E9">
            <w:pPr>
              <w:pStyle w:val="Lentel"/>
            </w:pPr>
            <w:r>
              <w:t>Santykinai ilgai</w:t>
            </w:r>
          </w:p>
        </w:tc>
        <w:tc>
          <w:tcPr>
            <w:tcW w:w="2551" w:type="dxa"/>
          </w:tcPr>
          <w:p w14:paraId="6205B388" w14:textId="490A13A9" w:rsidR="001925C2" w:rsidRDefault="001925C2" w:rsidP="00C762E9">
            <w:pPr>
              <w:pStyle w:val="Lentel"/>
            </w:pPr>
            <w:r>
              <w:t>Santykinai trumpai</w:t>
            </w:r>
          </w:p>
        </w:tc>
      </w:tr>
      <w:tr w:rsidR="00F43565" w14:paraId="1D78F03E" w14:textId="77777777" w:rsidTr="001306DC">
        <w:tc>
          <w:tcPr>
            <w:tcW w:w="2830" w:type="dxa"/>
          </w:tcPr>
          <w:p w14:paraId="4626A9C4" w14:textId="5D66C11B" w:rsidR="00F43565" w:rsidRDefault="00F43565" w:rsidP="00C762E9">
            <w:pPr>
              <w:pStyle w:val="Lentel"/>
            </w:pPr>
            <w:r>
              <w:t>Duomenų kiekis apmokymui</w:t>
            </w:r>
          </w:p>
        </w:tc>
        <w:tc>
          <w:tcPr>
            <w:tcW w:w="2841" w:type="dxa"/>
          </w:tcPr>
          <w:p w14:paraId="544BA054" w14:textId="0ECF5F87" w:rsidR="00F43565" w:rsidRDefault="00F43565" w:rsidP="00C762E9">
            <w:pPr>
              <w:pStyle w:val="Lentel"/>
            </w:pPr>
            <w:r>
              <w:t>Santykinai daug</w:t>
            </w:r>
          </w:p>
        </w:tc>
        <w:tc>
          <w:tcPr>
            <w:tcW w:w="2551" w:type="dxa"/>
          </w:tcPr>
          <w:p w14:paraId="745289AF" w14:textId="2834E07E" w:rsidR="00F43565" w:rsidRDefault="00F43565" w:rsidP="00C762E9">
            <w:pPr>
              <w:pStyle w:val="Lentel"/>
            </w:pPr>
            <w:r>
              <w:t>Santykinai mažai</w:t>
            </w:r>
          </w:p>
        </w:tc>
      </w:tr>
    </w:tbl>
    <w:p w14:paraId="7D20E64F" w14:textId="77777777" w:rsidR="00C762E9" w:rsidRPr="00C762E9" w:rsidRDefault="00C762E9" w:rsidP="00C762E9"/>
    <w:p w14:paraId="4D523032" w14:textId="3AE4AA4A" w:rsidR="00173310" w:rsidRDefault="000677CE" w:rsidP="00814508">
      <w:r>
        <w:tab/>
        <w:t xml:space="preserve">Kita svarbi problema, kurią galima išspręsti pasinaudojus </w:t>
      </w:r>
      <w:proofErr w:type="spellStart"/>
      <w:r>
        <w:t>konvuliucinių</w:t>
      </w:r>
      <w:proofErr w:type="spellEnd"/>
      <w:r>
        <w:t xml:space="preserve"> neuroninių tinklų pagalba yra paviršių defektų aptikimas paviršiuose su ryškia struktūra. Keletas baldų detalių nuotraukų su ryškia tekstūra pavaizduota </w:t>
      </w:r>
      <w:r>
        <w:fldChar w:fldCharType="begin"/>
      </w:r>
      <w:r>
        <w:instrText xml:space="preserve"> REF _Ref25144189 \h </w:instrText>
      </w:r>
      <w:r>
        <w:fldChar w:fldCharType="separate"/>
      </w:r>
      <w:r w:rsidR="00A94DDE">
        <w:rPr>
          <w:b/>
          <w:bCs/>
          <w:noProof/>
        </w:rPr>
        <w:t>3</w:t>
      </w:r>
      <w:r w:rsidR="00A94DDE">
        <w:rPr>
          <w:b/>
          <w:bCs/>
        </w:rPr>
        <w:t>.</w:t>
      </w:r>
      <w:r w:rsidR="00A94DDE">
        <w:rPr>
          <w:b/>
          <w:bCs/>
          <w:noProof/>
        </w:rPr>
        <w:t>4</w:t>
      </w:r>
      <w:r w:rsidR="00A94DDE">
        <w:t xml:space="preserve"> </w:t>
      </w:r>
      <w:proofErr w:type="spellStart"/>
      <w:r w:rsidR="00A94DDE" w:rsidRPr="00DD7CCD">
        <w:rPr>
          <w:b/>
          <w:bCs/>
        </w:rPr>
        <w:t>pav.</w:t>
      </w:r>
      <w:r>
        <w:fldChar w:fldCharType="end"/>
      </w:r>
      <w:r>
        <w:fldChar w:fldCharType="begin"/>
      </w:r>
      <w:r>
        <w:instrText xml:space="preserve"> REF _Ref25093081 \h </w:instrText>
      </w:r>
      <w:r>
        <w:fldChar w:fldCharType="separate"/>
      </w:r>
      <w:r w:rsidR="00A94DDE">
        <w:rPr>
          <w:b/>
          <w:bCs/>
        </w:rPr>
        <w:t>Klaida</w:t>
      </w:r>
      <w:proofErr w:type="spellEnd"/>
      <w:r w:rsidR="00A94DDE">
        <w:rPr>
          <w:b/>
          <w:bCs/>
        </w:rPr>
        <w:t>! Nerastas nuorodos šaltinis.</w:t>
      </w:r>
      <w:r>
        <w:fldChar w:fldCharType="end"/>
      </w:r>
      <w:r>
        <w:t xml:space="preserve">, aptikti tam tikrus defektus </w:t>
      </w:r>
      <w:r>
        <w:lastRenderedPageBreak/>
        <w:t xml:space="preserve">šiuose paviršiuose yra ypatingai sudėtinga, kadangi įbrėžimai arba nutrynimai yra labai panašūs į tekstūrą. Analizės metu nustatyta, kompiuterinės regos ir mašininio mokymosi technologijos seniau buvo naudojamos tik lygaus paviršiaus defektų nustatymui, tačiau šiuo metu pažengę giliojo mokymosi metodai gali analizuoti paviršius su sudėtinga tekstūra ar net atlikti tekstūros reguliavimo bei lygiavimo matavimo užduotis. </w:t>
      </w:r>
      <w:sdt>
        <w:sdtPr>
          <w:id w:val="1107081734"/>
          <w:citation/>
        </w:sdtPr>
        <w:sdtContent>
          <w:r w:rsidR="00785167">
            <w:fldChar w:fldCharType="begin"/>
          </w:r>
          <w:r w:rsidR="00785167">
            <w:instrText xml:space="preserve"> CITATION Par16 \l 1063 </w:instrText>
          </w:r>
          <w:r w:rsidR="00785167">
            <w:fldChar w:fldCharType="separate"/>
          </w:r>
          <w:r w:rsidR="00D26B6A" w:rsidRPr="00D26B6A">
            <w:rPr>
              <w:noProof/>
            </w:rPr>
            <w:t>[11]</w:t>
          </w:r>
          <w:r w:rsidR="00785167">
            <w:fldChar w:fldCharType="end"/>
          </w:r>
        </w:sdtContent>
      </w:sdt>
    </w:p>
    <w:tbl>
      <w:tblPr>
        <w:tblStyle w:val="Lentelstinklelis"/>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0"/>
        <w:gridCol w:w="4460"/>
      </w:tblGrid>
      <w:tr w:rsidR="00173310" w14:paraId="378905A6" w14:textId="77777777" w:rsidTr="008A2A69">
        <w:trPr>
          <w:trHeight w:val="4297"/>
          <w:jc w:val="center"/>
        </w:trPr>
        <w:tc>
          <w:tcPr>
            <w:tcW w:w="4460" w:type="dxa"/>
            <w:vAlign w:val="center"/>
          </w:tcPr>
          <w:p w14:paraId="557800A3" w14:textId="77777777" w:rsidR="00173310" w:rsidRDefault="00173310" w:rsidP="008A2A69">
            <w:pPr>
              <w:jc w:val="center"/>
            </w:pPr>
            <w:r w:rsidRPr="00AF21E5">
              <w:rPr>
                <w:noProof/>
              </w:rPr>
              <w:drawing>
                <wp:inline distT="0" distB="0" distL="0" distR="0" wp14:anchorId="1EAA8C58" wp14:editId="0FD6DA0C">
                  <wp:extent cx="2520000" cy="236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0000" cy="2368800"/>
                          </a:xfrm>
                          <a:prstGeom prst="rect">
                            <a:avLst/>
                          </a:prstGeom>
                        </pic:spPr>
                      </pic:pic>
                    </a:graphicData>
                  </a:graphic>
                </wp:inline>
              </w:drawing>
            </w:r>
          </w:p>
        </w:tc>
        <w:tc>
          <w:tcPr>
            <w:tcW w:w="4460" w:type="dxa"/>
            <w:vAlign w:val="center"/>
          </w:tcPr>
          <w:p w14:paraId="77BD62ED" w14:textId="77777777" w:rsidR="00173310" w:rsidRDefault="00173310" w:rsidP="008A2A69">
            <w:pPr>
              <w:keepNext/>
              <w:jc w:val="center"/>
            </w:pPr>
            <w:r w:rsidRPr="00DD7CCD">
              <w:rPr>
                <w:noProof/>
              </w:rPr>
              <w:drawing>
                <wp:inline distT="0" distB="0" distL="0" distR="0" wp14:anchorId="4077BC2D" wp14:editId="4C7ADE91">
                  <wp:extent cx="2520000" cy="2354400"/>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20000" cy="2354400"/>
                          </a:xfrm>
                          <a:prstGeom prst="rect">
                            <a:avLst/>
                          </a:prstGeom>
                        </pic:spPr>
                      </pic:pic>
                    </a:graphicData>
                  </a:graphic>
                </wp:inline>
              </w:drawing>
            </w:r>
          </w:p>
        </w:tc>
      </w:tr>
    </w:tbl>
    <w:bookmarkStart w:id="41" w:name="_Ref25144189"/>
    <w:p w14:paraId="20E646BF" w14:textId="414580CC" w:rsidR="00E05D62" w:rsidRPr="00D3669D" w:rsidRDefault="006055C3" w:rsidP="00E05D62">
      <w:pPr>
        <w:pStyle w:val="Antrat"/>
      </w:pPr>
      <w:r>
        <w:rPr>
          <w:b/>
          <w:bCs/>
        </w:rPr>
        <w:fldChar w:fldCharType="begin"/>
      </w:r>
      <w:r>
        <w:rPr>
          <w:b/>
          <w:bCs/>
        </w:rPr>
        <w:instrText xml:space="preserve"> STYLEREF 1 \s </w:instrText>
      </w:r>
      <w:r>
        <w:rPr>
          <w:b/>
          <w:bCs/>
        </w:rPr>
        <w:fldChar w:fldCharType="separate"/>
      </w:r>
      <w:bookmarkStart w:id="42" w:name="_Toc25346536"/>
      <w:r w:rsidR="00A94DDE">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sidR="00A94DDE">
        <w:rPr>
          <w:b/>
          <w:bCs/>
          <w:noProof/>
        </w:rPr>
        <w:t>4</w:t>
      </w:r>
      <w:r>
        <w:rPr>
          <w:b/>
          <w:bCs/>
        </w:rPr>
        <w:fldChar w:fldCharType="end"/>
      </w:r>
      <w:r w:rsidR="002058B1">
        <w:t xml:space="preserve"> </w:t>
      </w:r>
      <w:r w:rsidR="002058B1" w:rsidRPr="00DD7CCD">
        <w:rPr>
          <w:b/>
          <w:bCs/>
        </w:rPr>
        <w:t>pav.</w:t>
      </w:r>
      <w:bookmarkEnd w:id="41"/>
      <w:r w:rsidR="002058B1" w:rsidRPr="00DD7CCD">
        <w:rPr>
          <w:b/>
          <w:bCs/>
        </w:rPr>
        <w:t xml:space="preserve"> </w:t>
      </w:r>
      <w:r w:rsidR="002058B1">
        <w:t>Baldų detalės su ryškia tekstūra</w:t>
      </w:r>
      <w:r w:rsidR="00E05D62">
        <w:t xml:space="preserve">, </w:t>
      </w:r>
      <w:r w:rsidR="00E05D62" w:rsidRPr="00D3669D">
        <w:rPr>
          <w:b/>
          <w:bCs/>
        </w:rPr>
        <w:t>UAB Elinta</w:t>
      </w:r>
      <w:r w:rsidR="00E05D62">
        <w:t xml:space="preserve"> nuotrauka</w:t>
      </w:r>
      <w:bookmarkEnd w:id="42"/>
    </w:p>
    <w:p w14:paraId="0688EAD5" w14:textId="1B88AE0F" w:rsidR="00173310" w:rsidRPr="00083C14" w:rsidRDefault="00F877EB" w:rsidP="00C05382">
      <w:pPr>
        <w:ind w:firstLine="284"/>
        <w:rPr>
          <w:b/>
          <w:bCs/>
        </w:rPr>
      </w:pPr>
      <w:proofErr w:type="spellStart"/>
      <w:r>
        <w:t>Konvuliuciniai</w:t>
      </w:r>
      <w:proofErr w:type="spellEnd"/>
      <w:r>
        <w:t xml:space="preserve"> neuroniniai tinklai yra sudaryti iš įvesties, išvesties bei daug paslėptų sluoksnių.</w:t>
      </w:r>
      <w:r w:rsidR="00001F0D">
        <w:t xml:space="preserve"> Bendras neuroninių tinklų rezultatas priklauso nuo paslėptų sluoksnių sudėties, todėl labai svarbu optimaliai sudaryti šiuos sluoksnius. </w:t>
      </w:r>
      <w:r>
        <w:t xml:space="preserve"> Kai svorių apmokymui yra naudojami gana geri duomenys bei yra didelis duomenų kiekis, galima išgauti aukštesnio lygmens duomenų savybes sujungiant žemesniojo lygmens išvesties charakteristikas. </w:t>
      </w:r>
      <w:sdt>
        <w:sdtPr>
          <w:id w:val="-944387219"/>
          <w:citation/>
        </w:sdtPr>
        <w:sdtContent>
          <w:r w:rsidR="00785167">
            <w:fldChar w:fldCharType="begin"/>
          </w:r>
          <w:r w:rsidR="00785167">
            <w:instrText xml:space="preserve"> CITATION Par16 \l 1063 </w:instrText>
          </w:r>
          <w:r w:rsidR="00785167">
            <w:fldChar w:fldCharType="separate"/>
          </w:r>
          <w:r w:rsidR="00D26B6A" w:rsidRPr="00D26B6A">
            <w:rPr>
              <w:noProof/>
            </w:rPr>
            <w:t>[11]</w:t>
          </w:r>
          <w:r w:rsidR="00785167">
            <w:fldChar w:fldCharType="end"/>
          </w:r>
        </w:sdtContent>
      </w:sdt>
      <w:r w:rsidR="00785167">
        <w:t xml:space="preserve"> </w:t>
      </w:r>
      <w:r w:rsidR="0000653B">
        <w:t>Paviršiaus patikrai yra labai svarbu pasirinkti tinkamą pavyzdinių nuotraukų dydį, nes šie vaizdai turi būtų pakankamai dideli, kad iš jų būtų galima nustatyti mažus defektus bei tekstūrą, todėl analizės metu nustatyta, kad dažniausiai norint išmokti tekstūrą yra naudojami 32 pikselių ilgio ir 32 pikselių pločio vaizdai.</w:t>
      </w:r>
      <w:r w:rsidR="009E5AE8">
        <w:t xml:space="preserve"> </w:t>
      </w:r>
      <w:sdt>
        <w:sdtPr>
          <w:id w:val="-1904900664"/>
          <w:citation/>
        </w:sdtPr>
        <w:sdtContent>
          <w:r w:rsidR="00785167">
            <w:fldChar w:fldCharType="begin"/>
          </w:r>
          <w:r w:rsidR="00785167">
            <w:instrText xml:space="preserve"> CITATION Par16 \l 1063 </w:instrText>
          </w:r>
          <w:r w:rsidR="00785167">
            <w:fldChar w:fldCharType="separate"/>
          </w:r>
          <w:r w:rsidR="00D26B6A" w:rsidRPr="00D26B6A">
            <w:rPr>
              <w:noProof/>
            </w:rPr>
            <w:t>[11]</w:t>
          </w:r>
          <w:r w:rsidR="00785167">
            <w:fldChar w:fldCharType="end"/>
          </w:r>
        </w:sdtContent>
      </w:sdt>
      <w:r w:rsidR="00785167">
        <w:t xml:space="preserve"> </w:t>
      </w:r>
      <w:r w:rsidR="00173310">
        <w:t>Šio eksperimento metu naudojami net 6 skirtingo tipo paviršiai</w:t>
      </w:r>
      <w:r w:rsidR="005232EC">
        <w:t>, šio tyrimo rezultatai buvo</w:t>
      </w:r>
      <w:r w:rsidR="00173310">
        <w:t xml:space="preserve"> palyginti su vizualine žmogaus patikrą, šį palyginimą galima pamatyti </w:t>
      </w:r>
      <w:r w:rsidR="00666034">
        <w:fldChar w:fldCharType="begin"/>
      </w:r>
      <w:r w:rsidR="00666034">
        <w:instrText xml:space="preserve"> REF _Ref25166776 \h </w:instrText>
      </w:r>
      <w:r w:rsidR="00666034">
        <w:fldChar w:fldCharType="separate"/>
      </w:r>
      <w:r w:rsidR="00A94DDE">
        <w:rPr>
          <w:b/>
          <w:bCs/>
          <w:noProof/>
        </w:rPr>
        <w:t>2</w:t>
      </w:r>
      <w:r w:rsidR="00A94DDE">
        <w:rPr>
          <w:b/>
          <w:bCs/>
        </w:rPr>
        <w:t>.</w:t>
      </w:r>
      <w:r w:rsidR="00A94DDE">
        <w:t xml:space="preserve"> </w:t>
      </w:r>
      <w:r w:rsidR="00A94DDE" w:rsidRPr="00083C14">
        <w:rPr>
          <w:b/>
          <w:bCs/>
        </w:rPr>
        <w:t>lentelė</w:t>
      </w:r>
      <w:r w:rsidR="00666034">
        <w:fldChar w:fldCharType="end"/>
      </w:r>
      <w:r w:rsidR="00D0780A">
        <w:t>.</w:t>
      </w:r>
      <w:r w:rsidR="00785167">
        <w:t xml:space="preserve"> </w:t>
      </w:r>
      <w:sdt>
        <w:sdtPr>
          <w:id w:val="-284883284"/>
          <w:citation/>
        </w:sdtPr>
        <w:sdtContent>
          <w:r w:rsidR="00785167">
            <w:fldChar w:fldCharType="begin"/>
          </w:r>
          <w:r w:rsidR="00785167">
            <w:instrText xml:space="preserve"> CITATION Par16 \l 1063 </w:instrText>
          </w:r>
          <w:r w:rsidR="00785167">
            <w:fldChar w:fldCharType="separate"/>
          </w:r>
          <w:r w:rsidR="00D26B6A" w:rsidRPr="00D26B6A">
            <w:rPr>
              <w:noProof/>
            </w:rPr>
            <w:t>[11]</w:t>
          </w:r>
          <w:r w:rsidR="00785167">
            <w:fldChar w:fldCharType="end"/>
          </w:r>
        </w:sdtContent>
      </w:sdt>
      <w:r w:rsidR="001E057A">
        <w:t xml:space="preserve"> </w:t>
      </w:r>
      <w:r w:rsidR="006354B5">
        <w:t>Palyginime matome, kad tikslumas yra labai panašus, tačiau visuose kituose kriterijuose tiriamas metodas žymiai pranoksta žmogaus patikros metodą</w:t>
      </w:r>
      <w:r w:rsidR="00A742D7">
        <w:t>, todėl galima teigti, kad mašininio metodas yra ženkliai pranašesnis.</w:t>
      </w:r>
    </w:p>
    <w:p w14:paraId="1CBA2FD7" w14:textId="5D18D712" w:rsidR="00173310" w:rsidRPr="00A0344C" w:rsidRDefault="00173310" w:rsidP="00173310"/>
    <w:bookmarkStart w:id="43" w:name="_Ref25166776"/>
    <w:p w14:paraId="31941F36" w14:textId="32E75529" w:rsidR="00083C14" w:rsidRDefault="00083C14" w:rsidP="009B2A0B">
      <w:pPr>
        <w:pStyle w:val="Antrat"/>
        <w:keepNext/>
        <w:jc w:val="both"/>
      </w:pPr>
      <w:r w:rsidRPr="00083C14">
        <w:rPr>
          <w:b/>
          <w:bCs/>
        </w:rPr>
        <w:fldChar w:fldCharType="begin"/>
      </w:r>
      <w:r w:rsidRPr="00083C14">
        <w:rPr>
          <w:b/>
          <w:bCs/>
        </w:rPr>
        <w:instrText xml:space="preserve"> SEQ lentelė \* ARABIC </w:instrText>
      </w:r>
      <w:r w:rsidRPr="00083C14">
        <w:rPr>
          <w:b/>
          <w:bCs/>
        </w:rPr>
        <w:fldChar w:fldCharType="separate"/>
      </w:r>
      <w:bookmarkStart w:id="44" w:name="_Toc25346509"/>
      <w:r w:rsidR="00A94DDE">
        <w:rPr>
          <w:b/>
          <w:bCs/>
          <w:noProof/>
        </w:rPr>
        <w:t>2</w:t>
      </w:r>
      <w:r w:rsidRPr="00083C14">
        <w:rPr>
          <w:b/>
          <w:bCs/>
        </w:rPr>
        <w:fldChar w:fldCharType="end"/>
      </w:r>
      <w:r>
        <w:rPr>
          <w:b/>
          <w:bCs/>
        </w:rPr>
        <w:t>.</w:t>
      </w:r>
      <w:r>
        <w:t xml:space="preserve"> </w:t>
      </w:r>
      <w:r w:rsidRPr="00083C14">
        <w:rPr>
          <w:b/>
          <w:bCs/>
        </w:rPr>
        <w:t>lentelė</w:t>
      </w:r>
      <w:bookmarkEnd w:id="43"/>
      <w:r w:rsidRPr="00083C14">
        <w:rPr>
          <w:b/>
          <w:bCs/>
        </w:rPr>
        <w:t xml:space="preserve"> </w:t>
      </w:r>
      <w:r>
        <w:t>Žmogaus vizualinės patikros bei tyrime aprašyto metodo palyginimas</w:t>
      </w:r>
      <w:bookmarkEnd w:id="44"/>
    </w:p>
    <w:tbl>
      <w:tblPr>
        <w:tblStyle w:val="Lentelstinklelis"/>
        <w:tblW w:w="0" w:type="auto"/>
        <w:tblLook w:val="04A0" w:firstRow="1" w:lastRow="0" w:firstColumn="1" w:lastColumn="0" w:noHBand="0" w:noVBand="1"/>
      </w:tblPr>
      <w:tblGrid>
        <w:gridCol w:w="2547"/>
        <w:gridCol w:w="2410"/>
        <w:gridCol w:w="2551"/>
      </w:tblGrid>
      <w:tr w:rsidR="009B2A0B" w14:paraId="041C508B" w14:textId="77777777" w:rsidTr="001306DC">
        <w:tc>
          <w:tcPr>
            <w:tcW w:w="2547" w:type="dxa"/>
          </w:tcPr>
          <w:p w14:paraId="2DCA0A1F" w14:textId="1B67FAD8" w:rsidR="009B2A0B" w:rsidRPr="007744F6" w:rsidRDefault="009B2A0B" w:rsidP="008A2A69">
            <w:pPr>
              <w:pStyle w:val="LentelsIeil"/>
              <w:spacing w:line="240" w:lineRule="auto"/>
              <w:rPr>
                <w:b w:val="0"/>
              </w:rPr>
            </w:pPr>
            <w:r>
              <w:t>Kriterijus/Metodas</w:t>
            </w:r>
          </w:p>
        </w:tc>
        <w:tc>
          <w:tcPr>
            <w:tcW w:w="2410" w:type="dxa"/>
          </w:tcPr>
          <w:p w14:paraId="3AF317E3" w14:textId="53768975" w:rsidR="009B2A0B" w:rsidRPr="00A0344C" w:rsidRDefault="009B2A0B" w:rsidP="008A2A69">
            <w:pPr>
              <w:pStyle w:val="LentelsIeil"/>
              <w:spacing w:line="240" w:lineRule="auto"/>
              <w:rPr>
                <w:b w:val="0"/>
              </w:rPr>
            </w:pPr>
            <w:r>
              <w:rPr>
                <w:b w:val="0"/>
              </w:rPr>
              <w:t>Siūlomas metodas</w:t>
            </w:r>
          </w:p>
        </w:tc>
        <w:tc>
          <w:tcPr>
            <w:tcW w:w="2551" w:type="dxa"/>
          </w:tcPr>
          <w:p w14:paraId="1AE82407" w14:textId="28E653FD" w:rsidR="009B2A0B" w:rsidRPr="00A0344C" w:rsidRDefault="009B2A0B" w:rsidP="008A2A69">
            <w:pPr>
              <w:pStyle w:val="LentelsIeil"/>
              <w:spacing w:line="240" w:lineRule="auto"/>
              <w:rPr>
                <w:b w:val="0"/>
              </w:rPr>
            </w:pPr>
            <w:r>
              <w:rPr>
                <w:b w:val="0"/>
              </w:rPr>
              <w:t>Žmogaus vizualinė patikra</w:t>
            </w:r>
          </w:p>
        </w:tc>
      </w:tr>
      <w:tr w:rsidR="009B2A0B" w14:paraId="3A8BC8BF" w14:textId="77777777" w:rsidTr="001306DC">
        <w:tc>
          <w:tcPr>
            <w:tcW w:w="2547" w:type="dxa"/>
          </w:tcPr>
          <w:p w14:paraId="4D4A8C95" w14:textId="51C7DBA6" w:rsidR="009B2A0B" w:rsidRPr="009B2A0B" w:rsidRDefault="009B2A0B" w:rsidP="009B2A0B">
            <w:pPr>
              <w:pStyle w:val="Lentel"/>
            </w:pPr>
            <w:r>
              <w:t>Tikslumas</w:t>
            </w:r>
          </w:p>
        </w:tc>
        <w:tc>
          <w:tcPr>
            <w:tcW w:w="2410" w:type="dxa"/>
          </w:tcPr>
          <w:p w14:paraId="400010C9" w14:textId="55453C3A" w:rsidR="009B2A0B" w:rsidRDefault="009B2A0B" w:rsidP="008A2A69">
            <w:pPr>
              <w:pStyle w:val="Lentel"/>
            </w:pPr>
            <w:r>
              <w:t>98 proc.</w:t>
            </w:r>
          </w:p>
        </w:tc>
        <w:tc>
          <w:tcPr>
            <w:tcW w:w="2551" w:type="dxa"/>
          </w:tcPr>
          <w:p w14:paraId="5D90D4FF" w14:textId="107A225D" w:rsidR="009B2A0B" w:rsidRDefault="009B2A0B" w:rsidP="008A2A69">
            <w:pPr>
              <w:pStyle w:val="Lentel"/>
            </w:pPr>
            <w:r>
              <w:t>98,5 proc.</w:t>
            </w:r>
          </w:p>
        </w:tc>
      </w:tr>
      <w:tr w:rsidR="009B2A0B" w14:paraId="4C13C548" w14:textId="77777777" w:rsidTr="001306DC">
        <w:tc>
          <w:tcPr>
            <w:tcW w:w="2547" w:type="dxa"/>
          </w:tcPr>
          <w:p w14:paraId="1FA11816" w14:textId="71CA6D67" w:rsidR="009B2A0B" w:rsidRDefault="009B2A0B" w:rsidP="008A2A69">
            <w:pPr>
              <w:pStyle w:val="Lentel"/>
            </w:pPr>
            <w:r>
              <w:t>Greitis</w:t>
            </w:r>
          </w:p>
        </w:tc>
        <w:tc>
          <w:tcPr>
            <w:tcW w:w="2410" w:type="dxa"/>
          </w:tcPr>
          <w:p w14:paraId="0225CF86" w14:textId="4CB5ACFC" w:rsidR="009B2A0B" w:rsidRDefault="009B2A0B" w:rsidP="008A2A69">
            <w:pPr>
              <w:pStyle w:val="Lentel"/>
            </w:pPr>
            <w:r>
              <w:t>5285 pavyzdžiai per minutę</w:t>
            </w:r>
          </w:p>
        </w:tc>
        <w:tc>
          <w:tcPr>
            <w:tcW w:w="2551" w:type="dxa"/>
          </w:tcPr>
          <w:p w14:paraId="7F96FEC0" w14:textId="45AF4CF4" w:rsidR="009B2A0B" w:rsidRDefault="009B2A0B" w:rsidP="008A2A69">
            <w:pPr>
              <w:pStyle w:val="Lentel"/>
            </w:pPr>
            <w:r>
              <w:t>20 pavyzdžių per minutę</w:t>
            </w:r>
          </w:p>
        </w:tc>
      </w:tr>
      <w:tr w:rsidR="009B2A0B" w14:paraId="38C11A58" w14:textId="77777777" w:rsidTr="001306DC">
        <w:tc>
          <w:tcPr>
            <w:tcW w:w="2547" w:type="dxa"/>
          </w:tcPr>
          <w:p w14:paraId="2D843A64" w14:textId="1F8B863D" w:rsidR="009B2A0B" w:rsidRDefault="009B2A0B" w:rsidP="008A2A69">
            <w:pPr>
              <w:pStyle w:val="Lentel"/>
            </w:pPr>
            <w:r>
              <w:t>Darbo trukmė</w:t>
            </w:r>
          </w:p>
        </w:tc>
        <w:tc>
          <w:tcPr>
            <w:tcW w:w="2410" w:type="dxa"/>
          </w:tcPr>
          <w:p w14:paraId="44C0E2FF" w14:textId="28AE6510" w:rsidR="009B2A0B" w:rsidRDefault="009B2A0B" w:rsidP="008A2A69">
            <w:pPr>
              <w:pStyle w:val="Lentel"/>
            </w:pPr>
            <w:r>
              <w:t>Visą dieną</w:t>
            </w:r>
          </w:p>
        </w:tc>
        <w:tc>
          <w:tcPr>
            <w:tcW w:w="2551" w:type="dxa"/>
          </w:tcPr>
          <w:p w14:paraId="36D13438" w14:textId="394BE186" w:rsidR="009B2A0B" w:rsidRDefault="009B2A0B" w:rsidP="008A2A69">
            <w:pPr>
              <w:pStyle w:val="Lentel"/>
            </w:pPr>
            <w:r>
              <w:t>Ribotos valandos</w:t>
            </w:r>
          </w:p>
        </w:tc>
      </w:tr>
      <w:tr w:rsidR="009B2A0B" w14:paraId="31D4580D" w14:textId="77777777" w:rsidTr="001306DC">
        <w:tc>
          <w:tcPr>
            <w:tcW w:w="2547" w:type="dxa"/>
          </w:tcPr>
          <w:p w14:paraId="631C7044" w14:textId="3E6D375C" w:rsidR="009B2A0B" w:rsidRDefault="009B2A0B" w:rsidP="008A2A69">
            <w:pPr>
              <w:pStyle w:val="Lentel"/>
            </w:pPr>
            <w:r>
              <w:t>Defektų tipai</w:t>
            </w:r>
          </w:p>
        </w:tc>
        <w:tc>
          <w:tcPr>
            <w:tcW w:w="2410" w:type="dxa"/>
          </w:tcPr>
          <w:p w14:paraId="550BD9C9" w14:textId="15846344" w:rsidR="009B2A0B" w:rsidRDefault="009B2A0B" w:rsidP="008A2A69">
            <w:pPr>
              <w:pStyle w:val="Lentel"/>
            </w:pPr>
            <w:r>
              <w:t>Įvairūs</w:t>
            </w:r>
          </w:p>
        </w:tc>
        <w:tc>
          <w:tcPr>
            <w:tcW w:w="2551" w:type="dxa"/>
          </w:tcPr>
          <w:p w14:paraId="42AEE23D" w14:textId="1A199D84" w:rsidR="009B2A0B" w:rsidRDefault="009B2A0B" w:rsidP="008A2A69">
            <w:pPr>
              <w:pStyle w:val="Lentel"/>
            </w:pPr>
            <w:r>
              <w:t>Tik specifiniai defektai</w:t>
            </w:r>
          </w:p>
        </w:tc>
      </w:tr>
    </w:tbl>
    <w:p w14:paraId="326C0782" w14:textId="77777777" w:rsidR="00173310" w:rsidRPr="00A0344C" w:rsidRDefault="00173310" w:rsidP="00173310"/>
    <w:p w14:paraId="1D17A0F0" w14:textId="4475D50A" w:rsidR="00E1613B" w:rsidRDefault="0021027E" w:rsidP="0021027E">
      <w:pPr>
        <w:pStyle w:val="Antrat3"/>
      </w:pPr>
      <w:bookmarkStart w:id="45" w:name="_Toc25346525"/>
      <w:r>
        <w:lastRenderedPageBreak/>
        <w:t>„</w:t>
      </w:r>
      <w:proofErr w:type="spellStart"/>
      <w:r>
        <w:t>Kaggle</w:t>
      </w:r>
      <w:proofErr w:type="spellEnd"/>
      <w:r>
        <w:t xml:space="preserve">“ </w:t>
      </w:r>
      <w:r w:rsidR="004253C6">
        <w:t>platformos</w:t>
      </w:r>
      <w:r>
        <w:t xml:space="preserve"> apžvalga</w:t>
      </w:r>
      <w:bookmarkEnd w:id="45"/>
    </w:p>
    <w:p w14:paraId="6235879D" w14:textId="6EDD4363" w:rsidR="00884EA2" w:rsidRPr="00884EA2" w:rsidRDefault="00884EA2" w:rsidP="00884EA2">
      <w:pPr>
        <w:pStyle w:val="Tekstas"/>
        <w:ind w:firstLine="284"/>
      </w:pPr>
      <w:r w:rsidRPr="00884EA2">
        <w:t>Pramoninės gamybos kokybės patikros uždaviniai yra sprendžiami net „</w:t>
      </w:r>
      <w:proofErr w:type="spellStart"/>
      <w:r w:rsidRPr="00884EA2">
        <w:t>Kaggle</w:t>
      </w:r>
      <w:proofErr w:type="spellEnd"/>
      <w:r w:rsidRPr="00884EA2">
        <w:t>“ konkursų metu. „</w:t>
      </w:r>
      <w:proofErr w:type="spellStart"/>
      <w:r w:rsidRPr="00884EA2">
        <w:t>Kaggle</w:t>
      </w:r>
      <w:proofErr w:type="spellEnd"/>
      <w:r w:rsidRPr="00884EA2">
        <w:t>“ platforma yra labai populiari tarp duomenų analitikų bei dirbtinio intelekto tyrėjų, nes didžioji dalis šių žmonių turi tik teorinių žinių ir retai susiduria su realaus pasaulio iššūkiais prieš pradėdami dirbti. 2017 metais ši platforma turėjo virš 500 tūkstančių aktyvių narių, kurie aktyviai bendravo, bendradarbiavo bei varžėsi, sprendžiant realaus pasaulio problemas.</w:t>
      </w:r>
      <w:r w:rsidR="00785167">
        <w:t xml:space="preserve"> </w:t>
      </w:r>
      <w:sdt>
        <w:sdtPr>
          <w:id w:val="1382755536"/>
          <w:citation/>
        </w:sdtPr>
        <w:sdtContent>
          <w:r w:rsidR="00785167">
            <w:fldChar w:fldCharType="begin"/>
          </w:r>
          <w:r w:rsidR="00785167">
            <w:instrText xml:space="preserve"> CITATION Usm17 \l 1063 </w:instrText>
          </w:r>
          <w:r w:rsidR="00785167">
            <w:fldChar w:fldCharType="separate"/>
          </w:r>
          <w:r w:rsidR="00D26B6A" w:rsidRPr="00D26B6A">
            <w:rPr>
              <w:noProof/>
            </w:rPr>
            <w:t>[21]</w:t>
          </w:r>
          <w:r w:rsidR="00785167">
            <w:fldChar w:fldCharType="end"/>
          </w:r>
        </w:sdtContent>
      </w:sdt>
      <w:r w:rsidRPr="00884EA2">
        <w:t xml:space="preserve"> Šių konkursų metu tyrėjai gauna ne tik neįkainojamų žinių, bet geriausių sprendimų autoriai yra apdovanojami gana dideliais piniginiais prizais. Šios platformos bendruomenė sparčiai auga, čia naudingos informacijos ras ne tik pradedantys mašininio mokymosi entuziastai, bet ir pažengę dirbtinio intelekto tyrėjai.</w:t>
      </w:r>
    </w:p>
    <w:p w14:paraId="2B5601C9" w14:textId="266E6B8E" w:rsidR="002D459A" w:rsidRDefault="002D459A" w:rsidP="002D459A">
      <w:r>
        <w:tab/>
        <w:t>Ypatingai didelio populiarumo susilaukė plieno paviršiaus defektų aptikimo konkursas, kurį organizavo „</w:t>
      </w:r>
      <w:proofErr w:type="spellStart"/>
      <w:r>
        <w:t>Severstal</w:t>
      </w:r>
      <w:proofErr w:type="spellEnd"/>
      <w:r>
        <w:t>“ įmonė</w:t>
      </w:r>
      <w:r w:rsidR="00DD2378">
        <w:t xml:space="preserve">, šio konkurso defektų nuotrauką galite pamatyti </w:t>
      </w:r>
      <w:r w:rsidR="00DD2378">
        <w:fldChar w:fldCharType="begin"/>
      </w:r>
      <w:r w:rsidR="00DD2378">
        <w:instrText xml:space="preserve"> REF _Ref25171059 \h </w:instrText>
      </w:r>
      <w:r w:rsidR="00DD2378">
        <w:fldChar w:fldCharType="separate"/>
      </w:r>
      <w:r w:rsidR="00A94DDE">
        <w:rPr>
          <w:b/>
          <w:bCs/>
          <w:noProof/>
        </w:rPr>
        <w:t>3</w:t>
      </w:r>
      <w:r w:rsidR="00A94DDE">
        <w:rPr>
          <w:b/>
          <w:bCs/>
        </w:rPr>
        <w:t>.</w:t>
      </w:r>
      <w:r w:rsidR="00A94DDE">
        <w:rPr>
          <w:b/>
          <w:bCs/>
          <w:noProof/>
        </w:rPr>
        <w:t>5</w:t>
      </w:r>
      <w:r w:rsidR="00A94DDE">
        <w:t xml:space="preserve"> </w:t>
      </w:r>
      <w:r w:rsidR="00A94DDE" w:rsidRPr="00654B17">
        <w:rPr>
          <w:b/>
          <w:bCs/>
        </w:rPr>
        <w:t>pav.</w:t>
      </w:r>
      <w:r w:rsidR="00DD2378">
        <w:fldChar w:fldCharType="end"/>
      </w:r>
      <w:r>
        <w:t xml:space="preserve"> Šios užduoties sprendime dalyvavo virš 2000 komandų, bendras prizinis fondas buvo net 120 tūkstančių JAV dolerių</w:t>
      </w:r>
      <w:r w:rsidR="00447432">
        <w:t xml:space="preserve"> </w:t>
      </w:r>
      <w:sdt>
        <w:sdtPr>
          <w:id w:val="299045194"/>
          <w:citation/>
        </w:sdtPr>
        <w:sdtContent>
          <w:r w:rsidR="00447432">
            <w:fldChar w:fldCharType="begin"/>
          </w:r>
          <w:r w:rsidR="00447432">
            <w:instrText xml:space="preserve"> CITATION Sev19 \l 1063 </w:instrText>
          </w:r>
          <w:r w:rsidR="00447432">
            <w:fldChar w:fldCharType="separate"/>
          </w:r>
          <w:r w:rsidR="00D26B6A" w:rsidRPr="00D26B6A">
            <w:rPr>
              <w:noProof/>
            </w:rPr>
            <w:t>[15]</w:t>
          </w:r>
          <w:r w:rsidR="00447432">
            <w:fldChar w:fldCharType="end"/>
          </w:r>
        </w:sdtContent>
      </w:sdt>
      <w:r>
        <w:t xml:space="preserve">. </w:t>
      </w:r>
      <w:r w:rsidR="009F76F4">
        <w:t xml:space="preserve">Įmonė siekia panaudoti mašininio mokymosi sprendimus, kurie pagerins automatizacijos lygį, padidins gamybos efektyvumą ir palaikys aukštą jų produktų kokybę. </w:t>
      </w:r>
      <w:r w:rsidR="008A2A69">
        <w:t>Tiksliausi bei efektyviausi „</w:t>
      </w:r>
      <w:proofErr w:type="spellStart"/>
      <w:r w:rsidR="008A2A69">
        <w:t>Kaggle</w:t>
      </w:r>
      <w:proofErr w:type="spellEnd"/>
      <w:r w:rsidR="008A2A69">
        <w:t>“ konkurso algoritmai dažnai yra pritaikomi įmonių, kurios inicijuoja šiuos konkursus,</w:t>
      </w:r>
      <w:r w:rsidR="00D10B55">
        <w:t xml:space="preserve"> taikomosiose</w:t>
      </w:r>
      <w:r w:rsidR="008A2A69">
        <w:t xml:space="preserve"> programose. </w:t>
      </w:r>
    </w:p>
    <w:p w14:paraId="55619EBC" w14:textId="0C734314" w:rsidR="00654B17" w:rsidRDefault="00654B17" w:rsidP="002D459A"/>
    <w:p w14:paraId="252FE47C" w14:textId="77777777" w:rsidR="00654B17" w:rsidRDefault="00654B17" w:rsidP="00654B17">
      <w:pPr>
        <w:keepNext/>
        <w:jc w:val="center"/>
      </w:pPr>
      <w:r>
        <w:rPr>
          <w:noProof/>
        </w:rPr>
        <w:drawing>
          <wp:inline distT="0" distB="0" distL="0" distR="0" wp14:anchorId="6764075F" wp14:editId="1E7ADFB0">
            <wp:extent cx="3101340" cy="3101340"/>
            <wp:effectExtent l="0" t="0" r="3810" b="3810"/>
            <wp:docPr id="6" name="Paveikslėli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1340" cy="3101340"/>
                    </a:xfrm>
                    <a:prstGeom prst="rect">
                      <a:avLst/>
                    </a:prstGeom>
                    <a:noFill/>
                    <a:ln>
                      <a:noFill/>
                    </a:ln>
                  </pic:spPr>
                </pic:pic>
              </a:graphicData>
            </a:graphic>
          </wp:inline>
        </w:drawing>
      </w:r>
    </w:p>
    <w:bookmarkStart w:id="46" w:name="_Ref25171059"/>
    <w:p w14:paraId="3CE1168E" w14:textId="2CF4E20F" w:rsidR="00654B17" w:rsidRPr="002D459A" w:rsidRDefault="006055C3" w:rsidP="00654B17">
      <w:pPr>
        <w:pStyle w:val="Antrat"/>
      </w:pPr>
      <w:r>
        <w:rPr>
          <w:b/>
          <w:bCs/>
        </w:rPr>
        <w:fldChar w:fldCharType="begin"/>
      </w:r>
      <w:r>
        <w:rPr>
          <w:b/>
          <w:bCs/>
        </w:rPr>
        <w:instrText xml:space="preserve"> STYLEREF 1 \s </w:instrText>
      </w:r>
      <w:r>
        <w:rPr>
          <w:b/>
          <w:bCs/>
        </w:rPr>
        <w:fldChar w:fldCharType="separate"/>
      </w:r>
      <w:bookmarkStart w:id="47" w:name="_Toc25346537"/>
      <w:r w:rsidR="00A94DDE">
        <w:rPr>
          <w:b/>
          <w:bCs/>
          <w:noProof/>
        </w:rPr>
        <w:t>3</w:t>
      </w:r>
      <w:r>
        <w:rPr>
          <w:b/>
          <w:bCs/>
        </w:rPr>
        <w:fldChar w:fldCharType="end"/>
      </w:r>
      <w:r>
        <w:rPr>
          <w:b/>
          <w:bCs/>
        </w:rPr>
        <w:t>.</w:t>
      </w:r>
      <w:r>
        <w:rPr>
          <w:b/>
          <w:bCs/>
        </w:rPr>
        <w:fldChar w:fldCharType="begin"/>
      </w:r>
      <w:r>
        <w:rPr>
          <w:b/>
          <w:bCs/>
        </w:rPr>
        <w:instrText xml:space="preserve"> SEQ pav. \* ARABIC \s 1 </w:instrText>
      </w:r>
      <w:r>
        <w:rPr>
          <w:b/>
          <w:bCs/>
        </w:rPr>
        <w:fldChar w:fldCharType="separate"/>
      </w:r>
      <w:r w:rsidR="00A94DDE">
        <w:rPr>
          <w:b/>
          <w:bCs/>
          <w:noProof/>
        </w:rPr>
        <w:t>5</w:t>
      </w:r>
      <w:r>
        <w:rPr>
          <w:b/>
          <w:bCs/>
        </w:rPr>
        <w:fldChar w:fldCharType="end"/>
      </w:r>
      <w:r w:rsidR="00654B17">
        <w:t xml:space="preserve"> </w:t>
      </w:r>
      <w:r w:rsidR="00654B17" w:rsidRPr="00654B17">
        <w:rPr>
          <w:b/>
          <w:bCs/>
        </w:rPr>
        <w:t>pav.</w:t>
      </w:r>
      <w:bookmarkEnd w:id="46"/>
      <w:r w:rsidR="00654B17" w:rsidRPr="00654B17">
        <w:rPr>
          <w:b/>
          <w:bCs/>
        </w:rPr>
        <w:t xml:space="preserve"> </w:t>
      </w:r>
      <w:r w:rsidR="00654B17">
        <w:t>Plieno paviršiaus defektai</w:t>
      </w:r>
      <w:r w:rsidR="00447432">
        <w:t xml:space="preserve"> </w:t>
      </w:r>
      <w:sdt>
        <w:sdtPr>
          <w:id w:val="1152953138"/>
          <w:citation/>
        </w:sdtPr>
        <w:sdtContent>
          <w:r w:rsidR="00447432">
            <w:fldChar w:fldCharType="begin"/>
          </w:r>
          <w:r w:rsidR="00447432">
            <w:instrText xml:space="preserve"> CITATION Sev19 \l 1063 </w:instrText>
          </w:r>
          <w:r w:rsidR="00447432">
            <w:fldChar w:fldCharType="separate"/>
          </w:r>
          <w:r w:rsidR="00D26B6A" w:rsidRPr="00D26B6A">
            <w:rPr>
              <w:noProof/>
            </w:rPr>
            <w:t>[15]</w:t>
          </w:r>
          <w:r w:rsidR="00447432">
            <w:fldChar w:fldCharType="end"/>
          </w:r>
        </w:sdtContent>
      </w:sdt>
      <w:bookmarkEnd w:id="47"/>
    </w:p>
    <w:p w14:paraId="6420FC89" w14:textId="510C9092" w:rsidR="007E0062" w:rsidRDefault="007E0062" w:rsidP="007E0062">
      <w:pPr>
        <w:pStyle w:val="Antrat1"/>
      </w:pPr>
      <w:bookmarkStart w:id="48" w:name="_Toc25255528"/>
      <w:bookmarkStart w:id="49" w:name="_Toc25346526"/>
      <w:bookmarkStart w:id="50" w:name="_Toc503646980"/>
      <w:bookmarkStart w:id="51" w:name="_Toc503648370"/>
      <w:bookmarkStart w:id="52" w:name="_Toc503651314"/>
      <w:bookmarkStart w:id="53" w:name="_Toc505346890"/>
      <w:bookmarkEnd w:id="24"/>
      <w:bookmarkEnd w:id="25"/>
      <w:bookmarkEnd w:id="26"/>
      <w:bookmarkEnd w:id="27"/>
      <w:r w:rsidRPr="007E0062">
        <w:lastRenderedPageBreak/>
        <w:t>Egzistuojančių rinkoje sistemų savybių palyginimas</w:t>
      </w:r>
      <w:bookmarkEnd w:id="48"/>
      <w:bookmarkEnd w:id="49"/>
    </w:p>
    <w:p w14:paraId="6A13245A" w14:textId="5A2D4CF8" w:rsidR="00425000" w:rsidRDefault="00914D65" w:rsidP="00C67FC9">
      <w:pPr>
        <w:pStyle w:val="Tekstas"/>
        <w:ind w:firstLine="284"/>
      </w:pPr>
      <w:r>
        <w:t>Rinkoje egzistuoja nemažai įmonių, kurios pasitelkia kompiuterinės regos technologijas pramonės gaminių patikrai, tačiau nėra gausu baldų detalių kokybės užtikrinimo sistemų, kadangi jas sukurti yra gana sudėtinga ir užtrunka daug laiko. Analizės metu nustatyta, kad populiariausi yra įmonės „</w:t>
      </w:r>
      <w:proofErr w:type="spellStart"/>
      <w:r>
        <w:t>Baumer</w:t>
      </w:r>
      <w:proofErr w:type="spellEnd"/>
      <w:r>
        <w:t xml:space="preserve"> </w:t>
      </w:r>
      <w:proofErr w:type="spellStart"/>
      <w:r>
        <w:t>Inspection</w:t>
      </w:r>
      <w:proofErr w:type="spellEnd"/>
      <w:r>
        <w:t xml:space="preserve"> </w:t>
      </w:r>
      <w:proofErr w:type="spellStart"/>
      <w:r>
        <w:t>GmbH</w:t>
      </w:r>
      <w:proofErr w:type="spellEnd"/>
      <w:r>
        <w:t>“ kuriamas sprendimas „</w:t>
      </w:r>
      <w:proofErr w:type="spellStart"/>
      <w:r>
        <w:t>ColourBrain</w:t>
      </w:r>
      <w:proofErr w:type="spellEnd"/>
      <w:r>
        <w:t xml:space="preserve">“ </w:t>
      </w:r>
      <w:sdt>
        <w:sdtPr>
          <w:id w:val="2141991851"/>
          <w:citation/>
        </w:sdtPr>
        <w:sdtContent>
          <w:r>
            <w:fldChar w:fldCharType="begin"/>
          </w:r>
          <w:r>
            <w:instrText xml:space="preserve"> CITATION Sta18 \l 1063 </w:instrText>
          </w:r>
          <w:r>
            <w:fldChar w:fldCharType="separate"/>
          </w:r>
          <w:r w:rsidR="00D26B6A" w:rsidRPr="00D26B6A">
            <w:rPr>
              <w:noProof/>
            </w:rPr>
            <w:t>[22]</w:t>
          </w:r>
          <w:r>
            <w:fldChar w:fldCharType="end"/>
          </w:r>
        </w:sdtContent>
      </w:sdt>
      <w:r>
        <w:t xml:space="preserve"> bei „</w:t>
      </w:r>
      <w:proofErr w:type="spellStart"/>
      <w:r>
        <w:t>Argos</w:t>
      </w:r>
      <w:proofErr w:type="spellEnd"/>
      <w:r>
        <w:t xml:space="preserve"> </w:t>
      </w:r>
      <w:proofErr w:type="spellStart"/>
      <w:r>
        <w:t>Solution</w:t>
      </w:r>
      <w:proofErr w:type="spellEnd"/>
      <w:r>
        <w:t>“ sistema „</w:t>
      </w:r>
      <w:proofErr w:type="spellStart"/>
      <w:r>
        <w:t>Argos</w:t>
      </w:r>
      <w:proofErr w:type="spellEnd"/>
      <w:r>
        <w:t xml:space="preserve"> </w:t>
      </w:r>
      <w:proofErr w:type="spellStart"/>
      <w:r>
        <w:t>Grading</w:t>
      </w:r>
      <w:proofErr w:type="spellEnd"/>
      <w:r>
        <w:t xml:space="preserve"> System“ </w:t>
      </w:r>
      <w:sdt>
        <w:sdtPr>
          <w:id w:val="983588826"/>
          <w:citation/>
        </w:sdtPr>
        <w:sdtContent>
          <w:r>
            <w:fldChar w:fldCharType="begin"/>
          </w:r>
          <w:r>
            <w:instrText xml:space="preserve"> CITATION Gra17 \l 1063 </w:instrText>
          </w:r>
          <w:r>
            <w:fldChar w:fldCharType="separate"/>
          </w:r>
          <w:r w:rsidR="00D26B6A" w:rsidRPr="00D26B6A">
            <w:rPr>
              <w:noProof/>
            </w:rPr>
            <w:t>[23]</w:t>
          </w:r>
          <w:r>
            <w:fldChar w:fldCharType="end"/>
          </w:r>
        </w:sdtContent>
      </w:sdt>
      <w:r>
        <w:t xml:space="preserve">. </w:t>
      </w:r>
      <w:r w:rsidR="00D33677">
        <w:t xml:space="preserve">Abi sistemos yra modulinės ir gali būti sukonfigūruojamos pagal kliento poreikius. Analizės metu nustatyta, kad abi sistemos gali tikrinti visų detalių paviršiaus defektus, gręžtinių skylių bei griovelių pozicijos bei geometrijos neatitikimus, tačiau </w:t>
      </w:r>
      <w:r w:rsidR="0000714C">
        <w:t>pavyko</w:t>
      </w:r>
      <w:r w:rsidR="00D33677">
        <w:t xml:space="preserve"> rasti informacij</w:t>
      </w:r>
      <w:r w:rsidR="0000714C">
        <w:t>ą tik</w:t>
      </w:r>
      <w:r w:rsidR="00D33677">
        <w:t xml:space="preserve"> apie </w:t>
      </w:r>
      <w:r w:rsidR="0000714C">
        <w:t>„</w:t>
      </w:r>
      <w:proofErr w:type="spellStart"/>
      <w:r w:rsidR="0000714C">
        <w:t>ColourBrain</w:t>
      </w:r>
      <w:proofErr w:type="spellEnd"/>
      <w:r w:rsidR="0000714C">
        <w:t xml:space="preserve">“ </w:t>
      </w:r>
      <w:r w:rsidR="00D33677">
        <w:t>sprendim</w:t>
      </w:r>
      <w:r w:rsidR="0000714C">
        <w:t>o</w:t>
      </w:r>
      <w:r w:rsidR="00D33677">
        <w:t xml:space="preserve"> naudojamus </w:t>
      </w:r>
      <w:r w:rsidR="0000714C">
        <w:t>metodus. „</w:t>
      </w:r>
      <w:proofErr w:type="spellStart"/>
      <w:r w:rsidR="0000714C">
        <w:t>Baumer</w:t>
      </w:r>
      <w:proofErr w:type="spellEnd"/>
      <w:r w:rsidR="0000714C">
        <w:t xml:space="preserve"> </w:t>
      </w:r>
      <w:proofErr w:type="spellStart"/>
      <w:r w:rsidR="0000714C">
        <w:t>Inspection</w:t>
      </w:r>
      <w:proofErr w:type="spellEnd"/>
      <w:r w:rsidR="0000714C">
        <w:t xml:space="preserve"> </w:t>
      </w:r>
      <w:proofErr w:type="spellStart"/>
      <w:r w:rsidR="0000714C">
        <w:t>GmbH</w:t>
      </w:r>
      <w:proofErr w:type="spellEnd"/>
      <w:r w:rsidR="0000714C">
        <w:t xml:space="preserve">“ įmonė paviršiaus defektų aptikimo problemai net sukūrė specialias kameras, kuriose vykdomas tam tikras pirminis vaizdo apdorojimas </w:t>
      </w:r>
      <w:sdt>
        <w:sdtPr>
          <w:id w:val="-645202621"/>
          <w:citation/>
        </w:sdtPr>
        <w:sdtContent>
          <w:r w:rsidR="0000714C">
            <w:fldChar w:fldCharType="begin"/>
          </w:r>
          <w:r w:rsidR="0000714C">
            <w:instrText xml:space="preserve"> CITATION Opt16 \l 1063 </w:instrText>
          </w:r>
          <w:r w:rsidR="0000714C">
            <w:fldChar w:fldCharType="separate"/>
          </w:r>
          <w:r w:rsidR="00D26B6A" w:rsidRPr="00D26B6A">
            <w:rPr>
              <w:noProof/>
            </w:rPr>
            <w:t>[24]</w:t>
          </w:r>
          <w:r w:rsidR="0000714C">
            <w:fldChar w:fldCharType="end"/>
          </w:r>
        </w:sdtContent>
      </w:sdt>
      <w:r w:rsidR="0000714C">
        <w:t>.</w:t>
      </w:r>
      <w:r w:rsidR="00D33677">
        <w:t xml:space="preserve"> </w:t>
      </w:r>
    </w:p>
    <w:p w14:paraId="564AAAEF" w14:textId="43F8152D" w:rsidR="00A55EC4" w:rsidRDefault="0004489B" w:rsidP="005C250B">
      <w:pPr>
        <w:pStyle w:val="Antrat"/>
        <w:keepNext/>
        <w:jc w:val="left"/>
      </w:pPr>
      <w:r w:rsidRPr="0004489B">
        <w:rPr>
          <w:b/>
          <w:bCs/>
        </w:rPr>
        <w:fldChar w:fldCharType="begin"/>
      </w:r>
      <w:r w:rsidRPr="0004489B">
        <w:rPr>
          <w:b/>
          <w:bCs/>
        </w:rPr>
        <w:instrText xml:space="preserve"> SEQ Lentelė \* ARABIC </w:instrText>
      </w:r>
      <w:r w:rsidRPr="0004489B">
        <w:rPr>
          <w:b/>
          <w:bCs/>
        </w:rPr>
        <w:fldChar w:fldCharType="separate"/>
      </w:r>
      <w:bookmarkStart w:id="54" w:name="_Ref25343411"/>
      <w:bookmarkStart w:id="55" w:name="_Toc25346510"/>
      <w:r w:rsidR="00A94DDE">
        <w:rPr>
          <w:b/>
          <w:bCs/>
          <w:noProof/>
        </w:rPr>
        <w:t>3</w:t>
      </w:r>
      <w:bookmarkEnd w:id="54"/>
      <w:r w:rsidRPr="0004489B">
        <w:rPr>
          <w:b/>
          <w:bCs/>
        </w:rPr>
        <w:fldChar w:fldCharType="end"/>
      </w:r>
      <w:r>
        <w:rPr>
          <w:b/>
          <w:bCs/>
        </w:rPr>
        <w:t xml:space="preserve"> l</w:t>
      </w:r>
      <w:r w:rsidR="00A55EC4" w:rsidRPr="0004489B">
        <w:rPr>
          <w:b/>
          <w:bCs/>
        </w:rPr>
        <w:t>entelė</w:t>
      </w:r>
      <w:r>
        <w:t>. „</w:t>
      </w:r>
      <w:proofErr w:type="spellStart"/>
      <w:r>
        <w:t>ColourBrain</w:t>
      </w:r>
      <w:proofErr w:type="spellEnd"/>
      <w:r>
        <w:t>“ ir „</w:t>
      </w:r>
      <w:proofErr w:type="spellStart"/>
      <w:r>
        <w:t>Argos</w:t>
      </w:r>
      <w:proofErr w:type="spellEnd"/>
      <w:r>
        <w:t xml:space="preserve"> </w:t>
      </w:r>
      <w:proofErr w:type="spellStart"/>
      <w:r>
        <w:t>Grading</w:t>
      </w:r>
      <w:proofErr w:type="spellEnd"/>
      <w:r>
        <w:t xml:space="preserve"> System“ sistemų palyginimas</w:t>
      </w:r>
      <w:r w:rsidR="005C250B">
        <w:t xml:space="preserve"> </w:t>
      </w:r>
      <w:sdt>
        <w:sdtPr>
          <w:id w:val="1311358604"/>
          <w:citation/>
        </w:sdtPr>
        <w:sdtContent>
          <w:r w:rsidR="005C250B">
            <w:fldChar w:fldCharType="begin"/>
          </w:r>
          <w:r w:rsidR="005C250B">
            <w:instrText xml:space="preserve"> CITATION Sta18 \l 1063 </w:instrText>
          </w:r>
          <w:r w:rsidR="005C250B">
            <w:fldChar w:fldCharType="separate"/>
          </w:r>
          <w:r w:rsidR="00D26B6A" w:rsidRPr="00D26B6A">
            <w:rPr>
              <w:noProof/>
            </w:rPr>
            <w:t>[22]</w:t>
          </w:r>
          <w:r w:rsidR="005C250B">
            <w:fldChar w:fldCharType="end"/>
          </w:r>
        </w:sdtContent>
      </w:sdt>
      <w:r w:rsidR="005C250B">
        <w:t xml:space="preserve">, </w:t>
      </w:r>
      <w:sdt>
        <w:sdtPr>
          <w:id w:val="2052643677"/>
          <w:citation/>
        </w:sdtPr>
        <w:sdtContent>
          <w:r w:rsidR="005C250B">
            <w:fldChar w:fldCharType="begin"/>
          </w:r>
          <w:r w:rsidR="005C250B">
            <w:instrText xml:space="preserve"> CITATION Gra17 \l 1063 </w:instrText>
          </w:r>
          <w:r w:rsidR="005C250B">
            <w:fldChar w:fldCharType="separate"/>
          </w:r>
          <w:r w:rsidR="00D26B6A" w:rsidRPr="00D26B6A">
            <w:rPr>
              <w:noProof/>
            </w:rPr>
            <w:t>[23]</w:t>
          </w:r>
          <w:r w:rsidR="005C250B">
            <w:fldChar w:fldCharType="end"/>
          </w:r>
        </w:sdtContent>
      </w:sdt>
      <w:r w:rsidR="00C352BF">
        <w:t xml:space="preserve">, </w:t>
      </w:r>
      <w:sdt>
        <w:sdtPr>
          <w:id w:val="-944612744"/>
          <w:citation/>
        </w:sdtPr>
        <w:sdtContent>
          <w:r w:rsidR="00C352BF">
            <w:fldChar w:fldCharType="begin"/>
          </w:r>
          <w:r w:rsidR="00C352BF">
            <w:instrText xml:space="preserve"> CITATION Opt16 \l 1063 </w:instrText>
          </w:r>
          <w:r w:rsidR="00C352BF">
            <w:fldChar w:fldCharType="separate"/>
          </w:r>
          <w:r w:rsidR="00D26B6A" w:rsidRPr="00D26B6A">
            <w:rPr>
              <w:noProof/>
            </w:rPr>
            <w:t>[24]</w:t>
          </w:r>
          <w:r w:rsidR="00C352BF">
            <w:fldChar w:fldCharType="end"/>
          </w:r>
        </w:sdtContent>
      </w:sdt>
      <w:bookmarkEnd w:id="55"/>
    </w:p>
    <w:tbl>
      <w:tblPr>
        <w:tblStyle w:val="Lentelstinklelis"/>
        <w:tblW w:w="0" w:type="auto"/>
        <w:tblLook w:val="04A0" w:firstRow="1" w:lastRow="0" w:firstColumn="1" w:lastColumn="0" w:noHBand="0" w:noVBand="1"/>
      </w:tblPr>
      <w:tblGrid>
        <w:gridCol w:w="2994"/>
        <w:gridCol w:w="2833"/>
        <w:gridCol w:w="2999"/>
      </w:tblGrid>
      <w:tr w:rsidR="00A55EC4" w14:paraId="2101066A" w14:textId="77777777" w:rsidTr="005C250B">
        <w:trPr>
          <w:trHeight w:val="502"/>
        </w:trPr>
        <w:tc>
          <w:tcPr>
            <w:tcW w:w="2994" w:type="dxa"/>
          </w:tcPr>
          <w:p w14:paraId="5300CD3C" w14:textId="3362BF21" w:rsidR="00A55EC4" w:rsidRPr="007744F6" w:rsidRDefault="00A55EC4" w:rsidP="00A55EC4">
            <w:pPr>
              <w:pStyle w:val="LentelsIeil"/>
              <w:spacing w:line="240" w:lineRule="auto"/>
              <w:rPr>
                <w:b w:val="0"/>
              </w:rPr>
            </w:pPr>
            <w:r>
              <w:t>Kriterijus/</w:t>
            </w:r>
            <w:r w:rsidR="005C250B">
              <w:t>Sistema</w:t>
            </w:r>
          </w:p>
        </w:tc>
        <w:tc>
          <w:tcPr>
            <w:tcW w:w="2833" w:type="dxa"/>
          </w:tcPr>
          <w:p w14:paraId="60CE6371" w14:textId="0C0E096B" w:rsidR="00A55EC4" w:rsidRPr="00A0344C" w:rsidRDefault="005C250B" w:rsidP="00A55EC4">
            <w:pPr>
              <w:pStyle w:val="LentelsIeil"/>
              <w:spacing w:line="240" w:lineRule="auto"/>
              <w:rPr>
                <w:b w:val="0"/>
              </w:rPr>
            </w:pPr>
            <w:proofErr w:type="spellStart"/>
            <w:r>
              <w:rPr>
                <w:b w:val="0"/>
              </w:rPr>
              <w:t>ColourBrain</w:t>
            </w:r>
            <w:proofErr w:type="spellEnd"/>
          </w:p>
        </w:tc>
        <w:tc>
          <w:tcPr>
            <w:tcW w:w="2999" w:type="dxa"/>
          </w:tcPr>
          <w:p w14:paraId="68C9CE6C" w14:textId="400A1D91" w:rsidR="00A55EC4" w:rsidRPr="00A0344C" w:rsidRDefault="005C250B" w:rsidP="00A55EC4">
            <w:pPr>
              <w:pStyle w:val="LentelsIeil"/>
              <w:spacing w:line="240" w:lineRule="auto"/>
              <w:rPr>
                <w:b w:val="0"/>
              </w:rPr>
            </w:pPr>
            <w:proofErr w:type="spellStart"/>
            <w:r>
              <w:rPr>
                <w:b w:val="0"/>
              </w:rPr>
              <w:t>Argos</w:t>
            </w:r>
            <w:proofErr w:type="spellEnd"/>
            <w:r>
              <w:rPr>
                <w:b w:val="0"/>
              </w:rPr>
              <w:t xml:space="preserve"> </w:t>
            </w:r>
            <w:proofErr w:type="spellStart"/>
            <w:r>
              <w:rPr>
                <w:b w:val="0"/>
              </w:rPr>
              <w:t>Grading</w:t>
            </w:r>
            <w:proofErr w:type="spellEnd"/>
            <w:r>
              <w:rPr>
                <w:b w:val="0"/>
              </w:rPr>
              <w:t xml:space="preserve"> System</w:t>
            </w:r>
          </w:p>
        </w:tc>
      </w:tr>
      <w:tr w:rsidR="00A55EC4" w14:paraId="3784BEEF" w14:textId="77777777" w:rsidTr="005C250B">
        <w:trPr>
          <w:trHeight w:val="502"/>
        </w:trPr>
        <w:tc>
          <w:tcPr>
            <w:tcW w:w="2994" w:type="dxa"/>
          </w:tcPr>
          <w:p w14:paraId="3F5FC9AE" w14:textId="0177C638" w:rsidR="00A55EC4" w:rsidRPr="009B2A0B" w:rsidRDefault="005C250B" w:rsidP="00A55EC4">
            <w:pPr>
              <w:pStyle w:val="Lentel"/>
            </w:pPr>
            <w:r>
              <w:t>Defektų klasifikavimas</w:t>
            </w:r>
          </w:p>
        </w:tc>
        <w:tc>
          <w:tcPr>
            <w:tcW w:w="2833" w:type="dxa"/>
          </w:tcPr>
          <w:p w14:paraId="58C8E264" w14:textId="0F66B976" w:rsidR="00A55EC4" w:rsidRDefault="005C250B" w:rsidP="00A55EC4">
            <w:pPr>
              <w:pStyle w:val="Lentel"/>
            </w:pPr>
            <w:r>
              <w:t>Taip</w:t>
            </w:r>
          </w:p>
        </w:tc>
        <w:tc>
          <w:tcPr>
            <w:tcW w:w="2999" w:type="dxa"/>
          </w:tcPr>
          <w:p w14:paraId="2DA1E96D" w14:textId="37603E56" w:rsidR="00A55EC4" w:rsidRDefault="005C250B" w:rsidP="00A55EC4">
            <w:pPr>
              <w:pStyle w:val="Lentel"/>
            </w:pPr>
            <w:r>
              <w:t>Taip</w:t>
            </w:r>
          </w:p>
        </w:tc>
      </w:tr>
      <w:tr w:rsidR="00A55EC4" w14:paraId="3CF31AFA" w14:textId="77777777" w:rsidTr="005C250B">
        <w:trPr>
          <w:trHeight w:val="831"/>
        </w:trPr>
        <w:tc>
          <w:tcPr>
            <w:tcW w:w="2994" w:type="dxa"/>
          </w:tcPr>
          <w:p w14:paraId="7A9DA379" w14:textId="77777777" w:rsidR="00A55EC4" w:rsidRDefault="00A55EC4" w:rsidP="00A55EC4">
            <w:pPr>
              <w:pStyle w:val="Lentel"/>
            </w:pPr>
            <w:r>
              <w:t>Greitis</w:t>
            </w:r>
          </w:p>
        </w:tc>
        <w:tc>
          <w:tcPr>
            <w:tcW w:w="2833" w:type="dxa"/>
          </w:tcPr>
          <w:p w14:paraId="0C955232" w14:textId="31FCD4AB" w:rsidR="00A55EC4" w:rsidRDefault="005C250B" w:rsidP="00A55EC4">
            <w:pPr>
              <w:pStyle w:val="Lentel"/>
            </w:pPr>
            <w:r>
              <w:t>100 m/min</w:t>
            </w:r>
          </w:p>
        </w:tc>
        <w:tc>
          <w:tcPr>
            <w:tcW w:w="2999" w:type="dxa"/>
          </w:tcPr>
          <w:p w14:paraId="577EF7BE" w14:textId="4476EEC1" w:rsidR="00A55EC4" w:rsidRDefault="001D66A8" w:rsidP="00A55EC4">
            <w:pPr>
              <w:pStyle w:val="Lentel"/>
            </w:pPr>
            <w:r>
              <w:t>100m/m</w:t>
            </w:r>
          </w:p>
        </w:tc>
      </w:tr>
      <w:tr w:rsidR="00A55EC4" w14:paraId="1769C4B3" w14:textId="77777777" w:rsidTr="005C250B">
        <w:trPr>
          <w:trHeight w:val="502"/>
        </w:trPr>
        <w:tc>
          <w:tcPr>
            <w:tcW w:w="2994" w:type="dxa"/>
          </w:tcPr>
          <w:p w14:paraId="555EB253" w14:textId="2385F89A" w:rsidR="00A55EC4" w:rsidRDefault="005C250B" w:rsidP="00A55EC4">
            <w:pPr>
              <w:pStyle w:val="Lentel"/>
            </w:pPr>
            <w:r>
              <w:t>Skylių ir griovelių patikra</w:t>
            </w:r>
          </w:p>
        </w:tc>
        <w:tc>
          <w:tcPr>
            <w:tcW w:w="2833" w:type="dxa"/>
          </w:tcPr>
          <w:p w14:paraId="2CEBFB43" w14:textId="421FD184" w:rsidR="00A55EC4" w:rsidRDefault="005C250B" w:rsidP="00A55EC4">
            <w:pPr>
              <w:pStyle w:val="Lentel"/>
            </w:pPr>
            <w:r>
              <w:t>Taip</w:t>
            </w:r>
          </w:p>
        </w:tc>
        <w:tc>
          <w:tcPr>
            <w:tcW w:w="2999" w:type="dxa"/>
          </w:tcPr>
          <w:p w14:paraId="7412FC66" w14:textId="63D84677" w:rsidR="00A55EC4" w:rsidRDefault="005C250B" w:rsidP="00A55EC4">
            <w:pPr>
              <w:pStyle w:val="Lentel"/>
            </w:pPr>
            <w:r>
              <w:t>Taip</w:t>
            </w:r>
          </w:p>
        </w:tc>
      </w:tr>
      <w:tr w:rsidR="00A55EC4" w14:paraId="1987AB71" w14:textId="77777777" w:rsidTr="005C250B">
        <w:trPr>
          <w:trHeight w:val="502"/>
        </w:trPr>
        <w:tc>
          <w:tcPr>
            <w:tcW w:w="2994" w:type="dxa"/>
          </w:tcPr>
          <w:p w14:paraId="4FABD361" w14:textId="56E5B30F" w:rsidR="00A55EC4" w:rsidRDefault="005C250B" w:rsidP="00A55EC4">
            <w:pPr>
              <w:pStyle w:val="Lentel"/>
            </w:pPr>
            <w:r>
              <w:t>Kraštų defektų patikra</w:t>
            </w:r>
          </w:p>
        </w:tc>
        <w:tc>
          <w:tcPr>
            <w:tcW w:w="2833" w:type="dxa"/>
          </w:tcPr>
          <w:p w14:paraId="0DD90D9A" w14:textId="6564F57C" w:rsidR="00A55EC4" w:rsidRDefault="005C250B" w:rsidP="00A55EC4">
            <w:pPr>
              <w:pStyle w:val="Lentel"/>
            </w:pPr>
            <w:r>
              <w:t>Taip</w:t>
            </w:r>
          </w:p>
        </w:tc>
        <w:tc>
          <w:tcPr>
            <w:tcW w:w="2999" w:type="dxa"/>
          </w:tcPr>
          <w:p w14:paraId="5AEB8CDC" w14:textId="7E021E4E" w:rsidR="00A55EC4" w:rsidRDefault="005C250B" w:rsidP="00A55EC4">
            <w:pPr>
              <w:pStyle w:val="Lentel"/>
            </w:pPr>
            <w:r>
              <w:t>Taip</w:t>
            </w:r>
          </w:p>
        </w:tc>
      </w:tr>
      <w:tr w:rsidR="005C250B" w14:paraId="0C3F389D" w14:textId="77777777" w:rsidTr="005C250B">
        <w:trPr>
          <w:trHeight w:val="502"/>
        </w:trPr>
        <w:tc>
          <w:tcPr>
            <w:tcW w:w="2994" w:type="dxa"/>
          </w:tcPr>
          <w:p w14:paraId="7BA77935" w14:textId="5CDBCF12" w:rsidR="005C250B" w:rsidRDefault="005C250B" w:rsidP="00A55EC4">
            <w:pPr>
              <w:pStyle w:val="Lentel"/>
            </w:pPr>
            <w:r>
              <w:t>Paviršių patikra</w:t>
            </w:r>
          </w:p>
        </w:tc>
        <w:tc>
          <w:tcPr>
            <w:tcW w:w="2833" w:type="dxa"/>
          </w:tcPr>
          <w:p w14:paraId="62E1EB40" w14:textId="14053FE5" w:rsidR="005C250B" w:rsidRDefault="005C250B" w:rsidP="00A55EC4">
            <w:pPr>
              <w:pStyle w:val="Lentel"/>
            </w:pPr>
            <w:r>
              <w:t>Taip</w:t>
            </w:r>
          </w:p>
        </w:tc>
        <w:tc>
          <w:tcPr>
            <w:tcW w:w="2999" w:type="dxa"/>
          </w:tcPr>
          <w:p w14:paraId="100ADFFA" w14:textId="4557F171" w:rsidR="005C250B" w:rsidRDefault="005C250B" w:rsidP="00A55EC4">
            <w:pPr>
              <w:pStyle w:val="Lentel"/>
            </w:pPr>
            <w:r>
              <w:t>Taip</w:t>
            </w:r>
          </w:p>
        </w:tc>
      </w:tr>
      <w:tr w:rsidR="005C250B" w14:paraId="5153173D" w14:textId="77777777" w:rsidTr="005C250B">
        <w:trPr>
          <w:trHeight w:val="502"/>
        </w:trPr>
        <w:tc>
          <w:tcPr>
            <w:tcW w:w="2994" w:type="dxa"/>
          </w:tcPr>
          <w:p w14:paraId="18DC338F" w14:textId="266B83A5" w:rsidR="005C250B" w:rsidRDefault="005C250B" w:rsidP="00A55EC4">
            <w:pPr>
              <w:pStyle w:val="Lentel"/>
            </w:pPr>
            <w:r>
              <w:t>Defektų kilmės nustatymas</w:t>
            </w:r>
          </w:p>
        </w:tc>
        <w:tc>
          <w:tcPr>
            <w:tcW w:w="2833" w:type="dxa"/>
          </w:tcPr>
          <w:p w14:paraId="52B2A893" w14:textId="6B199E5B" w:rsidR="005C250B" w:rsidRDefault="005C250B" w:rsidP="00A55EC4">
            <w:pPr>
              <w:pStyle w:val="Lentel"/>
            </w:pPr>
            <w:r>
              <w:t>Taip</w:t>
            </w:r>
          </w:p>
        </w:tc>
        <w:tc>
          <w:tcPr>
            <w:tcW w:w="2999" w:type="dxa"/>
          </w:tcPr>
          <w:p w14:paraId="2AF9EF03" w14:textId="45E238C0" w:rsidR="005C250B" w:rsidRDefault="005C250B" w:rsidP="00A55EC4">
            <w:pPr>
              <w:pStyle w:val="Lentel"/>
            </w:pPr>
            <w:r>
              <w:t>Ne</w:t>
            </w:r>
          </w:p>
        </w:tc>
      </w:tr>
      <w:tr w:rsidR="005C250B" w14:paraId="4522BA5E" w14:textId="77777777" w:rsidTr="005C250B">
        <w:trPr>
          <w:trHeight w:val="502"/>
        </w:trPr>
        <w:tc>
          <w:tcPr>
            <w:tcW w:w="2994" w:type="dxa"/>
          </w:tcPr>
          <w:p w14:paraId="3AEB6B12" w14:textId="3379C5A6" w:rsidR="005C250B" w:rsidRDefault="001A7ED2" w:rsidP="00A55EC4">
            <w:pPr>
              <w:pStyle w:val="Lentel"/>
            </w:pPr>
            <w:r>
              <w:t>Minimalus defektų dydis</w:t>
            </w:r>
          </w:p>
        </w:tc>
        <w:tc>
          <w:tcPr>
            <w:tcW w:w="2833" w:type="dxa"/>
          </w:tcPr>
          <w:p w14:paraId="74776515" w14:textId="6B28AA9A" w:rsidR="005C250B" w:rsidRDefault="001A7ED2" w:rsidP="00A55EC4">
            <w:pPr>
              <w:pStyle w:val="Lentel"/>
            </w:pPr>
            <w:r>
              <w:t>0,2 mm</w:t>
            </w:r>
          </w:p>
        </w:tc>
        <w:tc>
          <w:tcPr>
            <w:tcW w:w="2999" w:type="dxa"/>
          </w:tcPr>
          <w:p w14:paraId="236DC4C7" w14:textId="15E8EE4D" w:rsidR="005C250B" w:rsidRDefault="001A7ED2" w:rsidP="00A55EC4">
            <w:pPr>
              <w:pStyle w:val="Lentel"/>
            </w:pPr>
            <w:r w:rsidRPr="001A7ED2">
              <w:t>1mm²</w:t>
            </w:r>
          </w:p>
        </w:tc>
      </w:tr>
      <w:tr w:rsidR="001A7ED2" w14:paraId="636BAD68" w14:textId="77777777" w:rsidTr="005C250B">
        <w:trPr>
          <w:trHeight w:val="502"/>
        </w:trPr>
        <w:tc>
          <w:tcPr>
            <w:tcW w:w="2994" w:type="dxa"/>
          </w:tcPr>
          <w:p w14:paraId="4446CE57" w14:textId="1A90864D" w:rsidR="001A7ED2" w:rsidRDefault="001A7ED2" w:rsidP="00A55EC4">
            <w:pPr>
              <w:pStyle w:val="Lentel"/>
            </w:pPr>
            <w:r>
              <w:t>Spalvotų kamerų naudojimas paviršių defektų nustatymui</w:t>
            </w:r>
          </w:p>
        </w:tc>
        <w:tc>
          <w:tcPr>
            <w:tcW w:w="2833" w:type="dxa"/>
          </w:tcPr>
          <w:p w14:paraId="6B66B2A0" w14:textId="0391B1D9" w:rsidR="001A7ED2" w:rsidRDefault="001A7ED2" w:rsidP="00A55EC4">
            <w:pPr>
              <w:pStyle w:val="Lentel"/>
            </w:pPr>
            <w:r>
              <w:t>Taip</w:t>
            </w:r>
          </w:p>
        </w:tc>
        <w:tc>
          <w:tcPr>
            <w:tcW w:w="2999" w:type="dxa"/>
          </w:tcPr>
          <w:p w14:paraId="5DDF87DA" w14:textId="346D6A6F" w:rsidR="001A7ED2" w:rsidRPr="001A7ED2" w:rsidRDefault="001A7ED2" w:rsidP="00A55EC4">
            <w:pPr>
              <w:pStyle w:val="Lentel"/>
            </w:pPr>
            <w:r>
              <w:t>Nepateikiama</w:t>
            </w:r>
          </w:p>
        </w:tc>
      </w:tr>
      <w:tr w:rsidR="001A7ED2" w14:paraId="1813596F" w14:textId="77777777" w:rsidTr="005C250B">
        <w:trPr>
          <w:trHeight w:val="502"/>
        </w:trPr>
        <w:tc>
          <w:tcPr>
            <w:tcW w:w="2994" w:type="dxa"/>
          </w:tcPr>
          <w:p w14:paraId="1E7122FF" w14:textId="38AA7235" w:rsidR="001A7ED2" w:rsidRDefault="001A7ED2" w:rsidP="00A55EC4">
            <w:pPr>
              <w:pStyle w:val="Lentel"/>
            </w:pPr>
            <w:r>
              <w:t>Lazerio naudojimas</w:t>
            </w:r>
          </w:p>
        </w:tc>
        <w:tc>
          <w:tcPr>
            <w:tcW w:w="2833" w:type="dxa"/>
          </w:tcPr>
          <w:p w14:paraId="75585F15" w14:textId="65679C56" w:rsidR="001A7ED2" w:rsidRDefault="001A7ED2" w:rsidP="00A55EC4">
            <w:pPr>
              <w:pStyle w:val="Lentel"/>
            </w:pPr>
            <w:r>
              <w:t>Taip</w:t>
            </w:r>
          </w:p>
        </w:tc>
        <w:tc>
          <w:tcPr>
            <w:tcW w:w="2999" w:type="dxa"/>
          </w:tcPr>
          <w:p w14:paraId="5A44AFA6" w14:textId="5415B928" w:rsidR="001A7ED2" w:rsidRPr="001A7ED2" w:rsidRDefault="001A7ED2" w:rsidP="00A55EC4">
            <w:pPr>
              <w:pStyle w:val="Lentel"/>
            </w:pPr>
            <w:r>
              <w:t>Taip</w:t>
            </w:r>
          </w:p>
        </w:tc>
      </w:tr>
      <w:tr w:rsidR="001A7ED2" w14:paraId="58A92AAA" w14:textId="77777777" w:rsidTr="005C250B">
        <w:trPr>
          <w:trHeight w:val="502"/>
        </w:trPr>
        <w:tc>
          <w:tcPr>
            <w:tcW w:w="2994" w:type="dxa"/>
          </w:tcPr>
          <w:p w14:paraId="67CF05E7" w14:textId="504A2E35" w:rsidR="001A7ED2" w:rsidRDefault="001A7ED2" w:rsidP="00A55EC4">
            <w:pPr>
              <w:pStyle w:val="Lentel"/>
            </w:pPr>
            <w:r>
              <w:t>Skirtingų tekstūrų analizė</w:t>
            </w:r>
          </w:p>
        </w:tc>
        <w:tc>
          <w:tcPr>
            <w:tcW w:w="2833" w:type="dxa"/>
          </w:tcPr>
          <w:p w14:paraId="0C224E9B" w14:textId="0D67F5B8" w:rsidR="001A7ED2" w:rsidRDefault="001A7ED2" w:rsidP="00A55EC4">
            <w:pPr>
              <w:pStyle w:val="Lentel"/>
            </w:pPr>
            <w:r>
              <w:t>Taip</w:t>
            </w:r>
          </w:p>
        </w:tc>
        <w:tc>
          <w:tcPr>
            <w:tcW w:w="2999" w:type="dxa"/>
          </w:tcPr>
          <w:p w14:paraId="1B2E4210" w14:textId="095A58B0" w:rsidR="001A7ED2" w:rsidRDefault="001A7ED2" w:rsidP="00A55EC4">
            <w:pPr>
              <w:pStyle w:val="Lentel"/>
            </w:pPr>
            <w:r>
              <w:t>Taip</w:t>
            </w:r>
          </w:p>
        </w:tc>
      </w:tr>
      <w:tr w:rsidR="00C67FC9" w14:paraId="1AC33BE8" w14:textId="77777777" w:rsidTr="005C250B">
        <w:trPr>
          <w:trHeight w:val="502"/>
        </w:trPr>
        <w:tc>
          <w:tcPr>
            <w:tcW w:w="2994" w:type="dxa"/>
          </w:tcPr>
          <w:p w14:paraId="6547D032" w14:textId="5FB208A2" w:rsidR="00C67FC9" w:rsidRDefault="00C67FC9" w:rsidP="00A55EC4">
            <w:pPr>
              <w:pStyle w:val="Lentel"/>
            </w:pPr>
            <w:r>
              <w:t>Statistinė informacija gamybos optimizavimui</w:t>
            </w:r>
          </w:p>
        </w:tc>
        <w:tc>
          <w:tcPr>
            <w:tcW w:w="2833" w:type="dxa"/>
          </w:tcPr>
          <w:p w14:paraId="0F0AFBB6" w14:textId="054DBD64" w:rsidR="00C67FC9" w:rsidRDefault="00C67FC9" w:rsidP="00A55EC4">
            <w:pPr>
              <w:pStyle w:val="Lentel"/>
            </w:pPr>
            <w:r>
              <w:t>Taip</w:t>
            </w:r>
          </w:p>
        </w:tc>
        <w:tc>
          <w:tcPr>
            <w:tcW w:w="2999" w:type="dxa"/>
          </w:tcPr>
          <w:p w14:paraId="33673E06" w14:textId="45830563" w:rsidR="00C67FC9" w:rsidRDefault="00C67FC9" w:rsidP="00A55EC4">
            <w:pPr>
              <w:pStyle w:val="Lentel"/>
            </w:pPr>
            <w:r>
              <w:t>Taip</w:t>
            </w:r>
          </w:p>
        </w:tc>
      </w:tr>
      <w:tr w:rsidR="0000714C" w14:paraId="71BCBBE1" w14:textId="77777777" w:rsidTr="005C250B">
        <w:trPr>
          <w:trHeight w:val="502"/>
        </w:trPr>
        <w:tc>
          <w:tcPr>
            <w:tcW w:w="2994" w:type="dxa"/>
          </w:tcPr>
          <w:p w14:paraId="62BCE2D3" w14:textId="0C2C739A" w:rsidR="0000714C" w:rsidRDefault="0000714C" w:rsidP="00A55EC4">
            <w:pPr>
              <w:pStyle w:val="Lentel"/>
            </w:pPr>
            <w:r>
              <w:t>Pirminis vaizdo apdorojimas kameroje</w:t>
            </w:r>
          </w:p>
        </w:tc>
        <w:tc>
          <w:tcPr>
            <w:tcW w:w="2833" w:type="dxa"/>
          </w:tcPr>
          <w:p w14:paraId="03569112" w14:textId="38972F45" w:rsidR="0000714C" w:rsidRDefault="0000714C" w:rsidP="00A55EC4">
            <w:pPr>
              <w:pStyle w:val="Lentel"/>
            </w:pPr>
            <w:r>
              <w:t>Taip</w:t>
            </w:r>
          </w:p>
        </w:tc>
        <w:tc>
          <w:tcPr>
            <w:tcW w:w="2999" w:type="dxa"/>
          </w:tcPr>
          <w:p w14:paraId="2B081FE7" w14:textId="694B8FF9" w:rsidR="0000714C" w:rsidRDefault="0000714C" w:rsidP="00A55EC4">
            <w:pPr>
              <w:pStyle w:val="Lentel"/>
            </w:pPr>
            <w:r>
              <w:t>Nepateikiama</w:t>
            </w:r>
          </w:p>
        </w:tc>
      </w:tr>
      <w:tr w:rsidR="0000714C" w14:paraId="3CC1DBCE" w14:textId="77777777" w:rsidTr="005C250B">
        <w:trPr>
          <w:trHeight w:val="502"/>
        </w:trPr>
        <w:tc>
          <w:tcPr>
            <w:tcW w:w="2994" w:type="dxa"/>
          </w:tcPr>
          <w:p w14:paraId="4F2FB645" w14:textId="7EC4CD5D" w:rsidR="0000714C" w:rsidRDefault="0000714C" w:rsidP="00A55EC4">
            <w:pPr>
              <w:pStyle w:val="Lentel"/>
            </w:pPr>
            <w:r>
              <w:t>Aparatūrinės ir</w:t>
            </w:r>
            <w:r w:rsidR="00BE4418">
              <w:t xml:space="preserve"> programinės įrangos sprendimai</w:t>
            </w:r>
          </w:p>
        </w:tc>
        <w:tc>
          <w:tcPr>
            <w:tcW w:w="2833" w:type="dxa"/>
          </w:tcPr>
          <w:p w14:paraId="74704D1B" w14:textId="345047BB" w:rsidR="0000714C" w:rsidRDefault="00BE4418" w:rsidP="00A55EC4">
            <w:pPr>
              <w:pStyle w:val="Lentel"/>
            </w:pPr>
            <w:r>
              <w:t>Taip</w:t>
            </w:r>
          </w:p>
        </w:tc>
        <w:tc>
          <w:tcPr>
            <w:tcW w:w="2999" w:type="dxa"/>
          </w:tcPr>
          <w:p w14:paraId="134AEF0F" w14:textId="73354B20" w:rsidR="0000714C" w:rsidRDefault="00BE4418" w:rsidP="00A55EC4">
            <w:pPr>
              <w:pStyle w:val="Lentel"/>
            </w:pPr>
            <w:r>
              <w:t>Taip</w:t>
            </w:r>
          </w:p>
        </w:tc>
      </w:tr>
      <w:tr w:rsidR="00BE4418" w14:paraId="51745D4F" w14:textId="77777777" w:rsidTr="005C250B">
        <w:trPr>
          <w:trHeight w:val="502"/>
        </w:trPr>
        <w:tc>
          <w:tcPr>
            <w:tcW w:w="2994" w:type="dxa"/>
          </w:tcPr>
          <w:p w14:paraId="759AAC25" w14:textId="61713C3D" w:rsidR="00BE4418" w:rsidRDefault="00BE4418" w:rsidP="00A55EC4">
            <w:pPr>
              <w:pStyle w:val="Lentel"/>
            </w:pPr>
            <w:r>
              <w:t>Linijos nuskaitymo kameros</w:t>
            </w:r>
          </w:p>
        </w:tc>
        <w:tc>
          <w:tcPr>
            <w:tcW w:w="2833" w:type="dxa"/>
          </w:tcPr>
          <w:p w14:paraId="49CAF955" w14:textId="4D209345" w:rsidR="00BE4418" w:rsidRDefault="00BE4418" w:rsidP="00A55EC4">
            <w:pPr>
              <w:pStyle w:val="Lentel"/>
            </w:pPr>
            <w:r>
              <w:t>Taip</w:t>
            </w:r>
          </w:p>
        </w:tc>
        <w:tc>
          <w:tcPr>
            <w:tcW w:w="2999" w:type="dxa"/>
          </w:tcPr>
          <w:p w14:paraId="0ACC0F51" w14:textId="13464A9E" w:rsidR="00BE4418" w:rsidRDefault="00BE4418" w:rsidP="00A55EC4">
            <w:pPr>
              <w:pStyle w:val="Lentel"/>
            </w:pPr>
            <w:r>
              <w:t>Taip</w:t>
            </w:r>
          </w:p>
        </w:tc>
      </w:tr>
      <w:tr w:rsidR="00BE4418" w14:paraId="2D5436BC" w14:textId="77777777" w:rsidTr="005C250B">
        <w:trPr>
          <w:trHeight w:val="502"/>
        </w:trPr>
        <w:tc>
          <w:tcPr>
            <w:tcW w:w="2994" w:type="dxa"/>
          </w:tcPr>
          <w:p w14:paraId="1EE0DCAB" w14:textId="2ED524B9" w:rsidR="00BE4418" w:rsidRDefault="00BE4418" w:rsidP="00A55EC4">
            <w:pPr>
              <w:pStyle w:val="Lentel"/>
            </w:pPr>
            <w:r>
              <w:t>Mašininio mokymosi metodai</w:t>
            </w:r>
          </w:p>
        </w:tc>
        <w:tc>
          <w:tcPr>
            <w:tcW w:w="2833" w:type="dxa"/>
          </w:tcPr>
          <w:p w14:paraId="337E59D3" w14:textId="489A136B" w:rsidR="00BE4418" w:rsidRDefault="00BE4418" w:rsidP="00A55EC4">
            <w:pPr>
              <w:pStyle w:val="Lentel"/>
            </w:pPr>
            <w:r>
              <w:t>Atraminių vektorių klasifikatorius</w:t>
            </w:r>
          </w:p>
        </w:tc>
        <w:tc>
          <w:tcPr>
            <w:tcW w:w="2999" w:type="dxa"/>
          </w:tcPr>
          <w:p w14:paraId="1148B4FE" w14:textId="30730820" w:rsidR="00BE4418" w:rsidRDefault="001D66A8" w:rsidP="00A55EC4">
            <w:pPr>
              <w:pStyle w:val="Lentel"/>
            </w:pPr>
            <w:r>
              <w:t>Nepateikiama</w:t>
            </w:r>
          </w:p>
        </w:tc>
      </w:tr>
    </w:tbl>
    <w:p w14:paraId="2D763900" w14:textId="4E7287B2" w:rsidR="00A55EC4" w:rsidRDefault="00A55EC4" w:rsidP="00A55EC4"/>
    <w:p w14:paraId="29C41D0B" w14:textId="44D3E19C" w:rsidR="0000714C" w:rsidRDefault="00C67FC9" w:rsidP="0000714C">
      <w:pPr>
        <w:pStyle w:val="Tekstas"/>
        <w:ind w:firstLine="284"/>
      </w:pPr>
      <w:r>
        <w:t>Abi sistemos turi panašias funkcijas, tačiau „</w:t>
      </w:r>
      <w:proofErr w:type="spellStart"/>
      <w:r>
        <w:t>ColourBrain</w:t>
      </w:r>
      <w:proofErr w:type="spellEnd"/>
      <w:r>
        <w:t>“ sistema daugiau dėmesio skiria defektų kilmės nustatymui ir gamybos proceso optimizavimui</w:t>
      </w:r>
      <w:r w:rsidR="0000714C">
        <w:t xml:space="preserve">, šios savybės palyginamos </w:t>
      </w:r>
      <w:r w:rsidR="0000714C">
        <w:fldChar w:fldCharType="begin"/>
      </w:r>
      <w:r w:rsidR="0000714C">
        <w:instrText xml:space="preserve"> REF _Ref25343411 \h </w:instrText>
      </w:r>
      <w:r w:rsidR="0000714C">
        <w:fldChar w:fldCharType="separate"/>
      </w:r>
      <w:r w:rsidR="00A94DDE">
        <w:rPr>
          <w:b/>
          <w:bCs/>
          <w:noProof/>
        </w:rPr>
        <w:t>3</w:t>
      </w:r>
      <w:r w:rsidR="0000714C">
        <w:fldChar w:fldCharType="end"/>
      </w:r>
      <w:r w:rsidR="0000714C">
        <w:t xml:space="preserve"> </w:t>
      </w:r>
      <w:r w:rsidR="0000714C">
        <w:rPr>
          <w:b/>
          <w:bCs/>
        </w:rPr>
        <w:t>l</w:t>
      </w:r>
      <w:r w:rsidR="0000714C" w:rsidRPr="0004489B">
        <w:rPr>
          <w:b/>
          <w:bCs/>
        </w:rPr>
        <w:t>entel</w:t>
      </w:r>
      <w:r w:rsidR="0000714C">
        <w:rPr>
          <w:b/>
          <w:bCs/>
        </w:rPr>
        <w:t>ėje.</w:t>
      </w:r>
      <w:r w:rsidR="00D37FE8">
        <w:t xml:space="preserve"> Taip „</w:t>
      </w:r>
      <w:proofErr w:type="spellStart"/>
      <w:r w:rsidR="00D37FE8">
        <w:t>Baumer</w:t>
      </w:r>
      <w:proofErr w:type="spellEnd"/>
      <w:r w:rsidR="00D37FE8">
        <w:t xml:space="preserve"> </w:t>
      </w:r>
      <w:proofErr w:type="spellStart"/>
      <w:r w:rsidR="00D37FE8">
        <w:t>Inspection</w:t>
      </w:r>
      <w:proofErr w:type="spellEnd"/>
      <w:r w:rsidR="00D37FE8">
        <w:t xml:space="preserve"> </w:t>
      </w:r>
      <w:proofErr w:type="spellStart"/>
      <w:r w:rsidR="00D37FE8">
        <w:t>GmbH</w:t>
      </w:r>
      <w:proofErr w:type="spellEnd"/>
      <w:r w:rsidR="00D37FE8">
        <w:t xml:space="preserve">“ siūlomas sprendimas naudoja spalvotas linijos nuskaitymo kameras, </w:t>
      </w:r>
      <w:r w:rsidR="00D37FE8">
        <w:lastRenderedPageBreak/>
        <w:t xml:space="preserve">kurių pagalba galima gauti tikslesnius duomenis apie skirtingas tekstūras. </w:t>
      </w:r>
      <w:r w:rsidR="0000714C">
        <w:t>Vykdant analizę buvo nustatyta, kad įmonė „</w:t>
      </w:r>
      <w:proofErr w:type="spellStart"/>
      <w:r w:rsidR="0000714C">
        <w:t>Baumer</w:t>
      </w:r>
      <w:proofErr w:type="spellEnd"/>
      <w:r w:rsidR="0000714C">
        <w:t xml:space="preserve"> </w:t>
      </w:r>
      <w:proofErr w:type="spellStart"/>
      <w:r w:rsidR="0000714C">
        <w:t>Inspection</w:t>
      </w:r>
      <w:proofErr w:type="spellEnd"/>
      <w:r w:rsidR="0000714C">
        <w:t xml:space="preserve"> </w:t>
      </w:r>
      <w:proofErr w:type="spellStart"/>
      <w:r w:rsidR="0000714C">
        <w:t>GmbH</w:t>
      </w:r>
      <w:proofErr w:type="spellEnd"/>
      <w:r w:rsidR="0000714C">
        <w:t xml:space="preserve">“ net patentuoja savo technologinius sprendimus </w:t>
      </w:r>
      <w:sdt>
        <w:sdtPr>
          <w:id w:val="-693311650"/>
          <w:citation/>
        </w:sdtPr>
        <w:sdtContent>
          <w:r w:rsidR="0000714C">
            <w:fldChar w:fldCharType="begin"/>
          </w:r>
          <w:r w:rsidR="0000714C">
            <w:instrText xml:space="preserve"> CITATION EBE10 \l 1063 </w:instrText>
          </w:r>
          <w:r w:rsidR="0000714C">
            <w:fldChar w:fldCharType="separate"/>
          </w:r>
          <w:r w:rsidR="00D26B6A" w:rsidRPr="00D26B6A">
            <w:rPr>
              <w:noProof/>
            </w:rPr>
            <w:t>[7]</w:t>
          </w:r>
          <w:r w:rsidR="0000714C">
            <w:fldChar w:fldCharType="end"/>
          </w:r>
        </w:sdtContent>
      </w:sdt>
      <w:r w:rsidR="0000714C">
        <w:t xml:space="preserve">, </w:t>
      </w:r>
      <w:sdt>
        <w:sdtPr>
          <w:id w:val="-2128617816"/>
          <w:citation/>
        </w:sdtPr>
        <w:sdtContent>
          <w:r w:rsidR="0000714C">
            <w:fldChar w:fldCharType="begin"/>
          </w:r>
          <w:r w:rsidR="0000714C">
            <w:instrText xml:space="preserve"> CITATION Opt16 \l 1063 </w:instrText>
          </w:r>
          <w:r w:rsidR="0000714C">
            <w:fldChar w:fldCharType="separate"/>
          </w:r>
          <w:r w:rsidR="00D26B6A" w:rsidRPr="00D26B6A">
            <w:rPr>
              <w:noProof/>
            </w:rPr>
            <w:t>[24]</w:t>
          </w:r>
          <w:r w:rsidR="0000714C">
            <w:fldChar w:fldCharType="end"/>
          </w:r>
        </w:sdtContent>
      </w:sdt>
      <w:r w:rsidR="0000714C">
        <w:t xml:space="preserve">. </w:t>
      </w:r>
      <w:r w:rsidR="00331CF4">
        <w:t>„</w:t>
      </w:r>
      <w:proofErr w:type="spellStart"/>
      <w:r w:rsidR="00331CF4">
        <w:t>ColourBrain</w:t>
      </w:r>
      <w:proofErr w:type="spellEnd"/>
      <w:r w:rsidR="00331CF4">
        <w:t>“ sistema pasinaudoja vaizdo apdorojimo metodais aptikti defektus, o vėliau klasifikuoja defektus pagal jų kilmės šaltinį, pasinaudo</w:t>
      </w:r>
      <w:r w:rsidR="001911DB">
        <w:t>d</w:t>
      </w:r>
      <w:r w:rsidR="00331CF4">
        <w:t>ama „Q-</w:t>
      </w:r>
      <w:proofErr w:type="spellStart"/>
      <w:r w:rsidR="00331CF4">
        <w:t>brain</w:t>
      </w:r>
      <w:proofErr w:type="spellEnd"/>
      <w:r w:rsidR="00331CF4">
        <w:t>“ klasifikatoriumi, kuris yra paremtas atraminių vektorių klasifikatoriumi.</w:t>
      </w:r>
    </w:p>
    <w:p w14:paraId="1ACCA49D" w14:textId="639AEADD" w:rsidR="00C67FC9" w:rsidRPr="00A55EC4" w:rsidRDefault="00C67FC9" w:rsidP="00A55EC4"/>
    <w:p w14:paraId="39AC2D9B" w14:textId="34D143DA" w:rsidR="00AF0D8F" w:rsidRDefault="00AF0D8F" w:rsidP="00493229">
      <w:pPr>
        <w:pStyle w:val="Antratbenr"/>
      </w:pPr>
      <w:bookmarkStart w:id="56" w:name="_Toc25255530"/>
      <w:bookmarkStart w:id="57" w:name="_Toc25346527"/>
      <w:r>
        <w:lastRenderedPageBreak/>
        <w:t>Išvados</w:t>
      </w:r>
      <w:bookmarkEnd w:id="50"/>
      <w:bookmarkEnd w:id="51"/>
      <w:bookmarkEnd w:id="52"/>
      <w:bookmarkEnd w:id="53"/>
      <w:bookmarkEnd w:id="56"/>
      <w:bookmarkEnd w:id="57"/>
    </w:p>
    <w:p w14:paraId="5B24E40D" w14:textId="77777777" w:rsidR="0054648B" w:rsidRPr="0054648B" w:rsidRDefault="0054648B" w:rsidP="0054648B"/>
    <w:p w14:paraId="0F54152B" w14:textId="3E226DEF" w:rsidR="0054648B" w:rsidRDefault="0054648B" w:rsidP="00A0344C">
      <w:pPr>
        <w:pStyle w:val="Sraassunumeriais"/>
        <w:numPr>
          <w:ilvl w:val="0"/>
          <w:numId w:val="14"/>
        </w:numPr>
      </w:pPr>
      <w:bookmarkStart w:id="58" w:name="_Toc503646981"/>
      <w:bookmarkStart w:id="59" w:name="_Toc503648371"/>
      <w:bookmarkStart w:id="60" w:name="_Toc503651315"/>
      <w:bookmarkStart w:id="61" w:name="_Toc505346891"/>
      <w:r>
        <w:t>Analizės metu buvo patvirtinta, kad pramonės automatizavimas užima labai svarbią vietą šiuolaikinės gamybos procesų grandinėje ir tik pramonės automatizavimas kartu su kompiuterinės regos technologijomis gali užtikrinti pažangią gamybą.</w:t>
      </w:r>
    </w:p>
    <w:p w14:paraId="49E037D3" w14:textId="451D56D0" w:rsidR="00B73B68" w:rsidRDefault="00B73B68" w:rsidP="00A0344C">
      <w:pPr>
        <w:pStyle w:val="Sraassunumeriais"/>
        <w:numPr>
          <w:ilvl w:val="0"/>
          <w:numId w:val="14"/>
        </w:numPr>
      </w:pPr>
      <w:r>
        <w:t>Analizės metu patvirtinta, kad plačių paviršių nuotraukų nuskaitymui dažniausiai yra naudojamos linijos nuskaitymo kameros, kurios dirba dideliu greičiu ir pasižymi didelės skiriamosios gebos vaizdais.</w:t>
      </w:r>
    </w:p>
    <w:p w14:paraId="128C61CA" w14:textId="260CFA80" w:rsidR="0054648B" w:rsidRDefault="0054648B" w:rsidP="00A0344C">
      <w:pPr>
        <w:pStyle w:val="Sraassunumeriais"/>
        <w:numPr>
          <w:ilvl w:val="0"/>
          <w:numId w:val="14"/>
        </w:numPr>
      </w:pPr>
      <w:r>
        <w:t>Mašininio mokymosi algoritmai yra labai populiarūs gaminių patikros sprendimuose, tačiau ne visada metodai, kurie pasižymi didžiausiu tikslumu, yra pakankamai greiti, kad jų pagalba būtų galima vykdyti patikrą realiu laiku, todėl būtina juos optimizuoti, išlaikant kuo didesnį tikslumą.</w:t>
      </w:r>
    </w:p>
    <w:p w14:paraId="6D01CF81" w14:textId="70F17EF0" w:rsidR="0054648B" w:rsidRDefault="000F5A9B" w:rsidP="00A0344C">
      <w:pPr>
        <w:pStyle w:val="Sraassunumeriais"/>
        <w:numPr>
          <w:ilvl w:val="0"/>
          <w:numId w:val="14"/>
        </w:numPr>
      </w:pPr>
      <w:r>
        <w:t xml:space="preserve">Analizės metu nustatyta, kad populiariausi atraminių vektorių klasifikatoriaus bei </w:t>
      </w:r>
      <w:proofErr w:type="spellStart"/>
      <w:r>
        <w:t>konvoliucinių</w:t>
      </w:r>
      <w:proofErr w:type="spellEnd"/>
      <w:r>
        <w:t xml:space="preserve"> neuroninių tinklų metodai, tačiau konkretus pasirinkimas priklauso nuo techninės įrangos bei kitų apribojimų.</w:t>
      </w:r>
    </w:p>
    <w:p w14:paraId="20124145" w14:textId="51BD8015" w:rsidR="0054648B" w:rsidRDefault="003877D6" w:rsidP="00A0344C">
      <w:pPr>
        <w:pStyle w:val="Sraassunumeriais"/>
        <w:numPr>
          <w:ilvl w:val="0"/>
          <w:numId w:val="14"/>
        </w:numPr>
      </w:pPr>
      <w:r>
        <w:t>Paviršiaus defektų identifikavimo ir klasifikavimo problemai spręsti dažnai naudojami tradiciniai vaizdo apdorojimo algoritmai, kurie nustato defekto vietą, o tik vėliau mašininio mokymosi algoritmų pagalba nustatomas defektų tipas. Šį principą galima pasitelkti kuriamame sprendime, kadangi tai sumažina bendrą analizės trukmę, tačiau užtikrina didelį tikslumą.</w:t>
      </w:r>
    </w:p>
    <w:p w14:paraId="070EBCFF" w14:textId="66FFC802" w:rsidR="0054648B" w:rsidRDefault="003877D6" w:rsidP="00A0344C">
      <w:pPr>
        <w:pStyle w:val="Sraassunumeriais"/>
        <w:numPr>
          <w:ilvl w:val="0"/>
          <w:numId w:val="14"/>
        </w:numPr>
      </w:pPr>
      <w:proofErr w:type="spellStart"/>
      <w:r>
        <w:t>Konvoliuciniai</w:t>
      </w:r>
      <w:proofErr w:type="spellEnd"/>
      <w:r>
        <w:t xml:space="preserve"> neuroniniai tinklai yra pranašesni nei kiti mašininio mokymosi algoritmai, kadangi vieną modelį galima apmokyti taip, kad jis pakankamai dideliu tikslumu nustatytų objektų su skirtingomis tekstūromis paviršiaus defektus. Baldų detalės pasižymi plačia tekstūrų gama, todėl </w:t>
      </w:r>
      <w:proofErr w:type="spellStart"/>
      <w:r>
        <w:t>konvoliucinių</w:t>
      </w:r>
      <w:proofErr w:type="spellEnd"/>
      <w:r>
        <w:t xml:space="preserve"> tinklų pagalba galima </w:t>
      </w:r>
      <w:r w:rsidR="00B73B68">
        <w:t>taikyti tą patį metodą visoms tekstūroms ir sumažinti algoritmų rašymo trukmę.</w:t>
      </w:r>
    </w:p>
    <w:p w14:paraId="7DA8D741" w14:textId="728E8E19" w:rsidR="00657095" w:rsidRDefault="00657095" w:rsidP="00A0344C">
      <w:pPr>
        <w:pStyle w:val="Sraassunumeriais"/>
        <w:numPr>
          <w:ilvl w:val="0"/>
          <w:numId w:val="14"/>
        </w:numPr>
      </w:pPr>
      <w:r>
        <w:t>Viena pirmaujančių rinkos įmonių „</w:t>
      </w:r>
      <w:proofErr w:type="spellStart"/>
      <w:r>
        <w:t>Baumer</w:t>
      </w:r>
      <w:proofErr w:type="spellEnd"/>
      <w:r>
        <w:t xml:space="preserve"> </w:t>
      </w:r>
      <w:proofErr w:type="spellStart"/>
      <w:r>
        <w:t>Inspection</w:t>
      </w:r>
      <w:proofErr w:type="spellEnd"/>
      <w:r>
        <w:t xml:space="preserve"> </w:t>
      </w:r>
      <w:proofErr w:type="spellStart"/>
      <w:r>
        <w:t>GmbH</w:t>
      </w:r>
      <w:proofErr w:type="spellEnd"/>
      <w:r>
        <w:t>“ naudoja</w:t>
      </w:r>
      <w:r w:rsidR="004D4EF6">
        <w:t xml:space="preserve"> atraminių vektorių klasifikatorių, kurio pagalba nustato defekto kilmės šaltinį.</w:t>
      </w:r>
    </w:p>
    <w:p w14:paraId="49AB06B1" w14:textId="299A8863" w:rsidR="00270868" w:rsidRPr="00270868" w:rsidRDefault="00270868" w:rsidP="00A0344C">
      <w:pPr>
        <w:pStyle w:val="Sraassunumeriais"/>
        <w:numPr>
          <w:ilvl w:val="0"/>
          <w:numId w:val="0"/>
        </w:numPr>
        <w:ind w:left="360"/>
      </w:pPr>
    </w:p>
    <w:p w14:paraId="412CA059" w14:textId="643B0F5B" w:rsidR="00AF0D8F" w:rsidRDefault="00AF0D8F" w:rsidP="00493229">
      <w:pPr>
        <w:pStyle w:val="Antratbenr"/>
      </w:pPr>
      <w:bookmarkStart w:id="62" w:name="_Toc25255531"/>
      <w:bookmarkStart w:id="63" w:name="_Toc25346528"/>
      <w:r>
        <w:lastRenderedPageBreak/>
        <w:t>Literatūros sąrašas</w:t>
      </w:r>
      <w:bookmarkEnd w:id="58"/>
      <w:bookmarkEnd w:id="59"/>
      <w:bookmarkEnd w:id="60"/>
      <w:bookmarkEnd w:id="61"/>
      <w:bookmarkEnd w:id="62"/>
      <w:bookmarkEnd w:id="63"/>
    </w:p>
    <w:p w14:paraId="4B2BB247" w14:textId="77777777" w:rsidR="00785167" w:rsidRDefault="003F2CD4" w:rsidP="00A91152">
      <w:pPr>
        <w:rPr>
          <w:rFonts w:asciiTheme="minorHAnsi" w:hAnsiTheme="minorHAnsi" w:cstheme="minorBidi"/>
          <w:noProof/>
          <w:sz w:val="22"/>
          <w:szCs w:val="22"/>
          <w:lang w:val="en-US"/>
        </w:rPr>
      </w:pPr>
      <w:r>
        <w:fldChar w:fldCharType="begin"/>
      </w:r>
      <w:r>
        <w:rPr>
          <w:lang w:val="en-US"/>
        </w:rPr>
        <w:instrText xml:space="preserve"> BIBLIOGRAPHY  \l 1033 </w:instrText>
      </w:r>
      <w:r>
        <w:fldChar w:fldCharType="separate"/>
      </w:r>
    </w:p>
    <w:p w14:paraId="7F360359" w14:textId="77777777" w:rsidR="00D26B6A" w:rsidRDefault="003F2CD4" w:rsidP="00785167">
      <w:pPr>
        <w:rPr>
          <w:rFonts w:asciiTheme="minorHAnsi" w:hAnsiTheme="minorHAnsi" w:cstheme="minorBidi"/>
          <w:noProof/>
          <w:sz w:val="22"/>
          <w:szCs w:val="22"/>
          <w:lang w:val="en-US"/>
        </w:rPr>
      </w:pPr>
      <w:r>
        <w:fldChar w:fldCharType="end"/>
      </w:r>
      <w:r w:rsidR="005F4220">
        <w:fldChar w:fldCharType="begin"/>
      </w:r>
      <w:r w:rsidR="005F4220">
        <w:instrText xml:space="preserve"> BIBLIOGRAPHY  \l 1063 </w:instrText>
      </w:r>
      <w:r w:rsidR="005F4220">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33"/>
        <w:gridCol w:w="8505"/>
      </w:tblGrid>
      <w:tr w:rsidR="00D26B6A" w14:paraId="0B8A9B00" w14:textId="77777777" w:rsidTr="00040AD6">
        <w:trPr>
          <w:divId w:val="1084767966"/>
          <w:tblCellSpacing w:w="15" w:type="dxa"/>
        </w:trPr>
        <w:tc>
          <w:tcPr>
            <w:tcW w:w="565" w:type="pct"/>
            <w:hideMark/>
          </w:tcPr>
          <w:p w14:paraId="5336FC38" w14:textId="46D547F3" w:rsidR="00D26B6A" w:rsidRDefault="00D26B6A" w:rsidP="00D81A46">
            <w:pPr>
              <w:pStyle w:val="Bibliografija"/>
              <w:numPr>
                <w:ilvl w:val="0"/>
                <w:numId w:val="0"/>
              </w:numPr>
              <w:rPr>
                <w:noProof/>
              </w:rPr>
            </w:pPr>
            <w:bookmarkStart w:id="64" w:name="_Hlk61086924"/>
            <w:r>
              <w:rPr>
                <w:noProof/>
              </w:rPr>
              <w:t xml:space="preserve">[1] </w:t>
            </w:r>
          </w:p>
        </w:tc>
        <w:tc>
          <w:tcPr>
            <w:tcW w:w="4388" w:type="pct"/>
            <w:hideMark/>
          </w:tcPr>
          <w:p w14:paraId="7F76CC5A" w14:textId="77777777" w:rsidR="00D26B6A" w:rsidRDefault="00D26B6A" w:rsidP="00D81A46">
            <w:pPr>
              <w:pStyle w:val="Bibliografija"/>
              <w:numPr>
                <w:ilvl w:val="0"/>
                <w:numId w:val="0"/>
              </w:numPr>
              <w:rPr>
                <w:noProof/>
              </w:rPr>
            </w:pPr>
            <w:r>
              <w:rPr>
                <w:noProof/>
              </w:rPr>
              <w:t>H. Chen, S. Stavinoha, M. Walker, B. Zhang ir T. Fuhlbrigge, „Opportunities and Challenges of Robotics and Automation in Offshore Oil &amp; Gas Industry,“ SciRes, 2014.</w:t>
            </w:r>
          </w:p>
        </w:tc>
      </w:tr>
      <w:bookmarkEnd w:id="64"/>
      <w:tr w:rsidR="00D26B6A" w14:paraId="6F8717A8" w14:textId="77777777" w:rsidTr="00040AD6">
        <w:trPr>
          <w:divId w:val="1084767966"/>
          <w:tblCellSpacing w:w="15" w:type="dxa"/>
        </w:trPr>
        <w:tc>
          <w:tcPr>
            <w:tcW w:w="565" w:type="pct"/>
            <w:hideMark/>
          </w:tcPr>
          <w:p w14:paraId="5F68FDAE" w14:textId="77777777" w:rsidR="00D26B6A" w:rsidRDefault="00D26B6A" w:rsidP="00D81A46">
            <w:pPr>
              <w:pStyle w:val="Bibliografija"/>
              <w:numPr>
                <w:ilvl w:val="0"/>
                <w:numId w:val="0"/>
              </w:numPr>
              <w:rPr>
                <w:noProof/>
              </w:rPr>
            </w:pPr>
            <w:r>
              <w:rPr>
                <w:noProof/>
              </w:rPr>
              <w:t xml:space="preserve">[2] </w:t>
            </w:r>
          </w:p>
        </w:tc>
        <w:tc>
          <w:tcPr>
            <w:tcW w:w="4388" w:type="pct"/>
            <w:hideMark/>
          </w:tcPr>
          <w:p w14:paraId="59D8DC45" w14:textId="77777777" w:rsidR="00D26B6A" w:rsidRDefault="00D26B6A" w:rsidP="00D81A46">
            <w:pPr>
              <w:pStyle w:val="Bibliografija"/>
              <w:numPr>
                <w:ilvl w:val="0"/>
                <w:numId w:val="0"/>
              </w:numPr>
              <w:rPr>
                <w:noProof/>
              </w:rPr>
            </w:pPr>
            <w:r>
              <w:rPr>
                <w:noProof/>
              </w:rPr>
              <w:t>J. Wang, P. Fu ir R. X. Gao, „Machine vision intelligence for product defect inspection based on deep learning and Hough transform,“ Journal of Manufacturing Systems, 2019.</w:t>
            </w:r>
          </w:p>
        </w:tc>
      </w:tr>
      <w:tr w:rsidR="00D26B6A" w14:paraId="5EC01DF0" w14:textId="77777777" w:rsidTr="00040AD6">
        <w:trPr>
          <w:divId w:val="1084767966"/>
          <w:tblCellSpacing w:w="15" w:type="dxa"/>
        </w:trPr>
        <w:tc>
          <w:tcPr>
            <w:tcW w:w="565" w:type="pct"/>
            <w:hideMark/>
          </w:tcPr>
          <w:p w14:paraId="2CA38B02" w14:textId="77777777" w:rsidR="00D26B6A" w:rsidRDefault="00D26B6A" w:rsidP="00D81A46">
            <w:pPr>
              <w:pStyle w:val="Bibliografija"/>
              <w:numPr>
                <w:ilvl w:val="0"/>
                <w:numId w:val="0"/>
              </w:numPr>
              <w:rPr>
                <w:noProof/>
              </w:rPr>
            </w:pPr>
            <w:r>
              <w:rPr>
                <w:noProof/>
              </w:rPr>
              <w:t xml:space="preserve">[3] </w:t>
            </w:r>
          </w:p>
        </w:tc>
        <w:tc>
          <w:tcPr>
            <w:tcW w:w="4388" w:type="pct"/>
            <w:hideMark/>
          </w:tcPr>
          <w:p w14:paraId="191892B0" w14:textId="77777777" w:rsidR="00D26B6A" w:rsidRDefault="00D26B6A" w:rsidP="00D81A46">
            <w:pPr>
              <w:pStyle w:val="Bibliografija"/>
              <w:numPr>
                <w:ilvl w:val="0"/>
                <w:numId w:val="0"/>
              </w:numPr>
              <w:rPr>
                <w:noProof/>
              </w:rPr>
            </w:pPr>
            <w:r>
              <w:rPr>
                <w:noProof/>
              </w:rPr>
              <w:t>H. Jia, Y. Murphey, J. Shi ir T.-S. Chang, „An intelligent real-time vision system for surface defect detection,“ IEEE, 2004.</w:t>
            </w:r>
          </w:p>
        </w:tc>
      </w:tr>
      <w:tr w:rsidR="00D26B6A" w14:paraId="145CD018" w14:textId="77777777" w:rsidTr="00040AD6">
        <w:trPr>
          <w:divId w:val="1084767966"/>
          <w:tblCellSpacing w:w="15" w:type="dxa"/>
        </w:trPr>
        <w:tc>
          <w:tcPr>
            <w:tcW w:w="565" w:type="pct"/>
            <w:hideMark/>
          </w:tcPr>
          <w:p w14:paraId="0B495C47" w14:textId="77777777" w:rsidR="00D26B6A" w:rsidRDefault="00D26B6A" w:rsidP="00D81A46">
            <w:pPr>
              <w:pStyle w:val="Bibliografija"/>
              <w:numPr>
                <w:ilvl w:val="0"/>
                <w:numId w:val="0"/>
              </w:numPr>
              <w:rPr>
                <w:noProof/>
              </w:rPr>
            </w:pPr>
            <w:r>
              <w:rPr>
                <w:noProof/>
              </w:rPr>
              <w:t xml:space="preserve">[4] </w:t>
            </w:r>
          </w:p>
        </w:tc>
        <w:tc>
          <w:tcPr>
            <w:tcW w:w="4388" w:type="pct"/>
            <w:hideMark/>
          </w:tcPr>
          <w:p w14:paraId="1865CC56" w14:textId="77777777" w:rsidR="00D26B6A" w:rsidRDefault="00D26B6A" w:rsidP="00D81A46">
            <w:pPr>
              <w:pStyle w:val="Bibliografija"/>
              <w:numPr>
                <w:ilvl w:val="0"/>
                <w:numId w:val="0"/>
              </w:numPr>
              <w:rPr>
                <w:noProof/>
              </w:rPr>
            </w:pPr>
            <w:r>
              <w:rPr>
                <w:noProof/>
              </w:rPr>
              <w:t xml:space="preserve">R. Wakamatsu, T. Uno ir H. Katagiri, „Machine Learning-based Methods for Detecting,“ įtraukta </w:t>
            </w:r>
            <w:r>
              <w:rPr>
                <w:i/>
                <w:iCs w:val="0"/>
                <w:noProof/>
              </w:rPr>
              <w:t>Proceedings of the World Congress on Engineering 2018 Vol I</w:t>
            </w:r>
            <w:r>
              <w:rPr>
                <w:noProof/>
              </w:rPr>
              <w:t xml:space="preserve">, London, 2018. </w:t>
            </w:r>
          </w:p>
        </w:tc>
      </w:tr>
      <w:tr w:rsidR="00D26B6A" w14:paraId="221F48AE" w14:textId="77777777" w:rsidTr="00040AD6">
        <w:trPr>
          <w:divId w:val="1084767966"/>
          <w:tblCellSpacing w:w="15" w:type="dxa"/>
        </w:trPr>
        <w:tc>
          <w:tcPr>
            <w:tcW w:w="565" w:type="pct"/>
            <w:hideMark/>
          </w:tcPr>
          <w:p w14:paraId="47A7DBD2" w14:textId="77777777" w:rsidR="00D26B6A" w:rsidRDefault="00D26B6A" w:rsidP="00D81A46">
            <w:pPr>
              <w:pStyle w:val="Bibliografija"/>
              <w:numPr>
                <w:ilvl w:val="0"/>
                <w:numId w:val="0"/>
              </w:numPr>
              <w:rPr>
                <w:noProof/>
              </w:rPr>
            </w:pPr>
            <w:r>
              <w:rPr>
                <w:noProof/>
              </w:rPr>
              <w:t xml:space="preserve">[5] </w:t>
            </w:r>
          </w:p>
        </w:tc>
        <w:tc>
          <w:tcPr>
            <w:tcW w:w="4388" w:type="pct"/>
            <w:hideMark/>
          </w:tcPr>
          <w:p w14:paraId="0DA8DC7C" w14:textId="77777777" w:rsidR="00D26B6A" w:rsidRDefault="00D26B6A" w:rsidP="00D81A46">
            <w:pPr>
              <w:pStyle w:val="Bibliografija"/>
              <w:numPr>
                <w:ilvl w:val="0"/>
                <w:numId w:val="0"/>
              </w:numPr>
              <w:rPr>
                <w:noProof/>
              </w:rPr>
            </w:pPr>
            <w:r>
              <w:rPr>
                <w:noProof/>
              </w:rPr>
              <w:t>C.-S. Cho, B.-M. Chung ir M.-J. Park, „Development of real-time vision-based fabric inspection system,“ IEEE, 2005.</w:t>
            </w:r>
          </w:p>
        </w:tc>
      </w:tr>
      <w:tr w:rsidR="00D26B6A" w14:paraId="6B7438C2" w14:textId="77777777" w:rsidTr="00040AD6">
        <w:trPr>
          <w:divId w:val="1084767966"/>
          <w:tblCellSpacing w:w="15" w:type="dxa"/>
        </w:trPr>
        <w:tc>
          <w:tcPr>
            <w:tcW w:w="565" w:type="pct"/>
            <w:hideMark/>
          </w:tcPr>
          <w:p w14:paraId="25340791" w14:textId="77777777" w:rsidR="00D26B6A" w:rsidRDefault="00D26B6A" w:rsidP="00D81A46">
            <w:pPr>
              <w:pStyle w:val="Bibliografija"/>
              <w:numPr>
                <w:ilvl w:val="0"/>
                <w:numId w:val="0"/>
              </w:numPr>
              <w:rPr>
                <w:noProof/>
              </w:rPr>
            </w:pPr>
            <w:r>
              <w:rPr>
                <w:noProof/>
              </w:rPr>
              <w:t xml:space="preserve">[6] </w:t>
            </w:r>
          </w:p>
        </w:tc>
        <w:tc>
          <w:tcPr>
            <w:tcW w:w="4388" w:type="pct"/>
            <w:hideMark/>
          </w:tcPr>
          <w:p w14:paraId="5812FCAC" w14:textId="77777777" w:rsidR="00D26B6A" w:rsidRDefault="00D26B6A" w:rsidP="00D81A46">
            <w:pPr>
              <w:pStyle w:val="Bibliografija"/>
              <w:numPr>
                <w:ilvl w:val="0"/>
                <w:numId w:val="0"/>
              </w:numPr>
              <w:rPr>
                <w:noProof/>
              </w:rPr>
            </w:pPr>
            <w:r>
              <w:rPr>
                <w:noProof/>
              </w:rPr>
              <w:t>„Line scan cameras - Quality right down the line,“ STEMMER IMAGING, 2018. [Tinkle]. Available: https://www.stemmer-imaging.com/en/technical-tips/line-scan-cameras/. [Kreiptasi 15 lapkričio 2019].</w:t>
            </w:r>
          </w:p>
        </w:tc>
      </w:tr>
      <w:tr w:rsidR="00D26B6A" w14:paraId="41F7F2E1" w14:textId="77777777" w:rsidTr="00040AD6">
        <w:trPr>
          <w:divId w:val="1084767966"/>
          <w:tblCellSpacing w:w="15" w:type="dxa"/>
        </w:trPr>
        <w:tc>
          <w:tcPr>
            <w:tcW w:w="565" w:type="pct"/>
            <w:hideMark/>
          </w:tcPr>
          <w:p w14:paraId="64B2685B" w14:textId="77777777" w:rsidR="00D26B6A" w:rsidRDefault="00D26B6A" w:rsidP="00D81A46">
            <w:pPr>
              <w:pStyle w:val="Bibliografija"/>
              <w:numPr>
                <w:ilvl w:val="0"/>
                <w:numId w:val="0"/>
              </w:numPr>
              <w:rPr>
                <w:noProof/>
              </w:rPr>
            </w:pPr>
            <w:r>
              <w:rPr>
                <w:noProof/>
              </w:rPr>
              <w:t xml:space="preserve">[7] </w:t>
            </w:r>
          </w:p>
        </w:tc>
        <w:tc>
          <w:tcPr>
            <w:tcW w:w="4388" w:type="pct"/>
            <w:hideMark/>
          </w:tcPr>
          <w:p w14:paraId="2B5A4AE5" w14:textId="77777777" w:rsidR="00D26B6A" w:rsidRDefault="00D26B6A" w:rsidP="00D81A46">
            <w:pPr>
              <w:pStyle w:val="Bibliografija"/>
              <w:numPr>
                <w:ilvl w:val="0"/>
                <w:numId w:val="0"/>
              </w:numPr>
              <w:rPr>
                <w:noProof/>
              </w:rPr>
            </w:pPr>
            <w:r>
              <w:rPr>
                <w:noProof/>
              </w:rPr>
              <w:t>J. EBERHARDT ir R. Massen, „Method and arrangement for visual surface inspection“. Vokietija Patentas WO2010081509A1, 22 liepos 2010.</w:t>
            </w:r>
          </w:p>
        </w:tc>
      </w:tr>
      <w:tr w:rsidR="00D26B6A" w14:paraId="08C265FF" w14:textId="77777777" w:rsidTr="00040AD6">
        <w:trPr>
          <w:divId w:val="1084767966"/>
          <w:tblCellSpacing w:w="15" w:type="dxa"/>
        </w:trPr>
        <w:tc>
          <w:tcPr>
            <w:tcW w:w="565" w:type="pct"/>
            <w:hideMark/>
          </w:tcPr>
          <w:p w14:paraId="602D8AB6" w14:textId="77777777" w:rsidR="00D26B6A" w:rsidRDefault="00D26B6A" w:rsidP="00D81A46">
            <w:pPr>
              <w:pStyle w:val="Bibliografija"/>
              <w:numPr>
                <w:ilvl w:val="0"/>
                <w:numId w:val="0"/>
              </w:numPr>
              <w:rPr>
                <w:noProof/>
              </w:rPr>
            </w:pPr>
            <w:r>
              <w:rPr>
                <w:noProof/>
              </w:rPr>
              <w:t xml:space="preserve">[8] </w:t>
            </w:r>
          </w:p>
        </w:tc>
        <w:tc>
          <w:tcPr>
            <w:tcW w:w="4388" w:type="pct"/>
            <w:hideMark/>
          </w:tcPr>
          <w:p w14:paraId="4E2F5450" w14:textId="77777777" w:rsidR="00D26B6A" w:rsidRDefault="00D26B6A" w:rsidP="00D81A46">
            <w:pPr>
              <w:pStyle w:val="Bibliografija"/>
              <w:numPr>
                <w:ilvl w:val="0"/>
                <w:numId w:val="0"/>
              </w:numPr>
              <w:rPr>
                <w:noProof/>
              </w:rPr>
            </w:pPr>
            <w:r>
              <w:rPr>
                <w:noProof/>
              </w:rPr>
              <w:t>A. J. S. Santiago, A.J., Yuste, A.J ir M. Expósito, „Real-time image texture analysis in quality management using grid computing: an application to the MDF manufacturing industry,“ Springer-Verlag, 2011.</w:t>
            </w:r>
          </w:p>
        </w:tc>
      </w:tr>
      <w:tr w:rsidR="00D26B6A" w14:paraId="0180D820" w14:textId="77777777" w:rsidTr="00040AD6">
        <w:trPr>
          <w:divId w:val="1084767966"/>
          <w:tblCellSpacing w:w="15" w:type="dxa"/>
        </w:trPr>
        <w:tc>
          <w:tcPr>
            <w:tcW w:w="565" w:type="pct"/>
            <w:hideMark/>
          </w:tcPr>
          <w:p w14:paraId="24CF8E74" w14:textId="77777777" w:rsidR="00D26B6A" w:rsidRDefault="00D26B6A" w:rsidP="00D81A46">
            <w:pPr>
              <w:pStyle w:val="Bibliografija"/>
              <w:numPr>
                <w:ilvl w:val="0"/>
                <w:numId w:val="0"/>
              </w:numPr>
              <w:rPr>
                <w:noProof/>
              </w:rPr>
            </w:pPr>
            <w:r>
              <w:rPr>
                <w:noProof/>
              </w:rPr>
              <w:t xml:space="preserve">[9] </w:t>
            </w:r>
          </w:p>
        </w:tc>
        <w:tc>
          <w:tcPr>
            <w:tcW w:w="4388" w:type="pct"/>
            <w:hideMark/>
          </w:tcPr>
          <w:p w14:paraId="4998AF10" w14:textId="77777777" w:rsidR="00D26B6A" w:rsidRDefault="00D26B6A" w:rsidP="00D81A46">
            <w:pPr>
              <w:pStyle w:val="Bibliografija"/>
              <w:numPr>
                <w:ilvl w:val="0"/>
                <w:numId w:val="0"/>
              </w:numPr>
              <w:rPr>
                <w:noProof/>
              </w:rPr>
            </w:pPr>
            <w:r>
              <w:rPr>
                <w:noProof/>
              </w:rPr>
              <w:t>B. Bennedsen ir D. Peterson, „Performance of a System for Apple Surface Defect Identification in Near-infrared Images,“ Biosystems Engineering, 2005.</w:t>
            </w:r>
          </w:p>
        </w:tc>
      </w:tr>
      <w:tr w:rsidR="00D26B6A" w14:paraId="66ABBB20" w14:textId="77777777" w:rsidTr="00040AD6">
        <w:trPr>
          <w:divId w:val="1084767966"/>
          <w:tblCellSpacing w:w="15" w:type="dxa"/>
        </w:trPr>
        <w:tc>
          <w:tcPr>
            <w:tcW w:w="565" w:type="pct"/>
            <w:hideMark/>
          </w:tcPr>
          <w:p w14:paraId="46EFF8E6" w14:textId="77777777" w:rsidR="00D26B6A" w:rsidRDefault="00D26B6A" w:rsidP="00D81A46">
            <w:pPr>
              <w:pStyle w:val="Bibliografija"/>
              <w:numPr>
                <w:ilvl w:val="0"/>
                <w:numId w:val="0"/>
              </w:numPr>
              <w:rPr>
                <w:noProof/>
              </w:rPr>
            </w:pPr>
            <w:r>
              <w:rPr>
                <w:noProof/>
              </w:rPr>
              <w:t xml:space="preserve">[10] </w:t>
            </w:r>
          </w:p>
        </w:tc>
        <w:tc>
          <w:tcPr>
            <w:tcW w:w="4388" w:type="pct"/>
            <w:hideMark/>
          </w:tcPr>
          <w:p w14:paraId="7F2C6F03" w14:textId="77777777" w:rsidR="00D26B6A" w:rsidRDefault="00D26B6A" w:rsidP="00D81A46">
            <w:pPr>
              <w:pStyle w:val="Bibliografija"/>
              <w:numPr>
                <w:ilvl w:val="0"/>
                <w:numId w:val="0"/>
              </w:numPr>
              <w:rPr>
                <w:noProof/>
              </w:rPr>
            </w:pPr>
            <w:r>
              <w:rPr>
                <w:noProof/>
              </w:rPr>
              <w:t xml:space="preserve">I. Pastor-Lopez, I. Santos, Jorge, M. Salazar, A. Santamaria-Ibirika ir P. Bringas, „Collective classification for the detection of surface defects in automotive castings,“ įtraukta </w:t>
            </w:r>
            <w:r>
              <w:rPr>
                <w:i/>
                <w:iCs w:val="0"/>
                <w:noProof/>
              </w:rPr>
              <w:t>Industrial Electronics and Applications (ICIEA), 2013 8th IEEE Conference on</w:t>
            </w:r>
            <w:r>
              <w:rPr>
                <w:noProof/>
              </w:rPr>
              <w:t xml:space="preserve">, 2013. </w:t>
            </w:r>
          </w:p>
        </w:tc>
      </w:tr>
      <w:tr w:rsidR="00D26B6A" w14:paraId="6F65D8A2" w14:textId="77777777" w:rsidTr="00040AD6">
        <w:trPr>
          <w:divId w:val="1084767966"/>
          <w:tblCellSpacing w:w="15" w:type="dxa"/>
        </w:trPr>
        <w:tc>
          <w:tcPr>
            <w:tcW w:w="565" w:type="pct"/>
            <w:hideMark/>
          </w:tcPr>
          <w:p w14:paraId="6536B056" w14:textId="77777777" w:rsidR="00D26B6A" w:rsidRDefault="00D26B6A" w:rsidP="00D81A46">
            <w:pPr>
              <w:pStyle w:val="Bibliografija"/>
              <w:numPr>
                <w:ilvl w:val="0"/>
                <w:numId w:val="0"/>
              </w:numPr>
              <w:rPr>
                <w:noProof/>
              </w:rPr>
            </w:pPr>
            <w:r>
              <w:rPr>
                <w:noProof/>
              </w:rPr>
              <w:t xml:space="preserve">[11] </w:t>
            </w:r>
          </w:p>
        </w:tc>
        <w:tc>
          <w:tcPr>
            <w:tcW w:w="4388" w:type="pct"/>
            <w:hideMark/>
          </w:tcPr>
          <w:p w14:paraId="7E17BACA" w14:textId="77777777" w:rsidR="00D26B6A" w:rsidRDefault="00D26B6A" w:rsidP="00D81A46">
            <w:pPr>
              <w:pStyle w:val="Bibliografija"/>
              <w:numPr>
                <w:ilvl w:val="0"/>
                <w:numId w:val="0"/>
              </w:numPr>
              <w:rPr>
                <w:noProof/>
              </w:rPr>
            </w:pPr>
            <w:r>
              <w:rPr>
                <w:noProof/>
              </w:rPr>
              <w:t>J.-K. Park, B.-K. Kwon, J.-H. Park ir D.-J. Kang, „Machine learning-based imaging system for surface defect inspection,“ Korean Society for Precision Engineering, 2016.</w:t>
            </w:r>
          </w:p>
        </w:tc>
      </w:tr>
      <w:tr w:rsidR="00D26B6A" w14:paraId="68AF4E21" w14:textId="77777777" w:rsidTr="00040AD6">
        <w:trPr>
          <w:divId w:val="1084767966"/>
          <w:tblCellSpacing w:w="15" w:type="dxa"/>
        </w:trPr>
        <w:tc>
          <w:tcPr>
            <w:tcW w:w="565" w:type="pct"/>
            <w:hideMark/>
          </w:tcPr>
          <w:p w14:paraId="3134A56E" w14:textId="77777777" w:rsidR="00D26B6A" w:rsidRDefault="00D26B6A" w:rsidP="00D81A46">
            <w:pPr>
              <w:pStyle w:val="Bibliografija"/>
              <w:numPr>
                <w:ilvl w:val="0"/>
                <w:numId w:val="0"/>
              </w:numPr>
              <w:rPr>
                <w:noProof/>
              </w:rPr>
            </w:pPr>
            <w:r>
              <w:rPr>
                <w:noProof/>
              </w:rPr>
              <w:t xml:space="preserve">[12] </w:t>
            </w:r>
          </w:p>
        </w:tc>
        <w:tc>
          <w:tcPr>
            <w:tcW w:w="4388" w:type="pct"/>
            <w:hideMark/>
          </w:tcPr>
          <w:p w14:paraId="4BBB3A10" w14:textId="77777777" w:rsidR="00D26B6A" w:rsidRDefault="00D26B6A" w:rsidP="00D81A46">
            <w:pPr>
              <w:pStyle w:val="Bibliografija"/>
              <w:numPr>
                <w:ilvl w:val="0"/>
                <w:numId w:val="0"/>
              </w:numPr>
              <w:rPr>
                <w:noProof/>
              </w:rPr>
            </w:pPr>
            <w:r>
              <w:rPr>
                <w:noProof/>
              </w:rPr>
              <w:t>B. Tang, J.-y. Kong, X.-d. Wang ir L. Chen, „Surface Inspection System of Steel Strip Based on Machine Vision,“ IEEE, 2009.</w:t>
            </w:r>
          </w:p>
        </w:tc>
      </w:tr>
      <w:tr w:rsidR="00D26B6A" w14:paraId="5F069255" w14:textId="77777777" w:rsidTr="00040AD6">
        <w:trPr>
          <w:divId w:val="1084767966"/>
          <w:tblCellSpacing w:w="15" w:type="dxa"/>
        </w:trPr>
        <w:tc>
          <w:tcPr>
            <w:tcW w:w="565" w:type="pct"/>
            <w:hideMark/>
          </w:tcPr>
          <w:p w14:paraId="28552B6B" w14:textId="77777777" w:rsidR="00D26B6A" w:rsidRDefault="00D26B6A" w:rsidP="00D81A46">
            <w:pPr>
              <w:pStyle w:val="Bibliografija"/>
              <w:numPr>
                <w:ilvl w:val="0"/>
                <w:numId w:val="0"/>
              </w:numPr>
              <w:rPr>
                <w:noProof/>
              </w:rPr>
            </w:pPr>
            <w:r>
              <w:rPr>
                <w:noProof/>
              </w:rPr>
              <w:t xml:space="preserve">[13] </w:t>
            </w:r>
          </w:p>
        </w:tc>
        <w:tc>
          <w:tcPr>
            <w:tcW w:w="4388" w:type="pct"/>
            <w:hideMark/>
          </w:tcPr>
          <w:p w14:paraId="666F8322" w14:textId="77777777" w:rsidR="00D26B6A" w:rsidRDefault="00D26B6A" w:rsidP="00D81A46">
            <w:pPr>
              <w:pStyle w:val="Bibliografija"/>
              <w:numPr>
                <w:ilvl w:val="0"/>
                <w:numId w:val="0"/>
              </w:numPr>
              <w:rPr>
                <w:noProof/>
              </w:rPr>
            </w:pPr>
            <w:r>
              <w:rPr>
                <w:noProof/>
              </w:rPr>
              <w:t>D. Thakur, „What is Grid Computing,“ Ecomputer Notes, 2018. [Tinkle]. Available: http://ecomputernotes.com/fundamental/introduction-to-computer/grid-computing. [Kreiptasi 10 lapkričio 2019].</w:t>
            </w:r>
          </w:p>
        </w:tc>
      </w:tr>
      <w:tr w:rsidR="00D26B6A" w14:paraId="3E3D6A4C" w14:textId="77777777" w:rsidTr="00040AD6">
        <w:trPr>
          <w:divId w:val="1084767966"/>
          <w:tblCellSpacing w:w="15" w:type="dxa"/>
        </w:trPr>
        <w:tc>
          <w:tcPr>
            <w:tcW w:w="565" w:type="pct"/>
            <w:hideMark/>
          </w:tcPr>
          <w:p w14:paraId="1A289EB3" w14:textId="77777777" w:rsidR="00D26B6A" w:rsidRDefault="00D26B6A" w:rsidP="00D81A46">
            <w:pPr>
              <w:pStyle w:val="Bibliografija"/>
              <w:numPr>
                <w:ilvl w:val="0"/>
                <w:numId w:val="0"/>
              </w:numPr>
              <w:rPr>
                <w:noProof/>
              </w:rPr>
            </w:pPr>
            <w:r>
              <w:rPr>
                <w:noProof/>
              </w:rPr>
              <w:t xml:space="preserve">[14] </w:t>
            </w:r>
          </w:p>
        </w:tc>
        <w:tc>
          <w:tcPr>
            <w:tcW w:w="4388" w:type="pct"/>
            <w:hideMark/>
          </w:tcPr>
          <w:p w14:paraId="235CE802" w14:textId="77777777" w:rsidR="00D26B6A" w:rsidRDefault="00D26B6A" w:rsidP="00D81A46">
            <w:pPr>
              <w:pStyle w:val="Bibliografija"/>
              <w:numPr>
                <w:ilvl w:val="0"/>
                <w:numId w:val="0"/>
              </w:numPr>
              <w:rPr>
                <w:noProof/>
              </w:rPr>
            </w:pPr>
            <w:r>
              <w:rPr>
                <w:noProof/>
              </w:rPr>
              <w:t>A. Bernieri, L. Ferrigno , M. Laracca ir M. Molinara, „Crack Shape Reconstruction in Eddy Current Testing Using Machine Learning Systems for Regression,“ IEEE, 2008.</w:t>
            </w:r>
          </w:p>
        </w:tc>
      </w:tr>
      <w:tr w:rsidR="00D26B6A" w14:paraId="3D46D0E0" w14:textId="77777777" w:rsidTr="00040AD6">
        <w:trPr>
          <w:divId w:val="1084767966"/>
          <w:tblCellSpacing w:w="15" w:type="dxa"/>
        </w:trPr>
        <w:tc>
          <w:tcPr>
            <w:tcW w:w="565" w:type="pct"/>
            <w:hideMark/>
          </w:tcPr>
          <w:p w14:paraId="5523A9B8" w14:textId="77777777" w:rsidR="00D26B6A" w:rsidRDefault="00D26B6A" w:rsidP="00D81A46">
            <w:pPr>
              <w:pStyle w:val="Bibliografija"/>
              <w:numPr>
                <w:ilvl w:val="0"/>
                <w:numId w:val="0"/>
              </w:numPr>
              <w:rPr>
                <w:noProof/>
              </w:rPr>
            </w:pPr>
            <w:r>
              <w:rPr>
                <w:noProof/>
              </w:rPr>
              <w:lastRenderedPageBreak/>
              <w:t xml:space="preserve">[15] </w:t>
            </w:r>
          </w:p>
        </w:tc>
        <w:tc>
          <w:tcPr>
            <w:tcW w:w="4388" w:type="pct"/>
            <w:hideMark/>
          </w:tcPr>
          <w:p w14:paraId="5432D5F4" w14:textId="77777777" w:rsidR="00D26B6A" w:rsidRDefault="00D26B6A" w:rsidP="00D81A46">
            <w:pPr>
              <w:pStyle w:val="Bibliografija"/>
              <w:numPr>
                <w:ilvl w:val="0"/>
                <w:numId w:val="0"/>
              </w:numPr>
              <w:rPr>
                <w:noProof/>
              </w:rPr>
            </w:pPr>
            <w:r>
              <w:rPr>
                <w:noProof/>
              </w:rPr>
              <w:t>„Severstal: Steel Defect Detection,“ Kaggle, 2019. [Tinkle]. Available: https://www.kaggle.com/c/severstal-steel-defect-detection. [Kreiptasi 19 lapkričio 2019].</w:t>
            </w:r>
          </w:p>
        </w:tc>
      </w:tr>
      <w:tr w:rsidR="00D26B6A" w14:paraId="3F5EDB9A" w14:textId="77777777" w:rsidTr="00040AD6">
        <w:trPr>
          <w:divId w:val="1084767966"/>
          <w:tblCellSpacing w:w="15" w:type="dxa"/>
        </w:trPr>
        <w:tc>
          <w:tcPr>
            <w:tcW w:w="565" w:type="pct"/>
            <w:hideMark/>
          </w:tcPr>
          <w:p w14:paraId="60C7F60B" w14:textId="77777777" w:rsidR="00D26B6A" w:rsidRDefault="00D26B6A" w:rsidP="00D81A46">
            <w:pPr>
              <w:pStyle w:val="Bibliografija"/>
              <w:numPr>
                <w:ilvl w:val="0"/>
                <w:numId w:val="0"/>
              </w:numPr>
              <w:rPr>
                <w:noProof/>
              </w:rPr>
            </w:pPr>
            <w:r>
              <w:rPr>
                <w:noProof/>
              </w:rPr>
              <w:t xml:space="preserve">[16] </w:t>
            </w:r>
          </w:p>
        </w:tc>
        <w:tc>
          <w:tcPr>
            <w:tcW w:w="4388" w:type="pct"/>
            <w:hideMark/>
          </w:tcPr>
          <w:p w14:paraId="7236E793" w14:textId="77777777" w:rsidR="00D26B6A" w:rsidRDefault="00D26B6A" w:rsidP="00D81A46">
            <w:pPr>
              <w:pStyle w:val="Bibliografija"/>
              <w:numPr>
                <w:ilvl w:val="0"/>
                <w:numId w:val="0"/>
              </w:numPr>
              <w:rPr>
                <w:noProof/>
              </w:rPr>
            </w:pPr>
            <w:r>
              <w:rPr>
                <w:noProof/>
              </w:rPr>
              <w:t>R. Gandhi, „Support Vector Machine — Introduction to Machine Learning Algorithms,“ Towards Data Science, 7 birželio 2018. [Tinkle]. Available: https://towardsdatascience.com/support-vector-machine-introduction-to-machine-learning-algorithms-934a444fca47. [Kreiptasi 18 lapkričio 2019].</w:t>
            </w:r>
          </w:p>
        </w:tc>
      </w:tr>
      <w:tr w:rsidR="00D26B6A" w14:paraId="05CDE262" w14:textId="77777777" w:rsidTr="00040AD6">
        <w:trPr>
          <w:divId w:val="1084767966"/>
          <w:tblCellSpacing w:w="15" w:type="dxa"/>
        </w:trPr>
        <w:tc>
          <w:tcPr>
            <w:tcW w:w="565" w:type="pct"/>
            <w:hideMark/>
          </w:tcPr>
          <w:p w14:paraId="351B7DAF" w14:textId="77777777" w:rsidR="00D26B6A" w:rsidRDefault="00D26B6A" w:rsidP="00D81A46">
            <w:pPr>
              <w:pStyle w:val="Bibliografija"/>
              <w:numPr>
                <w:ilvl w:val="0"/>
                <w:numId w:val="0"/>
              </w:numPr>
              <w:rPr>
                <w:noProof/>
              </w:rPr>
            </w:pPr>
            <w:r>
              <w:rPr>
                <w:noProof/>
              </w:rPr>
              <w:t xml:space="preserve">[17] </w:t>
            </w:r>
          </w:p>
        </w:tc>
        <w:tc>
          <w:tcPr>
            <w:tcW w:w="4388" w:type="pct"/>
            <w:hideMark/>
          </w:tcPr>
          <w:p w14:paraId="7AB17B23" w14:textId="77777777" w:rsidR="00D26B6A" w:rsidRDefault="00D26B6A" w:rsidP="00D81A46">
            <w:pPr>
              <w:pStyle w:val="Bibliografija"/>
              <w:numPr>
                <w:ilvl w:val="0"/>
                <w:numId w:val="0"/>
              </w:numPr>
              <w:rPr>
                <w:noProof/>
              </w:rPr>
            </w:pPr>
            <w:r>
              <w:rPr>
                <w:noProof/>
              </w:rPr>
              <w:t>I. Y.-H. Gu, H. Andersson ir R. Vicen, „Wood defect classification based on image analysis and support vector machines,“ Springer-Verlag, 2009.</w:t>
            </w:r>
          </w:p>
        </w:tc>
      </w:tr>
      <w:tr w:rsidR="00D26B6A" w14:paraId="6421A3DA" w14:textId="77777777" w:rsidTr="00040AD6">
        <w:trPr>
          <w:divId w:val="1084767966"/>
          <w:tblCellSpacing w:w="15" w:type="dxa"/>
        </w:trPr>
        <w:tc>
          <w:tcPr>
            <w:tcW w:w="565" w:type="pct"/>
            <w:hideMark/>
          </w:tcPr>
          <w:p w14:paraId="46727609" w14:textId="77777777" w:rsidR="00D26B6A" w:rsidRDefault="00D26B6A" w:rsidP="00D81A46">
            <w:pPr>
              <w:pStyle w:val="Bibliografija"/>
              <w:numPr>
                <w:ilvl w:val="0"/>
                <w:numId w:val="0"/>
              </w:numPr>
              <w:rPr>
                <w:noProof/>
              </w:rPr>
            </w:pPr>
            <w:r>
              <w:rPr>
                <w:noProof/>
              </w:rPr>
              <w:t xml:space="preserve">[18] </w:t>
            </w:r>
          </w:p>
        </w:tc>
        <w:tc>
          <w:tcPr>
            <w:tcW w:w="4388" w:type="pct"/>
            <w:hideMark/>
          </w:tcPr>
          <w:p w14:paraId="30270618" w14:textId="77777777" w:rsidR="00D26B6A" w:rsidRDefault="00D26B6A" w:rsidP="00D81A46">
            <w:pPr>
              <w:pStyle w:val="Bibliografija"/>
              <w:numPr>
                <w:ilvl w:val="0"/>
                <w:numId w:val="0"/>
              </w:numPr>
              <w:rPr>
                <w:noProof/>
              </w:rPr>
            </w:pPr>
            <w:r>
              <w:rPr>
                <w:noProof/>
              </w:rPr>
              <w:t>G. Azevedo, „Feature selection techniques for classification and Python tips for their application,“ Towards Data Science, 2 rugpjūčio 2019. [Tinkle]. Available: https://towardsdatascience.com/feature-selection-techniques-for-classification-and-python-tips-for-their-application-10c0ddd7918b. [Kreiptasi 19 lapkričio 2019].</w:t>
            </w:r>
          </w:p>
        </w:tc>
      </w:tr>
      <w:tr w:rsidR="00D26B6A" w14:paraId="2B3FDF64" w14:textId="77777777" w:rsidTr="00040AD6">
        <w:trPr>
          <w:divId w:val="1084767966"/>
          <w:tblCellSpacing w:w="15" w:type="dxa"/>
        </w:trPr>
        <w:tc>
          <w:tcPr>
            <w:tcW w:w="565" w:type="pct"/>
            <w:hideMark/>
          </w:tcPr>
          <w:p w14:paraId="7997D9ED" w14:textId="77777777" w:rsidR="00D26B6A" w:rsidRDefault="00D26B6A" w:rsidP="00D81A46">
            <w:pPr>
              <w:pStyle w:val="Bibliografija"/>
              <w:numPr>
                <w:ilvl w:val="0"/>
                <w:numId w:val="0"/>
              </w:numPr>
              <w:rPr>
                <w:noProof/>
              </w:rPr>
            </w:pPr>
            <w:r>
              <w:rPr>
                <w:noProof/>
              </w:rPr>
              <w:t xml:space="preserve">[19] </w:t>
            </w:r>
          </w:p>
        </w:tc>
        <w:tc>
          <w:tcPr>
            <w:tcW w:w="4388" w:type="pct"/>
            <w:hideMark/>
          </w:tcPr>
          <w:p w14:paraId="51906357" w14:textId="77777777" w:rsidR="00D26B6A" w:rsidRDefault="00D26B6A" w:rsidP="00D81A46">
            <w:pPr>
              <w:pStyle w:val="Bibliografija"/>
              <w:numPr>
                <w:ilvl w:val="0"/>
                <w:numId w:val="0"/>
              </w:numPr>
              <w:rPr>
                <w:noProof/>
              </w:rPr>
            </w:pPr>
            <w:r>
              <w:rPr>
                <w:noProof/>
              </w:rPr>
              <w:t>L. A. Martins, F. L. Pádua ir P. E. Almeida, „Automatic detection of surface defects on rolled steel using Computer Vision and Artificial Neural Networks,“ IEEE, 2010.</w:t>
            </w:r>
          </w:p>
        </w:tc>
      </w:tr>
      <w:tr w:rsidR="00D26B6A" w14:paraId="4EB83D35" w14:textId="77777777" w:rsidTr="00040AD6">
        <w:trPr>
          <w:divId w:val="1084767966"/>
          <w:tblCellSpacing w:w="15" w:type="dxa"/>
        </w:trPr>
        <w:tc>
          <w:tcPr>
            <w:tcW w:w="565" w:type="pct"/>
            <w:hideMark/>
          </w:tcPr>
          <w:p w14:paraId="4C69D08D" w14:textId="77777777" w:rsidR="00D26B6A" w:rsidRDefault="00D26B6A" w:rsidP="00D81A46">
            <w:pPr>
              <w:pStyle w:val="Bibliografija"/>
              <w:numPr>
                <w:ilvl w:val="0"/>
                <w:numId w:val="0"/>
              </w:numPr>
              <w:rPr>
                <w:noProof/>
              </w:rPr>
            </w:pPr>
            <w:r>
              <w:rPr>
                <w:noProof/>
              </w:rPr>
              <w:t xml:space="preserve">[20] </w:t>
            </w:r>
          </w:p>
        </w:tc>
        <w:tc>
          <w:tcPr>
            <w:tcW w:w="4388" w:type="pct"/>
            <w:hideMark/>
          </w:tcPr>
          <w:p w14:paraId="1272872B" w14:textId="77777777" w:rsidR="00D26B6A" w:rsidRDefault="00D26B6A" w:rsidP="00D81A46">
            <w:pPr>
              <w:pStyle w:val="Bibliografija"/>
              <w:numPr>
                <w:ilvl w:val="0"/>
                <w:numId w:val="0"/>
              </w:numPr>
              <w:rPr>
                <w:noProof/>
              </w:rPr>
            </w:pPr>
            <w:r>
              <w:rPr>
                <w:noProof/>
              </w:rPr>
              <w:t>S. Weidman, „The 4 Deep Learning Breakthroughs You Should Know About,“ Towards Data Science, 5 gruodžio 2017. [Tinkle]. Available: https://towardsdatascience.com/the-5-deep-learning-breakthroughs-you-should-know-about-df27674ccdf2. [Kreiptasi 20 lapkričio 2019].</w:t>
            </w:r>
          </w:p>
        </w:tc>
      </w:tr>
      <w:tr w:rsidR="00D26B6A" w14:paraId="571F8792" w14:textId="77777777" w:rsidTr="00040AD6">
        <w:trPr>
          <w:divId w:val="1084767966"/>
          <w:tblCellSpacing w:w="15" w:type="dxa"/>
        </w:trPr>
        <w:tc>
          <w:tcPr>
            <w:tcW w:w="565" w:type="pct"/>
            <w:hideMark/>
          </w:tcPr>
          <w:p w14:paraId="0D110A20" w14:textId="77777777" w:rsidR="00D26B6A" w:rsidRDefault="00D26B6A" w:rsidP="00D81A46">
            <w:pPr>
              <w:pStyle w:val="Bibliografija"/>
              <w:numPr>
                <w:ilvl w:val="0"/>
                <w:numId w:val="0"/>
              </w:numPr>
              <w:rPr>
                <w:noProof/>
              </w:rPr>
            </w:pPr>
            <w:r>
              <w:rPr>
                <w:noProof/>
              </w:rPr>
              <w:t xml:space="preserve">[21] </w:t>
            </w:r>
          </w:p>
        </w:tc>
        <w:tc>
          <w:tcPr>
            <w:tcW w:w="4388" w:type="pct"/>
            <w:hideMark/>
          </w:tcPr>
          <w:p w14:paraId="61BE285E" w14:textId="77777777" w:rsidR="00D26B6A" w:rsidRDefault="00D26B6A" w:rsidP="00D81A46">
            <w:pPr>
              <w:pStyle w:val="Bibliografija"/>
              <w:numPr>
                <w:ilvl w:val="0"/>
                <w:numId w:val="0"/>
              </w:numPr>
              <w:rPr>
                <w:noProof/>
              </w:rPr>
            </w:pPr>
            <w:r>
              <w:rPr>
                <w:noProof/>
              </w:rPr>
              <w:t>Z.-u.-h. Usmani, „What is Kaggle, Why I Participate, What is the Impact?,“ Kaggle, 2017. [Tinkle]. Available: https://www.kaggle.com/getting-started/44916. [Kreiptasi 15 lapkričio 2019].</w:t>
            </w:r>
          </w:p>
        </w:tc>
      </w:tr>
      <w:tr w:rsidR="00D26B6A" w14:paraId="0F1065CC" w14:textId="77777777" w:rsidTr="00040AD6">
        <w:trPr>
          <w:divId w:val="1084767966"/>
          <w:tblCellSpacing w:w="15" w:type="dxa"/>
        </w:trPr>
        <w:tc>
          <w:tcPr>
            <w:tcW w:w="565" w:type="pct"/>
            <w:hideMark/>
          </w:tcPr>
          <w:p w14:paraId="6FA0DBAE" w14:textId="77777777" w:rsidR="00D26B6A" w:rsidRDefault="00D26B6A" w:rsidP="00D81A46">
            <w:pPr>
              <w:pStyle w:val="Bibliografija"/>
              <w:numPr>
                <w:ilvl w:val="0"/>
                <w:numId w:val="0"/>
              </w:numPr>
              <w:rPr>
                <w:noProof/>
              </w:rPr>
            </w:pPr>
            <w:r>
              <w:rPr>
                <w:noProof/>
              </w:rPr>
              <w:t xml:space="preserve">[22] </w:t>
            </w:r>
          </w:p>
        </w:tc>
        <w:tc>
          <w:tcPr>
            <w:tcW w:w="4388" w:type="pct"/>
            <w:hideMark/>
          </w:tcPr>
          <w:p w14:paraId="091894C8" w14:textId="77777777" w:rsidR="00D26B6A" w:rsidRDefault="00D26B6A" w:rsidP="00D81A46">
            <w:pPr>
              <w:pStyle w:val="Bibliografija"/>
              <w:numPr>
                <w:ilvl w:val="0"/>
                <w:numId w:val="0"/>
              </w:numPr>
              <w:rPr>
                <w:noProof/>
              </w:rPr>
            </w:pPr>
            <w:r>
              <w:rPr>
                <w:noProof/>
              </w:rPr>
              <w:t>„Standard or individual solutions for your furniture production.,“ Baumer Inspection GmbH, 2018. [Tinkle]. Available: https://www.baumerinspection.com/en/products/surface-inspection/furniture/. [Kreiptasi 19 lapkričio 2019].</w:t>
            </w:r>
          </w:p>
        </w:tc>
      </w:tr>
      <w:tr w:rsidR="00D26B6A" w14:paraId="35FCC049" w14:textId="77777777" w:rsidTr="00040AD6">
        <w:trPr>
          <w:divId w:val="1084767966"/>
          <w:tblCellSpacing w:w="15" w:type="dxa"/>
        </w:trPr>
        <w:tc>
          <w:tcPr>
            <w:tcW w:w="565" w:type="pct"/>
            <w:hideMark/>
          </w:tcPr>
          <w:p w14:paraId="031DEBE0" w14:textId="77777777" w:rsidR="00D26B6A" w:rsidRDefault="00D26B6A" w:rsidP="00D81A46">
            <w:pPr>
              <w:pStyle w:val="Bibliografija"/>
              <w:numPr>
                <w:ilvl w:val="0"/>
                <w:numId w:val="0"/>
              </w:numPr>
              <w:rPr>
                <w:noProof/>
              </w:rPr>
            </w:pPr>
            <w:r>
              <w:rPr>
                <w:noProof/>
              </w:rPr>
              <w:t xml:space="preserve">[23] </w:t>
            </w:r>
          </w:p>
        </w:tc>
        <w:tc>
          <w:tcPr>
            <w:tcW w:w="4388" w:type="pct"/>
            <w:hideMark/>
          </w:tcPr>
          <w:p w14:paraId="2DEE9CA9" w14:textId="77777777" w:rsidR="00D26B6A" w:rsidRDefault="00D26B6A" w:rsidP="00D81A46">
            <w:pPr>
              <w:pStyle w:val="Bibliografija"/>
              <w:numPr>
                <w:ilvl w:val="0"/>
                <w:numId w:val="0"/>
              </w:numPr>
              <w:rPr>
                <w:noProof/>
              </w:rPr>
            </w:pPr>
            <w:r>
              <w:rPr>
                <w:noProof/>
              </w:rPr>
              <w:t>„Grading System,“ Argos Solution, 2017. [Tinkle]. Available: https://www.argossolutions.no/grading-system/. [Kreiptasi 19 lapkričio 2019].</w:t>
            </w:r>
          </w:p>
        </w:tc>
      </w:tr>
      <w:tr w:rsidR="00D26B6A" w14:paraId="3E7502AF" w14:textId="77777777" w:rsidTr="00040AD6">
        <w:trPr>
          <w:divId w:val="1084767966"/>
          <w:tblCellSpacing w:w="15" w:type="dxa"/>
        </w:trPr>
        <w:tc>
          <w:tcPr>
            <w:tcW w:w="565" w:type="pct"/>
            <w:hideMark/>
          </w:tcPr>
          <w:p w14:paraId="3C69868A" w14:textId="77777777" w:rsidR="00D26B6A" w:rsidRDefault="00D26B6A" w:rsidP="00D81A46">
            <w:pPr>
              <w:pStyle w:val="Bibliografija"/>
              <w:numPr>
                <w:ilvl w:val="0"/>
                <w:numId w:val="0"/>
              </w:numPr>
              <w:rPr>
                <w:noProof/>
              </w:rPr>
            </w:pPr>
            <w:r>
              <w:rPr>
                <w:noProof/>
              </w:rPr>
              <w:t xml:space="preserve">[24] </w:t>
            </w:r>
          </w:p>
        </w:tc>
        <w:tc>
          <w:tcPr>
            <w:tcW w:w="4388" w:type="pct"/>
            <w:hideMark/>
          </w:tcPr>
          <w:p w14:paraId="375B23B1" w14:textId="77777777" w:rsidR="00D26B6A" w:rsidRDefault="00D26B6A" w:rsidP="00D81A46">
            <w:pPr>
              <w:pStyle w:val="Bibliografija"/>
              <w:numPr>
                <w:ilvl w:val="0"/>
                <w:numId w:val="0"/>
              </w:numPr>
              <w:rPr>
                <w:noProof/>
              </w:rPr>
            </w:pPr>
            <w:r>
              <w:rPr>
                <w:noProof/>
              </w:rPr>
              <w:t>„Optimization of Production in Short Cycle Press Lines,“ Baumer Inspection GmbH, 2016. [Tinkle]. Available: http://pelice-expo.com/presentations/Franz-Optimization-of-Production.pdf. [Kreiptasi 20 lapkričio 2019].</w:t>
            </w:r>
          </w:p>
        </w:tc>
      </w:tr>
    </w:tbl>
    <w:p w14:paraId="29F4D50F" w14:textId="77777777" w:rsidR="00D26B6A" w:rsidRDefault="00D26B6A">
      <w:pPr>
        <w:divId w:val="1084767966"/>
        <w:rPr>
          <w:rFonts w:eastAsia="Times New Roman"/>
          <w:noProof/>
        </w:rPr>
      </w:pPr>
    </w:p>
    <w:p w14:paraId="7300B475" w14:textId="2A24C7DB" w:rsidR="00ED4A8D" w:rsidRDefault="005F4220" w:rsidP="00785167">
      <w:r>
        <w:fldChar w:fldCharType="end"/>
      </w:r>
    </w:p>
    <w:p w14:paraId="6013EFBA" w14:textId="77E0A43C" w:rsidR="00040AD6" w:rsidRDefault="00040AD6" w:rsidP="00785167"/>
    <w:p w14:paraId="000980B2" w14:textId="079AD98D" w:rsidR="00040AD6" w:rsidRDefault="00040AD6" w:rsidP="00785167"/>
    <w:p w14:paraId="48CC0ADF" w14:textId="762BDEA8" w:rsidR="00040AD6" w:rsidRDefault="00040AD6" w:rsidP="000C24BE">
      <w:pPr>
        <w:pStyle w:val="Antrat1"/>
        <w:numPr>
          <w:ilvl w:val="0"/>
          <w:numId w:val="0"/>
        </w:numPr>
      </w:pPr>
    </w:p>
    <w:p w14:paraId="5A98A221" w14:textId="77777777" w:rsidR="00040AD6" w:rsidRPr="00EA6C40" w:rsidRDefault="00040AD6" w:rsidP="00785167"/>
    <w:sectPr w:rsidR="00040AD6" w:rsidRPr="00EA6C40" w:rsidSect="00733B28">
      <w:footerReference w:type="default" r:id="rId20"/>
      <w:footerReference w:type="first" r:id="rId21"/>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1CA78C" w14:textId="77777777" w:rsidR="00A60AE2" w:rsidRDefault="00A60AE2" w:rsidP="00703F96">
      <w:pPr>
        <w:spacing w:line="240" w:lineRule="auto"/>
      </w:pPr>
      <w:r>
        <w:separator/>
      </w:r>
    </w:p>
    <w:p w14:paraId="48546FD0" w14:textId="77777777" w:rsidR="00A60AE2" w:rsidRDefault="00A60AE2"/>
    <w:p w14:paraId="6A52631D" w14:textId="77777777" w:rsidR="00A60AE2" w:rsidRDefault="00A60AE2"/>
    <w:p w14:paraId="75B14698" w14:textId="77777777" w:rsidR="00A60AE2" w:rsidRDefault="00A60AE2"/>
  </w:endnote>
  <w:endnote w:type="continuationSeparator" w:id="0">
    <w:p w14:paraId="475F3A9B" w14:textId="77777777" w:rsidR="00A60AE2" w:rsidRDefault="00A60AE2" w:rsidP="00703F96">
      <w:pPr>
        <w:spacing w:line="240" w:lineRule="auto"/>
      </w:pPr>
      <w:r>
        <w:continuationSeparator/>
      </w:r>
    </w:p>
    <w:p w14:paraId="2B58398E" w14:textId="77777777" w:rsidR="00A60AE2" w:rsidRDefault="00A60AE2"/>
    <w:p w14:paraId="72A4CFFA" w14:textId="77777777" w:rsidR="00A60AE2" w:rsidRDefault="00A60AE2"/>
    <w:p w14:paraId="37CBB064" w14:textId="77777777" w:rsidR="00A60AE2" w:rsidRDefault="00A60AE2"/>
  </w:endnote>
  <w:endnote w:type="continuationNotice" w:id="1">
    <w:p w14:paraId="171EA24B" w14:textId="77777777" w:rsidR="00A60AE2" w:rsidRDefault="00A60A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Georgia">
    <w:panose1 w:val="02040502050405020303"/>
    <w:charset w:val="BA"/>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0207625"/>
      <w:docPartObj>
        <w:docPartGallery w:val="Page Numbers (Bottom of Page)"/>
        <w:docPartUnique/>
      </w:docPartObj>
    </w:sdtPr>
    <w:sdtEndPr>
      <w:rPr>
        <w:noProof/>
      </w:rPr>
    </w:sdtEndPr>
    <w:sdtContent>
      <w:p w14:paraId="669C7562" w14:textId="2EB3207A" w:rsidR="00040AD6" w:rsidRDefault="00040AD6">
        <w:pPr>
          <w:pStyle w:val="Porat"/>
          <w:jc w:val="right"/>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6383F" w14:textId="77777777" w:rsidR="00040AD6" w:rsidRDefault="00040AD6">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0BD1D2" w14:textId="77777777" w:rsidR="00A60AE2" w:rsidRDefault="00A60AE2" w:rsidP="00703F96">
      <w:pPr>
        <w:spacing w:line="240" w:lineRule="auto"/>
      </w:pPr>
      <w:r>
        <w:separator/>
      </w:r>
    </w:p>
  </w:footnote>
  <w:footnote w:type="continuationSeparator" w:id="0">
    <w:p w14:paraId="5AF7D42E" w14:textId="77777777" w:rsidR="00A60AE2" w:rsidRDefault="00A60AE2" w:rsidP="00703F96">
      <w:pPr>
        <w:spacing w:line="240" w:lineRule="auto"/>
      </w:pPr>
      <w:r>
        <w:continuationSeparator/>
      </w:r>
    </w:p>
    <w:p w14:paraId="7093E145" w14:textId="77777777" w:rsidR="00A60AE2" w:rsidRDefault="00A60AE2"/>
    <w:p w14:paraId="7435F7DE" w14:textId="77777777" w:rsidR="00A60AE2" w:rsidRDefault="00A60AE2"/>
    <w:p w14:paraId="5572FDC0" w14:textId="77777777" w:rsidR="00A60AE2" w:rsidRDefault="00A60AE2"/>
  </w:footnote>
  <w:footnote w:type="continuationNotice" w:id="1">
    <w:p w14:paraId="69F8ABF8" w14:textId="77777777" w:rsidR="00A60AE2" w:rsidRDefault="00A60AE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2C200C0A"/>
    <w:lvl w:ilvl="0">
      <w:start w:val="1"/>
      <w:numFmt w:val="decimal"/>
      <w:pStyle w:val="Sraassunumeriais"/>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4" w15:restartNumberingAfterBreak="0">
    <w:nsid w:val="1E91624B"/>
    <w:multiLevelType w:val="hybridMultilevel"/>
    <w:tmpl w:val="97540DBE"/>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2A1E6898"/>
    <w:multiLevelType w:val="hybridMultilevel"/>
    <w:tmpl w:val="DFEE2AE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6" w15:restartNumberingAfterBreak="0">
    <w:nsid w:val="45F51471"/>
    <w:multiLevelType w:val="hybridMultilevel"/>
    <w:tmpl w:val="D4D2FBA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47AD7269"/>
    <w:multiLevelType w:val="hybridMultilevel"/>
    <w:tmpl w:val="DF9E2C6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4BDA2F7C"/>
    <w:multiLevelType w:val="hybridMultilevel"/>
    <w:tmpl w:val="DB1EC1D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9" w15:restartNumberingAfterBreak="0">
    <w:nsid w:val="4C8675AF"/>
    <w:multiLevelType w:val="hybridMultilevel"/>
    <w:tmpl w:val="0F4AF39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0"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11"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2"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3"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4" w15:restartNumberingAfterBreak="0">
    <w:nsid w:val="779F5073"/>
    <w:multiLevelType w:val="multilevel"/>
    <w:tmpl w:val="CD26A2A6"/>
    <w:lvl w:ilvl="0">
      <w:start w:val="1"/>
      <w:numFmt w:val="decimal"/>
      <w:pStyle w:val="Antrat1"/>
      <w:lvlText w:val="%1."/>
      <w:lvlJc w:val="left"/>
      <w:pPr>
        <w:ind w:left="1917" w:hanging="357"/>
      </w:pPr>
      <w:rPr>
        <w:rFonts w:ascii="Times New Roman Bold" w:hAnsi="Times New Roman Bold" w:hint="default"/>
        <w:b/>
        <w:i w:val="0"/>
        <w:sz w:val="24"/>
      </w:rPr>
    </w:lvl>
    <w:lvl w:ilvl="1">
      <w:start w:val="1"/>
      <w:numFmt w:val="decimal"/>
      <w:pStyle w:val="Antrat2"/>
      <w:lvlText w:val="%1.%2."/>
      <w:lvlJc w:val="left"/>
      <w:pPr>
        <w:ind w:left="3050" w:hanging="357"/>
      </w:pPr>
      <w:rPr>
        <w:rFonts w:ascii="Times New Roman" w:hAnsi="Times New Roman" w:hint="default"/>
        <w:b/>
        <w:i w:val="0"/>
        <w:sz w:val="24"/>
      </w:rPr>
    </w:lvl>
    <w:lvl w:ilvl="2">
      <w:start w:val="1"/>
      <w:numFmt w:val="decimal"/>
      <w:pStyle w:val="Antrat3"/>
      <w:lvlText w:val="%1.%2.%3."/>
      <w:lvlJc w:val="left"/>
      <w:pPr>
        <w:ind w:left="357" w:hanging="357"/>
      </w:pPr>
      <w:rPr>
        <w:rFonts w:ascii="Times New Roman" w:hAnsi="Times New Roman"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5"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12"/>
  </w:num>
  <w:num w:numId="3">
    <w:abstractNumId w:val="13"/>
  </w:num>
  <w:num w:numId="4">
    <w:abstractNumId w:val="14"/>
  </w:num>
  <w:num w:numId="5">
    <w:abstractNumId w:val="0"/>
  </w:num>
  <w:num w:numId="6">
    <w:abstractNumId w:val="2"/>
  </w:num>
  <w:num w:numId="7">
    <w:abstractNumId w:val="1"/>
  </w:num>
  <w:num w:numId="8">
    <w:abstractNumId w:val="10"/>
  </w:num>
  <w:num w:numId="9">
    <w:abstractNumId w:val="15"/>
  </w:num>
  <w:num w:numId="10">
    <w:abstractNumId w:val="11"/>
  </w:num>
  <w:num w:numId="11">
    <w:abstractNumId w:val="0"/>
    <w:lvlOverride w:ilvl="0">
      <w:startOverride w:val="1"/>
    </w:lvlOverride>
  </w:num>
  <w:num w:numId="12">
    <w:abstractNumId w:val="11"/>
    <w:lvlOverride w:ilvl="0">
      <w:startOverride w:val="1"/>
    </w:lvlOverride>
  </w:num>
  <w:num w:numId="13">
    <w:abstractNumId w:val="0"/>
  </w:num>
  <w:num w:numId="14">
    <w:abstractNumId w:val="0"/>
    <w:lvlOverride w:ilvl="0">
      <w:startOverride w:val="1"/>
    </w:lvlOverride>
  </w:num>
  <w:num w:numId="15">
    <w:abstractNumId w:val="0"/>
  </w:num>
  <w:num w:numId="16">
    <w:abstractNumId w:val="14"/>
  </w:num>
  <w:num w:numId="17">
    <w:abstractNumId w:val="14"/>
  </w:num>
  <w:num w:numId="18">
    <w:abstractNumId w:val="14"/>
  </w:num>
  <w:num w:numId="19">
    <w:abstractNumId w:val="14"/>
  </w:num>
  <w:num w:numId="20">
    <w:abstractNumId w:val="7"/>
  </w:num>
  <w:num w:numId="21">
    <w:abstractNumId w:val="4"/>
  </w:num>
  <w:num w:numId="22">
    <w:abstractNumId w:val="8"/>
  </w:num>
  <w:num w:numId="23">
    <w:abstractNumId w:val="6"/>
  </w:num>
  <w:num w:numId="24">
    <w:abstractNumId w:val="9"/>
  </w:num>
  <w:num w:numId="2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F1"/>
    <w:rsid w:val="00001F0D"/>
    <w:rsid w:val="00003F6F"/>
    <w:rsid w:val="0000653B"/>
    <w:rsid w:val="0000714C"/>
    <w:rsid w:val="0001108B"/>
    <w:rsid w:val="00021D88"/>
    <w:rsid w:val="0002320B"/>
    <w:rsid w:val="0002660C"/>
    <w:rsid w:val="00026A83"/>
    <w:rsid w:val="00026B3C"/>
    <w:rsid w:val="00030E88"/>
    <w:rsid w:val="000313A6"/>
    <w:rsid w:val="000361E8"/>
    <w:rsid w:val="00036F54"/>
    <w:rsid w:val="000401D9"/>
    <w:rsid w:val="00040AD6"/>
    <w:rsid w:val="0004489B"/>
    <w:rsid w:val="00046A26"/>
    <w:rsid w:val="00051FBB"/>
    <w:rsid w:val="00053A41"/>
    <w:rsid w:val="00055FA6"/>
    <w:rsid w:val="000560C7"/>
    <w:rsid w:val="000564D4"/>
    <w:rsid w:val="000565A3"/>
    <w:rsid w:val="00063B70"/>
    <w:rsid w:val="000677CE"/>
    <w:rsid w:val="00067AD7"/>
    <w:rsid w:val="00067E95"/>
    <w:rsid w:val="00071D4A"/>
    <w:rsid w:val="00071E46"/>
    <w:rsid w:val="00074831"/>
    <w:rsid w:val="00076FBB"/>
    <w:rsid w:val="00083C14"/>
    <w:rsid w:val="00086029"/>
    <w:rsid w:val="00087B46"/>
    <w:rsid w:val="000967AF"/>
    <w:rsid w:val="000A69DA"/>
    <w:rsid w:val="000B57CF"/>
    <w:rsid w:val="000C0F8A"/>
    <w:rsid w:val="000C1C2C"/>
    <w:rsid w:val="000C24BE"/>
    <w:rsid w:val="000C7CA8"/>
    <w:rsid w:val="000D01FD"/>
    <w:rsid w:val="000D1429"/>
    <w:rsid w:val="000D42B9"/>
    <w:rsid w:val="000D45A5"/>
    <w:rsid w:val="000D4DCE"/>
    <w:rsid w:val="000D7089"/>
    <w:rsid w:val="000E0BB5"/>
    <w:rsid w:val="000E1602"/>
    <w:rsid w:val="000E3E51"/>
    <w:rsid w:val="000E518C"/>
    <w:rsid w:val="000E7B0D"/>
    <w:rsid w:val="000E7C43"/>
    <w:rsid w:val="000F4B18"/>
    <w:rsid w:val="000F4E53"/>
    <w:rsid w:val="000F5A9B"/>
    <w:rsid w:val="001013AB"/>
    <w:rsid w:val="001027D4"/>
    <w:rsid w:val="00112DF8"/>
    <w:rsid w:val="00113318"/>
    <w:rsid w:val="001148B6"/>
    <w:rsid w:val="00115D50"/>
    <w:rsid w:val="00125CEC"/>
    <w:rsid w:val="001306DC"/>
    <w:rsid w:val="00132552"/>
    <w:rsid w:val="00132D76"/>
    <w:rsid w:val="001359CA"/>
    <w:rsid w:val="00140028"/>
    <w:rsid w:val="00142381"/>
    <w:rsid w:val="00144050"/>
    <w:rsid w:val="001467DB"/>
    <w:rsid w:val="0015095D"/>
    <w:rsid w:val="00150F33"/>
    <w:rsid w:val="00150F63"/>
    <w:rsid w:val="00151207"/>
    <w:rsid w:val="00153703"/>
    <w:rsid w:val="0015409A"/>
    <w:rsid w:val="00156697"/>
    <w:rsid w:val="00160AAB"/>
    <w:rsid w:val="00160D8E"/>
    <w:rsid w:val="001617B2"/>
    <w:rsid w:val="00162F48"/>
    <w:rsid w:val="001630DD"/>
    <w:rsid w:val="001710D1"/>
    <w:rsid w:val="00171390"/>
    <w:rsid w:val="00171CED"/>
    <w:rsid w:val="00173310"/>
    <w:rsid w:val="00181E98"/>
    <w:rsid w:val="00181F65"/>
    <w:rsid w:val="00187D2D"/>
    <w:rsid w:val="001911DB"/>
    <w:rsid w:val="00191CF7"/>
    <w:rsid w:val="001925C2"/>
    <w:rsid w:val="00195458"/>
    <w:rsid w:val="00197507"/>
    <w:rsid w:val="00197B02"/>
    <w:rsid w:val="00197E84"/>
    <w:rsid w:val="001A2545"/>
    <w:rsid w:val="001A36AB"/>
    <w:rsid w:val="001A489C"/>
    <w:rsid w:val="001A7257"/>
    <w:rsid w:val="001A7ED2"/>
    <w:rsid w:val="001B36D7"/>
    <w:rsid w:val="001B670B"/>
    <w:rsid w:val="001B7286"/>
    <w:rsid w:val="001B7316"/>
    <w:rsid w:val="001C0C97"/>
    <w:rsid w:val="001C13A6"/>
    <w:rsid w:val="001C1F20"/>
    <w:rsid w:val="001C6670"/>
    <w:rsid w:val="001C7920"/>
    <w:rsid w:val="001D32A9"/>
    <w:rsid w:val="001D66A8"/>
    <w:rsid w:val="001E057A"/>
    <w:rsid w:val="001E128D"/>
    <w:rsid w:val="001E550A"/>
    <w:rsid w:val="001E593D"/>
    <w:rsid w:val="001F0366"/>
    <w:rsid w:val="001F0CED"/>
    <w:rsid w:val="001F2A28"/>
    <w:rsid w:val="001F2F12"/>
    <w:rsid w:val="001F32C1"/>
    <w:rsid w:val="001F378C"/>
    <w:rsid w:val="001F73A9"/>
    <w:rsid w:val="001F7522"/>
    <w:rsid w:val="00200062"/>
    <w:rsid w:val="002050D4"/>
    <w:rsid w:val="0020582A"/>
    <w:rsid w:val="002058B1"/>
    <w:rsid w:val="0021027E"/>
    <w:rsid w:val="002141C1"/>
    <w:rsid w:val="00214BB1"/>
    <w:rsid w:val="00225C72"/>
    <w:rsid w:val="00235896"/>
    <w:rsid w:val="00236C7B"/>
    <w:rsid w:val="002418DA"/>
    <w:rsid w:val="00246E56"/>
    <w:rsid w:val="00254B09"/>
    <w:rsid w:val="00254EDD"/>
    <w:rsid w:val="00255912"/>
    <w:rsid w:val="00257584"/>
    <w:rsid w:val="00257617"/>
    <w:rsid w:val="00261307"/>
    <w:rsid w:val="00262D58"/>
    <w:rsid w:val="00263156"/>
    <w:rsid w:val="00265AFE"/>
    <w:rsid w:val="00266461"/>
    <w:rsid w:val="00270868"/>
    <w:rsid w:val="00270F30"/>
    <w:rsid w:val="00271119"/>
    <w:rsid w:val="002761C5"/>
    <w:rsid w:val="002776C2"/>
    <w:rsid w:val="0028076D"/>
    <w:rsid w:val="0028331B"/>
    <w:rsid w:val="0028563B"/>
    <w:rsid w:val="002918CD"/>
    <w:rsid w:val="0029446B"/>
    <w:rsid w:val="002A304D"/>
    <w:rsid w:val="002A47DD"/>
    <w:rsid w:val="002A58D1"/>
    <w:rsid w:val="002A6CEF"/>
    <w:rsid w:val="002A7F54"/>
    <w:rsid w:val="002B02B8"/>
    <w:rsid w:val="002B3F9D"/>
    <w:rsid w:val="002B6F95"/>
    <w:rsid w:val="002C0C46"/>
    <w:rsid w:val="002C2A4C"/>
    <w:rsid w:val="002C4255"/>
    <w:rsid w:val="002C5359"/>
    <w:rsid w:val="002C5F0F"/>
    <w:rsid w:val="002C60E8"/>
    <w:rsid w:val="002C61BE"/>
    <w:rsid w:val="002C7063"/>
    <w:rsid w:val="002C7BEC"/>
    <w:rsid w:val="002D0564"/>
    <w:rsid w:val="002D389C"/>
    <w:rsid w:val="002D459A"/>
    <w:rsid w:val="002D4B1B"/>
    <w:rsid w:val="002D50EC"/>
    <w:rsid w:val="002D6643"/>
    <w:rsid w:val="002F0C7B"/>
    <w:rsid w:val="002F0FE1"/>
    <w:rsid w:val="002F1A21"/>
    <w:rsid w:val="002F2959"/>
    <w:rsid w:val="002F3BDA"/>
    <w:rsid w:val="002F41E7"/>
    <w:rsid w:val="002F7FC4"/>
    <w:rsid w:val="00307424"/>
    <w:rsid w:val="00307F3F"/>
    <w:rsid w:val="00313D9D"/>
    <w:rsid w:val="00317DCA"/>
    <w:rsid w:val="00323A2C"/>
    <w:rsid w:val="00324C4B"/>
    <w:rsid w:val="003255C8"/>
    <w:rsid w:val="00331CF4"/>
    <w:rsid w:val="003377D0"/>
    <w:rsid w:val="003404BA"/>
    <w:rsid w:val="00341179"/>
    <w:rsid w:val="003412AC"/>
    <w:rsid w:val="003441E4"/>
    <w:rsid w:val="003471B1"/>
    <w:rsid w:val="00364EAB"/>
    <w:rsid w:val="00367DCD"/>
    <w:rsid w:val="00372EC2"/>
    <w:rsid w:val="00373017"/>
    <w:rsid w:val="003733AA"/>
    <w:rsid w:val="00375680"/>
    <w:rsid w:val="003764DB"/>
    <w:rsid w:val="00376E30"/>
    <w:rsid w:val="0037769F"/>
    <w:rsid w:val="0038050F"/>
    <w:rsid w:val="00381AF6"/>
    <w:rsid w:val="00383099"/>
    <w:rsid w:val="00383A95"/>
    <w:rsid w:val="00384141"/>
    <w:rsid w:val="00384DB7"/>
    <w:rsid w:val="00385B22"/>
    <w:rsid w:val="003877D6"/>
    <w:rsid w:val="0039105F"/>
    <w:rsid w:val="00391192"/>
    <w:rsid w:val="00393439"/>
    <w:rsid w:val="00393D29"/>
    <w:rsid w:val="00394551"/>
    <w:rsid w:val="003A049C"/>
    <w:rsid w:val="003A5607"/>
    <w:rsid w:val="003A7A07"/>
    <w:rsid w:val="003B4A45"/>
    <w:rsid w:val="003B5464"/>
    <w:rsid w:val="003C0718"/>
    <w:rsid w:val="003C78D9"/>
    <w:rsid w:val="003D13F9"/>
    <w:rsid w:val="003D27DE"/>
    <w:rsid w:val="003D3CD7"/>
    <w:rsid w:val="003D4135"/>
    <w:rsid w:val="003D4FDF"/>
    <w:rsid w:val="003D6A00"/>
    <w:rsid w:val="003D72DD"/>
    <w:rsid w:val="003E208C"/>
    <w:rsid w:val="003E3480"/>
    <w:rsid w:val="003E4134"/>
    <w:rsid w:val="003E51C3"/>
    <w:rsid w:val="003E790F"/>
    <w:rsid w:val="003F124A"/>
    <w:rsid w:val="003F2A63"/>
    <w:rsid w:val="003F2CD4"/>
    <w:rsid w:val="003F3A2B"/>
    <w:rsid w:val="003F4427"/>
    <w:rsid w:val="00400547"/>
    <w:rsid w:val="00400BE6"/>
    <w:rsid w:val="00401D60"/>
    <w:rsid w:val="00404FE1"/>
    <w:rsid w:val="00407982"/>
    <w:rsid w:val="00410D6E"/>
    <w:rsid w:val="0041168B"/>
    <w:rsid w:val="00412609"/>
    <w:rsid w:val="00413654"/>
    <w:rsid w:val="004136BC"/>
    <w:rsid w:val="00413A6C"/>
    <w:rsid w:val="00413DA3"/>
    <w:rsid w:val="00420C1D"/>
    <w:rsid w:val="004217B2"/>
    <w:rsid w:val="00423E1A"/>
    <w:rsid w:val="004244C8"/>
    <w:rsid w:val="00425000"/>
    <w:rsid w:val="004253C6"/>
    <w:rsid w:val="00431AF3"/>
    <w:rsid w:val="00435089"/>
    <w:rsid w:val="00437E20"/>
    <w:rsid w:val="0044222F"/>
    <w:rsid w:val="00443244"/>
    <w:rsid w:val="004437CA"/>
    <w:rsid w:val="00444ADE"/>
    <w:rsid w:val="00446C2C"/>
    <w:rsid w:val="004470C0"/>
    <w:rsid w:val="00447432"/>
    <w:rsid w:val="00452638"/>
    <w:rsid w:val="00453942"/>
    <w:rsid w:val="004565ED"/>
    <w:rsid w:val="004605AB"/>
    <w:rsid w:val="00460611"/>
    <w:rsid w:val="004607AE"/>
    <w:rsid w:val="0046115B"/>
    <w:rsid w:val="004779C8"/>
    <w:rsid w:val="00477D85"/>
    <w:rsid w:val="004840CA"/>
    <w:rsid w:val="004855FF"/>
    <w:rsid w:val="00487600"/>
    <w:rsid w:val="00493229"/>
    <w:rsid w:val="00496B61"/>
    <w:rsid w:val="00497F53"/>
    <w:rsid w:val="004A2A93"/>
    <w:rsid w:val="004A2DE8"/>
    <w:rsid w:val="004A689F"/>
    <w:rsid w:val="004B0E5A"/>
    <w:rsid w:val="004B177B"/>
    <w:rsid w:val="004B41A3"/>
    <w:rsid w:val="004B4283"/>
    <w:rsid w:val="004B5C26"/>
    <w:rsid w:val="004C4F03"/>
    <w:rsid w:val="004C54B1"/>
    <w:rsid w:val="004C5984"/>
    <w:rsid w:val="004C7DB9"/>
    <w:rsid w:val="004D0998"/>
    <w:rsid w:val="004D3A36"/>
    <w:rsid w:val="004D4EF6"/>
    <w:rsid w:val="004D7127"/>
    <w:rsid w:val="004E33A0"/>
    <w:rsid w:val="004E3EC2"/>
    <w:rsid w:val="004E5D8A"/>
    <w:rsid w:val="004E65C4"/>
    <w:rsid w:val="004F00B8"/>
    <w:rsid w:val="004F039B"/>
    <w:rsid w:val="004F2416"/>
    <w:rsid w:val="004F42C2"/>
    <w:rsid w:val="00505F9D"/>
    <w:rsid w:val="00512692"/>
    <w:rsid w:val="00523018"/>
    <w:rsid w:val="005232EC"/>
    <w:rsid w:val="00524AF2"/>
    <w:rsid w:val="005273A1"/>
    <w:rsid w:val="005277D2"/>
    <w:rsid w:val="0053476D"/>
    <w:rsid w:val="005347EE"/>
    <w:rsid w:val="00535496"/>
    <w:rsid w:val="00540D21"/>
    <w:rsid w:val="00542BB1"/>
    <w:rsid w:val="00543749"/>
    <w:rsid w:val="0054648B"/>
    <w:rsid w:val="0054720B"/>
    <w:rsid w:val="00550434"/>
    <w:rsid w:val="005554CA"/>
    <w:rsid w:val="00561860"/>
    <w:rsid w:val="00567FC5"/>
    <w:rsid w:val="00570F3F"/>
    <w:rsid w:val="005806CB"/>
    <w:rsid w:val="0058403C"/>
    <w:rsid w:val="00585963"/>
    <w:rsid w:val="0058640C"/>
    <w:rsid w:val="00586D28"/>
    <w:rsid w:val="00594767"/>
    <w:rsid w:val="005A554E"/>
    <w:rsid w:val="005A6221"/>
    <w:rsid w:val="005A669C"/>
    <w:rsid w:val="005B0181"/>
    <w:rsid w:val="005B2C4A"/>
    <w:rsid w:val="005B4D37"/>
    <w:rsid w:val="005B5A04"/>
    <w:rsid w:val="005C250B"/>
    <w:rsid w:val="005C6DE5"/>
    <w:rsid w:val="005D1E63"/>
    <w:rsid w:val="005D1EFF"/>
    <w:rsid w:val="005D4011"/>
    <w:rsid w:val="005E0E80"/>
    <w:rsid w:val="005E36EA"/>
    <w:rsid w:val="005E5DFE"/>
    <w:rsid w:val="005E6F0A"/>
    <w:rsid w:val="005F2631"/>
    <w:rsid w:val="005F30A5"/>
    <w:rsid w:val="005F3431"/>
    <w:rsid w:val="005F4220"/>
    <w:rsid w:val="005F6195"/>
    <w:rsid w:val="005F76B8"/>
    <w:rsid w:val="0060014B"/>
    <w:rsid w:val="006055C3"/>
    <w:rsid w:val="00607CB5"/>
    <w:rsid w:val="0061317B"/>
    <w:rsid w:val="00617CB6"/>
    <w:rsid w:val="00620B23"/>
    <w:rsid w:val="0062565A"/>
    <w:rsid w:val="00625768"/>
    <w:rsid w:val="00626CCE"/>
    <w:rsid w:val="00626CD1"/>
    <w:rsid w:val="00631191"/>
    <w:rsid w:val="00632507"/>
    <w:rsid w:val="006354B5"/>
    <w:rsid w:val="00637955"/>
    <w:rsid w:val="006413CC"/>
    <w:rsid w:val="00647365"/>
    <w:rsid w:val="00654A22"/>
    <w:rsid w:val="00654B17"/>
    <w:rsid w:val="00657095"/>
    <w:rsid w:val="006629C0"/>
    <w:rsid w:val="00666034"/>
    <w:rsid w:val="00666DDD"/>
    <w:rsid w:val="0066778C"/>
    <w:rsid w:val="006709FB"/>
    <w:rsid w:val="0067135D"/>
    <w:rsid w:val="006726A3"/>
    <w:rsid w:val="00673CFD"/>
    <w:rsid w:val="00676DEA"/>
    <w:rsid w:val="0067764D"/>
    <w:rsid w:val="00680E8D"/>
    <w:rsid w:val="006854AE"/>
    <w:rsid w:val="006855D3"/>
    <w:rsid w:val="00685E5D"/>
    <w:rsid w:val="00690BEF"/>
    <w:rsid w:val="006915C9"/>
    <w:rsid w:val="006936AF"/>
    <w:rsid w:val="006947F6"/>
    <w:rsid w:val="0069488F"/>
    <w:rsid w:val="006B03E6"/>
    <w:rsid w:val="006B3CD2"/>
    <w:rsid w:val="006B4328"/>
    <w:rsid w:val="006B4674"/>
    <w:rsid w:val="006B5E30"/>
    <w:rsid w:val="006B6B72"/>
    <w:rsid w:val="006C161C"/>
    <w:rsid w:val="006C23C5"/>
    <w:rsid w:val="006C736C"/>
    <w:rsid w:val="006C75E5"/>
    <w:rsid w:val="006D12C5"/>
    <w:rsid w:val="006E1E1C"/>
    <w:rsid w:val="006E4E9E"/>
    <w:rsid w:val="006E57C9"/>
    <w:rsid w:val="006E7FD1"/>
    <w:rsid w:val="006F6A78"/>
    <w:rsid w:val="006F77CD"/>
    <w:rsid w:val="007002B9"/>
    <w:rsid w:val="00702DC7"/>
    <w:rsid w:val="00702FCE"/>
    <w:rsid w:val="00703F96"/>
    <w:rsid w:val="00706695"/>
    <w:rsid w:val="00706B22"/>
    <w:rsid w:val="0071009A"/>
    <w:rsid w:val="00713676"/>
    <w:rsid w:val="007151C8"/>
    <w:rsid w:val="0072128F"/>
    <w:rsid w:val="007224EA"/>
    <w:rsid w:val="007233C4"/>
    <w:rsid w:val="00725021"/>
    <w:rsid w:val="007269A5"/>
    <w:rsid w:val="007301D1"/>
    <w:rsid w:val="00733B28"/>
    <w:rsid w:val="00736938"/>
    <w:rsid w:val="00741A01"/>
    <w:rsid w:val="00741EF5"/>
    <w:rsid w:val="00742C30"/>
    <w:rsid w:val="00746F59"/>
    <w:rsid w:val="007502F7"/>
    <w:rsid w:val="007512C1"/>
    <w:rsid w:val="00751EDC"/>
    <w:rsid w:val="0075216B"/>
    <w:rsid w:val="00753762"/>
    <w:rsid w:val="00760C19"/>
    <w:rsid w:val="00762CF7"/>
    <w:rsid w:val="00765F3A"/>
    <w:rsid w:val="007744C5"/>
    <w:rsid w:val="007744F6"/>
    <w:rsid w:val="0078043C"/>
    <w:rsid w:val="0078238A"/>
    <w:rsid w:val="007826B5"/>
    <w:rsid w:val="00785167"/>
    <w:rsid w:val="007863C3"/>
    <w:rsid w:val="00786AF2"/>
    <w:rsid w:val="007939B6"/>
    <w:rsid w:val="00796600"/>
    <w:rsid w:val="007966E8"/>
    <w:rsid w:val="007968A5"/>
    <w:rsid w:val="007A05AA"/>
    <w:rsid w:val="007A0B9E"/>
    <w:rsid w:val="007A31DF"/>
    <w:rsid w:val="007A3F55"/>
    <w:rsid w:val="007A566A"/>
    <w:rsid w:val="007A6C43"/>
    <w:rsid w:val="007B12D0"/>
    <w:rsid w:val="007B6E7B"/>
    <w:rsid w:val="007B728D"/>
    <w:rsid w:val="007B7C09"/>
    <w:rsid w:val="007C2EA7"/>
    <w:rsid w:val="007E0062"/>
    <w:rsid w:val="007E056D"/>
    <w:rsid w:val="007E0B74"/>
    <w:rsid w:val="007E2672"/>
    <w:rsid w:val="007E4B2B"/>
    <w:rsid w:val="007E5DE4"/>
    <w:rsid w:val="007E6F36"/>
    <w:rsid w:val="007E7373"/>
    <w:rsid w:val="007F02B0"/>
    <w:rsid w:val="007F247B"/>
    <w:rsid w:val="007F2BD3"/>
    <w:rsid w:val="00805219"/>
    <w:rsid w:val="00805B1D"/>
    <w:rsid w:val="00807A1D"/>
    <w:rsid w:val="008104E0"/>
    <w:rsid w:val="00810922"/>
    <w:rsid w:val="00813419"/>
    <w:rsid w:val="00814508"/>
    <w:rsid w:val="00814F73"/>
    <w:rsid w:val="00821F0D"/>
    <w:rsid w:val="008221FB"/>
    <w:rsid w:val="0082352A"/>
    <w:rsid w:val="0082569C"/>
    <w:rsid w:val="008315A4"/>
    <w:rsid w:val="00833996"/>
    <w:rsid w:val="00837F0F"/>
    <w:rsid w:val="00847ECE"/>
    <w:rsid w:val="008536EF"/>
    <w:rsid w:val="008569B2"/>
    <w:rsid w:val="008603E0"/>
    <w:rsid w:val="00860D3C"/>
    <w:rsid w:val="00866B9C"/>
    <w:rsid w:val="00870226"/>
    <w:rsid w:val="00871505"/>
    <w:rsid w:val="00872D4F"/>
    <w:rsid w:val="008760EA"/>
    <w:rsid w:val="00881DBB"/>
    <w:rsid w:val="00883BFC"/>
    <w:rsid w:val="00884EA2"/>
    <w:rsid w:val="0089076F"/>
    <w:rsid w:val="008912AB"/>
    <w:rsid w:val="00897DD5"/>
    <w:rsid w:val="008A1C8E"/>
    <w:rsid w:val="008A2A69"/>
    <w:rsid w:val="008A4790"/>
    <w:rsid w:val="008A6CDE"/>
    <w:rsid w:val="008A76DE"/>
    <w:rsid w:val="008B13BB"/>
    <w:rsid w:val="008B2712"/>
    <w:rsid w:val="008C1998"/>
    <w:rsid w:val="008D2B68"/>
    <w:rsid w:val="008E2422"/>
    <w:rsid w:val="008E397A"/>
    <w:rsid w:val="008E40E2"/>
    <w:rsid w:val="008E4A99"/>
    <w:rsid w:val="008E6675"/>
    <w:rsid w:val="008F247E"/>
    <w:rsid w:val="008F616E"/>
    <w:rsid w:val="00900666"/>
    <w:rsid w:val="0090230B"/>
    <w:rsid w:val="0091110A"/>
    <w:rsid w:val="00911393"/>
    <w:rsid w:val="00914D65"/>
    <w:rsid w:val="00927872"/>
    <w:rsid w:val="00931A14"/>
    <w:rsid w:val="00932767"/>
    <w:rsid w:val="0093675D"/>
    <w:rsid w:val="00937BA7"/>
    <w:rsid w:val="0094061D"/>
    <w:rsid w:val="0094208C"/>
    <w:rsid w:val="0094565D"/>
    <w:rsid w:val="00945752"/>
    <w:rsid w:val="009477AF"/>
    <w:rsid w:val="009478E5"/>
    <w:rsid w:val="0095011D"/>
    <w:rsid w:val="00950FC3"/>
    <w:rsid w:val="0096062F"/>
    <w:rsid w:val="009626F5"/>
    <w:rsid w:val="00966CA7"/>
    <w:rsid w:val="00967413"/>
    <w:rsid w:val="00967903"/>
    <w:rsid w:val="0097215F"/>
    <w:rsid w:val="009722C3"/>
    <w:rsid w:val="00976713"/>
    <w:rsid w:val="00990811"/>
    <w:rsid w:val="00995449"/>
    <w:rsid w:val="00995C24"/>
    <w:rsid w:val="009A1560"/>
    <w:rsid w:val="009A1791"/>
    <w:rsid w:val="009A321B"/>
    <w:rsid w:val="009A4687"/>
    <w:rsid w:val="009B2A0B"/>
    <w:rsid w:val="009B7C7A"/>
    <w:rsid w:val="009C0C39"/>
    <w:rsid w:val="009C57A9"/>
    <w:rsid w:val="009C5BD2"/>
    <w:rsid w:val="009C67D1"/>
    <w:rsid w:val="009C7684"/>
    <w:rsid w:val="009E1D7B"/>
    <w:rsid w:val="009E23A0"/>
    <w:rsid w:val="009E2EEB"/>
    <w:rsid w:val="009E5AE8"/>
    <w:rsid w:val="009E6E93"/>
    <w:rsid w:val="009E7BA7"/>
    <w:rsid w:val="009F5254"/>
    <w:rsid w:val="009F65A4"/>
    <w:rsid w:val="009F6F81"/>
    <w:rsid w:val="009F71BE"/>
    <w:rsid w:val="009F76F4"/>
    <w:rsid w:val="00A0248C"/>
    <w:rsid w:val="00A02913"/>
    <w:rsid w:val="00A031DE"/>
    <w:rsid w:val="00A0344C"/>
    <w:rsid w:val="00A037C6"/>
    <w:rsid w:val="00A04445"/>
    <w:rsid w:val="00A1143B"/>
    <w:rsid w:val="00A13A23"/>
    <w:rsid w:val="00A1750F"/>
    <w:rsid w:val="00A177FC"/>
    <w:rsid w:val="00A22BFA"/>
    <w:rsid w:val="00A23EA3"/>
    <w:rsid w:val="00A24DFE"/>
    <w:rsid w:val="00A25ADB"/>
    <w:rsid w:val="00A27551"/>
    <w:rsid w:val="00A27EB1"/>
    <w:rsid w:val="00A368FA"/>
    <w:rsid w:val="00A40950"/>
    <w:rsid w:val="00A40FFD"/>
    <w:rsid w:val="00A436B1"/>
    <w:rsid w:val="00A43992"/>
    <w:rsid w:val="00A4436C"/>
    <w:rsid w:val="00A44A14"/>
    <w:rsid w:val="00A455A9"/>
    <w:rsid w:val="00A500C7"/>
    <w:rsid w:val="00A52924"/>
    <w:rsid w:val="00A52DEB"/>
    <w:rsid w:val="00A54DC0"/>
    <w:rsid w:val="00A55EC4"/>
    <w:rsid w:val="00A60AE2"/>
    <w:rsid w:val="00A61B3E"/>
    <w:rsid w:val="00A668CB"/>
    <w:rsid w:val="00A6718F"/>
    <w:rsid w:val="00A67960"/>
    <w:rsid w:val="00A70084"/>
    <w:rsid w:val="00A70E06"/>
    <w:rsid w:val="00A73351"/>
    <w:rsid w:val="00A73E19"/>
    <w:rsid w:val="00A742D7"/>
    <w:rsid w:val="00A75551"/>
    <w:rsid w:val="00A77892"/>
    <w:rsid w:val="00A80298"/>
    <w:rsid w:val="00A80B60"/>
    <w:rsid w:val="00A81198"/>
    <w:rsid w:val="00A8149E"/>
    <w:rsid w:val="00A87227"/>
    <w:rsid w:val="00A874F9"/>
    <w:rsid w:val="00A90065"/>
    <w:rsid w:val="00A91152"/>
    <w:rsid w:val="00A94659"/>
    <w:rsid w:val="00A94DDE"/>
    <w:rsid w:val="00A94F27"/>
    <w:rsid w:val="00AA31F2"/>
    <w:rsid w:val="00AA3AAF"/>
    <w:rsid w:val="00AA7BCB"/>
    <w:rsid w:val="00AB44BB"/>
    <w:rsid w:val="00AB45A9"/>
    <w:rsid w:val="00AB463A"/>
    <w:rsid w:val="00AB72EC"/>
    <w:rsid w:val="00AC4755"/>
    <w:rsid w:val="00AC6D6B"/>
    <w:rsid w:val="00AC77C2"/>
    <w:rsid w:val="00AD1E60"/>
    <w:rsid w:val="00AD2387"/>
    <w:rsid w:val="00AD40E4"/>
    <w:rsid w:val="00AD6B9E"/>
    <w:rsid w:val="00AD78ED"/>
    <w:rsid w:val="00AE29C8"/>
    <w:rsid w:val="00AF0D8F"/>
    <w:rsid w:val="00AF187A"/>
    <w:rsid w:val="00AF3207"/>
    <w:rsid w:val="00AF6844"/>
    <w:rsid w:val="00AF6FCF"/>
    <w:rsid w:val="00B005CD"/>
    <w:rsid w:val="00B05713"/>
    <w:rsid w:val="00B05865"/>
    <w:rsid w:val="00B116E2"/>
    <w:rsid w:val="00B15138"/>
    <w:rsid w:val="00B21488"/>
    <w:rsid w:val="00B24A33"/>
    <w:rsid w:val="00B35728"/>
    <w:rsid w:val="00B40D87"/>
    <w:rsid w:val="00B45151"/>
    <w:rsid w:val="00B4678A"/>
    <w:rsid w:val="00B52695"/>
    <w:rsid w:val="00B5325A"/>
    <w:rsid w:val="00B53C41"/>
    <w:rsid w:val="00B56ABD"/>
    <w:rsid w:val="00B57AF1"/>
    <w:rsid w:val="00B60CFC"/>
    <w:rsid w:val="00B63F48"/>
    <w:rsid w:val="00B65A56"/>
    <w:rsid w:val="00B702DB"/>
    <w:rsid w:val="00B703A6"/>
    <w:rsid w:val="00B72469"/>
    <w:rsid w:val="00B73B68"/>
    <w:rsid w:val="00B74E62"/>
    <w:rsid w:val="00B8161C"/>
    <w:rsid w:val="00B83778"/>
    <w:rsid w:val="00B843AF"/>
    <w:rsid w:val="00B84D0F"/>
    <w:rsid w:val="00B85CC9"/>
    <w:rsid w:val="00B959D2"/>
    <w:rsid w:val="00B95D75"/>
    <w:rsid w:val="00B95F05"/>
    <w:rsid w:val="00B9772D"/>
    <w:rsid w:val="00BA0A1C"/>
    <w:rsid w:val="00BA2E0F"/>
    <w:rsid w:val="00BA3020"/>
    <w:rsid w:val="00BA470D"/>
    <w:rsid w:val="00BB2EC3"/>
    <w:rsid w:val="00BB4153"/>
    <w:rsid w:val="00BB41F5"/>
    <w:rsid w:val="00BC0193"/>
    <w:rsid w:val="00BC2457"/>
    <w:rsid w:val="00BC542C"/>
    <w:rsid w:val="00BC78E2"/>
    <w:rsid w:val="00BC7C1F"/>
    <w:rsid w:val="00BD26E1"/>
    <w:rsid w:val="00BD76DC"/>
    <w:rsid w:val="00BE1541"/>
    <w:rsid w:val="00BE4220"/>
    <w:rsid w:val="00BE4418"/>
    <w:rsid w:val="00BE6368"/>
    <w:rsid w:val="00BF36ED"/>
    <w:rsid w:val="00BF5EED"/>
    <w:rsid w:val="00C01E5F"/>
    <w:rsid w:val="00C02088"/>
    <w:rsid w:val="00C03425"/>
    <w:rsid w:val="00C05382"/>
    <w:rsid w:val="00C11C82"/>
    <w:rsid w:val="00C11CF6"/>
    <w:rsid w:val="00C12106"/>
    <w:rsid w:val="00C1375D"/>
    <w:rsid w:val="00C14163"/>
    <w:rsid w:val="00C1529A"/>
    <w:rsid w:val="00C222A4"/>
    <w:rsid w:val="00C2686C"/>
    <w:rsid w:val="00C316E2"/>
    <w:rsid w:val="00C33B3C"/>
    <w:rsid w:val="00C352BF"/>
    <w:rsid w:val="00C35B21"/>
    <w:rsid w:val="00C3609F"/>
    <w:rsid w:val="00C42DA0"/>
    <w:rsid w:val="00C456C3"/>
    <w:rsid w:val="00C477AB"/>
    <w:rsid w:val="00C51E0C"/>
    <w:rsid w:val="00C53805"/>
    <w:rsid w:val="00C55F80"/>
    <w:rsid w:val="00C56EBB"/>
    <w:rsid w:val="00C578AF"/>
    <w:rsid w:val="00C57FD6"/>
    <w:rsid w:val="00C63466"/>
    <w:rsid w:val="00C67FC9"/>
    <w:rsid w:val="00C70580"/>
    <w:rsid w:val="00C70F11"/>
    <w:rsid w:val="00C762E9"/>
    <w:rsid w:val="00C76F67"/>
    <w:rsid w:val="00C77A63"/>
    <w:rsid w:val="00C83520"/>
    <w:rsid w:val="00C851DE"/>
    <w:rsid w:val="00C8611C"/>
    <w:rsid w:val="00C9150B"/>
    <w:rsid w:val="00C93381"/>
    <w:rsid w:val="00C93FEC"/>
    <w:rsid w:val="00C95935"/>
    <w:rsid w:val="00C9625A"/>
    <w:rsid w:val="00CA3001"/>
    <w:rsid w:val="00CB3B2A"/>
    <w:rsid w:val="00CC2344"/>
    <w:rsid w:val="00CC2DC4"/>
    <w:rsid w:val="00CC60B4"/>
    <w:rsid w:val="00CD5C46"/>
    <w:rsid w:val="00CD62F3"/>
    <w:rsid w:val="00CE1BD5"/>
    <w:rsid w:val="00CE4529"/>
    <w:rsid w:val="00CE4B10"/>
    <w:rsid w:val="00CE5E61"/>
    <w:rsid w:val="00CE640E"/>
    <w:rsid w:val="00CE6970"/>
    <w:rsid w:val="00CF21D5"/>
    <w:rsid w:val="00CF24F2"/>
    <w:rsid w:val="00CF61DF"/>
    <w:rsid w:val="00D02DF2"/>
    <w:rsid w:val="00D055B0"/>
    <w:rsid w:val="00D0611B"/>
    <w:rsid w:val="00D0780A"/>
    <w:rsid w:val="00D106FB"/>
    <w:rsid w:val="00D10B55"/>
    <w:rsid w:val="00D11F66"/>
    <w:rsid w:val="00D122CD"/>
    <w:rsid w:val="00D125EF"/>
    <w:rsid w:val="00D143DA"/>
    <w:rsid w:val="00D16516"/>
    <w:rsid w:val="00D172A7"/>
    <w:rsid w:val="00D26B6A"/>
    <w:rsid w:val="00D315AF"/>
    <w:rsid w:val="00D32E65"/>
    <w:rsid w:val="00D33677"/>
    <w:rsid w:val="00D3669D"/>
    <w:rsid w:val="00D37FE8"/>
    <w:rsid w:val="00D41708"/>
    <w:rsid w:val="00D47491"/>
    <w:rsid w:val="00D47D35"/>
    <w:rsid w:val="00D565EA"/>
    <w:rsid w:val="00D606B9"/>
    <w:rsid w:val="00D61CE8"/>
    <w:rsid w:val="00D62D02"/>
    <w:rsid w:val="00D64A8F"/>
    <w:rsid w:val="00D64AC9"/>
    <w:rsid w:val="00D65114"/>
    <w:rsid w:val="00D70E5D"/>
    <w:rsid w:val="00D81A46"/>
    <w:rsid w:val="00D90D36"/>
    <w:rsid w:val="00D9208B"/>
    <w:rsid w:val="00D92480"/>
    <w:rsid w:val="00D92C5C"/>
    <w:rsid w:val="00D93B2B"/>
    <w:rsid w:val="00DA499B"/>
    <w:rsid w:val="00DB6CB3"/>
    <w:rsid w:val="00DC2E5B"/>
    <w:rsid w:val="00DC3BB7"/>
    <w:rsid w:val="00DC754F"/>
    <w:rsid w:val="00DD2378"/>
    <w:rsid w:val="00DD4BD1"/>
    <w:rsid w:val="00DD7548"/>
    <w:rsid w:val="00DD7CCD"/>
    <w:rsid w:val="00DE23F3"/>
    <w:rsid w:val="00DE29B8"/>
    <w:rsid w:val="00DE717A"/>
    <w:rsid w:val="00DF1A65"/>
    <w:rsid w:val="00DF37A1"/>
    <w:rsid w:val="00DF7E01"/>
    <w:rsid w:val="00E0379E"/>
    <w:rsid w:val="00E055DB"/>
    <w:rsid w:val="00E05D62"/>
    <w:rsid w:val="00E0607D"/>
    <w:rsid w:val="00E07553"/>
    <w:rsid w:val="00E1021C"/>
    <w:rsid w:val="00E1101F"/>
    <w:rsid w:val="00E120AD"/>
    <w:rsid w:val="00E1613B"/>
    <w:rsid w:val="00E22928"/>
    <w:rsid w:val="00E23E96"/>
    <w:rsid w:val="00E262A4"/>
    <w:rsid w:val="00E265CA"/>
    <w:rsid w:val="00E30C3E"/>
    <w:rsid w:val="00E36F25"/>
    <w:rsid w:val="00E45887"/>
    <w:rsid w:val="00E4641D"/>
    <w:rsid w:val="00E51797"/>
    <w:rsid w:val="00E5679B"/>
    <w:rsid w:val="00E56D60"/>
    <w:rsid w:val="00E5765B"/>
    <w:rsid w:val="00E63BA3"/>
    <w:rsid w:val="00E67B79"/>
    <w:rsid w:val="00E71A36"/>
    <w:rsid w:val="00E72F45"/>
    <w:rsid w:val="00E758CB"/>
    <w:rsid w:val="00E76D35"/>
    <w:rsid w:val="00E77574"/>
    <w:rsid w:val="00E8217B"/>
    <w:rsid w:val="00E860A6"/>
    <w:rsid w:val="00E902CB"/>
    <w:rsid w:val="00E92554"/>
    <w:rsid w:val="00E97364"/>
    <w:rsid w:val="00EA077C"/>
    <w:rsid w:val="00EA47EB"/>
    <w:rsid w:val="00EA6C40"/>
    <w:rsid w:val="00EA72DB"/>
    <w:rsid w:val="00EB00C6"/>
    <w:rsid w:val="00EB04EE"/>
    <w:rsid w:val="00EB0787"/>
    <w:rsid w:val="00EB3709"/>
    <w:rsid w:val="00EB42EB"/>
    <w:rsid w:val="00EC73F3"/>
    <w:rsid w:val="00ED27AE"/>
    <w:rsid w:val="00ED4A8D"/>
    <w:rsid w:val="00EE111A"/>
    <w:rsid w:val="00EE3799"/>
    <w:rsid w:val="00EE4E4E"/>
    <w:rsid w:val="00EE6AC9"/>
    <w:rsid w:val="00EF0791"/>
    <w:rsid w:val="00EF1654"/>
    <w:rsid w:val="00EF381C"/>
    <w:rsid w:val="00EF3F87"/>
    <w:rsid w:val="00F02969"/>
    <w:rsid w:val="00F04CDE"/>
    <w:rsid w:val="00F04E80"/>
    <w:rsid w:val="00F07153"/>
    <w:rsid w:val="00F07E6C"/>
    <w:rsid w:val="00F102DB"/>
    <w:rsid w:val="00F14AE2"/>
    <w:rsid w:val="00F1682E"/>
    <w:rsid w:val="00F17C2E"/>
    <w:rsid w:val="00F17CF9"/>
    <w:rsid w:val="00F2202A"/>
    <w:rsid w:val="00F235AB"/>
    <w:rsid w:val="00F25192"/>
    <w:rsid w:val="00F3054B"/>
    <w:rsid w:val="00F424EA"/>
    <w:rsid w:val="00F42C56"/>
    <w:rsid w:val="00F43565"/>
    <w:rsid w:val="00F44608"/>
    <w:rsid w:val="00F452D5"/>
    <w:rsid w:val="00F45C7F"/>
    <w:rsid w:val="00F502F1"/>
    <w:rsid w:val="00F54F0D"/>
    <w:rsid w:val="00F55CA9"/>
    <w:rsid w:val="00F57C3E"/>
    <w:rsid w:val="00F671D4"/>
    <w:rsid w:val="00F67E5B"/>
    <w:rsid w:val="00F71CF0"/>
    <w:rsid w:val="00F80A86"/>
    <w:rsid w:val="00F829A7"/>
    <w:rsid w:val="00F83934"/>
    <w:rsid w:val="00F877EB"/>
    <w:rsid w:val="00F9052E"/>
    <w:rsid w:val="00F92C68"/>
    <w:rsid w:val="00F95D7E"/>
    <w:rsid w:val="00F95DEE"/>
    <w:rsid w:val="00F96DDE"/>
    <w:rsid w:val="00F978DE"/>
    <w:rsid w:val="00F97F16"/>
    <w:rsid w:val="00FA0008"/>
    <w:rsid w:val="00FA3ED6"/>
    <w:rsid w:val="00FA418C"/>
    <w:rsid w:val="00FA43BD"/>
    <w:rsid w:val="00FA7AC1"/>
    <w:rsid w:val="00FB1ABD"/>
    <w:rsid w:val="00FB4316"/>
    <w:rsid w:val="00FB5A0D"/>
    <w:rsid w:val="00FB5F89"/>
    <w:rsid w:val="00FB6247"/>
    <w:rsid w:val="00FB6802"/>
    <w:rsid w:val="00FC5D86"/>
    <w:rsid w:val="00FC672E"/>
    <w:rsid w:val="00FC6DBE"/>
    <w:rsid w:val="00FD05E6"/>
    <w:rsid w:val="00FD0AE5"/>
    <w:rsid w:val="00FD199B"/>
    <w:rsid w:val="00FD2E43"/>
    <w:rsid w:val="00FD7816"/>
    <w:rsid w:val="00FE5413"/>
    <w:rsid w:val="00FE70AF"/>
    <w:rsid w:val="00FF07E5"/>
    <w:rsid w:val="00FF0E94"/>
    <w:rsid w:val="00FF0F75"/>
    <w:rsid w:val="00FF1E85"/>
    <w:rsid w:val="00FF3956"/>
    <w:rsid w:val="00FF4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3D7BF"/>
  <w15:docId w15:val="{0ABD0226-BB45-4330-BA07-EEBA7AE4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rsid w:val="00C762E9"/>
    <w:pPr>
      <w:spacing w:after="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uiPriority w:val="9"/>
    <w:qFormat/>
    <w:rsid w:val="007E4B2B"/>
    <w:pPr>
      <w:keepNext/>
      <w:pageBreakBefore/>
      <w:numPr>
        <w:numId w:val="4"/>
      </w:numPr>
      <w:ind w:left="357"/>
      <w:outlineLvl w:val="0"/>
    </w:pPr>
    <w:rPr>
      <w:rFonts w:eastAsia="Times New Roman"/>
      <w:b/>
      <w:bCs/>
      <w:kern w:val="32"/>
      <w:szCs w:val="32"/>
    </w:rPr>
  </w:style>
  <w:style w:type="paragraph" w:styleId="Antrat2">
    <w:name w:val="heading 2"/>
    <w:aliases w:val="Poskyris"/>
    <w:basedOn w:val="Tekstas"/>
    <w:next w:val="Tekstas"/>
    <w:link w:val="Antrat2Diagrama"/>
    <w:qFormat/>
    <w:rsid w:val="007E4B2B"/>
    <w:pPr>
      <w:keepNext/>
      <w:numPr>
        <w:ilvl w:val="1"/>
        <w:numId w:val="4"/>
      </w:numPr>
      <w:ind w:left="357"/>
      <w:outlineLvl w:val="1"/>
    </w:pPr>
    <w:rPr>
      <w:rFonts w:eastAsia="Times New Roman"/>
      <w:b/>
      <w:szCs w:val="20"/>
    </w:rPr>
  </w:style>
  <w:style w:type="paragraph" w:styleId="Antrat3">
    <w:name w:val="heading 3"/>
    <w:aliases w:val="Skyrelis"/>
    <w:basedOn w:val="Tekstas"/>
    <w:next w:val="Tekstas"/>
    <w:link w:val="Antrat3Diagrama"/>
    <w:qFormat/>
    <w:rsid w:val="007E4B2B"/>
    <w:pPr>
      <w:keepNext/>
      <w:numPr>
        <w:ilvl w:val="2"/>
        <w:numId w:val="4"/>
      </w:numPr>
      <w:tabs>
        <w:tab w:val="left" w:pos="724"/>
      </w:tabs>
      <w:outlineLvl w:val="2"/>
    </w:pPr>
    <w:rPr>
      <w:rFonts w:eastAsia="Times New Roman" w:cs="Arial"/>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uiPriority w:val="9"/>
    <w:rsid w:val="007E4B2B"/>
    <w:rPr>
      <w:rFonts w:ascii="Times New Roman" w:eastAsia="Times New Roman" w:hAnsi="Times New Roman"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7E4B2B"/>
    <w:rPr>
      <w:rFonts w:ascii="Times New Roman" w:eastAsia="Times New Roman" w:hAnsi="Times New Roman" w:cs="Times New Roman"/>
      <w:b/>
      <w:sz w:val="24"/>
      <w:szCs w:val="20"/>
      <w:lang w:val="lt-LT"/>
    </w:rPr>
  </w:style>
  <w:style w:type="character" w:customStyle="1" w:styleId="Antrat3Diagrama">
    <w:name w:val="Antraštė 3 Diagrama"/>
    <w:aliases w:val="Skyrelis Diagrama"/>
    <w:basedOn w:val="Numatytasispastraiposriftas"/>
    <w:link w:val="Antrat3"/>
    <w:rsid w:val="00FA7AC1"/>
    <w:rPr>
      <w:rFonts w:ascii="Times New Roman" w:eastAsia="Times New Roman" w:hAnsi="Times New Roman"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autoRedefine/>
    <w:qFormat/>
    <w:rsid w:val="008221FB"/>
    <w:pPr>
      <w:spacing w:before="200" w:after="200"/>
      <w:jc w:val="center"/>
    </w:pPr>
    <w:rPr>
      <w:b/>
    </w:rPr>
  </w:style>
  <w:style w:type="paragraph" w:styleId="Turinys2">
    <w:name w:val="toc 2"/>
    <w:basedOn w:val="prastasis"/>
    <w:next w:val="prastasis"/>
    <w:autoRedefine/>
    <w:uiPriority w:val="39"/>
    <w:unhideWhenUsed/>
    <w:qFormat/>
    <w:rsid w:val="000565A3"/>
    <w:pPr>
      <w:tabs>
        <w:tab w:val="left" w:pos="543"/>
        <w:tab w:val="right" w:leader="dot" w:pos="9628"/>
      </w:tabs>
      <w:jc w:val="left"/>
    </w:pPr>
    <w:rPr>
      <w:rFonts w:cstheme="minorHAnsi"/>
      <w:noProof/>
      <w:szCs w:val="20"/>
    </w:rPr>
  </w:style>
  <w:style w:type="paragraph" w:styleId="Turinys1">
    <w:name w:val="toc 1"/>
    <w:basedOn w:val="prastasis"/>
    <w:next w:val="prastasis"/>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urinys3">
    <w:name w:val="toc 3"/>
    <w:basedOn w:val="prastasis"/>
    <w:next w:val="prastasis"/>
    <w:autoRedefine/>
    <w:uiPriority w:val="39"/>
    <w:unhideWhenUsed/>
    <w:qFormat/>
    <w:rsid w:val="00FA7AC1"/>
    <w:pPr>
      <w:tabs>
        <w:tab w:val="left" w:pos="724"/>
        <w:tab w:val="right" w:leader="dot" w:pos="9628"/>
      </w:tabs>
      <w:jc w:val="left"/>
    </w:pPr>
    <w:rPr>
      <w:rFonts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
    <w:basedOn w:val="prastasis"/>
    <w:next w:val="prastasis"/>
    <w:uiPriority w:val="35"/>
    <w:unhideWhenUsed/>
    <w:qFormat/>
    <w:rsid w:val="007B6E7B"/>
    <w:pPr>
      <w:spacing w:before="200" w:after="200"/>
      <w:jc w:val="center"/>
    </w:pPr>
    <w:rPr>
      <w:iCs/>
      <w:sz w:val="22"/>
      <w:szCs w:val="22"/>
    </w:rPr>
  </w:style>
  <w:style w:type="table" w:styleId="Lentelstinklelis">
    <w:name w:val="Table Grid"/>
    <w:aliases w:val="Lentelės celė"/>
    <w:basedOn w:val="prastojilente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customStyle="1" w:styleId="PlainTable21">
    <w:name w:val="Plain Table 21"/>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qFormat/>
    <w:rsid w:val="007E4B2B"/>
    <w:pPr>
      <w:spacing w:after="60"/>
      <w:jc w:val="left"/>
    </w:pPr>
  </w:style>
  <w:style w:type="table" w:customStyle="1" w:styleId="PlainTable11">
    <w:name w:val="Plain Table 1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qFormat/>
    <w:rsid w:val="003F2A63"/>
    <w:pPr>
      <w:numPr>
        <w:ilvl w:val="0"/>
        <w:numId w:val="8"/>
      </w:numPr>
      <w:ind w:left="0" w:firstLine="0"/>
      <w:jc w:val="left"/>
    </w:pPr>
    <w:rPr>
      <w:rFonts w:ascii="Times New Roman Bold" w:hAnsi="Times New Roman Bold"/>
    </w:r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next w:val="prastasis"/>
    <w:link w:val="TekstasChar"/>
    <w:qFormat/>
    <w:rsid w:val="008F247E"/>
    <w:pPr>
      <w:spacing w:after="200"/>
    </w:p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rsid w:val="00F71CF0"/>
    <w:pPr>
      <w:ind w:left="720"/>
      <w:contextualSpacing/>
    </w:pPr>
  </w:style>
  <w:style w:type="table" w:customStyle="1" w:styleId="Lentelscel2">
    <w:name w:val="Lentelės celė2"/>
    <w:basedOn w:val="prastojilentel"/>
    <w:next w:val="Lentelstinklelis"/>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qFormat/>
    <w:rsid w:val="007E4B2B"/>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qFormat/>
    <w:rsid w:val="00E07553"/>
    <w:pPr>
      <w:spacing w:before="60" w:after="60" w:line="240" w:lineRule="auto"/>
      <w:jc w:val="left"/>
    </w:pPr>
    <w:rPr>
      <w:sz w:val="20"/>
      <w:szCs w:val="22"/>
    </w:rPr>
  </w:style>
  <w:style w:type="paragraph" w:customStyle="1" w:styleId="LentelsIeil">
    <w:name w:val="Lentelės I eil."/>
    <w:basedOn w:val="prastasis"/>
    <w:next w:val="prastasis"/>
    <w:qFormat/>
    <w:rsid w:val="000C7CA8"/>
    <w:pPr>
      <w:spacing w:before="60" w:after="60"/>
      <w:jc w:val="left"/>
    </w:pPr>
    <w:rPr>
      <w:rFonts w:ascii="Times New Roman Bold" w:hAnsi="Times New Roman Bold"/>
      <w:b/>
      <w:bCs/>
      <w:sz w:val="20"/>
    </w:rPr>
  </w:style>
  <w:style w:type="paragraph" w:styleId="Sraassunumeriais">
    <w:name w:val="List Number"/>
    <w:aliases w:val="Sąrašas (numeruotas)"/>
    <w:basedOn w:val="prastasis"/>
    <w:qFormat/>
    <w:rsid w:val="00307424"/>
    <w:pPr>
      <w:numPr>
        <w:numId w:val="5"/>
      </w:numPr>
      <w:spacing w:after="200"/>
      <w:contextualSpacing/>
    </w:pPr>
    <w:rPr>
      <w:rFonts w:eastAsia="Times New Roman"/>
    </w:rPr>
  </w:style>
  <w:style w:type="paragraph" w:styleId="Sraassuenkleliais">
    <w:name w:val="List Bullet"/>
    <w:aliases w:val="Sąrašas (suženklintas)"/>
    <w:basedOn w:val="prastasis"/>
    <w:unhideWhenUsed/>
    <w:qFormat/>
    <w:rsid w:val="007E4B2B"/>
    <w:pPr>
      <w:numPr>
        <w:numId w:val="6"/>
      </w:numPr>
      <w:spacing w:after="200"/>
      <w:ind w:left="714" w:hanging="357"/>
      <w:contextualSpacing/>
    </w:pPr>
    <w:rPr>
      <w:rFonts w:eastAsia="Calibri"/>
      <w:szCs w:val="22"/>
    </w:rPr>
  </w:style>
  <w:style w:type="paragraph" w:styleId="Bibliografija">
    <w:name w:val="Bibliography"/>
    <w:basedOn w:val="prastasis"/>
    <w:next w:val="prastasis"/>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prastasis"/>
    <w:qFormat/>
    <w:rsid w:val="007B6E7B"/>
    <w:pPr>
      <w:framePr w:hSpace="510" w:wrap="notBeside" w:vAnchor="text" w:hAnchor="margin" w:xAlign="center" w:y="1"/>
      <w:spacing w:before="200" w:after="200"/>
      <w:jc w:val="center"/>
    </w:pPr>
    <w:rPr>
      <w:rFonts w:cstheme="minorBidi"/>
      <w:sz w:val="22"/>
      <w:szCs w:val="22"/>
    </w:rPr>
  </w:style>
  <w:style w:type="paragraph" w:styleId="Puslapioinaostekstas">
    <w:name w:val="footnote text"/>
    <w:aliases w:val="Išnašos tekstas"/>
    <w:basedOn w:val="Tekstas"/>
    <w:link w:val="PuslapioinaostekstasDiagrama"/>
    <w:qFormat/>
    <w:rsid w:val="00401D60"/>
    <w:pPr>
      <w:spacing w:after="0"/>
    </w:pPr>
    <w:rPr>
      <w:rFonts w:eastAsia="Times New Roman"/>
      <w:sz w:val="20"/>
      <w:szCs w:val="20"/>
    </w:rPr>
  </w:style>
  <w:style w:type="character" w:customStyle="1" w:styleId="PuslapioinaostekstasDiagrama">
    <w:name w:val="Puslapio išnašos tekstas Diagrama"/>
    <w:aliases w:val="Išnašos tekstas Diagrama"/>
    <w:link w:val="Puslapioinaostekstas"/>
    <w:rsid w:val="00401D60"/>
    <w:rPr>
      <w:rFonts w:ascii="Times New Roman" w:eastAsia="Times New Roman" w:hAnsi="Times New Roman"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semiHidden/>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semiHidden/>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0565A3"/>
    <w:pPr>
      <w:tabs>
        <w:tab w:val="left" w:pos="363"/>
        <w:tab w:val="right" w:leader="dot" w:pos="9628"/>
      </w:tabs>
      <w:jc w:val="left"/>
    </w:pPr>
    <w:rPr>
      <w:rFonts w:cstheme="minorHAnsi"/>
      <w:noProof/>
      <w:szCs w:val="18"/>
    </w:rPr>
  </w:style>
  <w:style w:type="character" w:styleId="Perirtashipersaitas">
    <w:name w:val="FollowedHyperlink"/>
    <w:basedOn w:val="Numatytasispastraiposriftas"/>
    <w:uiPriority w:val="99"/>
    <w:semiHidden/>
    <w:unhideWhenUsed/>
    <w:rsid w:val="00A455A9"/>
    <w:rPr>
      <w:color w:val="954F72" w:themeColor="followedHyperlink"/>
      <w:u w:val="single"/>
    </w:rPr>
  </w:style>
  <w:style w:type="character" w:styleId="Neapdorotaspaminjimas">
    <w:name w:val="Unresolved Mention"/>
    <w:basedOn w:val="Numatytasispastraiposriftas"/>
    <w:uiPriority w:val="99"/>
    <w:semiHidden/>
    <w:unhideWhenUsed/>
    <w:rsid w:val="00F80A86"/>
    <w:rPr>
      <w:color w:val="605E5C"/>
      <w:shd w:val="clear" w:color="auto" w:fill="E1DFDD"/>
    </w:rPr>
  </w:style>
  <w:style w:type="paragraph" w:styleId="Pataisymai">
    <w:name w:val="Revision"/>
    <w:hidden/>
    <w:uiPriority w:val="99"/>
    <w:semiHidden/>
    <w:rsid w:val="003E51C3"/>
    <w:pPr>
      <w:spacing w:after="0" w:line="240" w:lineRule="auto"/>
    </w:pPr>
    <w:rPr>
      <w:rFonts w:ascii="Times New Roman" w:hAnsi="Times New Roman" w:cs="Times New Roman"/>
      <w:sz w:val="24"/>
      <w:szCs w:val="24"/>
      <w:lang w:val="lt-LT"/>
    </w:rPr>
  </w:style>
  <w:style w:type="paragraph" w:styleId="Turinioantrat">
    <w:name w:val="TOC Heading"/>
    <w:basedOn w:val="Antrat1"/>
    <w:next w:val="prastasis"/>
    <w:uiPriority w:val="39"/>
    <w:unhideWhenUsed/>
    <w:qFormat/>
    <w:rsid w:val="00966CA7"/>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051">
      <w:bodyDiv w:val="1"/>
      <w:marLeft w:val="0"/>
      <w:marRight w:val="0"/>
      <w:marTop w:val="0"/>
      <w:marBottom w:val="0"/>
      <w:divBdr>
        <w:top w:val="none" w:sz="0" w:space="0" w:color="auto"/>
        <w:left w:val="none" w:sz="0" w:space="0" w:color="auto"/>
        <w:bottom w:val="none" w:sz="0" w:space="0" w:color="auto"/>
        <w:right w:val="none" w:sz="0" w:space="0" w:color="auto"/>
      </w:divBdr>
    </w:div>
    <w:div w:id="2362982">
      <w:bodyDiv w:val="1"/>
      <w:marLeft w:val="0"/>
      <w:marRight w:val="0"/>
      <w:marTop w:val="0"/>
      <w:marBottom w:val="0"/>
      <w:divBdr>
        <w:top w:val="none" w:sz="0" w:space="0" w:color="auto"/>
        <w:left w:val="none" w:sz="0" w:space="0" w:color="auto"/>
        <w:bottom w:val="none" w:sz="0" w:space="0" w:color="auto"/>
        <w:right w:val="none" w:sz="0" w:space="0" w:color="auto"/>
      </w:divBdr>
    </w:div>
    <w:div w:id="7680392">
      <w:bodyDiv w:val="1"/>
      <w:marLeft w:val="0"/>
      <w:marRight w:val="0"/>
      <w:marTop w:val="0"/>
      <w:marBottom w:val="0"/>
      <w:divBdr>
        <w:top w:val="none" w:sz="0" w:space="0" w:color="auto"/>
        <w:left w:val="none" w:sz="0" w:space="0" w:color="auto"/>
        <w:bottom w:val="none" w:sz="0" w:space="0" w:color="auto"/>
        <w:right w:val="none" w:sz="0" w:space="0" w:color="auto"/>
      </w:divBdr>
    </w:div>
    <w:div w:id="19357752">
      <w:bodyDiv w:val="1"/>
      <w:marLeft w:val="0"/>
      <w:marRight w:val="0"/>
      <w:marTop w:val="0"/>
      <w:marBottom w:val="0"/>
      <w:divBdr>
        <w:top w:val="none" w:sz="0" w:space="0" w:color="auto"/>
        <w:left w:val="none" w:sz="0" w:space="0" w:color="auto"/>
        <w:bottom w:val="none" w:sz="0" w:space="0" w:color="auto"/>
        <w:right w:val="none" w:sz="0" w:space="0" w:color="auto"/>
      </w:divBdr>
    </w:div>
    <w:div w:id="21639259">
      <w:bodyDiv w:val="1"/>
      <w:marLeft w:val="0"/>
      <w:marRight w:val="0"/>
      <w:marTop w:val="0"/>
      <w:marBottom w:val="0"/>
      <w:divBdr>
        <w:top w:val="none" w:sz="0" w:space="0" w:color="auto"/>
        <w:left w:val="none" w:sz="0" w:space="0" w:color="auto"/>
        <w:bottom w:val="none" w:sz="0" w:space="0" w:color="auto"/>
        <w:right w:val="none" w:sz="0" w:space="0" w:color="auto"/>
      </w:divBdr>
    </w:div>
    <w:div w:id="24452409">
      <w:bodyDiv w:val="1"/>
      <w:marLeft w:val="0"/>
      <w:marRight w:val="0"/>
      <w:marTop w:val="0"/>
      <w:marBottom w:val="0"/>
      <w:divBdr>
        <w:top w:val="none" w:sz="0" w:space="0" w:color="auto"/>
        <w:left w:val="none" w:sz="0" w:space="0" w:color="auto"/>
        <w:bottom w:val="none" w:sz="0" w:space="0" w:color="auto"/>
        <w:right w:val="none" w:sz="0" w:space="0" w:color="auto"/>
      </w:divBdr>
    </w:div>
    <w:div w:id="24908156">
      <w:bodyDiv w:val="1"/>
      <w:marLeft w:val="0"/>
      <w:marRight w:val="0"/>
      <w:marTop w:val="0"/>
      <w:marBottom w:val="0"/>
      <w:divBdr>
        <w:top w:val="none" w:sz="0" w:space="0" w:color="auto"/>
        <w:left w:val="none" w:sz="0" w:space="0" w:color="auto"/>
        <w:bottom w:val="none" w:sz="0" w:space="0" w:color="auto"/>
        <w:right w:val="none" w:sz="0" w:space="0" w:color="auto"/>
      </w:divBdr>
    </w:div>
    <w:div w:id="29303443">
      <w:bodyDiv w:val="1"/>
      <w:marLeft w:val="0"/>
      <w:marRight w:val="0"/>
      <w:marTop w:val="0"/>
      <w:marBottom w:val="0"/>
      <w:divBdr>
        <w:top w:val="none" w:sz="0" w:space="0" w:color="auto"/>
        <w:left w:val="none" w:sz="0" w:space="0" w:color="auto"/>
        <w:bottom w:val="none" w:sz="0" w:space="0" w:color="auto"/>
        <w:right w:val="none" w:sz="0" w:space="0" w:color="auto"/>
      </w:divBdr>
    </w:div>
    <w:div w:id="29888062">
      <w:bodyDiv w:val="1"/>
      <w:marLeft w:val="0"/>
      <w:marRight w:val="0"/>
      <w:marTop w:val="0"/>
      <w:marBottom w:val="0"/>
      <w:divBdr>
        <w:top w:val="none" w:sz="0" w:space="0" w:color="auto"/>
        <w:left w:val="none" w:sz="0" w:space="0" w:color="auto"/>
        <w:bottom w:val="none" w:sz="0" w:space="0" w:color="auto"/>
        <w:right w:val="none" w:sz="0" w:space="0" w:color="auto"/>
      </w:divBdr>
    </w:div>
    <w:div w:id="33846744">
      <w:bodyDiv w:val="1"/>
      <w:marLeft w:val="0"/>
      <w:marRight w:val="0"/>
      <w:marTop w:val="0"/>
      <w:marBottom w:val="0"/>
      <w:divBdr>
        <w:top w:val="none" w:sz="0" w:space="0" w:color="auto"/>
        <w:left w:val="none" w:sz="0" w:space="0" w:color="auto"/>
        <w:bottom w:val="none" w:sz="0" w:space="0" w:color="auto"/>
        <w:right w:val="none" w:sz="0" w:space="0" w:color="auto"/>
      </w:divBdr>
    </w:div>
    <w:div w:id="34014161">
      <w:bodyDiv w:val="1"/>
      <w:marLeft w:val="0"/>
      <w:marRight w:val="0"/>
      <w:marTop w:val="0"/>
      <w:marBottom w:val="0"/>
      <w:divBdr>
        <w:top w:val="none" w:sz="0" w:space="0" w:color="auto"/>
        <w:left w:val="none" w:sz="0" w:space="0" w:color="auto"/>
        <w:bottom w:val="none" w:sz="0" w:space="0" w:color="auto"/>
        <w:right w:val="none" w:sz="0" w:space="0" w:color="auto"/>
      </w:divBdr>
    </w:div>
    <w:div w:id="37366813">
      <w:bodyDiv w:val="1"/>
      <w:marLeft w:val="0"/>
      <w:marRight w:val="0"/>
      <w:marTop w:val="0"/>
      <w:marBottom w:val="0"/>
      <w:divBdr>
        <w:top w:val="none" w:sz="0" w:space="0" w:color="auto"/>
        <w:left w:val="none" w:sz="0" w:space="0" w:color="auto"/>
        <w:bottom w:val="none" w:sz="0" w:space="0" w:color="auto"/>
        <w:right w:val="none" w:sz="0" w:space="0" w:color="auto"/>
      </w:divBdr>
    </w:div>
    <w:div w:id="39868789">
      <w:bodyDiv w:val="1"/>
      <w:marLeft w:val="0"/>
      <w:marRight w:val="0"/>
      <w:marTop w:val="0"/>
      <w:marBottom w:val="0"/>
      <w:divBdr>
        <w:top w:val="none" w:sz="0" w:space="0" w:color="auto"/>
        <w:left w:val="none" w:sz="0" w:space="0" w:color="auto"/>
        <w:bottom w:val="none" w:sz="0" w:space="0" w:color="auto"/>
        <w:right w:val="none" w:sz="0" w:space="0" w:color="auto"/>
      </w:divBdr>
    </w:div>
    <w:div w:id="49036194">
      <w:bodyDiv w:val="1"/>
      <w:marLeft w:val="0"/>
      <w:marRight w:val="0"/>
      <w:marTop w:val="0"/>
      <w:marBottom w:val="0"/>
      <w:divBdr>
        <w:top w:val="none" w:sz="0" w:space="0" w:color="auto"/>
        <w:left w:val="none" w:sz="0" w:space="0" w:color="auto"/>
        <w:bottom w:val="none" w:sz="0" w:space="0" w:color="auto"/>
        <w:right w:val="none" w:sz="0" w:space="0" w:color="auto"/>
      </w:divBdr>
    </w:div>
    <w:div w:id="51196340">
      <w:bodyDiv w:val="1"/>
      <w:marLeft w:val="0"/>
      <w:marRight w:val="0"/>
      <w:marTop w:val="0"/>
      <w:marBottom w:val="0"/>
      <w:divBdr>
        <w:top w:val="none" w:sz="0" w:space="0" w:color="auto"/>
        <w:left w:val="none" w:sz="0" w:space="0" w:color="auto"/>
        <w:bottom w:val="none" w:sz="0" w:space="0" w:color="auto"/>
        <w:right w:val="none" w:sz="0" w:space="0" w:color="auto"/>
      </w:divBdr>
    </w:div>
    <w:div w:id="60105086">
      <w:bodyDiv w:val="1"/>
      <w:marLeft w:val="0"/>
      <w:marRight w:val="0"/>
      <w:marTop w:val="0"/>
      <w:marBottom w:val="0"/>
      <w:divBdr>
        <w:top w:val="none" w:sz="0" w:space="0" w:color="auto"/>
        <w:left w:val="none" w:sz="0" w:space="0" w:color="auto"/>
        <w:bottom w:val="none" w:sz="0" w:space="0" w:color="auto"/>
        <w:right w:val="none" w:sz="0" w:space="0" w:color="auto"/>
      </w:divBdr>
    </w:div>
    <w:div w:id="63727654">
      <w:bodyDiv w:val="1"/>
      <w:marLeft w:val="0"/>
      <w:marRight w:val="0"/>
      <w:marTop w:val="0"/>
      <w:marBottom w:val="0"/>
      <w:divBdr>
        <w:top w:val="none" w:sz="0" w:space="0" w:color="auto"/>
        <w:left w:val="none" w:sz="0" w:space="0" w:color="auto"/>
        <w:bottom w:val="none" w:sz="0" w:space="0" w:color="auto"/>
        <w:right w:val="none" w:sz="0" w:space="0" w:color="auto"/>
      </w:divBdr>
    </w:div>
    <w:div w:id="73866545">
      <w:bodyDiv w:val="1"/>
      <w:marLeft w:val="0"/>
      <w:marRight w:val="0"/>
      <w:marTop w:val="0"/>
      <w:marBottom w:val="0"/>
      <w:divBdr>
        <w:top w:val="none" w:sz="0" w:space="0" w:color="auto"/>
        <w:left w:val="none" w:sz="0" w:space="0" w:color="auto"/>
        <w:bottom w:val="none" w:sz="0" w:space="0" w:color="auto"/>
        <w:right w:val="none" w:sz="0" w:space="0" w:color="auto"/>
      </w:divBdr>
    </w:div>
    <w:div w:id="74715345">
      <w:bodyDiv w:val="1"/>
      <w:marLeft w:val="0"/>
      <w:marRight w:val="0"/>
      <w:marTop w:val="0"/>
      <w:marBottom w:val="0"/>
      <w:divBdr>
        <w:top w:val="none" w:sz="0" w:space="0" w:color="auto"/>
        <w:left w:val="none" w:sz="0" w:space="0" w:color="auto"/>
        <w:bottom w:val="none" w:sz="0" w:space="0" w:color="auto"/>
        <w:right w:val="none" w:sz="0" w:space="0" w:color="auto"/>
      </w:divBdr>
    </w:div>
    <w:div w:id="79255159">
      <w:bodyDiv w:val="1"/>
      <w:marLeft w:val="0"/>
      <w:marRight w:val="0"/>
      <w:marTop w:val="0"/>
      <w:marBottom w:val="0"/>
      <w:divBdr>
        <w:top w:val="none" w:sz="0" w:space="0" w:color="auto"/>
        <w:left w:val="none" w:sz="0" w:space="0" w:color="auto"/>
        <w:bottom w:val="none" w:sz="0" w:space="0" w:color="auto"/>
        <w:right w:val="none" w:sz="0" w:space="0" w:color="auto"/>
      </w:divBdr>
    </w:div>
    <w:div w:id="81535106">
      <w:bodyDiv w:val="1"/>
      <w:marLeft w:val="0"/>
      <w:marRight w:val="0"/>
      <w:marTop w:val="0"/>
      <w:marBottom w:val="0"/>
      <w:divBdr>
        <w:top w:val="none" w:sz="0" w:space="0" w:color="auto"/>
        <w:left w:val="none" w:sz="0" w:space="0" w:color="auto"/>
        <w:bottom w:val="none" w:sz="0" w:space="0" w:color="auto"/>
        <w:right w:val="none" w:sz="0" w:space="0" w:color="auto"/>
      </w:divBdr>
    </w:div>
    <w:div w:id="82529158">
      <w:bodyDiv w:val="1"/>
      <w:marLeft w:val="0"/>
      <w:marRight w:val="0"/>
      <w:marTop w:val="0"/>
      <w:marBottom w:val="0"/>
      <w:divBdr>
        <w:top w:val="none" w:sz="0" w:space="0" w:color="auto"/>
        <w:left w:val="none" w:sz="0" w:space="0" w:color="auto"/>
        <w:bottom w:val="none" w:sz="0" w:space="0" w:color="auto"/>
        <w:right w:val="none" w:sz="0" w:space="0" w:color="auto"/>
      </w:divBdr>
    </w:div>
    <w:div w:id="85922858">
      <w:bodyDiv w:val="1"/>
      <w:marLeft w:val="0"/>
      <w:marRight w:val="0"/>
      <w:marTop w:val="0"/>
      <w:marBottom w:val="0"/>
      <w:divBdr>
        <w:top w:val="none" w:sz="0" w:space="0" w:color="auto"/>
        <w:left w:val="none" w:sz="0" w:space="0" w:color="auto"/>
        <w:bottom w:val="none" w:sz="0" w:space="0" w:color="auto"/>
        <w:right w:val="none" w:sz="0" w:space="0" w:color="auto"/>
      </w:divBdr>
    </w:div>
    <w:div w:id="93744234">
      <w:bodyDiv w:val="1"/>
      <w:marLeft w:val="0"/>
      <w:marRight w:val="0"/>
      <w:marTop w:val="0"/>
      <w:marBottom w:val="0"/>
      <w:divBdr>
        <w:top w:val="none" w:sz="0" w:space="0" w:color="auto"/>
        <w:left w:val="none" w:sz="0" w:space="0" w:color="auto"/>
        <w:bottom w:val="none" w:sz="0" w:space="0" w:color="auto"/>
        <w:right w:val="none" w:sz="0" w:space="0" w:color="auto"/>
      </w:divBdr>
    </w:div>
    <w:div w:id="95641942">
      <w:bodyDiv w:val="1"/>
      <w:marLeft w:val="0"/>
      <w:marRight w:val="0"/>
      <w:marTop w:val="0"/>
      <w:marBottom w:val="0"/>
      <w:divBdr>
        <w:top w:val="none" w:sz="0" w:space="0" w:color="auto"/>
        <w:left w:val="none" w:sz="0" w:space="0" w:color="auto"/>
        <w:bottom w:val="none" w:sz="0" w:space="0" w:color="auto"/>
        <w:right w:val="none" w:sz="0" w:space="0" w:color="auto"/>
      </w:divBdr>
    </w:div>
    <w:div w:id="97141422">
      <w:bodyDiv w:val="1"/>
      <w:marLeft w:val="0"/>
      <w:marRight w:val="0"/>
      <w:marTop w:val="0"/>
      <w:marBottom w:val="0"/>
      <w:divBdr>
        <w:top w:val="none" w:sz="0" w:space="0" w:color="auto"/>
        <w:left w:val="none" w:sz="0" w:space="0" w:color="auto"/>
        <w:bottom w:val="none" w:sz="0" w:space="0" w:color="auto"/>
        <w:right w:val="none" w:sz="0" w:space="0" w:color="auto"/>
      </w:divBdr>
    </w:div>
    <w:div w:id="101189270">
      <w:bodyDiv w:val="1"/>
      <w:marLeft w:val="0"/>
      <w:marRight w:val="0"/>
      <w:marTop w:val="0"/>
      <w:marBottom w:val="0"/>
      <w:divBdr>
        <w:top w:val="none" w:sz="0" w:space="0" w:color="auto"/>
        <w:left w:val="none" w:sz="0" w:space="0" w:color="auto"/>
        <w:bottom w:val="none" w:sz="0" w:space="0" w:color="auto"/>
        <w:right w:val="none" w:sz="0" w:space="0" w:color="auto"/>
      </w:divBdr>
    </w:div>
    <w:div w:id="103499023">
      <w:bodyDiv w:val="1"/>
      <w:marLeft w:val="0"/>
      <w:marRight w:val="0"/>
      <w:marTop w:val="0"/>
      <w:marBottom w:val="0"/>
      <w:divBdr>
        <w:top w:val="none" w:sz="0" w:space="0" w:color="auto"/>
        <w:left w:val="none" w:sz="0" w:space="0" w:color="auto"/>
        <w:bottom w:val="none" w:sz="0" w:space="0" w:color="auto"/>
        <w:right w:val="none" w:sz="0" w:space="0" w:color="auto"/>
      </w:divBdr>
    </w:div>
    <w:div w:id="107705788">
      <w:bodyDiv w:val="1"/>
      <w:marLeft w:val="0"/>
      <w:marRight w:val="0"/>
      <w:marTop w:val="0"/>
      <w:marBottom w:val="0"/>
      <w:divBdr>
        <w:top w:val="none" w:sz="0" w:space="0" w:color="auto"/>
        <w:left w:val="none" w:sz="0" w:space="0" w:color="auto"/>
        <w:bottom w:val="none" w:sz="0" w:space="0" w:color="auto"/>
        <w:right w:val="none" w:sz="0" w:space="0" w:color="auto"/>
      </w:divBdr>
    </w:div>
    <w:div w:id="113985519">
      <w:bodyDiv w:val="1"/>
      <w:marLeft w:val="0"/>
      <w:marRight w:val="0"/>
      <w:marTop w:val="0"/>
      <w:marBottom w:val="0"/>
      <w:divBdr>
        <w:top w:val="none" w:sz="0" w:space="0" w:color="auto"/>
        <w:left w:val="none" w:sz="0" w:space="0" w:color="auto"/>
        <w:bottom w:val="none" w:sz="0" w:space="0" w:color="auto"/>
        <w:right w:val="none" w:sz="0" w:space="0" w:color="auto"/>
      </w:divBdr>
    </w:div>
    <w:div w:id="118686438">
      <w:bodyDiv w:val="1"/>
      <w:marLeft w:val="0"/>
      <w:marRight w:val="0"/>
      <w:marTop w:val="0"/>
      <w:marBottom w:val="0"/>
      <w:divBdr>
        <w:top w:val="none" w:sz="0" w:space="0" w:color="auto"/>
        <w:left w:val="none" w:sz="0" w:space="0" w:color="auto"/>
        <w:bottom w:val="none" w:sz="0" w:space="0" w:color="auto"/>
        <w:right w:val="none" w:sz="0" w:space="0" w:color="auto"/>
      </w:divBdr>
    </w:div>
    <w:div w:id="119804668">
      <w:bodyDiv w:val="1"/>
      <w:marLeft w:val="0"/>
      <w:marRight w:val="0"/>
      <w:marTop w:val="0"/>
      <w:marBottom w:val="0"/>
      <w:divBdr>
        <w:top w:val="none" w:sz="0" w:space="0" w:color="auto"/>
        <w:left w:val="none" w:sz="0" w:space="0" w:color="auto"/>
        <w:bottom w:val="none" w:sz="0" w:space="0" w:color="auto"/>
        <w:right w:val="none" w:sz="0" w:space="0" w:color="auto"/>
      </w:divBdr>
    </w:div>
    <w:div w:id="127434420">
      <w:bodyDiv w:val="1"/>
      <w:marLeft w:val="0"/>
      <w:marRight w:val="0"/>
      <w:marTop w:val="0"/>
      <w:marBottom w:val="0"/>
      <w:divBdr>
        <w:top w:val="none" w:sz="0" w:space="0" w:color="auto"/>
        <w:left w:val="none" w:sz="0" w:space="0" w:color="auto"/>
        <w:bottom w:val="none" w:sz="0" w:space="0" w:color="auto"/>
        <w:right w:val="none" w:sz="0" w:space="0" w:color="auto"/>
      </w:divBdr>
    </w:div>
    <w:div w:id="137571873">
      <w:bodyDiv w:val="1"/>
      <w:marLeft w:val="0"/>
      <w:marRight w:val="0"/>
      <w:marTop w:val="0"/>
      <w:marBottom w:val="0"/>
      <w:divBdr>
        <w:top w:val="none" w:sz="0" w:space="0" w:color="auto"/>
        <w:left w:val="none" w:sz="0" w:space="0" w:color="auto"/>
        <w:bottom w:val="none" w:sz="0" w:space="0" w:color="auto"/>
        <w:right w:val="none" w:sz="0" w:space="0" w:color="auto"/>
      </w:divBdr>
    </w:div>
    <w:div w:id="142966148">
      <w:bodyDiv w:val="1"/>
      <w:marLeft w:val="0"/>
      <w:marRight w:val="0"/>
      <w:marTop w:val="0"/>
      <w:marBottom w:val="0"/>
      <w:divBdr>
        <w:top w:val="none" w:sz="0" w:space="0" w:color="auto"/>
        <w:left w:val="none" w:sz="0" w:space="0" w:color="auto"/>
        <w:bottom w:val="none" w:sz="0" w:space="0" w:color="auto"/>
        <w:right w:val="none" w:sz="0" w:space="0" w:color="auto"/>
      </w:divBdr>
    </w:div>
    <w:div w:id="146867113">
      <w:bodyDiv w:val="1"/>
      <w:marLeft w:val="0"/>
      <w:marRight w:val="0"/>
      <w:marTop w:val="0"/>
      <w:marBottom w:val="0"/>
      <w:divBdr>
        <w:top w:val="none" w:sz="0" w:space="0" w:color="auto"/>
        <w:left w:val="none" w:sz="0" w:space="0" w:color="auto"/>
        <w:bottom w:val="none" w:sz="0" w:space="0" w:color="auto"/>
        <w:right w:val="none" w:sz="0" w:space="0" w:color="auto"/>
      </w:divBdr>
    </w:div>
    <w:div w:id="150296540">
      <w:bodyDiv w:val="1"/>
      <w:marLeft w:val="0"/>
      <w:marRight w:val="0"/>
      <w:marTop w:val="0"/>
      <w:marBottom w:val="0"/>
      <w:divBdr>
        <w:top w:val="none" w:sz="0" w:space="0" w:color="auto"/>
        <w:left w:val="none" w:sz="0" w:space="0" w:color="auto"/>
        <w:bottom w:val="none" w:sz="0" w:space="0" w:color="auto"/>
        <w:right w:val="none" w:sz="0" w:space="0" w:color="auto"/>
      </w:divBdr>
    </w:div>
    <w:div w:id="151069443">
      <w:bodyDiv w:val="1"/>
      <w:marLeft w:val="0"/>
      <w:marRight w:val="0"/>
      <w:marTop w:val="0"/>
      <w:marBottom w:val="0"/>
      <w:divBdr>
        <w:top w:val="none" w:sz="0" w:space="0" w:color="auto"/>
        <w:left w:val="none" w:sz="0" w:space="0" w:color="auto"/>
        <w:bottom w:val="none" w:sz="0" w:space="0" w:color="auto"/>
        <w:right w:val="none" w:sz="0" w:space="0" w:color="auto"/>
      </w:divBdr>
    </w:div>
    <w:div w:id="172763349">
      <w:bodyDiv w:val="1"/>
      <w:marLeft w:val="0"/>
      <w:marRight w:val="0"/>
      <w:marTop w:val="0"/>
      <w:marBottom w:val="0"/>
      <w:divBdr>
        <w:top w:val="none" w:sz="0" w:space="0" w:color="auto"/>
        <w:left w:val="none" w:sz="0" w:space="0" w:color="auto"/>
        <w:bottom w:val="none" w:sz="0" w:space="0" w:color="auto"/>
        <w:right w:val="none" w:sz="0" w:space="0" w:color="auto"/>
      </w:divBdr>
    </w:div>
    <w:div w:id="182285811">
      <w:bodyDiv w:val="1"/>
      <w:marLeft w:val="0"/>
      <w:marRight w:val="0"/>
      <w:marTop w:val="0"/>
      <w:marBottom w:val="0"/>
      <w:divBdr>
        <w:top w:val="none" w:sz="0" w:space="0" w:color="auto"/>
        <w:left w:val="none" w:sz="0" w:space="0" w:color="auto"/>
        <w:bottom w:val="none" w:sz="0" w:space="0" w:color="auto"/>
        <w:right w:val="none" w:sz="0" w:space="0" w:color="auto"/>
      </w:divBdr>
    </w:div>
    <w:div w:id="184684567">
      <w:bodyDiv w:val="1"/>
      <w:marLeft w:val="0"/>
      <w:marRight w:val="0"/>
      <w:marTop w:val="0"/>
      <w:marBottom w:val="0"/>
      <w:divBdr>
        <w:top w:val="none" w:sz="0" w:space="0" w:color="auto"/>
        <w:left w:val="none" w:sz="0" w:space="0" w:color="auto"/>
        <w:bottom w:val="none" w:sz="0" w:space="0" w:color="auto"/>
        <w:right w:val="none" w:sz="0" w:space="0" w:color="auto"/>
      </w:divBdr>
    </w:div>
    <w:div w:id="185410317">
      <w:bodyDiv w:val="1"/>
      <w:marLeft w:val="0"/>
      <w:marRight w:val="0"/>
      <w:marTop w:val="0"/>
      <w:marBottom w:val="0"/>
      <w:divBdr>
        <w:top w:val="none" w:sz="0" w:space="0" w:color="auto"/>
        <w:left w:val="none" w:sz="0" w:space="0" w:color="auto"/>
        <w:bottom w:val="none" w:sz="0" w:space="0" w:color="auto"/>
        <w:right w:val="none" w:sz="0" w:space="0" w:color="auto"/>
      </w:divBdr>
    </w:div>
    <w:div w:id="187107956">
      <w:bodyDiv w:val="1"/>
      <w:marLeft w:val="0"/>
      <w:marRight w:val="0"/>
      <w:marTop w:val="0"/>
      <w:marBottom w:val="0"/>
      <w:divBdr>
        <w:top w:val="none" w:sz="0" w:space="0" w:color="auto"/>
        <w:left w:val="none" w:sz="0" w:space="0" w:color="auto"/>
        <w:bottom w:val="none" w:sz="0" w:space="0" w:color="auto"/>
        <w:right w:val="none" w:sz="0" w:space="0" w:color="auto"/>
      </w:divBdr>
    </w:div>
    <w:div w:id="187957480">
      <w:bodyDiv w:val="1"/>
      <w:marLeft w:val="0"/>
      <w:marRight w:val="0"/>
      <w:marTop w:val="0"/>
      <w:marBottom w:val="0"/>
      <w:divBdr>
        <w:top w:val="none" w:sz="0" w:space="0" w:color="auto"/>
        <w:left w:val="none" w:sz="0" w:space="0" w:color="auto"/>
        <w:bottom w:val="none" w:sz="0" w:space="0" w:color="auto"/>
        <w:right w:val="none" w:sz="0" w:space="0" w:color="auto"/>
      </w:divBdr>
    </w:div>
    <w:div w:id="193539782">
      <w:bodyDiv w:val="1"/>
      <w:marLeft w:val="0"/>
      <w:marRight w:val="0"/>
      <w:marTop w:val="0"/>
      <w:marBottom w:val="0"/>
      <w:divBdr>
        <w:top w:val="none" w:sz="0" w:space="0" w:color="auto"/>
        <w:left w:val="none" w:sz="0" w:space="0" w:color="auto"/>
        <w:bottom w:val="none" w:sz="0" w:space="0" w:color="auto"/>
        <w:right w:val="none" w:sz="0" w:space="0" w:color="auto"/>
      </w:divBdr>
    </w:div>
    <w:div w:id="194083271">
      <w:bodyDiv w:val="1"/>
      <w:marLeft w:val="0"/>
      <w:marRight w:val="0"/>
      <w:marTop w:val="0"/>
      <w:marBottom w:val="0"/>
      <w:divBdr>
        <w:top w:val="none" w:sz="0" w:space="0" w:color="auto"/>
        <w:left w:val="none" w:sz="0" w:space="0" w:color="auto"/>
        <w:bottom w:val="none" w:sz="0" w:space="0" w:color="auto"/>
        <w:right w:val="none" w:sz="0" w:space="0" w:color="auto"/>
      </w:divBdr>
    </w:div>
    <w:div w:id="202601724">
      <w:bodyDiv w:val="1"/>
      <w:marLeft w:val="0"/>
      <w:marRight w:val="0"/>
      <w:marTop w:val="0"/>
      <w:marBottom w:val="0"/>
      <w:divBdr>
        <w:top w:val="none" w:sz="0" w:space="0" w:color="auto"/>
        <w:left w:val="none" w:sz="0" w:space="0" w:color="auto"/>
        <w:bottom w:val="none" w:sz="0" w:space="0" w:color="auto"/>
        <w:right w:val="none" w:sz="0" w:space="0" w:color="auto"/>
      </w:divBdr>
    </w:div>
    <w:div w:id="204761448">
      <w:bodyDiv w:val="1"/>
      <w:marLeft w:val="0"/>
      <w:marRight w:val="0"/>
      <w:marTop w:val="0"/>
      <w:marBottom w:val="0"/>
      <w:divBdr>
        <w:top w:val="none" w:sz="0" w:space="0" w:color="auto"/>
        <w:left w:val="none" w:sz="0" w:space="0" w:color="auto"/>
        <w:bottom w:val="none" w:sz="0" w:space="0" w:color="auto"/>
        <w:right w:val="none" w:sz="0" w:space="0" w:color="auto"/>
      </w:divBdr>
    </w:div>
    <w:div w:id="206572584">
      <w:bodyDiv w:val="1"/>
      <w:marLeft w:val="0"/>
      <w:marRight w:val="0"/>
      <w:marTop w:val="0"/>
      <w:marBottom w:val="0"/>
      <w:divBdr>
        <w:top w:val="none" w:sz="0" w:space="0" w:color="auto"/>
        <w:left w:val="none" w:sz="0" w:space="0" w:color="auto"/>
        <w:bottom w:val="none" w:sz="0" w:space="0" w:color="auto"/>
        <w:right w:val="none" w:sz="0" w:space="0" w:color="auto"/>
      </w:divBdr>
    </w:div>
    <w:div w:id="209615618">
      <w:bodyDiv w:val="1"/>
      <w:marLeft w:val="0"/>
      <w:marRight w:val="0"/>
      <w:marTop w:val="0"/>
      <w:marBottom w:val="0"/>
      <w:divBdr>
        <w:top w:val="none" w:sz="0" w:space="0" w:color="auto"/>
        <w:left w:val="none" w:sz="0" w:space="0" w:color="auto"/>
        <w:bottom w:val="none" w:sz="0" w:space="0" w:color="auto"/>
        <w:right w:val="none" w:sz="0" w:space="0" w:color="auto"/>
      </w:divBdr>
    </w:div>
    <w:div w:id="211041112">
      <w:bodyDiv w:val="1"/>
      <w:marLeft w:val="0"/>
      <w:marRight w:val="0"/>
      <w:marTop w:val="0"/>
      <w:marBottom w:val="0"/>
      <w:divBdr>
        <w:top w:val="none" w:sz="0" w:space="0" w:color="auto"/>
        <w:left w:val="none" w:sz="0" w:space="0" w:color="auto"/>
        <w:bottom w:val="none" w:sz="0" w:space="0" w:color="auto"/>
        <w:right w:val="none" w:sz="0" w:space="0" w:color="auto"/>
      </w:divBdr>
    </w:div>
    <w:div w:id="211424307">
      <w:bodyDiv w:val="1"/>
      <w:marLeft w:val="0"/>
      <w:marRight w:val="0"/>
      <w:marTop w:val="0"/>
      <w:marBottom w:val="0"/>
      <w:divBdr>
        <w:top w:val="none" w:sz="0" w:space="0" w:color="auto"/>
        <w:left w:val="none" w:sz="0" w:space="0" w:color="auto"/>
        <w:bottom w:val="none" w:sz="0" w:space="0" w:color="auto"/>
        <w:right w:val="none" w:sz="0" w:space="0" w:color="auto"/>
      </w:divBdr>
    </w:div>
    <w:div w:id="213853392">
      <w:bodyDiv w:val="1"/>
      <w:marLeft w:val="0"/>
      <w:marRight w:val="0"/>
      <w:marTop w:val="0"/>
      <w:marBottom w:val="0"/>
      <w:divBdr>
        <w:top w:val="none" w:sz="0" w:space="0" w:color="auto"/>
        <w:left w:val="none" w:sz="0" w:space="0" w:color="auto"/>
        <w:bottom w:val="none" w:sz="0" w:space="0" w:color="auto"/>
        <w:right w:val="none" w:sz="0" w:space="0" w:color="auto"/>
      </w:divBdr>
    </w:div>
    <w:div w:id="220989127">
      <w:bodyDiv w:val="1"/>
      <w:marLeft w:val="0"/>
      <w:marRight w:val="0"/>
      <w:marTop w:val="0"/>
      <w:marBottom w:val="0"/>
      <w:divBdr>
        <w:top w:val="none" w:sz="0" w:space="0" w:color="auto"/>
        <w:left w:val="none" w:sz="0" w:space="0" w:color="auto"/>
        <w:bottom w:val="none" w:sz="0" w:space="0" w:color="auto"/>
        <w:right w:val="none" w:sz="0" w:space="0" w:color="auto"/>
      </w:divBdr>
    </w:div>
    <w:div w:id="225340680">
      <w:bodyDiv w:val="1"/>
      <w:marLeft w:val="0"/>
      <w:marRight w:val="0"/>
      <w:marTop w:val="0"/>
      <w:marBottom w:val="0"/>
      <w:divBdr>
        <w:top w:val="none" w:sz="0" w:space="0" w:color="auto"/>
        <w:left w:val="none" w:sz="0" w:space="0" w:color="auto"/>
        <w:bottom w:val="none" w:sz="0" w:space="0" w:color="auto"/>
        <w:right w:val="none" w:sz="0" w:space="0" w:color="auto"/>
      </w:divBdr>
    </w:div>
    <w:div w:id="227233653">
      <w:bodyDiv w:val="1"/>
      <w:marLeft w:val="0"/>
      <w:marRight w:val="0"/>
      <w:marTop w:val="0"/>
      <w:marBottom w:val="0"/>
      <w:divBdr>
        <w:top w:val="none" w:sz="0" w:space="0" w:color="auto"/>
        <w:left w:val="none" w:sz="0" w:space="0" w:color="auto"/>
        <w:bottom w:val="none" w:sz="0" w:space="0" w:color="auto"/>
        <w:right w:val="none" w:sz="0" w:space="0" w:color="auto"/>
      </w:divBdr>
    </w:div>
    <w:div w:id="227807751">
      <w:bodyDiv w:val="1"/>
      <w:marLeft w:val="0"/>
      <w:marRight w:val="0"/>
      <w:marTop w:val="0"/>
      <w:marBottom w:val="0"/>
      <w:divBdr>
        <w:top w:val="none" w:sz="0" w:space="0" w:color="auto"/>
        <w:left w:val="none" w:sz="0" w:space="0" w:color="auto"/>
        <w:bottom w:val="none" w:sz="0" w:space="0" w:color="auto"/>
        <w:right w:val="none" w:sz="0" w:space="0" w:color="auto"/>
      </w:divBdr>
    </w:div>
    <w:div w:id="228461314">
      <w:bodyDiv w:val="1"/>
      <w:marLeft w:val="0"/>
      <w:marRight w:val="0"/>
      <w:marTop w:val="0"/>
      <w:marBottom w:val="0"/>
      <w:divBdr>
        <w:top w:val="none" w:sz="0" w:space="0" w:color="auto"/>
        <w:left w:val="none" w:sz="0" w:space="0" w:color="auto"/>
        <w:bottom w:val="none" w:sz="0" w:space="0" w:color="auto"/>
        <w:right w:val="none" w:sz="0" w:space="0" w:color="auto"/>
      </w:divBdr>
    </w:div>
    <w:div w:id="233930139">
      <w:bodyDiv w:val="1"/>
      <w:marLeft w:val="0"/>
      <w:marRight w:val="0"/>
      <w:marTop w:val="0"/>
      <w:marBottom w:val="0"/>
      <w:divBdr>
        <w:top w:val="none" w:sz="0" w:space="0" w:color="auto"/>
        <w:left w:val="none" w:sz="0" w:space="0" w:color="auto"/>
        <w:bottom w:val="none" w:sz="0" w:space="0" w:color="auto"/>
        <w:right w:val="none" w:sz="0" w:space="0" w:color="auto"/>
      </w:divBdr>
    </w:div>
    <w:div w:id="238758036">
      <w:bodyDiv w:val="1"/>
      <w:marLeft w:val="0"/>
      <w:marRight w:val="0"/>
      <w:marTop w:val="0"/>
      <w:marBottom w:val="0"/>
      <w:divBdr>
        <w:top w:val="none" w:sz="0" w:space="0" w:color="auto"/>
        <w:left w:val="none" w:sz="0" w:space="0" w:color="auto"/>
        <w:bottom w:val="none" w:sz="0" w:space="0" w:color="auto"/>
        <w:right w:val="none" w:sz="0" w:space="0" w:color="auto"/>
      </w:divBdr>
    </w:div>
    <w:div w:id="240677134">
      <w:bodyDiv w:val="1"/>
      <w:marLeft w:val="0"/>
      <w:marRight w:val="0"/>
      <w:marTop w:val="0"/>
      <w:marBottom w:val="0"/>
      <w:divBdr>
        <w:top w:val="none" w:sz="0" w:space="0" w:color="auto"/>
        <w:left w:val="none" w:sz="0" w:space="0" w:color="auto"/>
        <w:bottom w:val="none" w:sz="0" w:space="0" w:color="auto"/>
        <w:right w:val="none" w:sz="0" w:space="0" w:color="auto"/>
      </w:divBdr>
    </w:div>
    <w:div w:id="240723674">
      <w:bodyDiv w:val="1"/>
      <w:marLeft w:val="0"/>
      <w:marRight w:val="0"/>
      <w:marTop w:val="0"/>
      <w:marBottom w:val="0"/>
      <w:divBdr>
        <w:top w:val="none" w:sz="0" w:space="0" w:color="auto"/>
        <w:left w:val="none" w:sz="0" w:space="0" w:color="auto"/>
        <w:bottom w:val="none" w:sz="0" w:space="0" w:color="auto"/>
        <w:right w:val="none" w:sz="0" w:space="0" w:color="auto"/>
      </w:divBdr>
    </w:div>
    <w:div w:id="245647684">
      <w:bodyDiv w:val="1"/>
      <w:marLeft w:val="0"/>
      <w:marRight w:val="0"/>
      <w:marTop w:val="0"/>
      <w:marBottom w:val="0"/>
      <w:divBdr>
        <w:top w:val="none" w:sz="0" w:space="0" w:color="auto"/>
        <w:left w:val="none" w:sz="0" w:space="0" w:color="auto"/>
        <w:bottom w:val="none" w:sz="0" w:space="0" w:color="auto"/>
        <w:right w:val="none" w:sz="0" w:space="0" w:color="auto"/>
      </w:divBdr>
    </w:div>
    <w:div w:id="254099836">
      <w:bodyDiv w:val="1"/>
      <w:marLeft w:val="0"/>
      <w:marRight w:val="0"/>
      <w:marTop w:val="0"/>
      <w:marBottom w:val="0"/>
      <w:divBdr>
        <w:top w:val="none" w:sz="0" w:space="0" w:color="auto"/>
        <w:left w:val="none" w:sz="0" w:space="0" w:color="auto"/>
        <w:bottom w:val="none" w:sz="0" w:space="0" w:color="auto"/>
        <w:right w:val="none" w:sz="0" w:space="0" w:color="auto"/>
      </w:divBdr>
    </w:div>
    <w:div w:id="254632786">
      <w:bodyDiv w:val="1"/>
      <w:marLeft w:val="0"/>
      <w:marRight w:val="0"/>
      <w:marTop w:val="0"/>
      <w:marBottom w:val="0"/>
      <w:divBdr>
        <w:top w:val="none" w:sz="0" w:space="0" w:color="auto"/>
        <w:left w:val="none" w:sz="0" w:space="0" w:color="auto"/>
        <w:bottom w:val="none" w:sz="0" w:space="0" w:color="auto"/>
        <w:right w:val="none" w:sz="0" w:space="0" w:color="auto"/>
      </w:divBdr>
    </w:div>
    <w:div w:id="257178632">
      <w:bodyDiv w:val="1"/>
      <w:marLeft w:val="0"/>
      <w:marRight w:val="0"/>
      <w:marTop w:val="0"/>
      <w:marBottom w:val="0"/>
      <w:divBdr>
        <w:top w:val="none" w:sz="0" w:space="0" w:color="auto"/>
        <w:left w:val="none" w:sz="0" w:space="0" w:color="auto"/>
        <w:bottom w:val="none" w:sz="0" w:space="0" w:color="auto"/>
        <w:right w:val="none" w:sz="0" w:space="0" w:color="auto"/>
      </w:divBdr>
    </w:div>
    <w:div w:id="258831582">
      <w:bodyDiv w:val="1"/>
      <w:marLeft w:val="0"/>
      <w:marRight w:val="0"/>
      <w:marTop w:val="0"/>
      <w:marBottom w:val="0"/>
      <w:divBdr>
        <w:top w:val="none" w:sz="0" w:space="0" w:color="auto"/>
        <w:left w:val="none" w:sz="0" w:space="0" w:color="auto"/>
        <w:bottom w:val="none" w:sz="0" w:space="0" w:color="auto"/>
        <w:right w:val="none" w:sz="0" w:space="0" w:color="auto"/>
      </w:divBdr>
    </w:div>
    <w:div w:id="267004673">
      <w:bodyDiv w:val="1"/>
      <w:marLeft w:val="0"/>
      <w:marRight w:val="0"/>
      <w:marTop w:val="0"/>
      <w:marBottom w:val="0"/>
      <w:divBdr>
        <w:top w:val="none" w:sz="0" w:space="0" w:color="auto"/>
        <w:left w:val="none" w:sz="0" w:space="0" w:color="auto"/>
        <w:bottom w:val="none" w:sz="0" w:space="0" w:color="auto"/>
        <w:right w:val="none" w:sz="0" w:space="0" w:color="auto"/>
      </w:divBdr>
    </w:div>
    <w:div w:id="270431179">
      <w:bodyDiv w:val="1"/>
      <w:marLeft w:val="0"/>
      <w:marRight w:val="0"/>
      <w:marTop w:val="0"/>
      <w:marBottom w:val="0"/>
      <w:divBdr>
        <w:top w:val="none" w:sz="0" w:space="0" w:color="auto"/>
        <w:left w:val="none" w:sz="0" w:space="0" w:color="auto"/>
        <w:bottom w:val="none" w:sz="0" w:space="0" w:color="auto"/>
        <w:right w:val="none" w:sz="0" w:space="0" w:color="auto"/>
      </w:divBdr>
    </w:div>
    <w:div w:id="271784130">
      <w:bodyDiv w:val="1"/>
      <w:marLeft w:val="0"/>
      <w:marRight w:val="0"/>
      <w:marTop w:val="0"/>
      <w:marBottom w:val="0"/>
      <w:divBdr>
        <w:top w:val="none" w:sz="0" w:space="0" w:color="auto"/>
        <w:left w:val="none" w:sz="0" w:space="0" w:color="auto"/>
        <w:bottom w:val="none" w:sz="0" w:space="0" w:color="auto"/>
        <w:right w:val="none" w:sz="0" w:space="0" w:color="auto"/>
      </w:divBdr>
    </w:div>
    <w:div w:id="277224710">
      <w:bodyDiv w:val="1"/>
      <w:marLeft w:val="0"/>
      <w:marRight w:val="0"/>
      <w:marTop w:val="0"/>
      <w:marBottom w:val="0"/>
      <w:divBdr>
        <w:top w:val="none" w:sz="0" w:space="0" w:color="auto"/>
        <w:left w:val="none" w:sz="0" w:space="0" w:color="auto"/>
        <w:bottom w:val="none" w:sz="0" w:space="0" w:color="auto"/>
        <w:right w:val="none" w:sz="0" w:space="0" w:color="auto"/>
      </w:divBdr>
    </w:div>
    <w:div w:id="278026549">
      <w:bodyDiv w:val="1"/>
      <w:marLeft w:val="0"/>
      <w:marRight w:val="0"/>
      <w:marTop w:val="0"/>
      <w:marBottom w:val="0"/>
      <w:divBdr>
        <w:top w:val="none" w:sz="0" w:space="0" w:color="auto"/>
        <w:left w:val="none" w:sz="0" w:space="0" w:color="auto"/>
        <w:bottom w:val="none" w:sz="0" w:space="0" w:color="auto"/>
        <w:right w:val="none" w:sz="0" w:space="0" w:color="auto"/>
      </w:divBdr>
    </w:div>
    <w:div w:id="284964883">
      <w:bodyDiv w:val="1"/>
      <w:marLeft w:val="0"/>
      <w:marRight w:val="0"/>
      <w:marTop w:val="0"/>
      <w:marBottom w:val="0"/>
      <w:divBdr>
        <w:top w:val="none" w:sz="0" w:space="0" w:color="auto"/>
        <w:left w:val="none" w:sz="0" w:space="0" w:color="auto"/>
        <w:bottom w:val="none" w:sz="0" w:space="0" w:color="auto"/>
        <w:right w:val="none" w:sz="0" w:space="0" w:color="auto"/>
      </w:divBdr>
    </w:div>
    <w:div w:id="286470227">
      <w:bodyDiv w:val="1"/>
      <w:marLeft w:val="0"/>
      <w:marRight w:val="0"/>
      <w:marTop w:val="0"/>
      <w:marBottom w:val="0"/>
      <w:divBdr>
        <w:top w:val="none" w:sz="0" w:space="0" w:color="auto"/>
        <w:left w:val="none" w:sz="0" w:space="0" w:color="auto"/>
        <w:bottom w:val="none" w:sz="0" w:space="0" w:color="auto"/>
        <w:right w:val="none" w:sz="0" w:space="0" w:color="auto"/>
      </w:divBdr>
    </w:div>
    <w:div w:id="292105319">
      <w:bodyDiv w:val="1"/>
      <w:marLeft w:val="0"/>
      <w:marRight w:val="0"/>
      <w:marTop w:val="0"/>
      <w:marBottom w:val="0"/>
      <w:divBdr>
        <w:top w:val="none" w:sz="0" w:space="0" w:color="auto"/>
        <w:left w:val="none" w:sz="0" w:space="0" w:color="auto"/>
        <w:bottom w:val="none" w:sz="0" w:space="0" w:color="auto"/>
        <w:right w:val="none" w:sz="0" w:space="0" w:color="auto"/>
      </w:divBdr>
    </w:div>
    <w:div w:id="313145579">
      <w:bodyDiv w:val="1"/>
      <w:marLeft w:val="0"/>
      <w:marRight w:val="0"/>
      <w:marTop w:val="0"/>
      <w:marBottom w:val="0"/>
      <w:divBdr>
        <w:top w:val="none" w:sz="0" w:space="0" w:color="auto"/>
        <w:left w:val="none" w:sz="0" w:space="0" w:color="auto"/>
        <w:bottom w:val="none" w:sz="0" w:space="0" w:color="auto"/>
        <w:right w:val="none" w:sz="0" w:space="0" w:color="auto"/>
      </w:divBdr>
    </w:div>
    <w:div w:id="314185594">
      <w:bodyDiv w:val="1"/>
      <w:marLeft w:val="0"/>
      <w:marRight w:val="0"/>
      <w:marTop w:val="0"/>
      <w:marBottom w:val="0"/>
      <w:divBdr>
        <w:top w:val="none" w:sz="0" w:space="0" w:color="auto"/>
        <w:left w:val="none" w:sz="0" w:space="0" w:color="auto"/>
        <w:bottom w:val="none" w:sz="0" w:space="0" w:color="auto"/>
        <w:right w:val="none" w:sz="0" w:space="0" w:color="auto"/>
      </w:divBdr>
    </w:div>
    <w:div w:id="316956626">
      <w:bodyDiv w:val="1"/>
      <w:marLeft w:val="0"/>
      <w:marRight w:val="0"/>
      <w:marTop w:val="0"/>
      <w:marBottom w:val="0"/>
      <w:divBdr>
        <w:top w:val="none" w:sz="0" w:space="0" w:color="auto"/>
        <w:left w:val="none" w:sz="0" w:space="0" w:color="auto"/>
        <w:bottom w:val="none" w:sz="0" w:space="0" w:color="auto"/>
        <w:right w:val="none" w:sz="0" w:space="0" w:color="auto"/>
      </w:divBdr>
    </w:div>
    <w:div w:id="317853337">
      <w:bodyDiv w:val="1"/>
      <w:marLeft w:val="0"/>
      <w:marRight w:val="0"/>
      <w:marTop w:val="0"/>
      <w:marBottom w:val="0"/>
      <w:divBdr>
        <w:top w:val="none" w:sz="0" w:space="0" w:color="auto"/>
        <w:left w:val="none" w:sz="0" w:space="0" w:color="auto"/>
        <w:bottom w:val="none" w:sz="0" w:space="0" w:color="auto"/>
        <w:right w:val="none" w:sz="0" w:space="0" w:color="auto"/>
      </w:divBdr>
    </w:div>
    <w:div w:id="320501129">
      <w:bodyDiv w:val="1"/>
      <w:marLeft w:val="0"/>
      <w:marRight w:val="0"/>
      <w:marTop w:val="0"/>
      <w:marBottom w:val="0"/>
      <w:divBdr>
        <w:top w:val="none" w:sz="0" w:space="0" w:color="auto"/>
        <w:left w:val="none" w:sz="0" w:space="0" w:color="auto"/>
        <w:bottom w:val="none" w:sz="0" w:space="0" w:color="auto"/>
        <w:right w:val="none" w:sz="0" w:space="0" w:color="auto"/>
      </w:divBdr>
    </w:div>
    <w:div w:id="333799310">
      <w:bodyDiv w:val="1"/>
      <w:marLeft w:val="0"/>
      <w:marRight w:val="0"/>
      <w:marTop w:val="0"/>
      <w:marBottom w:val="0"/>
      <w:divBdr>
        <w:top w:val="none" w:sz="0" w:space="0" w:color="auto"/>
        <w:left w:val="none" w:sz="0" w:space="0" w:color="auto"/>
        <w:bottom w:val="none" w:sz="0" w:space="0" w:color="auto"/>
        <w:right w:val="none" w:sz="0" w:space="0" w:color="auto"/>
      </w:divBdr>
    </w:div>
    <w:div w:id="335114824">
      <w:bodyDiv w:val="1"/>
      <w:marLeft w:val="0"/>
      <w:marRight w:val="0"/>
      <w:marTop w:val="0"/>
      <w:marBottom w:val="0"/>
      <w:divBdr>
        <w:top w:val="none" w:sz="0" w:space="0" w:color="auto"/>
        <w:left w:val="none" w:sz="0" w:space="0" w:color="auto"/>
        <w:bottom w:val="none" w:sz="0" w:space="0" w:color="auto"/>
        <w:right w:val="none" w:sz="0" w:space="0" w:color="auto"/>
      </w:divBdr>
    </w:div>
    <w:div w:id="335232877">
      <w:bodyDiv w:val="1"/>
      <w:marLeft w:val="0"/>
      <w:marRight w:val="0"/>
      <w:marTop w:val="0"/>
      <w:marBottom w:val="0"/>
      <w:divBdr>
        <w:top w:val="none" w:sz="0" w:space="0" w:color="auto"/>
        <w:left w:val="none" w:sz="0" w:space="0" w:color="auto"/>
        <w:bottom w:val="none" w:sz="0" w:space="0" w:color="auto"/>
        <w:right w:val="none" w:sz="0" w:space="0" w:color="auto"/>
      </w:divBdr>
    </w:div>
    <w:div w:id="346372450">
      <w:bodyDiv w:val="1"/>
      <w:marLeft w:val="0"/>
      <w:marRight w:val="0"/>
      <w:marTop w:val="0"/>
      <w:marBottom w:val="0"/>
      <w:divBdr>
        <w:top w:val="none" w:sz="0" w:space="0" w:color="auto"/>
        <w:left w:val="none" w:sz="0" w:space="0" w:color="auto"/>
        <w:bottom w:val="none" w:sz="0" w:space="0" w:color="auto"/>
        <w:right w:val="none" w:sz="0" w:space="0" w:color="auto"/>
      </w:divBdr>
    </w:div>
    <w:div w:id="355809563">
      <w:bodyDiv w:val="1"/>
      <w:marLeft w:val="0"/>
      <w:marRight w:val="0"/>
      <w:marTop w:val="0"/>
      <w:marBottom w:val="0"/>
      <w:divBdr>
        <w:top w:val="none" w:sz="0" w:space="0" w:color="auto"/>
        <w:left w:val="none" w:sz="0" w:space="0" w:color="auto"/>
        <w:bottom w:val="none" w:sz="0" w:space="0" w:color="auto"/>
        <w:right w:val="none" w:sz="0" w:space="0" w:color="auto"/>
      </w:divBdr>
    </w:div>
    <w:div w:id="356809590">
      <w:bodyDiv w:val="1"/>
      <w:marLeft w:val="0"/>
      <w:marRight w:val="0"/>
      <w:marTop w:val="0"/>
      <w:marBottom w:val="0"/>
      <w:divBdr>
        <w:top w:val="none" w:sz="0" w:space="0" w:color="auto"/>
        <w:left w:val="none" w:sz="0" w:space="0" w:color="auto"/>
        <w:bottom w:val="none" w:sz="0" w:space="0" w:color="auto"/>
        <w:right w:val="none" w:sz="0" w:space="0" w:color="auto"/>
      </w:divBdr>
    </w:div>
    <w:div w:id="357657198">
      <w:bodyDiv w:val="1"/>
      <w:marLeft w:val="0"/>
      <w:marRight w:val="0"/>
      <w:marTop w:val="0"/>
      <w:marBottom w:val="0"/>
      <w:divBdr>
        <w:top w:val="none" w:sz="0" w:space="0" w:color="auto"/>
        <w:left w:val="none" w:sz="0" w:space="0" w:color="auto"/>
        <w:bottom w:val="none" w:sz="0" w:space="0" w:color="auto"/>
        <w:right w:val="none" w:sz="0" w:space="0" w:color="auto"/>
      </w:divBdr>
    </w:div>
    <w:div w:id="358162979">
      <w:bodyDiv w:val="1"/>
      <w:marLeft w:val="0"/>
      <w:marRight w:val="0"/>
      <w:marTop w:val="0"/>
      <w:marBottom w:val="0"/>
      <w:divBdr>
        <w:top w:val="none" w:sz="0" w:space="0" w:color="auto"/>
        <w:left w:val="none" w:sz="0" w:space="0" w:color="auto"/>
        <w:bottom w:val="none" w:sz="0" w:space="0" w:color="auto"/>
        <w:right w:val="none" w:sz="0" w:space="0" w:color="auto"/>
      </w:divBdr>
    </w:div>
    <w:div w:id="367879678">
      <w:bodyDiv w:val="1"/>
      <w:marLeft w:val="0"/>
      <w:marRight w:val="0"/>
      <w:marTop w:val="0"/>
      <w:marBottom w:val="0"/>
      <w:divBdr>
        <w:top w:val="none" w:sz="0" w:space="0" w:color="auto"/>
        <w:left w:val="none" w:sz="0" w:space="0" w:color="auto"/>
        <w:bottom w:val="none" w:sz="0" w:space="0" w:color="auto"/>
        <w:right w:val="none" w:sz="0" w:space="0" w:color="auto"/>
      </w:divBdr>
    </w:div>
    <w:div w:id="369571884">
      <w:bodyDiv w:val="1"/>
      <w:marLeft w:val="0"/>
      <w:marRight w:val="0"/>
      <w:marTop w:val="0"/>
      <w:marBottom w:val="0"/>
      <w:divBdr>
        <w:top w:val="none" w:sz="0" w:space="0" w:color="auto"/>
        <w:left w:val="none" w:sz="0" w:space="0" w:color="auto"/>
        <w:bottom w:val="none" w:sz="0" w:space="0" w:color="auto"/>
        <w:right w:val="none" w:sz="0" w:space="0" w:color="auto"/>
      </w:divBdr>
    </w:div>
    <w:div w:id="377438501">
      <w:bodyDiv w:val="1"/>
      <w:marLeft w:val="0"/>
      <w:marRight w:val="0"/>
      <w:marTop w:val="0"/>
      <w:marBottom w:val="0"/>
      <w:divBdr>
        <w:top w:val="none" w:sz="0" w:space="0" w:color="auto"/>
        <w:left w:val="none" w:sz="0" w:space="0" w:color="auto"/>
        <w:bottom w:val="none" w:sz="0" w:space="0" w:color="auto"/>
        <w:right w:val="none" w:sz="0" w:space="0" w:color="auto"/>
      </w:divBdr>
    </w:div>
    <w:div w:id="383140446">
      <w:bodyDiv w:val="1"/>
      <w:marLeft w:val="0"/>
      <w:marRight w:val="0"/>
      <w:marTop w:val="0"/>
      <w:marBottom w:val="0"/>
      <w:divBdr>
        <w:top w:val="none" w:sz="0" w:space="0" w:color="auto"/>
        <w:left w:val="none" w:sz="0" w:space="0" w:color="auto"/>
        <w:bottom w:val="none" w:sz="0" w:space="0" w:color="auto"/>
        <w:right w:val="none" w:sz="0" w:space="0" w:color="auto"/>
      </w:divBdr>
    </w:div>
    <w:div w:id="387150773">
      <w:bodyDiv w:val="1"/>
      <w:marLeft w:val="0"/>
      <w:marRight w:val="0"/>
      <w:marTop w:val="0"/>
      <w:marBottom w:val="0"/>
      <w:divBdr>
        <w:top w:val="none" w:sz="0" w:space="0" w:color="auto"/>
        <w:left w:val="none" w:sz="0" w:space="0" w:color="auto"/>
        <w:bottom w:val="none" w:sz="0" w:space="0" w:color="auto"/>
        <w:right w:val="none" w:sz="0" w:space="0" w:color="auto"/>
      </w:divBdr>
    </w:div>
    <w:div w:id="388652681">
      <w:bodyDiv w:val="1"/>
      <w:marLeft w:val="0"/>
      <w:marRight w:val="0"/>
      <w:marTop w:val="0"/>
      <w:marBottom w:val="0"/>
      <w:divBdr>
        <w:top w:val="none" w:sz="0" w:space="0" w:color="auto"/>
        <w:left w:val="none" w:sz="0" w:space="0" w:color="auto"/>
        <w:bottom w:val="none" w:sz="0" w:space="0" w:color="auto"/>
        <w:right w:val="none" w:sz="0" w:space="0" w:color="auto"/>
      </w:divBdr>
    </w:div>
    <w:div w:id="398943226">
      <w:bodyDiv w:val="1"/>
      <w:marLeft w:val="0"/>
      <w:marRight w:val="0"/>
      <w:marTop w:val="0"/>
      <w:marBottom w:val="0"/>
      <w:divBdr>
        <w:top w:val="none" w:sz="0" w:space="0" w:color="auto"/>
        <w:left w:val="none" w:sz="0" w:space="0" w:color="auto"/>
        <w:bottom w:val="none" w:sz="0" w:space="0" w:color="auto"/>
        <w:right w:val="none" w:sz="0" w:space="0" w:color="auto"/>
      </w:divBdr>
    </w:div>
    <w:div w:id="402483417">
      <w:bodyDiv w:val="1"/>
      <w:marLeft w:val="0"/>
      <w:marRight w:val="0"/>
      <w:marTop w:val="0"/>
      <w:marBottom w:val="0"/>
      <w:divBdr>
        <w:top w:val="none" w:sz="0" w:space="0" w:color="auto"/>
        <w:left w:val="none" w:sz="0" w:space="0" w:color="auto"/>
        <w:bottom w:val="none" w:sz="0" w:space="0" w:color="auto"/>
        <w:right w:val="none" w:sz="0" w:space="0" w:color="auto"/>
      </w:divBdr>
    </w:div>
    <w:div w:id="403721868">
      <w:bodyDiv w:val="1"/>
      <w:marLeft w:val="0"/>
      <w:marRight w:val="0"/>
      <w:marTop w:val="0"/>
      <w:marBottom w:val="0"/>
      <w:divBdr>
        <w:top w:val="none" w:sz="0" w:space="0" w:color="auto"/>
        <w:left w:val="none" w:sz="0" w:space="0" w:color="auto"/>
        <w:bottom w:val="none" w:sz="0" w:space="0" w:color="auto"/>
        <w:right w:val="none" w:sz="0" w:space="0" w:color="auto"/>
      </w:divBdr>
    </w:div>
    <w:div w:id="406608269">
      <w:bodyDiv w:val="1"/>
      <w:marLeft w:val="0"/>
      <w:marRight w:val="0"/>
      <w:marTop w:val="0"/>
      <w:marBottom w:val="0"/>
      <w:divBdr>
        <w:top w:val="none" w:sz="0" w:space="0" w:color="auto"/>
        <w:left w:val="none" w:sz="0" w:space="0" w:color="auto"/>
        <w:bottom w:val="none" w:sz="0" w:space="0" w:color="auto"/>
        <w:right w:val="none" w:sz="0" w:space="0" w:color="auto"/>
      </w:divBdr>
    </w:div>
    <w:div w:id="407920413">
      <w:bodyDiv w:val="1"/>
      <w:marLeft w:val="0"/>
      <w:marRight w:val="0"/>
      <w:marTop w:val="0"/>
      <w:marBottom w:val="0"/>
      <w:divBdr>
        <w:top w:val="none" w:sz="0" w:space="0" w:color="auto"/>
        <w:left w:val="none" w:sz="0" w:space="0" w:color="auto"/>
        <w:bottom w:val="none" w:sz="0" w:space="0" w:color="auto"/>
        <w:right w:val="none" w:sz="0" w:space="0" w:color="auto"/>
      </w:divBdr>
    </w:div>
    <w:div w:id="410398488">
      <w:bodyDiv w:val="1"/>
      <w:marLeft w:val="0"/>
      <w:marRight w:val="0"/>
      <w:marTop w:val="0"/>
      <w:marBottom w:val="0"/>
      <w:divBdr>
        <w:top w:val="none" w:sz="0" w:space="0" w:color="auto"/>
        <w:left w:val="none" w:sz="0" w:space="0" w:color="auto"/>
        <w:bottom w:val="none" w:sz="0" w:space="0" w:color="auto"/>
        <w:right w:val="none" w:sz="0" w:space="0" w:color="auto"/>
      </w:divBdr>
    </w:div>
    <w:div w:id="418137069">
      <w:bodyDiv w:val="1"/>
      <w:marLeft w:val="0"/>
      <w:marRight w:val="0"/>
      <w:marTop w:val="0"/>
      <w:marBottom w:val="0"/>
      <w:divBdr>
        <w:top w:val="none" w:sz="0" w:space="0" w:color="auto"/>
        <w:left w:val="none" w:sz="0" w:space="0" w:color="auto"/>
        <w:bottom w:val="none" w:sz="0" w:space="0" w:color="auto"/>
        <w:right w:val="none" w:sz="0" w:space="0" w:color="auto"/>
      </w:divBdr>
    </w:div>
    <w:div w:id="418521803">
      <w:bodyDiv w:val="1"/>
      <w:marLeft w:val="0"/>
      <w:marRight w:val="0"/>
      <w:marTop w:val="0"/>
      <w:marBottom w:val="0"/>
      <w:divBdr>
        <w:top w:val="none" w:sz="0" w:space="0" w:color="auto"/>
        <w:left w:val="none" w:sz="0" w:space="0" w:color="auto"/>
        <w:bottom w:val="none" w:sz="0" w:space="0" w:color="auto"/>
        <w:right w:val="none" w:sz="0" w:space="0" w:color="auto"/>
      </w:divBdr>
    </w:div>
    <w:div w:id="423840481">
      <w:bodyDiv w:val="1"/>
      <w:marLeft w:val="0"/>
      <w:marRight w:val="0"/>
      <w:marTop w:val="0"/>
      <w:marBottom w:val="0"/>
      <w:divBdr>
        <w:top w:val="none" w:sz="0" w:space="0" w:color="auto"/>
        <w:left w:val="none" w:sz="0" w:space="0" w:color="auto"/>
        <w:bottom w:val="none" w:sz="0" w:space="0" w:color="auto"/>
        <w:right w:val="none" w:sz="0" w:space="0" w:color="auto"/>
      </w:divBdr>
    </w:div>
    <w:div w:id="426003709">
      <w:bodyDiv w:val="1"/>
      <w:marLeft w:val="0"/>
      <w:marRight w:val="0"/>
      <w:marTop w:val="0"/>
      <w:marBottom w:val="0"/>
      <w:divBdr>
        <w:top w:val="none" w:sz="0" w:space="0" w:color="auto"/>
        <w:left w:val="none" w:sz="0" w:space="0" w:color="auto"/>
        <w:bottom w:val="none" w:sz="0" w:space="0" w:color="auto"/>
        <w:right w:val="none" w:sz="0" w:space="0" w:color="auto"/>
      </w:divBdr>
    </w:div>
    <w:div w:id="431096506">
      <w:bodyDiv w:val="1"/>
      <w:marLeft w:val="0"/>
      <w:marRight w:val="0"/>
      <w:marTop w:val="0"/>
      <w:marBottom w:val="0"/>
      <w:divBdr>
        <w:top w:val="none" w:sz="0" w:space="0" w:color="auto"/>
        <w:left w:val="none" w:sz="0" w:space="0" w:color="auto"/>
        <w:bottom w:val="none" w:sz="0" w:space="0" w:color="auto"/>
        <w:right w:val="none" w:sz="0" w:space="0" w:color="auto"/>
      </w:divBdr>
    </w:div>
    <w:div w:id="442922387">
      <w:bodyDiv w:val="1"/>
      <w:marLeft w:val="0"/>
      <w:marRight w:val="0"/>
      <w:marTop w:val="0"/>
      <w:marBottom w:val="0"/>
      <w:divBdr>
        <w:top w:val="none" w:sz="0" w:space="0" w:color="auto"/>
        <w:left w:val="none" w:sz="0" w:space="0" w:color="auto"/>
        <w:bottom w:val="none" w:sz="0" w:space="0" w:color="auto"/>
        <w:right w:val="none" w:sz="0" w:space="0" w:color="auto"/>
      </w:divBdr>
    </w:div>
    <w:div w:id="443963892">
      <w:bodyDiv w:val="1"/>
      <w:marLeft w:val="0"/>
      <w:marRight w:val="0"/>
      <w:marTop w:val="0"/>
      <w:marBottom w:val="0"/>
      <w:divBdr>
        <w:top w:val="none" w:sz="0" w:space="0" w:color="auto"/>
        <w:left w:val="none" w:sz="0" w:space="0" w:color="auto"/>
        <w:bottom w:val="none" w:sz="0" w:space="0" w:color="auto"/>
        <w:right w:val="none" w:sz="0" w:space="0" w:color="auto"/>
      </w:divBdr>
    </w:div>
    <w:div w:id="447043404">
      <w:bodyDiv w:val="1"/>
      <w:marLeft w:val="0"/>
      <w:marRight w:val="0"/>
      <w:marTop w:val="0"/>
      <w:marBottom w:val="0"/>
      <w:divBdr>
        <w:top w:val="none" w:sz="0" w:space="0" w:color="auto"/>
        <w:left w:val="none" w:sz="0" w:space="0" w:color="auto"/>
        <w:bottom w:val="none" w:sz="0" w:space="0" w:color="auto"/>
        <w:right w:val="none" w:sz="0" w:space="0" w:color="auto"/>
      </w:divBdr>
    </w:div>
    <w:div w:id="452947163">
      <w:bodyDiv w:val="1"/>
      <w:marLeft w:val="0"/>
      <w:marRight w:val="0"/>
      <w:marTop w:val="0"/>
      <w:marBottom w:val="0"/>
      <w:divBdr>
        <w:top w:val="none" w:sz="0" w:space="0" w:color="auto"/>
        <w:left w:val="none" w:sz="0" w:space="0" w:color="auto"/>
        <w:bottom w:val="none" w:sz="0" w:space="0" w:color="auto"/>
        <w:right w:val="none" w:sz="0" w:space="0" w:color="auto"/>
      </w:divBdr>
    </w:div>
    <w:div w:id="454174289">
      <w:bodyDiv w:val="1"/>
      <w:marLeft w:val="0"/>
      <w:marRight w:val="0"/>
      <w:marTop w:val="0"/>
      <w:marBottom w:val="0"/>
      <w:divBdr>
        <w:top w:val="none" w:sz="0" w:space="0" w:color="auto"/>
        <w:left w:val="none" w:sz="0" w:space="0" w:color="auto"/>
        <w:bottom w:val="none" w:sz="0" w:space="0" w:color="auto"/>
        <w:right w:val="none" w:sz="0" w:space="0" w:color="auto"/>
      </w:divBdr>
    </w:div>
    <w:div w:id="457139315">
      <w:bodyDiv w:val="1"/>
      <w:marLeft w:val="0"/>
      <w:marRight w:val="0"/>
      <w:marTop w:val="0"/>
      <w:marBottom w:val="0"/>
      <w:divBdr>
        <w:top w:val="none" w:sz="0" w:space="0" w:color="auto"/>
        <w:left w:val="none" w:sz="0" w:space="0" w:color="auto"/>
        <w:bottom w:val="none" w:sz="0" w:space="0" w:color="auto"/>
        <w:right w:val="none" w:sz="0" w:space="0" w:color="auto"/>
      </w:divBdr>
    </w:div>
    <w:div w:id="458914540">
      <w:bodyDiv w:val="1"/>
      <w:marLeft w:val="0"/>
      <w:marRight w:val="0"/>
      <w:marTop w:val="0"/>
      <w:marBottom w:val="0"/>
      <w:divBdr>
        <w:top w:val="none" w:sz="0" w:space="0" w:color="auto"/>
        <w:left w:val="none" w:sz="0" w:space="0" w:color="auto"/>
        <w:bottom w:val="none" w:sz="0" w:space="0" w:color="auto"/>
        <w:right w:val="none" w:sz="0" w:space="0" w:color="auto"/>
      </w:divBdr>
    </w:div>
    <w:div w:id="462696020">
      <w:bodyDiv w:val="1"/>
      <w:marLeft w:val="0"/>
      <w:marRight w:val="0"/>
      <w:marTop w:val="0"/>
      <w:marBottom w:val="0"/>
      <w:divBdr>
        <w:top w:val="none" w:sz="0" w:space="0" w:color="auto"/>
        <w:left w:val="none" w:sz="0" w:space="0" w:color="auto"/>
        <w:bottom w:val="none" w:sz="0" w:space="0" w:color="auto"/>
        <w:right w:val="none" w:sz="0" w:space="0" w:color="auto"/>
      </w:divBdr>
    </w:div>
    <w:div w:id="463546061">
      <w:bodyDiv w:val="1"/>
      <w:marLeft w:val="0"/>
      <w:marRight w:val="0"/>
      <w:marTop w:val="0"/>
      <w:marBottom w:val="0"/>
      <w:divBdr>
        <w:top w:val="none" w:sz="0" w:space="0" w:color="auto"/>
        <w:left w:val="none" w:sz="0" w:space="0" w:color="auto"/>
        <w:bottom w:val="none" w:sz="0" w:space="0" w:color="auto"/>
        <w:right w:val="none" w:sz="0" w:space="0" w:color="auto"/>
      </w:divBdr>
    </w:div>
    <w:div w:id="464198636">
      <w:bodyDiv w:val="1"/>
      <w:marLeft w:val="0"/>
      <w:marRight w:val="0"/>
      <w:marTop w:val="0"/>
      <w:marBottom w:val="0"/>
      <w:divBdr>
        <w:top w:val="none" w:sz="0" w:space="0" w:color="auto"/>
        <w:left w:val="none" w:sz="0" w:space="0" w:color="auto"/>
        <w:bottom w:val="none" w:sz="0" w:space="0" w:color="auto"/>
        <w:right w:val="none" w:sz="0" w:space="0" w:color="auto"/>
      </w:divBdr>
    </w:div>
    <w:div w:id="473566199">
      <w:bodyDiv w:val="1"/>
      <w:marLeft w:val="0"/>
      <w:marRight w:val="0"/>
      <w:marTop w:val="0"/>
      <w:marBottom w:val="0"/>
      <w:divBdr>
        <w:top w:val="none" w:sz="0" w:space="0" w:color="auto"/>
        <w:left w:val="none" w:sz="0" w:space="0" w:color="auto"/>
        <w:bottom w:val="none" w:sz="0" w:space="0" w:color="auto"/>
        <w:right w:val="none" w:sz="0" w:space="0" w:color="auto"/>
      </w:divBdr>
    </w:div>
    <w:div w:id="475420880">
      <w:bodyDiv w:val="1"/>
      <w:marLeft w:val="0"/>
      <w:marRight w:val="0"/>
      <w:marTop w:val="0"/>
      <w:marBottom w:val="0"/>
      <w:divBdr>
        <w:top w:val="none" w:sz="0" w:space="0" w:color="auto"/>
        <w:left w:val="none" w:sz="0" w:space="0" w:color="auto"/>
        <w:bottom w:val="none" w:sz="0" w:space="0" w:color="auto"/>
        <w:right w:val="none" w:sz="0" w:space="0" w:color="auto"/>
      </w:divBdr>
    </w:div>
    <w:div w:id="483275992">
      <w:bodyDiv w:val="1"/>
      <w:marLeft w:val="0"/>
      <w:marRight w:val="0"/>
      <w:marTop w:val="0"/>
      <w:marBottom w:val="0"/>
      <w:divBdr>
        <w:top w:val="none" w:sz="0" w:space="0" w:color="auto"/>
        <w:left w:val="none" w:sz="0" w:space="0" w:color="auto"/>
        <w:bottom w:val="none" w:sz="0" w:space="0" w:color="auto"/>
        <w:right w:val="none" w:sz="0" w:space="0" w:color="auto"/>
      </w:divBdr>
    </w:div>
    <w:div w:id="487945346">
      <w:bodyDiv w:val="1"/>
      <w:marLeft w:val="0"/>
      <w:marRight w:val="0"/>
      <w:marTop w:val="0"/>
      <w:marBottom w:val="0"/>
      <w:divBdr>
        <w:top w:val="none" w:sz="0" w:space="0" w:color="auto"/>
        <w:left w:val="none" w:sz="0" w:space="0" w:color="auto"/>
        <w:bottom w:val="none" w:sz="0" w:space="0" w:color="auto"/>
        <w:right w:val="none" w:sz="0" w:space="0" w:color="auto"/>
      </w:divBdr>
    </w:div>
    <w:div w:id="489490214">
      <w:bodyDiv w:val="1"/>
      <w:marLeft w:val="0"/>
      <w:marRight w:val="0"/>
      <w:marTop w:val="0"/>
      <w:marBottom w:val="0"/>
      <w:divBdr>
        <w:top w:val="none" w:sz="0" w:space="0" w:color="auto"/>
        <w:left w:val="none" w:sz="0" w:space="0" w:color="auto"/>
        <w:bottom w:val="none" w:sz="0" w:space="0" w:color="auto"/>
        <w:right w:val="none" w:sz="0" w:space="0" w:color="auto"/>
      </w:divBdr>
    </w:div>
    <w:div w:id="492648880">
      <w:bodyDiv w:val="1"/>
      <w:marLeft w:val="0"/>
      <w:marRight w:val="0"/>
      <w:marTop w:val="0"/>
      <w:marBottom w:val="0"/>
      <w:divBdr>
        <w:top w:val="none" w:sz="0" w:space="0" w:color="auto"/>
        <w:left w:val="none" w:sz="0" w:space="0" w:color="auto"/>
        <w:bottom w:val="none" w:sz="0" w:space="0" w:color="auto"/>
        <w:right w:val="none" w:sz="0" w:space="0" w:color="auto"/>
      </w:divBdr>
    </w:div>
    <w:div w:id="494344155">
      <w:bodyDiv w:val="1"/>
      <w:marLeft w:val="0"/>
      <w:marRight w:val="0"/>
      <w:marTop w:val="0"/>
      <w:marBottom w:val="0"/>
      <w:divBdr>
        <w:top w:val="none" w:sz="0" w:space="0" w:color="auto"/>
        <w:left w:val="none" w:sz="0" w:space="0" w:color="auto"/>
        <w:bottom w:val="none" w:sz="0" w:space="0" w:color="auto"/>
        <w:right w:val="none" w:sz="0" w:space="0" w:color="auto"/>
      </w:divBdr>
    </w:div>
    <w:div w:id="500043230">
      <w:bodyDiv w:val="1"/>
      <w:marLeft w:val="0"/>
      <w:marRight w:val="0"/>
      <w:marTop w:val="0"/>
      <w:marBottom w:val="0"/>
      <w:divBdr>
        <w:top w:val="none" w:sz="0" w:space="0" w:color="auto"/>
        <w:left w:val="none" w:sz="0" w:space="0" w:color="auto"/>
        <w:bottom w:val="none" w:sz="0" w:space="0" w:color="auto"/>
        <w:right w:val="none" w:sz="0" w:space="0" w:color="auto"/>
      </w:divBdr>
    </w:div>
    <w:div w:id="502623241">
      <w:bodyDiv w:val="1"/>
      <w:marLeft w:val="0"/>
      <w:marRight w:val="0"/>
      <w:marTop w:val="0"/>
      <w:marBottom w:val="0"/>
      <w:divBdr>
        <w:top w:val="none" w:sz="0" w:space="0" w:color="auto"/>
        <w:left w:val="none" w:sz="0" w:space="0" w:color="auto"/>
        <w:bottom w:val="none" w:sz="0" w:space="0" w:color="auto"/>
        <w:right w:val="none" w:sz="0" w:space="0" w:color="auto"/>
      </w:divBdr>
    </w:div>
    <w:div w:id="503782202">
      <w:bodyDiv w:val="1"/>
      <w:marLeft w:val="0"/>
      <w:marRight w:val="0"/>
      <w:marTop w:val="0"/>
      <w:marBottom w:val="0"/>
      <w:divBdr>
        <w:top w:val="none" w:sz="0" w:space="0" w:color="auto"/>
        <w:left w:val="none" w:sz="0" w:space="0" w:color="auto"/>
        <w:bottom w:val="none" w:sz="0" w:space="0" w:color="auto"/>
        <w:right w:val="none" w:sz="0" w:space="0" w:color="auto"/>
      </w:divBdr>
    </w:div>
    <w:div w:id="510492060">
      <w:bodyDiv w:val="1"/>
      <w:marLeft w:val="0"/>
      <w:marRight w:val="0"/>
      <w:marTop w:val="0"/>
      <w:marBottom w:val="0"/>
      <w:divBdr>
        <w:top w:val="none" w:sz="0" w:space="0" w:color="auto"/>
        <w:left w:val="none" w:sz="0" w:space="0" w:color="auto"/>
        <w:bottom w:val="none" w:sz="0" w:space="0" w:color="auto"/>
        <w:right w:val="none" w:sz="0" w:space="0" w:color="auto"/>
      </w:divBdr>
    </w:div>
    <w:div w:id="517279939">
      <w:bodyDiv w:val="1"/>
      <w:marLeft w:val="0"/>
      <w:marRight w:val="0"/>
      <w:marTop w:val="0"/>
      <w:marBottom w:val="0"/>
      <w:divBdr>
        <w:top w:val="none" w:sz="0" w:space="0" w:color="auto"/>
        <w:left w:val="none" w:sz="0" w:space="0" w:color="auto"/>
        <w:bottom w:val="none" w:sz="0" w:space="0" w:color="auto"/>
        <w:right w:val="none" w:sz="0" w:space="0" w:color="auto"/>
      </w:divBdr>
    </w:div>
    <w:div w:id="519389850">
      <w:bodyDiv w:val="1"/>
      <w:marLeft w:val="0"/>
      <w:marRight w:val="0"/>
      <w:marTop w:val="0"/>
      <w:marBottom w:val="0"/>
      <w:divBdr>
        <w:top w:val="none" w:sz="0" w:space="0" w:color="auto"/>
        <w:left w:val="none" w:sz="0" w:space="0" w:color="auto"/>
        <w:bottom w:val="none" w:sz="0" w:space="0" w:color="auto"/>
        <w:right w:val="none" w:sz="0" w:space="0" w:color="auto"/>
      </w:divBdr>
    </w:div>
    <w:div w:id="523131814">
      <w:bodyDiv w:val="1"/>
      <w:marLeft w:val="0"/>
      <w:marRight w:val="0"/>
      <w:marTop w:val="0"/>
      <w:marBottom w:val="0"/>
      <w:divBdr>
        <w:top w:val="none" w:sz="0" w:space="0" w:color="auto"/>
        <w:left w:val="none" w:sz="0" w:space="0" w:color="auto"/>
        <w:bottom w:val="none" w:sz="0" w:space="0" w:color="auto"/>
        <w:right w:val="none" w:sz="0" w:space="0" w:color="auto"/>
      </w:divBdr>
    </w:div>
    <w:div w:id="531381300">
      <w:bodyDiv w:val="1"/>
      <w:marLeft w:val="0"/>
      <w:marRight w:val="0"/>
      <w:marTop w:val="0"/>
      <w:marBottom w:val="0"/>
      <w:divBdr>
        <w:top w:val="none" w:sz="0" w:space="0" w:color="auto"/>
        <w:left w:val="none" w:sz="0" w:space="0" w:color="auto"/>
        <w:bottom w:val="none" w:sz="0" w:space="0" w:color="auto"/>
        <w:right w:val="none" w:sz="0" w:space="0" w:color="auto"/>
      </w:divBdr>
    </w:div>
    <w:div w:id="532771804">
      <w:bodyDiv w:val="1"/>
      <w:marLeft w:val="0"/>
      <w:marRight w:val="0"/>
      <w:marTop w:val="0"/>
      <w:marBottom w:val="0"/>
      <w:divBdr>
        <w:top w:val="none" w:sz="0" w:space="0" w:color="auto"/>
        <w:left w:val="none" w:sz="0" w:space="0" w:color="auto"/>
        <w:bottom w:val="none" w:sz="0" w:space="0" w:color="auto"/>
        <w:right w:val="none" w:sz="0" w:space="0" w:color="auto"/>
      </w:divBdr>
    </w:div>
    <w:div w:id="534540463">
      <w:bodyDiv w:val="1"/>
      <w:marLeft w:val="0"/>
      <w:marRight w:val="0"/>
      <w:marTop w:val="0"/>
      <w:marBottom w:val="0"/>
      <w:divBdr>
        <w:top w:val="none" w:sz="0" w:space="0" w:color="auto"/>
        <w:left w:val="none" w:sz="0" w:space="0" w:color="auto"/>
        <w:bottom w:val="none" w:sz="0" w:space="0" w:color="auto"/>
        <w:right w:val="none" w:sz="0" w:space="0" w:color="auto"/>
      </w:divBdr>
    </w:div>
    <w:div w:id="537814603">
      <w:bodyDiv w:val="1"/>
      <w:marLeft w:val="0"/>
      <w:marRight w:val="0"/>
      <w:marTop w:val="0"/>
      <w:marBottom w:val="0"/>
      <w:divBdr>
        <w:top w:val="none" w:sz="0" w:space="0" w:color="auto"/>
        <w:left w:val="none" w:sz="0" w:space="0" w:color="auto"/>
        <w:bottom w:val="none" w:sz="0" w:space="0" w:color="auto"/>
        <w:right w:val="none" w:sz="0" w:space="0" w:color="auto"/>
      </w:divBdr>
    </w:div>
    <w:div w:id="540479727">
      <w:bodyDiv w:val="1"/>
      <w:marLeft w:val="0"/>
      <w:marRight w:val="0"/>
      <w:marTop w:val="0"/>
      <w:marBottom w:val="0"/>
      <w:divBdr>
        <w:top w:val="none" w:sz="0" w:space="0" w:color="auto"/>
        <w:left w:val="none" w:sz="0" w:space="0" w:color="auto"/>
        <w:bottom w:val="none" w:sz="0" w:space="0" w:color="auto"/>
        <w:right w:val="none" w:sz="0" w:space="0" w:color="auto"/>
      </w:divBdr>
    </w:div>
    <w:div w:id="546835909">
      <w:bodyDiv w:val="1"/>
      <w:marLeft w:val="0"/>
      <w:marRight w:val="0"/>
      <w:marTop w:val="0"/>
      <w:marBottom w:val="0"/>
      <w:divBdr>
        <w:top w:val="none" w:sz="0" w:space="0" w:color="auto"/>
        <w:left w:val="none" w:sz="0" w:space="0" w:color="auto"/>
        <w:bottom w:val="none" w:sz="0" w:space="0" w:color="auto"/>
        <w:right w:val="none" w:sz="0" w:space="0" w:color="auto"/>
      </w:divBdr>
    </w:div>
    <w:div w:id="548616464">
      <w:bodyDiv w:val="1"/>
      <w:marLeft w:val="0"/>
      <w:marRight w:val="0"/>
      <w:marTop w:val="0"/>
      <w:marBottom w:val="0"/>
      <w:divBdr>
        <w:top w:val="none" w:sz="0" w:space="0" w:color="auto"/>
        <w:left w:val="none" w:sz="0" w:space="0" w:color="auto"/>
        <w:bottom w:val="none" w:sz="0" w:space="0" w:color="auto"/>
        <w:right w:val="none" w:sz="0" w:space="0" w:color="auto"/>
      </w:divBdr>
    </w:div>
    <w:div w:id="550461500">
      <w:bodyDiv w:val="1"/>
      <w:marLeft w:val="0"/>
      <w:marRight w:val="0"/>
      <w:marTop w:val="0"/>
      <w:marBottom w:val="0"/>
      <w:divBdr>
        <w:top w:val="none" w:sz="0" w:space="0" w:color="auto"/>
        <w:left w:val="none" w:sz="0" w:space="0" w:color="auto"/>
        <w:bottom w:val="none" w:sz="0" w:space="0" w:color="auto"/>
        <w:right w:val="none" w:sz="0" w:space="0" w:color="auto"/>
      </w:divBdr>
    </w:div>
    <w:div w:id="550926719">
      <w:bodyDiv w:val="1"/>
      <w:marLeft w:val="0"/>
      <w:marRight w:val="0"/>
      <w:marTop w:val="0"/>
      <w:marBottom w:val="0"/>
      <w:divBdr>
        <w:top w:val="none" w:sz="0" w:space="0" w:color="auto"/>
        <w:left w:val="none" w:sz="0" w:space="0" w:color="auto"/>
        <w:bottom w:val="none" w:sz="0" w:space="0" w:color="auto"/>
        <w:right w:val="none" w:sz="0" w:space="0" w:color="auto"/>
      </w:divBdr>
    </w:div>
    <w:div w:id="557592660">
      <w:bodyDiv w:val="1"/>
      <w:marLeft w:val="0"/>
      <w:marRight w:val="0"/>
      <w:marTop w:val="0"/>
      <w:marBottom w:val="0"/>
      <w:divBdr>
        <w:top w:val="none" w:sz="0" w:space="0" w:color="auto"/>
        <w:left w:val="none" w:sz="0" w:space="0" w:color="auto"/>
        <w:bottom w:val="none" w:sz="0" w:space="0" w:color="auto"/>
        <w:right w:val="none" w:sz="0" w:space="0" w:color="auto"/>
      </w:divBdr>
    </w:div>
    <w:div w:id="562257613">
      <w:bodyDiv w:val="1"/>
      <w:marLeft w:val="0"/>
      <w:marRight w:val="0"/>
      <w:marTop w:val="0"/>
      <w:marBottom w:val="0"/>
      <w:divBdr>
        <w:top w:val="none" w:sz="0" w:space="0" w:color="auto"/>
        <w:left w:val="none" w:sz="0" w:space="0" w:color="auto"/>
        <w:bottom w:val="none" w:sz="0" w:space="0" w:color="auto"/>
        <w:right w:val="none" w:sz="0" w:space="0" w:color="auto"/>
      </w:divBdr>
    </w:div>
    <w:div w:id="585305179">
      <w:bodyDiv w:val="1"/>
      <w:marLeft w:val="0"/>
      <w:marRight w:val="0"/>
      <w:marTop w:val="0"/>
      <w:marBottom w:val="0"/>
      <w:divBdr>
        <w:top w:val="none" w:sz="0" w:space="0" w:color="auto"/>
        <w:left w:val="none" w:sz="0" w:space="0" w:color="auto"/>
        <w:bottom w:val="none" w:sz="0" w:space="0" w:color="auto"/>
        <w:right w:val="none" w:sz="0" w:space="0" w:color="auto"/>
      </w:divBdr>
    </w:div>
    <w:div w:id="587812499">
      <w:bodyDiv w:val="1"/>
      <w:marLeft w:val="0"/>
      <w:marRight w:val="0"/>
      <w:marTop w:val="0"/>
      <w:marBottom w:val="0"/>
      <w:divBdr>
        <w:top w:val="none" w:sz="0" w:space="0" w:color="auto"/>
        <w:left w:val="none" w:sz="0" w:space="0" w:color="auto"/>
        <w:bottom w:val="none" w:sz="0" w:space="0" w:color="auto"/>
        <w:right w:val="none" w:sz="0" w:space="0" w:color="auto"/>
      </w:divBdr>
    </w:div>
    <w:div w:id="588807396">
      <w:bodyDiv w:val="1"/>
      <w:marLeft w:val="0"/>
      <w:marRight w:val="0"/>
      <w:marTop w:val="0"/>
      <w:marBottom w:val="0"/>
      <w:divBdr>
        <w:top w:val="none" w:sz="0" w:space="0" w:color="auto"/>
        <w:left w:val="none" w:sz="0" w:space="0" w:color="auto"/>
        <w:bottom w:val="none" w:sz="0" w:space="0" w:color="auto"/>
        <w:right w:val="none" w:sz="0" w:space="0" w:color="auto"/>
      </w:divBdr>
    </w:div>
    <w:div w:id="591352315">
      <w:bodyDiv w:val="1"/>
      <w:marLeft w:val="0"/>
      <w:marRight w:val="0"/>
      <w:marTop w:val="0"/>
      <w:marBottom w:val="0"/>
      <w:divBdr>
        <w:top w:val="none" w:sz="0" w:space="0" w:color="auto"/>
        <w:left w:val="none" w:sz="0" w:space="0" w:color="auto"/>
        <w:bottom w:val="none" w:sz="0" w:space="0" w:color="auto"/>
        <w:right w:val="none" w:sz="0" w:space="0" w:color="auto"/>
      </w:divBdr>
    </w:div>
    <w:div w:id="610674565">
      <w:bodyDiv w:val="1"/>
      <w:marLeft w:val="0"/>
      <w:marRight w:val="0"/>
      <w:marTop w:val="0"/>
      <w:marBottom w:val="0"/>
      <w:divBdr>
        <w:top w:val="none" w:sz="0" w:space="0" w:color="auto"/>
        <w:left w:val="none" w:sz="0" w:space="0" w:color="auto"/>
        <w:bottom w:val="none" w:sz="0" w:space="0" w:color="auto"/>
        <w:right w:val="none" w:sz="0" w:space="0" w:color="auto"/>
      </w:divBdr>
    </w:div>
    <w:div w:id="613637024">
      <w:bodyDiv w:val="1"/>
      <w:marLeft w:val="0"/>
      <w:marRight w:val="0"/>
      <w:marTop w:val="0"/>
      <w:marBottom w:val="0"/>
      <w:divBdr>
        <w:top w:val="none" w:sz="0" w:space="0" w:color="auto"/>
        <w:left w:val="none" w:sz="0" w:space="0" w:color="auto"/>
        <w:bottom w:val="none" w:sz="0" w:space="0" w:color="auto"/>
        <w:right w:val="none" w:sz="0" w:space="0" w:color="auto"/>
      </w:divBdr>
    </w:div>
    <w:div w:id="616718063">
      <w:bodyDiv w:val="1"/>
      <w:marLeft w:val="0"/>
      <w:marRight w:val="0"/>
      <w:marTop w:val="0"/>
      <w:marBottom w:val="0"/>
      <w:divBdr>
        <w:top w:val="none" w:sz="0" w:space="0" w:color="auto"/>
        <w:left w:val="none" w:sz="0" w:space="0" w:color="auto"/>
        <w:bottom w:val="none" w:sz="0" w:space="0" w:color="auto"/>
        <w:right w:val="none" w:sz="0" w:space="0" w:color="auto"/>
      </w:divBdr>
    </w:div>
    <w:div w:id="618923960">
      <w:bodyDiv w:val="1"/>
      <w:marLeft w:val="0"/>
      <w:marRight w:val="0"/>
      <w:marTop w:val="0"/>
      <w:marBottom w:val="0"/>
      <w:divBdr>
        <w:top w:val="none" w:sz="0" w:space="0" w:color="auto"/>
        <w:left w:val="none" w:sz="0" w:space="0" w:color="auto"/>
        <w:bottom w:val="none" w:sz="0" w:space="0" w:color="auto"/>
        <w:right w:val="none" w:sz="0" w:space="0" w:color="auto"/>
      </w:divBdr>
    </w:div>
    <w:div w:id="619649603">
      <w:bodyDiv w:val="1"/>
      <w:marLeft w:val="0"/>
      <w:marRight w:val="0"/>
      <w:marTop w:val="0"/>
      <w:marBottom w:val="0"/>
      <w:divBdr>
        <w:top w:val="none" w:sz="0" w:space="0" w:color="auto"/>
        <w:left w:val="none" w:sz="0" w:space="0" w:color="auto"/>
        <w:bottom w:val="none" w:sz="0" w:space="0" w:color="auto"/>
        <w:right w:val="none" w:sz="0" w:space="0" w:color="auto"/>
      </w:divBdr>
    </w:div>
    <w:div w:id="623073794">
      <w:bodyDiv w:val="1"/>
      <w:marLeft w:val="0"/>
      <w:marRight w:val="0"/>
      <w:marTop w:val="0"/>
      <w:marBottom w:val="0"/>
      <w:divBdr>
        <w:top w:val="none" w:sz="0" w:space="0" w:color="auto"/>
        <w:left w:val="none" w:sz="0" w:space="0" w:color="auto"/>
        <w:bottom w:val="none" w:sz="0" w:space="0" w:color="auto"/>
        <w:right w:val="none" w:sz="0" w:space="0" w:color="auto"/>
      </w:divBdr>
    </w:div>
    <w:div w:id="623775310">
      <w:bodyDiv w:val="1"/>
      <w:marLeft w:val="0"/>
      <w:marRight w:val="0"/>
      <w:marTop w:val="0"/>
      <w:marBottom w:val="0"/>
      <w:divBdr>
        <w:top w:val="none" w:sz="0" w:space="0" w:color="auto"/>
        <w:left w:val="none" w:sz="0" w:space="0" w:color="auto"/>
        <w:bottom w:val="none" w:sz="0" w:space="0" w:color="auto"/>
        <w:right w:val="none" w:sz="0" w:space="0" w:color="auto"/>
      </w:divBdr>
    </w:div>
    <w:div w:id="624240588">
      <w:bodyDiv w:val="1"/>
      <w:marLeft w:val="0"/>
      <w:marRight w:val="0"/>
      <w:marTop w:val="0"/>
      <w:marBottom w:val="0"/>
      <w:divBdr>
        <w:top w:val="none" w:sz="0" w:space="0" w:color="auto"/>
        <w:left w:val="none" w:sz="0" w:space="0" w:color="auto"/>
        <w:bottom w:val="none" w:sz="0" w:space="0" w:color="auto"/>
        <w:right w:val="none" w:sz="0" w:space="0" w:color="auto"/>
      </w:divBdr>
    </w:div>
    <w:div w:id="629745701">
      <w:bodyDiv w:val="1"/>
      <w:marLeft w:val="0"/>
      <w:marRight w:val="0"/>
      <w:marTop w:val="0"/>
      <w:marBottom w:val="0"/>
      <w:divBdr>
        <w:top w:val="none" w:sz="0" w:space="0" w:color="auto"/>
        <w:left w:val="none" w:sz="0" w:space="0" w:color="auto"/>
        <w:bottom w:val="none" w:sz="0" w:space="0" w:color="auto"/>
        <w:right w:val="none" w:sz="0" w:space="0" w:color="auto"/>
      </w:divBdr>
    </w:div>
    <w:div w:id="639267769">
      <w:bodyDiv w:val="1"/>
      <w:marLeft w:val="0"/>
      <w:marRight w:val="0"/>
      <w:marTop w:val="0"/>
      <w:marBottom w:val="0"/>
      <w:divBdr>
        <w:top w:val="none" w:sz="0" w:space="0" w:color="auto"/>
        <w:left w:val="none" w:sz="0" w:space="0" w:color="auto"/>
        <w:bottom w:val="none" w:sz="0" w:space="0" w:color="auto"/>
        <w:right w:val="none" w:sz="0" w:space="0" w:color="auto"/>
      </w:divBdr>
    </w:div>
    <w:div w:id="640576232">
      <w:bodyDiv w:val="1"/>
      <w:marLeft w:val="0"/>
      <w:marRight w:val="0"/>
      <w:marTop w:val="0"/>
      <w:marBottom w:val="0"/>
      <w:divBdr>
        <w:top w:val="none" w:sz="0" w:space="0" w:color="auto"/>
        <w:left w:val="none" w:sz="0" w:space="0" w:color="auto"/>
        <w:bottom w:val="none" w:sz="0" w:space="0" w:color="auto"/>
        <w:right w:val="none" w:sz="0" w:space="0" w:color="auto"/>
      </w:divBdr>
    </w:div>
    <w:div w:id="651374553">
      <w:bodyDiv w:val="1"/>
      <w:marLeft w:val="0"/>
      <w:marRight w:val="0"/>
      <w:marTop w:val="0"/>
      <w:marBottom w:val="0"/>
      <w:divBdr>
        <w:top w:val="none" w:sz="0" w:space="0" w:color="auto"/>
        <w:left w:val="none" w:sz="0" w:space="0" w:color="auto"/>
        <w:bottom w:val="none" w:sz="0" w:space="0" w:color="auto"/>
        <w:right w:val="none" w:sz="0" w:space="0" w:color="auto"/>
      </w:divBdr>
    </w:div>
    <w:div w:id="653677845">
      <w:bodyDiv w:val="1"/>
      <w:marLeft w:val="0"/>
      <w:marRight w:val="0"/>
      <w:marTop w:val="0"/>
      <w:marBottom w:val="0"/>
      <w:divBdr>
        <w:top w:val="none" w:sz="0" w:space="0" w:color="auto"/>
        <w:left w:val="none" w:sz="0" w:space="0" w:color="auto"/>
        <w:bottom w:val="none" w:sz="0" w:space="0" w:color="auto"/>
        <w:right w:val="none" w:sz="0" w:space="0" w:color="auto"/>
      </w:divBdr>
    </w:div>
    <w:div w:id="656036077">
      <w:bodyDiv w:val="1"/>
      <w:marLeft w:val="0"/>
      <w:marRight w:val="0"/>
      <w:marTop w:val="0"/>
      <w:marBottom w:val="0"/>
      <w:divBdr>
        <w:top w:val="none" w:sz="0" w:space="0" w:color="auto"/>
        <w:left w:val="none" w:sz="0" w:space="0" w:color="auto"/>
        <w:bottom w:val="none" w:sz="0" w:space="0" w:color="auto"/>
        <w:right w:val="none" w:sz="0" w:space="0" w:color="auto"/>
      </w:divBdr>
    </w:div>
    <w:div w:id="657728198">
      <w:bodyDiv w:val="1"/>
      <w:marLeft w:val="0"/>
      <w:marRight w:val="0"/>
      <w:marTop w:val="0"/>
      <w:marBottom w:val="0"/>
      <w:divBdr>
        <w:top w:val="none" w:sz="0" w:space="0" w:color="auto"/>
        <w:left w:val="none" w:sz="0" w:space="0" w:color="auto"/>
        <w:bottom w:val="none" w:sz="0" w:space="0" w:color="auto"/>
        <w:right w:val="none" w:sz="0" w:space="0" w:color="auto"/>
      </w:divBdr>
    </w:div>
    <w:div w:id="661202651">
      <w:bodyDiv w:val="1"/>
      <w:marLeft w:val="0"/>
      <w:marRight w:val="0"/>
      <w:marTop w:val="0"/>
      <w:marBottom w:val="0"/>
      <w:divBdr>
        <w:top w:val="none" w:sz="0" w:space="0" w:color="auto"/>
        <w:left w:val="none" w:sz="0" w:space="0" w:color="auto"/>
        <w:bottom w:val="none" w:sz="0" w:space="0" w:color="auto"/>
        <w:right w:val="none" w:sz="0" w:space="0" w:color="auto"/>
      </w:divBdr>
    </w:div>
    <w:div w:id="679089955">
      <w:bodyDiv w:val="1"/>
      <w:marLeft w:val="0"/>
      <w:marRight w:val="0"/>
      <w:marTop w:val="0"/>
      <w:marBottom w:val="0"/>
      <w:divBdr>
        <w:top w:val="none" w:sz="0" w:space="0" w:color="auto"/>
        <w:left w:val="none" w:sz="0" w:space="0" w:color="auto"/>
        <w:bottom w:val="none" w:sz="0" w:space="0" w:color="auto"/>
        <w:right w:val="none" w:sz="0" w:space="0" w:color="auto"/>
      </w:divBdr>
    </w:div>
    <w:div w:id="680208579">
      <w:bodyDiv w:val="1"/>
      <w:marLeft w:val="0"/>
      <w:marRight w:val="0"/>
      <w:marTop w:val="0"/>
      <w:marBottom w:val="0"/>
      <w:divBdr>
        <w:top w:val="none" w:sz="0" w:space="0" w:color="auto"/>
        <w:left w:val="none" w:sz="0" w:space="0" w:color="auto"/>
        <w:bottom w:val="none" w:sz="0" w:space="0" w:color="auto"/>
        <w:right w:val="none" w:sz="0" w:space="0" w:color="auto"/>
      </w:divBdr>
    </w:div>
    <w:div w:id="688872085">
      <w:bodyDiv w:val="1"/>
      <w:marLeft w:val="0"/>
      <w:marRight w:val="0"/>
      <w:marTop w:val="0"/>
      <w:marBottom w:val="0"/>
      <w:divBdr>
        <w:top w:val="none" w:sz="0" w:space="0" w:color="auto"/>
        <w:left w:val="none" w:sz="0" w:space="0" w:color="auto"/>
        <w:bottom w:val="none" w:sz="0" w:space="0" w:color="auto"/>
        <w:right w:val="none" w:sz="0" w:space="0" w:color="auto"/>
      </w:divBdr>
    </w:div>
    <w:div w:id="690453026">
      <w:bodyDiv w:val="1"/>
      <w:marLeft w:val="0"/>
      <w:marRight w:val="0"/>
      <w:marTop w:val="0"/>
      <w:marBottom w:val="0"/>
      <w:divBdr>
        <w:top w:val="none" w:sz="0" w:space="0" w:color="auto"/>
        <w:left w:val="none" w:sz="0" w:space="0" w:color="auto"/>
        <w:bottom w:val="none" w:sz="0" w:space="0" w:color="auto"/>
        <w:right w:val="none" w:sz="0" w:space="0" w:color="auto"/>
      </w:divBdr>
    </w:div>
    <w:div w:id="691297791">
      <w:bodyDiv w:val="1"/>
      <w:marLeft w:val="0"/>
      <w:marRight w:val="0"/>
      <w:marTop w:val="0"/>
      <w:marBottom w:val="0"/>
      <w:divBdr>
        <w:top w:val="none" w:sz="0" w:space="0" w:color="auto"/>
        <w:left w:val="none" w:sz="0" w:space="0" w:color="auto"/>
        <w:bottom w:val="none" w:sz="0" w:space="0" w:color="auto"/>
        <w:right w:val="none" w:sz="0" w:space="0" w:color="auto"/>
      </w:divBdr>
    </w:div>
    <w:div w:id="691877023">
      <w:bodyDiv w:val="1"/>
      <w:marLeft w:val="0"/>
      <w:marRight w:val="0"/>
      <w:marTop w:val="0"/>
      <w:marBottom w:val="0"/>
      <w:divBdr>
        <w:top w:val="none" w:sz="0" w:space="0" w:color="auto"/>
        <w:left w:val="none" w:sz="0" w:space="0" w:color="auto"/>
        <w:bottom w:val="none" w:sz="0" w:space="0" w:color="auto"/>
        <w:right w:val="none" w:sz="0" w:space="0" w:color="auto"/>
      </w:divBdr>
    </w:div>
    <w:div w:id="692610797">
      <w:bodyDiv w:val="1"/>
      <w:marLeft w:val="0"/>
      <w:marRight w:val="0"/>
      <w:marTop w:val="0"/>
      <w:marBottom w:val="0"/>
      <w:divBdr>
        <w:top w:val="none" w:sz="0" w:space="0" w:color="auto"/>
        <w:left w:val="none" w:sz="0" w:space="0" w:color="auto"/>
        <w:bottom w:val="none" w:sz="0" w:space="0" w:color="auto"/>
        <w:right w:val="none" w:sz="0" w:space="0" w:color="auto"/>
      </w:divBdr>
    </w:div>
    <w:div w:id="692731846">
      <w:bodyDiv w:val="1"/>
      <w:marLeft w:val="0"/>
      <w:marRight w:val="0"/>
      <w:marTop w:val="0"/>
      <w:marBottom w:val="0"/>
      <w:divBdr>
        <w:top w:val="none" w:sz="0" w:space="0" w:color="auto"/>
        <w:left w:val="none" w:sz="0" w:space="0" w:color="auto"/>
        <w:bottom w:val="none" w:sz="0" w:space="0" w:color="auto"/>
        <w:right w:val="none" w:sz="0" w:space="0" w:color="auto"/>
      </w:divBdr>
    </w:div>
    <w:div w:id="707527813">
      <w:bodyDiv w:val="1"/>
      <w:marLeft w:val="0"/>
      <w:marRight w:val="0"/>
      <w:marTop w:val="0"/>
      <w:marBottom w:val="0"/>
      <w:divBdr>
        <w:top w:val="none" w:sz="0" w:space="0" w:color="auto"/>
        <w:left w:val="none" w:sz="0" w:space="0" w:color="auto"/>
        <w:bottom w:val="none" w:sz="0" w:space="0" w:color="auto"/>
        <w:right w:val="none" w:sz="0" w:space="0" w:color="auto"/>
      </w:divBdr>
    </w:div>
    <w:div w:id="715079310">
      <w:bodyDiv w:val="1"/>
      <w:marLeft w:val="0"/>
      <w:marRight w:val="0"/>
      <w:marTop w:val="0"/>
      <w:marBottom w:val="0"/>
      <w:divBdr>
        <w:top w:val="none" w:sz="0" w:space="0" w:color="auto"/>
        <w:left w:val="none" w:sz="0" w:space="0" w:color="auto"/>
        <w:bottom w:val="none" w:sz="0" w:space="0" w:color="auto"/>
        <w:right w:val="none" w:sz="0" w:space="0" w:color="auto"/>
      </w:divBdr>
    </w:div>
    <w:div w:id="716200060">
      <w:bodyDiv w:val="1"/>
      <w:marLeft w:val="0"/>
      <w:marRight w:val="0"/>
      <w:marTop w:val="0"/>
      <w:marBottom w:val="0"/>
      <w:divBdr>
        <w:top w:val="none" w:sz="0" w:space="0" w:color="auto"/>
        <w:left w:val="none" w:sz="0" w:space="0" w:color="auto"/>
        <w:bottom w:val="none" w:sz="0" w:space="0" w:color="auto"/>
        <w:right w:val="none" w:sz="0" w:space="0" w:color="auto"/>
      </w:divBdr>
    </w:div>
    <w:div w:id="722945932">
      <w:bodyDiv w:val="1"/>
      <w:marLeft w:val="0"/>
      <w:marRight w:val="0"/>
      <w:marTop w:val="0"/>
      <w:marBottom w:val="0"/>
      <w:divBdr>
        <w:top w:val="none" w:sz="0" w:space="0" w:color="auto"/>
        <w:left w:val="none" w:sz="0" w:space="0" w:color="auto"/>
        <w:bottom w:val="none" w:sz="0" w:space="0" w:color="auto"/>
        <w:right w:val="none" w:sz="0" w:space="0" w:color="auto"/>
      </w:divBdr>
    </w:div>
    <w:div w:id="740056569">
      <w:bodyDiv w:val="1"/>
      <w:marLeft w:val="0"/>
      <w:marRight w:val="0"/>
      <w:marTop w:val="0"/>
      <w:marBottom w:val="0"/>
      <w:divBdr>
        <w:top w:val="none" w:sz="0" w:space="0" w:color="auto"/>
        <w:left w:val="none" w:sz="0" w:space="0" w:color="auto"/>
        <w:bottom w:val="none" w:sz="0" w:space="0" w:color="auto"/>
        <w:right w:val="none" w:sz="0" w:space="0" w:color="auto"/>
      </w:divBdr>
    </w:div>
    <w:div w:id="741373611">
      <w:bodyDiv w:val="1"/>
      <w:marLeft w:val="0"/>
      <w:marRight w:val="0"/>
      <w:marTop w:val="0"/>
      <w:marBottom w:val="0"/>
      <w:divBdr>
        <w:top w:val="none" w:sz="0" w:space="0" w:color="auto"/>
        <w:left w:val="none" w:sz="0" w:space="0" w:color="auto"/>
        <w:bottom w:val="none" w:sz="0" w:space="0" w:color="auto"/>
        <w:right w:val="none" w:sz="0" w:space="0" w:color="auto"/>
      </w:divBdr>
    </w:div>
    <w:div w:id="743794024">
      <w:bodyDiv w:val="1"/>
      <w:marLeft w:val="0"/>
      <w:marRight w:val="0"/>
      <w:marTop w:val="0"/>
      <w:marBottom w:val="0"/>
      <w:divBdr>
        <w:top w:val="none" w:sz="0" w:space="0" w:color="auto"/>
        <w:left w:val="none" w:sz="0" w:space="0" w:color="auto"/>
        <w:bottom w:val="none" w:sz="0" w:space="0" w:color="auto"/>
        <w:right w:val="none" w:sz="0" w:space="0" w:color="auto"/>
      </w:divBdr>
    </w:div>
    <w:div w:id="744843851">
      <w:bodyDiv w:val="1"/>
      <w:marLeft w:val="0"/>
      <w:marRight w:val="0"/>
      <w:marTop w:val="0"/>
      <w:marBottom w:val="0"/>
      <w:divBdr>
        <w:top w:val="none" w:sz="0" w:space="0" w:color="auto"/>
        <w:left w:val="none" w:sz="0" w:space="0" w:color="auto"/>
        <w:bottom w:val="none" w:sz="0" w:space="0" w:color="auto"/>
        <w:right w:val="none" w:sz="0" w:space="0" w:color="auto"/>
      </w:divBdr>
    </w:div>
    <w:div w:id="750735673">
      <w:bodyDiv w:val="1"/>
      <w:marLeft w:val="0"/>
      <w:marRight w:val="0"/>
      <w:marTop w:val="0"/>
      <w:marBottom w:val="0"/>
      <w:divBdr>
        <w:top w:val="none" w:sz="0" w:space="0" w:color="auto"/>
        <w:left w:val="none" w:sz="0" w:space="0" w:color="auto"/>
        <w:bottom w:val="none" w:sz="0" w:space="0" w:color="auto"/>
        <w:right w:val="none" w:sz="0" w:space="0" w:color="auto"/>
      </w:divBdr>
    </w:div>
    <w:div w:id="752164497">
      <w:bodyDiv w:val="1"/>
      <w:marLeft w:val="0"/>
      <w:marRight w:val="0"/>
      <w:marTop w:val="0"/>
      <w:marBottom w:val="0"/>
      <w:divBdr>
        <w:top w:val="none" w:sz="0" w:space="0" w:color="auto"/>
        <w:left w:val="none" w:sz="0" w:space="0" w:color="auto"/>
        <w:bottom w:val="none" w:sz="0" w:space="0" w:color="auto"/>
        <w:right w:val="none" w:sz="0" w:space="0" w:color="auto"/>
      </w:divBdr>
    </w:div>
    <w:div w:id="754281775">
      <w:bodyDiv w:val="1"/>
      <w:marLeft w:val="0"/>
      <w:marRight w:val="0"/>
      <w:marTop w:val="0"/>
      <w:marBottom w:val="0"/>
      <w:divBdr>
        <w:top w:val="none" w:sz="0" w:space="0" w:color="auto"/>
        <w:left w:val="none" w:sz="0" w:space="0" w:color="auto"/>
        <w:bottom w:val="none" w:sz="0" w:space="0" w:color="auto"/>
        <w:right w:val="none" w:sz="0" w:space="0" w:color="auto"/>
      </w:divBdr>
    </w:div>
    <w:div w:id="756513267">
      <w:bodyDiv w:val="1"/>
      <w:marLeft w:val="0"/>
      <w:marRight w:val="0"/>
      <w:marTop w:val="0"/>
      <w:marBottom w:val="0"/>
      <w:divBdr>
        <w:top w:val="none" w:sz="0" w:space="0" w:color="auto"/>
        <w:left w:val="none" w:sz="0" w:space="0" w:color="auto"/>
        <w:bottom w:val="none" w:sz="0" w:space="0" w:color="auto"/>
        <w:right w:val="none" w:sz="0" w:space="0" w:color="auto"/>
      </w:divBdr>
    </w:div>
    <w:div w:id="768039966">
      <w:bodyDiv w:val="1"/>
      <w:marLeft w:val="0"/>
      <w:marRight w:val="0"/>
      <w:marTop w:val="0"/>
      <w:marBottom w:val="0"/>
      <w:divBdr>
        <w:top w:val="none" w:sz="0" w:space="0" w:color="auto"/>
        <w:left w:val="none" w:sz="0" w:space="0" w:color="auto"/>
        <w:bottom w:val="none" w:sz="0" w:space="0" w:color="auto"/>
        <w:right w:val="none" w:sz="0" w:space="0" w:color="auto"/>
      </w:divBdr>
    </w:div>
    <w:div w:id="770246924">
      <w:bodyDiv w:val="1"/>
      <w:marLeft w:val="0"/>
      <w:marRight w:val="0"/>
      <w:marTop w:val="0"/>
      <w:marBottom w:val="0"/>
      <w:divBdr>
        <w:top w:val="none" w:sz="0" w:space="0" w:color="auto"/>
        <w:left w:val="none" w:sz="0" w:space="0" w:color="auto"/>
        <w:bottom w:val="none" w:sz="0" w:space="0" w:color="auto"/>
        <w:right w:val="none" w:sz="0" w:space="0" w:color="auto"/>
      </w:divBdr>
    </w:div>
    <w:div w:id="772549802">
      <w:bodyDiv w:val="1"/>
      <w:marLeft w:val="0"/>
      <w:marRight w:val="0"/>
      <w:marTop w:val="0"/>
      <w:marBottom w:val="0"/>
      <w:divBdr>
        <w:top w:val="none" w:sz="0" w:space="0" w:color="auto"/>
        <w:left w:val="none" w:sz="0" w:space="0" w:color="auto"/>
        <w:bottom w:val="none" w:sz="0" w:space="0" w:color="auto"/>
        <w:right w:val="none" w:sz="0" w:space="0" w:color="auto"/>
      </w:divBdr>
    </w:div>
    <w:div w:id="772749118">
      <w:bodyDiv w:val="1"/>
      <w:marLeft w:val="0"/>
      <w:marRight w:val="0"/>
      <w:marTop w:val="0"/>
      <w:marBottom w:val="0"/>
      <w:divBdr>
        <w:top w:val="none" w:sz="0" w:space="0" w:color="auto"/>
        <w:left w:val="none" w:sz="0" w:space="0" w:color="auto"/>
        <w:bottom w:val="none" w:sz="0" w:space="0" w:color="auto"/>
        <w:right w:val="none" w:sz="0" w:space="0" w:color="auto"/>
      </w:divBdr>
    </w:div>
    <w:div w:id="779447060">
      <w:bodyDiv w:val="1"/>
      <w:marLeft w:val="0"/>
      <w:marRight w:val="0"/>
      <w:marTop w:val="0"/>
      <w:marBottom w:val="0"/>
      <w:divBdr>
        <w:top w:val="none" w:sz="0" w:space="0" w:color="auto"/>
        <w:left w:val="none" w:sz="0" w:space="0" w:color="auto"/>
        <w:bottom w:val="none" w:sz="0" w:space="0" w:color="auto"/>
        <w:right w:val="none" w:sz="0" w:space="0" w:color="auto"/>
      </w:divBdr>
    </w:div>
    <w:div w:id="780761562">
      <w:bodyDiv w:val="1"/>
      <w:marLeft w:val="0"/>
      <w:marRight w:val="0"/>
      <w:marTop w:val="0"/>
      <w:marBottom w:val="0"/>
      <w:divBdr>
        <w:top w:val="none" w:sz="0" w:space="0" w:color="auto"/>
        <w:left w:val="none" w:sz="0" w:space="0" w:color="auto"/>
        <w:bottom w:val="none" w:sz="0" w:space="0" w:color="auto"/>
        <w:right w:val="none" w:sz="0" w:space="0" w:color="auto"/>
      </w:divBdr>
    </w:div>
    <w:div w:id="781993734">
      <w:bodyDiv w:val="1"/>
      <w:marLeft w:val="0"/>
      <w:marRight w:val="0"/>
      <w:marTop w:val="0"/>
      <w:marBottom w:val="0"/>
      <w:divBdr>
        <w:top w:val="none" w:sz="0" w:space="0" w:color="auto"/>
        <w:left w:val="none" w:sz="0" w:space="0" w:color="auto"/>
        <w:bottom w:val="none" w:sz="0" w:space="0" w:color="auto"/>
        <w:right w:val="none" w:sz="0" w:space="0" w:color="auto"/>
      </w:divBdr>
    </w:div>
    <w:div w:id="782042052">
      <w:bodyDiv w:val="1"/>
      <w:marLeft w:val="0"/>
      <w:marRight w:val="0"/>
      <w:marTop w:val="0"/>
      <w:marBottom w:val="0"/>
      <w:divBdr>
        <w:top w:val="none" w:sz="0" w:space="0" w:color="auto"/>
        <w:left w:val="none" w:sz="0" w:space="0" w:color="auto"/>
        <w:bottom w:val="none" w:sz="0" w:space="0" w:color="auto"/>
        <w:right w:val="none" w:sz="0" w:space="0" w:color="auto"/>
      </w:divBdr>
    </w:div>
    <w:div w:id="789863355">
      <w:bodyDiv w:val="1"/>
      <w:marLeft w:val="0"/>
      <w:marRight w:val="0"/>
      <w:marTop w:val="0"/>
      <w:marBottom w:val="0"/>
      <w:divBdr>
        <w:top w:val="none" w:sz="0" w:space="0" w:color="auto"/>
        <w:left w:val="none" w:sz="0" w:space="0" w:color="auto"/>
        <w:bottom w:val="none" w:sz="0" w:space="0" w:color="auto"/>
        <w:right w:val="none" w:sz="0" w:space="0" w:color="auto"/>
      </w:divBdr>
    </w:div>
    <w:div w:id="790369018">
      <w:bodyDiv w:val="1"/>
      <w:marLeft w:val="0"/>
      <w:marRight w:val="0"/>
      <w:marTop w:val="0"/>
      <w:marBottom w:val="0"/>
      <w:divBdr>
        <w:top w:val="none" w:sz="0" w:space="0" w:color="auto"/>
        <w:left w:val="none" w:sz="0" w:space="0" w:color="auto"/>
        <w:bottom w:val="none" w:sz="0" w:space="0" w:color="auto"/>
        <w:right w:val="none" w:sz="0" w:space="0" w:color="auto"/>
      </w:divBdr>
    </w:div>
    <w:div w:id="802969374">
      <w:bodyDiv w:val="1"/>
      <w:marLeft w:val="0"/>
      <w:marRight w:val="0"/>
      <w:marTop w:val="0"/>
      <w:marBottom w:val="0"/>
      <w:divBdr>
        <w:top w:val="none" w:sz="0" w:space="0" w:color="auto"/>
        <w:left w:val="none" w:sz="0" w:space="0" w:color="auto"/>
        <w:bottom w:val="none" w:sz="0" w:space="0" w:color="auto"/>
        <w:right w:val="none" w:sz="0" w:space="0" w:color="auto"/>
      </w:divBdr>
    </w:div>
    <w:div w:id="808088131">
      <w:bodyDiv w:val="1"/>
      <w:marLeft w:val="0"/>
      <w:marRight w:val="0"/>
      <w:marTop w:val="0"/>
      <w:marBottom w:val="0"/>
      <w:divBdr>
        <w:top w:val="none" w:sz="0" w:space="0" w:color="auto"/>
        <w:left w:val="none" w:sz="0" w:space="0" w:color="auto"/>
        <w:bottom w:val="none" w:sz="0" w:space="0" w:color="auto"/>
        <w:right w:val="none" w:sz="0" w:space="0" w:color="auto"/>
      </w:divBdr>
    </w:div>
    <w:div w:id="808278571">
      <w:bodyDiv w:val="1"/>
      <w:marLeft w:val="0"/>
      <w:marRight w:val="0"/>
      <w:marTop w:val="0"/>
      <w:marBottom w:val="0"/>
      <w:divBdr>
        <w:top w:val="none" w:sz="0" w:space="0" w:color="auto"/>
        <w:left w:val="none" w:sz="0" w:space="0" w:color="auto"/>
        <w:bottom w:val="none" w:sz="0" w:space="0" w:color="auto"/>
        <w:right w:val="none" w:sz="0" w:space="0" w:color="auto"/>
      </w:divBdr>
    </w:div>
    <w:div w:id="808782845">
      <w:bodyDiv w:val="1"/>
      <w:marLeft w:val="0"/>
      <w:marRight w:val="0"/>
      <w:marTop w:val="0"/>
      <w:marBottom w:val="0"/>
      <w:divBdr>
        <w:top w:val="none" w:sz="0" w:space="0" w:color="auto"/>
        <w:left w:val="none" w:sz="0" w:space="0" w:color="auto"/>
        <w:bottom w:val="none" w:sz="0" w:space="0" w:color="auto"/>
        <w:right w:val="none" w:sz="0" w:space="0" w:color="auto"/>
      </w:divBdr>
    </w:div>
    <w:div w:id="810247923">
      <w:bodyDiv w:val="1"/>
      <w:marLeft w:val="0"/>
      <w:marRight w:val="0"/>
      <w:marTop w:val="0"/>
      <w:marBottom w:val="0"/>
      <w:divBdr>
        <w:top w:val="none" w:sz="0" w:space="0" w:color="auto"/>
        <w:left w:val="none" w:sz="0" w:space="0" w:color="auto"/>
        <w:bottom w:val="none" w:sz="0" w:space="0" w:color="auto"/>
        <w:right w:val="none" w:sz="0" w:space="0" w:color="auto"/>
      </w:divBdr>
    </w:div>
    <w:div w:id="817917287">
      <w:bodyDiv w:val="1"/>
      <w:marLeft w:val="0"/>
      <w:marRight w:val="0"/>
      <w:marTop w:val="0"/>
      <w:marBottom w:val="0"/>
      <w:divBdr>
        <w:top w:val="none" w:sz="0" w:space="0" w:color="auto"/>
        <w:left w:val="none" w:sz="0" w:space="0" w:color="auto"/>
        <w:bottom w:val="none" w:sz="0" w:space="0" w:color="auto"/>
        <w:right w:val="none" w:sz="0" w:space="0" w:color="auto"/>
      </w:divBdr>
    </w:div>
    <w:div w:id="820737655">
      <w:bodyDiv w:val="1"/>
      <w:marLeft w:val="0"/>
      <w:marRight w:val="0"/>
      <w:marTop w:val="0"/>
      <w:marBottom w:val="0"/>
      <w:divBdr>
        <w:top w:val="none" w:sz="0" w:space="0" w:color="auto"/>
        <w:left w:val="none" w:sz="0" w:space="0" w:color="auto"/>
        <w:bottom w:val="none" w:sz="0" w:space="0" w:color="auto"/>
        <w:right w:val="none" w:sz="0" w:space="0" w:color="auto"/>
      </w:divBdr>
    </w:div>
    <w:div w:id="826819195">
      <w:bodyDiv w:val="1"/>
      <w:marLeft w:val="0"/>
      <w:marRight w:val="0"/>
      <w:marTop w:val="0"/>
      <w:marBottom w:val="0"/>
      <w:divBdr>
        <w:top w:val="none" w:sz="0" w:space="0" w:color="auto"/>
        <w:left w:val="none" w:sz="0" w:space="0" w:color="auto"/>
        <w:bottom w:val="none" w:sz="0" w:space="0" w:color="auto"/>
        <w:right w:val="none" w:sz="0" w:space="0" w:color="auto"/>
      </w:divBdr>
    </w:div>
    <w:div w:id="827289446">
      <w:bodyDiv w:val="1"/>
      <w:marLeft w:val="0"/>
      <w:marRight w:val="0"/>
      <w:marTop w:val="0"/>
      <w:marBottom w:val="0"/>
      <w:divBdr>
        <w:top w:val="none" w:sz="0" w:space="0" w:color="auto"/>
        <w:left w:val="none" w:sz="0" w:space="0" w:color="auto"/>
        <w:bottom w:val="none" w:sz="0" w:space="0" w:color="auto"/>
        <w:right w:val="none" w:sz="0" w:space="0" w:color="auto"/>
      </w:divBdr>
    </w:div>
    <w:div w:id="828059444">
      <w:bodyDiv w:val="1"/>
      <w:marLeft w:val="0"/>
      <w:marRight w:val="0"/>
      <w:marTop w:val="0"/>
      <w:marBottom w:val="0"/>
      <w:divBdr>
        <w:top w:val="none" w:sz="0" w:space="0" w:color="auto"/>
        <w:left w:val="none" w:sz="0" w:space="0" w:color="auto"/>
        <w:bottom w:val="none" w:sz="0" w:space="0" w:color="auto"/>
        <w:right w:val="none" w:sz="0" w:space="0" w:color="auto"/>
      </w:divBdr>
    </w:div>
    <w:div w:id="830831610">
      <w:bodyDiv w:val="1"/>
      <w:marLeft w:val="0"/>
      <w:marRight w:val="0"/>
      <w:marTop w:val="0"/>
      <w:marBottom w:val="0"/>
      <w:divBdr>
        <w:top w:val="none" w:sz="0" w:space="0" w:color="auto"/>
        <w:left w:val="none" w:sz="0" w:space="0" w:color="auto"/>
        <w:bottom w:val="none" w:sz="0" w:space="0" w:color="auto"/>
        <w:right w:val="none" w:sz="0" w:space="0" w:color="auto"/>
      </w:divBdr>
    </w:div>
    <w:div w:id="831527663">
      <w:bodyDiv w:val="1"/>
      <w:marLeft w:val="0"/>
      <w:marRight w:val="0"/>
      <w:marTop w:val="0"/>
      <w:marBottom w:val="0"/>
      <w:divBdr>
        <w:top w:val="none" w:sz="0" w:space="0" w:color="auto"/>
        <w:left w:val="none" w:sz="0" w:space="0" w:color="auto"/>
        <w:bottom w:val="none" w:sz="0" w:space="0" w:color="auto"/>
        <w:right w:val="none" w:sz="0" w:space="0" w:color="auto"/>
      </w:divBdr>
    </w:div>
    <w:div w:id="842277180">
      <w:bodyDiv w:val="1"/>
      <w:marLeft w:val="0"/>
      <w:marRight w:val="0"/>
      <w:marTop w:val="0"/>
      <w:marBottom w:val="0"/>
      <w:divBdr>
        <w:top w:val="none" w:sz="0" w:space="0" w:color="auto"/>
        <w:left w:val="none" w:sz="0" w:space="0" w:color="auto"/>
        <w:bottom w:val="none" w:sz="0" w:space="0" w:color="auto"/>
        <w:right w:val="none" w:sz="0" w:space="0" w:color="auto"/>
      </w:divBdr>
    </w:div>
    <w:div w:id="845897841">
      <w:bodyDiv w:val="1"/>
      <w:marLeft w:val="0"/>
      <w:marRight w:val="0"/>
      <w:marTop w:val="0"/>
      <w:marBottom w:val="0"/>
      <w:divBdr>
        <w:top w:val="none" w:sz="0" w:space="0" w:color="auto"/>
        <w:left w:val="none" w:sz="0" w:space="0" w:color="auto"/>
        <w:bottom w:val="none" w:sz="0" w:space="0" w:color="auto"/>
        <w:right w:val="none" w:sz="0" w:space="0" w:color="auto"/>
      </w:divBdr>
    </w:div>
    <w:div w:id="852645186">
      <w:bodyDiv w:val="1"/>
      <w:marLeft w:val="0"/>
      <w:marRight w:val="0"/>
      <w:marTop w:val="0"/>
      <w:marBottom w:val="0"/>
      <w:divBdr>
        <w:top w:val="none" w:sz="0" w:space="0" w:color="auto"/>
        <w:left w:val="none" w:sz="0" w:space="0" w:color="auto"/>
        <w:bottom w:val="none" w:sz="0" w:space="0" w:color="auto"/>
        <w:right w:val="none" w:sz="0" w:space="0" w:color="auto"/>
      </w:divBdr>
    </w:div>
    <w:div w:id="856044724">
      <w:bodyDiv w:val="1"/>
      <w:marLeft w:val="0"/>
      <w:marRight w:val="0"/>
      <w:marTop w:val="0"/>
      <w:marBottom w:val="0"/>
      <w:divBdr>
        <w:top w:val="none" w:sz="0" w:space="0" w:color="auto"/>
        <w:left w:val="none" w:sz="0" w:space="0" w:color="auto"/>
        <w:bottom w:val="none" w:sz="0" w:space="0" w:color="auto"/>
        <w:right w:val="none" w:sz="0" w:space="0" w:color="auto"/>
      </w:divBdr>
    </w:div>
    <w:div w:id="861623542">
      <w:bodyDiv w:val="1"/>
      <w:marLeft w:val="0"/>
      <w:marRight w:val="0"/>
      <w:marTop w:val="0"/>
      <w:marBottom w:val="0"/>
      <w:divBdr>
        <w:top w:val="none" w:sz="0" w:space="0" w:color="auto"/>
        <w:left w:val="none" w:sz="0" w:space="0" w:color="auto"/>
        <w:bottom w:val="none" w:sz="0" w:space="0" w:color="auto"/>
        <w:right w:val="none" w:sz="0" w:space="0" w:color="auto"/>
      </w:divBdr>
    </w:div>
    <w:div w:id="865366325">
      <w:bodyDiv w:val="1"/>
      <w:marLeft w:val="0"/>
      <w:marRight w:val="0"/>
      <w:marTop w:val="0"/>
      <w:marBottom w:val="0"/>
      <w:divBdr>
        <w:top w:val="none" w:sz="0" w:space="0" w:color="auto"/>
        <w:left w:val="none" w:sz="0" w:space="0" w:color="auto"/>
        <w:bottom w:val="none" w:sz="0" w:space="0" w:color="auto"/>
        <w:right w:val="none" w:sz="0" w:space="0" w:color="auto"/>
      </w:divBdr>
    </w:div>
    <w:div w:id="867254284">
      <w:bodyDiv w:val="1"/>
      <w:marLeft w:val="0"/>
      <w:marRight w:val="0"/>
      <w:marTop w:val="0"/>
      <w:marBottom w:val="0"/>
      <w:divBdr>
        <w:top w:val="none" w:sz="0" w:space="0" w:color="auto"/>
        <w:left w:val="none" w:sz="0" w:space="0" w:color="auto"/>
        <w:bottom w:val="none" w:sz="0" w:space="0" w:color="auto"/>
        <w:right w:val="none" w:sz="0" w:space="0" w:color="auto"/>
      </w:divBdr>
    </w:div>
    <w:div w:id="874191756">
      <w:bodyDiv w:val="1"/>
      <w:marLeft w:val="0"/>
      <w:marRight w:val="0"/>
      <w:marTop w:val="0"/>
      <w:marBottom w:val="0"/>
      <w:divBdr>
        <w:top w:val="none" w:sz="0" w:space="0" w:color="auto"/>
        <w:left w:val="none" w:sz="0" w:space="0" w:color="auto"/>
        <w:bottom w:val="none" w:sz="0" w:space="0" w:color="auto"/>
        <w:right w:val="none" w:sz="0" w:space="0" w:color="auto"/>
      </w:divBdr>
    </w:div>
    <w:div w:id="878275791">
      <w:bodyDiv w:val="1"/>
      <w:marLeft w:val="0"/>
      <w:marRight w:val="0"/>
      <w:marTop w:val="0"/>
      <w:marBottom w:val="0"/>
      <w:divBdr>
        <w:top w:val="none" w:sz="0" w:space="0" w:color="auto"/>
        <w:left w:val="none" w:sz="0" w:space="0" w:color="auto"/>
        <w:bottom w:val="none" w:sz="0" w:space="0" w:color="auto"/>
        <w:right w:val="none" w:sz="0" w:space="0" w:color="auto"/>
      </w:divBdr>
    </w:div>
    <w:div w:id="888997348">
      <w:bodyDiv w:val="1"/>
      <w:marLeft w:val="0"/>
      <w:marRight w:val="0"/>
      <w:marTop w:val="0"/>
      <w:marBottom w:val="0"/>
      <w:divBdr>
        <w:top w:val="none" w:sz="0" w:space="0" w:color="auto"/>
        <w:left w:val="none" w:sz="0" w:space="0" w:color="auto"/>
        <w:bottom w:val="none" w:sz="0" w:space="0" w:color="auto"/>
        <w:right w:val="none" w:sz="0" w:space="0" w:color="auto"/>
      </w:divBdr>
    </w:div>
    <w:div w:id="896823984">
      <w:bodyDiv w:val="1"/>
      <w:marLeft w:val="0"/>
      <w:marRight w:val="0"/>
      <w:marTop w:val="0"/>
      <w:marBottom w:val="0"/>
      <w:divBdr>
        <w:top w:val="none" w:sz="0" w:space="0" w:color="auto"/>
        <w:left w:val="none" w:sz="0" w:space="0" w:color="auto"/>
        <w:bottom w:val="none" w:sz="0" w:space="0" w:color="auto"/>
        <w:right w:val="none" w:sz="0" w:space="0" w:color="auto"/>
      </w:divBdr>
    </w:div>
    <w:div w:id="903108091">
      <w:bodyDiv w:val="1"/>
      <w:marLeft w:val="0"/>
      <w:marRight w:val="0"/>
      <w:marTop w:val="0"/>
      <w:marBottom w:val="0"/>
      <w:divBdr>
        <w:top w:val="none" w:sz="0" w:space="0" w:color="auto"/>
        <w:left w:val="none" w:sz="0" w:space="0" w:color="auto"/>
        <w:bottom w:val="none" w:sz="0" w:space="0" w:color="auto"/>
        <w:right w:val="none" w:sz="0" w:space="0" w:color="auto"/>
      </w:divBdr>
    </w:div>
    <w:div w:id="904683716">
      <w:bodyDiv w:val="1"/>
      <w:marLeft w:val="0"/>
      <w:marRight w:val="0"/>
      <w:marTop w:val="0"/>
      <w:marBottom w:val="0"/>
      <w:divBdr>
        <w:top w:val="none" w:sz="0" w:space="0" w:color="auto"/>
        <w:left w:val="none" w:sz="0" w:space="0" w:color="auto"/>
        <w:bottom w:val="none" w:sz="0" w:space="0" w:color="auto"/>
        <w:right w:val="none" w:sz="0" w:space="0" w:color="auto"/>
      </w:divBdr>
    </w:div>
    <w:div w:id="904874723">
      <w:bodyDiv w:val="1"/>
      <w:marLeft w:val="0"/>
      <w:marRight w:val="0"/>
      <w:marTop w:val="0"/>
      <w:marBottom w:val="0"/>
      <w:divBdr>
        <w:top w:val="none" w:sz="0" w:space="0" w:color="auto"/>
        <w:left w:val="none" w:sz="0" w:space="0" w:color="auto"/>
        <w:bottom w:val="none" w:sz="0" w:space="0" w:color="auto"/>
        <w:right w:val="none" w:sz="0" w:space="0" w:color="auto"/>
      </w:divBdr>
    </w:div>
    <w:div w:id="911235704">
      <w:bodyDiv w:val="1"/>
      <w:marLeft w:val="0"/>
      <w:marRight w:val="0"/>
      <w:marTop w:val="0"/>
      <w:marBottom w:val="0"/>
      <w:divBdr>
        <w:top w:val="none" w:sz="0" w:space="0" w:color="auto"/>
        <w:left w:val="none" w:sz="0" w:space="0" w:color="auto"/>
        <w:bottom w:val="none" w:sz="0" w:space="0" w:color="auto"/>
        <w:right w:val="none" w:sz="0" w:space="0" w:color="auto"/>
      </w:divBdr>
    </w:div>
    <w:div w:id="918364268">
      <w:bodyDiv w:val="1"/>
      <w:marLeft w:val="0"/>
      <w:marRight w:val="0"/>
      <w:marTop w:val="0"/>
      <w:marBottom w:val="0"/>
      <w:divBdr>
        <w:top w:val="none" w:sz="0" w:space="0" w:color="auto"/>
        <w:left w:val="none" w:sz="0" w:space="0" w:color="auto"/>
        <w:bottom w:val="none" w:sz="0" w:space="0" w:color="auto"/>
        <w:right w:val="none" w:sz="0" w:space="0" w:color="auto"/>
      </w:divBdr>
    </w:div>
    <w:div w:id="923077361">
      <w:bodyDiv w:val="1"/>
      <w:marLeft w:val="0"/>
      <w:marRight w:val="0"/>
      <w:marTop w:val="0"/>
      <w:marBottom w:val="0"/>
      <w:divBdr>
        <w:top w:val="none" w:sz="0" w:space="0" w:color="auto"/>
        <w:left w:val="none" w:sz="0" w:space="0" w:color="auto"/>
        <w:bottom w:val="none" w:sz="0" w:space="0" w:color="auto"/>
        <w:right w:val="none" w:sz="0" w:space="0" w:color="auto"/>
      </w:divBdr>
    </w:div>
    <w:div w:id="930042403">
      <w:bodyDiv w:val="1"/>
      <w:marLeft w:val="0"/>
      <w:marRight w:val="0"/>
      <w:marTop w:val="0"/>
      <w:marBottom w:val="0"/>
      <w:divBdr>
        <w:top w:val="none" w:sz="0" w:space="0" w:color="auto"/>
        <w:left w:val="none" w:sz="0" w:space="0" w:color="auto"/>
        <w:bottom w:val="none" w:sz="0" w:space="0" w:color="auto"/>
        <w:right w:val="none" w:sz="0" w:space="0" w:color="auto"/>
      </w:divBdr>
    </w:div>
    <w:div w:id="930503159">
      <w:bodyDiv w:val="1"/>
      <w:marLeft w:val="0"/>
      <w:marRight w:val="0"/>
      <w:marTop w:val="0"/>
      <w:marBottom w:val="0"/>
      <w:divBdr>
        <w:top w:val="none" w:sz="0" w:space="0" w:color="auto"/>
        <w:left w:val="none" w:sz="0" w:space="0" w:color="auto"/>
        <w:bottom w:val="none" w:sz="0" w:space="0" w:color="auto"/>
        <w:right w:val="none" w:sz="0" w:space="0" w:color="auto"/>
      </w:divBdr>
    </w:div>
    <w:div w:id="931937248">
      <w:bodyDiv w:val="1"/>
      <w:marLeft w:val="0"/>
      <w:marRight w:val="0"/>
      <w:marTop w:val="0"/>
      <w:marBottom w:val="0"/>
      <w:divBdr>
        <w:top w:val="none" w:sz="0" w:space="0" w:color="auto"/>
        <w:left w:val="none" w:sz="0" w:space="0" w:color="auto"/>
        <w:bottom w:val="none" w:sz="0" w:space="0" w:color="auto"/>
        <w:right w:val="none" w:sz="0" w:space="0" w:color="auto"/>
      </w:divBdr>
    </w:div>
    <w:div w:id="936182664">
      <w:bodyDiv w:val="1"/>
      <w:marLeft w:val="0"/>
      <w:marRight w:val="0"/>
      <w:marTop w:val="0"/>
      <w:marBottom w:val="0"/>
      <w:divBdr>
        <w:top w:val="none" w:sz="0" w:space="0" w:color="auto"/>
        <w:left w:val="none" w:sz="0" w:space="0" w:color="auto"/>
        <w:bottom w:val="none" w:sz="0" w:space="0" w:color="auto"/>
        <w:right w:val="none" w:sz="0" w:space="0" w:color="auto"/>
      </w:divBdr>
    </w:div>
    <w:div w:id="940379549">
      <w:bodyDiv w:val="1"/>
      <w:marLeft w:val="0"/>
      <w:marRight w:val="0"/>
      <w:marTop w:val="0"/>
      <w:marBottom w:val="0"/>
      <w:divBdr>
        <w:top w:val="none" w:sz="0" w:space="0" w:color="auto"/>
        <w:left w:val="none" w:sz="0" w:space="0" w:color="auto"/>
        <w:bottom w:val="none" w:sz="0" w:space="0" w:color="auto"/>
        <w:right w:val="none" w:sz="0" w:space="0" w:color="auto"/>
      </w:divBdr>
    </w:div>
    <w:div w:id="943465746">
      <w:bodyDiv w:val="1"/>
      <w:marLeft w:val="0"/>
      <w:marRight w:val="0"/>
      <w:marTop w:val="0"/>
      <w:marBottom w:val="0"/>
      <w:divBdr>
        <w:top w:val="none" w:sz="0" w:space="0" w:color="auto"/>
        <w:left w:val="none" w:sz="0" w:space="0" w:color="auto"/>
        <w:bottom w:val="none" w:sz="0" w:space="0" w:color="auto"/>
        <w:right w:val="none" w:sz="0" w:space="0" w:color="auto"/>
      </w:divBdr>
    </w:div>
    <w:div w:id="944311268">
      <w:bodyDiv w:val="1"/>
      <w:marLeft w:val="0"/>
      <w:marRight w:val="0"/>
      <w:marTop w:val="0"/>
      <w:marBottom w:val="0"/>
      <w:divBdr>
        <w:top w:val="none" w:sz="0" w:space="0" w:color="auto"/>
        <w:left w:val="none" w:sz="0" w:space="0" w:color="auto"/>
        <w:bottom w:val="none" w:sz="0" w:space="0" w:color="auto"/>
        <w:right w:val="none" w:sz="0" w:space="0" w:color="auto"/>
      </w:divBdr>
    </w:div>
    <w:div w:id="946349172">
      <w:bodyDiv w:val="1"/>
      <w:marLeft w:val="0"/>
      <w:marRight w:val="0"/>
      <w:marTop w:val="0"/>
      <w:marBottom w:val="0"/>
      <w:divBdr>
        <w:top w:val="none" w:sz="0" w:space="0" w:color="auto"/>
        <w:left w:val="none" w:sz="0" w:space="0" w:color="auto"/>
        <w:bottom w:val="none" w:sz="0" w:space="0" w:color="auto"/>
        <w:right w:val="none" w:sz="0" w:space="0" w:color="auto"/>
      </w:divBdr>
    </w:div>
    <w:div w:id="949700654">
      <w:bodyDiv w:val="1"/>
      <w:marLeft w:val="0"/>
      <w:marRight w:val="0"/>
      <w:marTop w:val="0"/>
      <w:marBottom w:val="0"/>
      <w:divBdr>
        <w:top w:val="none" w:sz="0" w:space="0" w:color="auto"/>
        <w:left w:val="none" w:sz="0" w:space="0" w:color="auto"/>
        <w:bottom w:val="none" w:sz="0" w:space="0" w:color="auto"/>
        <w:right w:val="none" w:sz="0" w:space="0" w:color="auto"/>
      </w:divBdr>
    </w:div>
    <w:div w:id="949817118">
      <w:bodyDiv w:val="1"/>
      <w:marLeft w:val="0"/>
      <w:marRight w:val="0"/>
      <w:marTop w:val="0"/>
      <w:marBottom w:val="0"/>
      <w:divBdr>
        <w:top w:val="none" w:sz="0" w:space="0" w:color="auto"/>
        <w:left w:val="none" w:sz="0" w:space="0" w:color="auto"/>
        <w:bottom w:val="none" w:sz="0" w:space="0" w:color="auto"/>
        <w:right w:val="none" w:sz="0" w:space="0" w:color="auto"/>
      </w:divBdr>
    </w:div>
    <w:div w:id="952592924">
      <w:bodyDiv w:val="1"/>
      <w:marLeft w:val="0"/>
      <w:marRight w:val="0"/>
      <w:marTop w:val="0"/>
      <w:marBottom w:val="0"/>
      <w:divBdr>
        <w:top w:val="none" w:sz="0" w:space="0" w:color="auto"/>
        <w:left w:val="none" w:sz="0" w:space="0" w:color="auto"/>
        <w:bottom w:val="none" w:sz="0" w:space="0" w:color="auto"/>
        <w:right w:val="none" w:sz="0" w:space="0" w:color="auto"/>
      </w:divBdr>
    </w:div>
    <w:div w:id="958485590">
      <w:bodyDiv w:val="1"/>
      <w:marLeft w:val="0"/>
      <w:marRight w:val="0"/>
      <w:marTop w:val="0"/>
      <w:marBottom w:val="0"/>
      <w:divBdr>
        <w:top w:val="none" w:sz="0" w:space="0" w:color="auto"/>
        <w:left w:val="none" w:sz="0" w:space="0" w:color="auto"/>
        <w:bottom w:val="none" w:sz="0" w:space="0" w:color="auto"/>
        <w:right w:val="none" w:sz="0" w:space="0" w:color="auto"/>
      </w:divBdr>
    </w:div>
    <w:div w:id="963930049">
      <w:bodyDiv w:val="1"/>
      <w:marLeft w:val="0"/>
      <w:marRight w:val="0"/>
      <w:marTop w:val="0"/>
      <w:marBottom w:val="0"/>
      <w:divBdr>
        <w:top w:val="none" w:sz="0" w:space="0" w:color="auto"/>
        <w:left w:val="none" w:sz="0" w:space="0" w:color="auto"/>
        <w:bottom w:val="none" w:sz="0" w:space="0" w:color="auto"/>
        <w:right w:val="none" w:sz="0" w:space="0" w:color="auto"/>
      </w:divBdr>
    </w:div>
    <w:div w:id="967011096">
      <w:bodyDiv w:val="1"/>
      <w:marLeft w:val="0"/>
      <w:marRight w:val="0"/>
      <w:marTop w:val="0"/>
      <w:marBottom w:val="0"/>
      <w:divBdr>
        <w:top w:val="none" w:sz="0" w:space="0" w:color="auto"/>
        <w:left w:val="none" w:sz="0" w:space="0" w:color="auto"/>
        <w:bottom w:val="none" w:sz="0" w:space="0" w:color="auto"/>
        <w:right w:val="none" w:sz="0" w:space="0" w:color="auto"/>
      </w:divBdr>
    </w:div>
    <w:div w:id="971448946">
      <w:bodyDiv w:val="1"/>
      <w:marLeft w:val="0"/>
      <w:marRight w:val="0"/>
      <w:marTop w:val="0"/>
      <w:marBottom w:val="0"/>
      <w:divBdr>
        <w:top w:val="none" w:sz="0" w:space="0" w:color="auto"/>
        <w:left w:val="none" w:sz="0" w:space="0" w:color="auto"/>
        <w:bottom w:val="none" w:sz="0" w:space="0" w:color="auto"/>
        <w:right w:val="none" w:sz="0" w:space="0" w:color="auto"/>
      </w:divBdr>
    </w:div>
    <w:div w:id="972174761">
      <w:bodyDiv w:val="1"/>
      <w:marLeft w:val="0"/>
      <w:marRight w:val="0"/>
      <w:marTop w:val="0"/>
      <w:marBottom w:val="0"/>
      <w:divBdr>
        <w:top w:val="none" w:sz="0" w:space="0" w:color="auto"/>
        <w:left w:val="none" w:sz="0" w:space="0" w:color="auto"/>
        <w:bottom w:val="none" w:sz="0" w:space="0" w:color="auto"/>
        <w:right w:val="none" w:sz="0" w:space="0" w:color="auto"/>
      </w:divBdr>
    </w:div>
    <w:div w:id="981735671">
      <w:bodyDiv w:val="1"/>
      <w:marLeft w:val="0"/>
      <w:marRight w:val="0"/>
      <w:marTop w:val="0"/>
      <w:marBottom w:val="0"/>
      <w:divBdr>
        <w:top w:val="none" w:sz="0" w:space="0" w:color="auto"/>
        <w:left w:val="none" w:sz="0" w:space="0" w:color="auto"/>
        <w:bottom w:val="none" w:sz="0" w:space="0" w:color="auto"/>
        <w:right w:val="none" w:sz="0" w:space="0" w:color="auto"/>
      </w:divBdr>
    </w:div>
    <w:div w:id="981815497">
      <w:bodyDiv w:val="1"/>
      <w:marLeft w:val="0"/>
      <w:marRight w:val="0"/>
      <w:marTop w:val="0"/>
      <w:marBottom w:val="0"/>
      <w:divBdr>
        <w:top w:val="none" w:sz="0" w:space="0" w:color="auto"/>
        <w:left w:val="none" w:sz="0" w:space="0" w:color="auto"/>
        <w:bottom w:val="none" w:sz="0" w:space="0" w:color="auto"/>
        <w:right w:val="none" w:sz="0" w:space="0" w:color="auto"/>
      </w:divBdr>
    </w:div>
    <w:div w:id="983394845">
      <w:bodyDiv w:val="1"/>
      <w:marLeft w:val="0"/>
      <w:marRight w:val="0"/>
      <w:marTop w:val="0"/>
      <w:marBottom w:val="0"/>
      <w:divBdr>
        <w:top w:val="none" w:sz="0" w:space="0" w:color="auto"/>
        <w:left w:val="none" w:sz="0" w:space="0" w:color="auto"/>
        <w:bottom w:val="none" w:sz="0" w:space="0" w:color="auto"/>
        <w:right w:val="none" w:sz="0" w:space="0" w:color="auto"/>
      </w:divBdr>
    </w:div>
    <w:div w:id="989863163">
      <w:bodyDiv w:val="1"/>
      <w:marLeft w:val="0"/>
      <w:marRight w:val="0"/>
      <w:marTop w:val="0"/>
      <w:marBottom w:val="0"/>
      <w:divBdr>
        <w:top w:val="none" w:sz="0" w:space="0" w:color="auto"/>
        <w:left w:val="none" w:sz="0" w:space="0" w:color="auto"/>
        <w:bottom w:val="none" w:sz="0" w:space="0" w:color="auto"/>
        <w:right w:val="none" w:sz="0" w:space="0" w:color="auto"/>
      </w:divBdr>
    </w:div>
    <w:div w:id="991179724">
      <w:bodyDiv w:val="1"/>
      <w:marLeft w:val="0"/>
      <w:marRight w:val="0"/>
      <w:marTop w:val="0"/>
      <w:marBottom w:val="0"/>
      <w:divBdr>
        <w:top w:val="none" w:sz="0" w:space="0" w:color="auto"/>
        <w:left w:val="none" w:sz="0" w:space="0" w:color="auto"/>
        <w:bottom w:val="none" w:sz="0" w:space="0" w:color="auto"/>
        <w:right w:val="none" w:sz="0" w:space="0" w:color="auto"/>
      </w:divBdr>
    </w:div>
    <w:div w:id="992684269">
      <w:bodyDiv w:val="1"/>
      <w:marLeft w:val="0"/>
      <w:marRight w:val="0"/>
      <w:marTop w:val="0"/>
      <w:marBottom w:val="0"/>
      <w:divBdr>
        <w:top w:val="none" w:sz="0" w:space="0" w:color="auto"/>
        <w:left w:val="none" w:sz="0" w:space="0" w:color="auto"/>
        <w:bottom w:val="none" w:sz="0" w:space="0" w:color="auto"/>
        <w:right w:val="none" w:sz="0" w:space="0" w:color="auto"/>
      </w:divBdr>
    </w:div>
    <w:div w:id="1000353964">
      <w:bodyDiv w:val="1"/>
      <w:marLeft w:val="0"/>
      <w:marRight w:val="0"/>
      <w:marTop w:val="0"/>
      <w:marBottom w:val="0"/>
      <w:divBdr>
        <w:top w:val="none" w:sz="0" w:space="0" w:color="auto"/>
        <w:left w:val="none" w:sz="0" w:space="0" w:color="auto"/>
        <w:bottom w:val="none" w:sz="0" w:space="0" w:color="auto"/>
        <w:right w:val="none" w:sz="0" w:space="0" w:color="auto"/>
      </w:divBdr>
    </w:div>
    <w:div w:id="1005211931">
      <w:bodyDiv w:val="1"/>
      <w:marLeft w:val="0"/>
      <w:marRight w:val="0"/>
      <w:marTop w:val="0"/>
      <w:marBottom w:val="0"/>
      <w:divBdr>
        <w:top w:val="none" w:sz="0" w:space="0" w:color="auto"/>
        <w:left w:val="none" w:sz="0" w:space="0" w:color="auto"/>
        <w:bottom w:val="none" w:sz="0" w:space="0" w:color="auto"/>
        <w:right w:val="none" w:sz="0" w:space="0" w:color="auto"/>
      </w:divBdr>
    </w:div>
    <w:div w:id="1007056405">
      <w:bodyDiv w:val="1"/>
      <w:marLeft w:val="0"/>
      <w:marRight w:val="0"/>
      <w:marTop w:val="0"/>
      <w:marBottom w:val="0"/>
      <w:divBdr>
        <w:top w:val="none" w:sz="0" w:space="0" w:color="auto"/>
        <w:left w:val="none" w:sz="0" w:space="0" w:color="auto"/>
        <w:bottom w:val="none" w:sz="0" w:space="0" w:color="auto"/>
        <w:right w:val="none" w:sz="0" w:space="0" w:color="auto"/>
      </w:divBdr>
    </w:div>
    <w:div w:id="1011642770">
      <w:bodyDiv w:val="1"/>
      <w:marLeft w:val="0"/>
      <w:marRight w:val="0"/>
      <w:marTop w:val="0"/>
      <w:marBottom w:val="0"/>
      <w:divBdr>
        <w:top w:val="none" w:sz="0" w:space="0" w:color="auto"/>
        <w:left w:val="none" w:sz="0" w:space="0" w:color="auto"/>
        <w:bottom w:val="none" w:sz="0" w:space="0" w:color="auto"/>
        <w:right w:val="none" w:sz="0" w:space="0" w:color="auto"/>
      </w:divBdr>
    </w:div>
    <w:div w:id="1013143368">
      <w:bodyDiv w:val="1"/>
      <w:marLeft w:val="0"/>
      <w:marRight w:val="0"/>
      <w:marTop w:val="0"/>
      <w:marBottom w:val="0"/>
      <w:divBdr>
        <w:top w:val="none" w:sz="0" w:space="0" w:color="auto"/>
        <w:left w:val="none" w:sz="0" w:space="0" w:color="auto"/>
        <w:bottom w:val="none" w:sz="0" w:space="0" w:color="auto"/>
        <w:right w:val="none" w:sz="0" w:space="0" w:color="auto"/>
      </w:divBdr>
    </w:div>
    <w:div w:id="1017733814">
      <w:bodyDiv w:val="1"/>
      <w:marLeft w:val="0"/>
      <w:marRight w:val="0"/>
      <w:marTop w:val="0"/>
      <w:marBottom w:val="0"/>
      <w:divBdr>
        <w:top w:val="none" w:sz="0" w:space="0" w:color="auto"/>
        <w:left w:val="none" w:sz="0" w:space="0" w:color="auto"/>
        <w:bottom w:val="none" w:sz="0" w:space="0" w:color="auto"/>
        <w:right w:val="none" w:sz="0" w:space="0" w:color="auto"/>
      </w:divBdr>
    </w:div>
    <w:div w:id="1021785031">
      <w:bodyDiv w:val="1"/>
      <w:marLeft w:val="0"/>
      <w:marRight w:val="0"/>
      <w:marTop w:val="0"/>
      <w:marBottom w:val="0"/>
      <w:divBdr>
        <w:top w:val="none" w:sz="0" w:space="0" w:color="auto"/>
        <w:left w:val="none" w:sz="0" w:space="0" w:color="auto"/>
        <w:bottom w:val="none" w:sz="0" w:space="0" w:color="auto"/>
        <w:right w:val="none" w:sz="0" w:space="0" w:color="auto"/>
      </w:divBdr>
    </w:div>
    <w:div w:id="1023820566">
      <w:bodyDiv w:val="1"/>
      <w:marLeft w:val="0"/>
      <w:marRight w:val="0"/>
      <w:marTop w:val="0"/>
      <w:marBottom w:val="0"/>
      <w:divBdr>
        <w:top w:val="none" w:sz="0" w:space="0" w:color="auto"/>
        <w:left w:val="none" w:sz="0" w:space="0" w:color="auto"/>
        <w:bottom w:val="none" w:sz="0" w:space="0" w:color="auto"/>
        <w:right w:val="none" w:sz="0" w:space="0" w:color="auto"/>
      </w:divBdr>
    </w:div>
    <w:div w:id="1024787572">
      <w:bodyDiv w:val="1"/>
      <w:marLeft w:val="0"/>
      <w:marRight w:val="0"/>
      <w:marTop w:val="0"/>
      <w:marBottom w:val="0"/>
      <w:divBdr>
        <w:top w:val="none" w:sz="0" w:space="0" w:color="auto"/>
        <w:left w:val="none" w:sz="0" w:space="0" w:color="auto"/>
        <w:bottom w:val="none" w:sz="0" w:space="0" w:color="auto"/>
        <w:right w:val="none" w:sz="0" w:space="0" w:color="auto"/>
      </w:divBdr>
    </w:div>
    <w:div w:id="1026636049">
      <w:bodyDiv w:val="1"/>
      <w:marLeft w:val="0"/>
      <w:marRight w:val="0"/>
      <w:marTop w:val="0"/>
      <w:marBottom w:val="0"/>
      <w:divBdr>
        <w:top w:val="none" w:sz="0" w:space="0" w:color="auto"/>
        <w:left w:val="none" w:sz="0" w:space="0" w:color="auto"/>
        <w:bottom w:val="none" w:sz="0" w:space="0" w:color="auto"/>
        <w:right w:val="none" w:sz="0" w:space="0" w:color="auto"/>
      </w:divBdr>
    </w:div>
    <w:div w:id="1027294066">
      <w:bodyDiv w:val="1"/>
      <w:marLeft w:val="0"/>
      <w:marRight w:val="0"/>
      <w:marTop w:val="0"/>
      <w:marBottom w:val="0"/>
      <w:divBdr>
        <w:top w:val="none" w:sz="0" w:space="0" w:color="auto"/>
        <w:left w:val="none" w:sz="0" w:space="0" w:color="auto"/>
        <w:bottom w:val="none" w:sz="0" w:space="0" w:color="auto"/>
        <w:right w:val="none" w:sz="0" w:space="0" w:color="auto"/>
      </w:divBdr>
    </w:div>
    <w:div w:id="1028683579">
      <w:bodyDiv w:val="1"/>
      <w:marLeft w:val="0"/>
      <w:marRight w:val="0"/>
      <w:marTop w:val="0"/>
      <w:marBottom w:val="0"/>
      <w:divBdr>
        <w:top w:val="none" w:sz="0" w:space="0" w:color="auto"/>
        <w:left w:val="none" w:sz="0" w:space="0" w:color="auto"/>
        <w:bottom w:val="none" w:sz="0" w:space="0" w:color="auto"/>
        <w:right w:val="none" w:sz="0" w:space="0" w:color="auto"/>
      </w:divBdr>
    </w:div>
    <w:div w:id="1037660433">
      <w:bodyDiv w:val="1"/>
      <w:marLeft w:val="0"/>
      <w:marRight w:val="0"/>
      <w:marTop w:val="0"/>
      <w:marBottom w:val="0"/>
      <w:divBdr>
        <w:top w:val="none" w:sz="0" w:space="0" w:color="auto"/>
        <w:left w:val="none" w:sz="0" w:space="0" w:color="auto"/>
        <w:bottom w:val="none" w:sz="0" w:space="0" w:color="auto"/>
        <w:right w:val="none" w:sz="0" w:space="0" w:color="auto"/>
      </w:divBdr>
    </w:div>
    <w:div w:id="1051465447">
      <w:bodyDiv w:val="1"/>
      <w:marLeft w:val="0"/>
      <w:marRight w:val="0"/>
      <w:marTop w:val="0"/>
      <w:marBottom w:val="0"/>
      <w:divBdr>
        <w:top w:val="none" w:sz="0" w:space="0" w:color="auto"/>
        <w:left w:val="none" w:sz="0" w:space="0" w:color="auto"/>
        <w:bottom w:val="none" w:sz="0" w:space="0" w:color="auto"/>
        <w:right w:val="none" w:sz="0" w:space="0" w:color="auto"/>
      </w:divBdr>
    </w:div>
    <w:div w:id="1071004718">
      <w:bodyDiv w:val="1"/>
      <w:marLeft w:val="0"/>
      <w:marRight w:val="0"/>
      <w:marTop w:val="0"/>
      <w:marBottom w:val="0"/>
      <w:divBdr>
        <w:top w:val="none" w:sz="0" w:space="0" w:color="auto"/>
        <w:left w:val="none" w:sz="0" w:space="0" w:color="auto"/>
        <w:bottom w:val="none" w:sz="0" w:space="0" w:color="auto"/>
        <w:right w:val="none" w:sz="0" w:space="0" w:color="auto"/>
      </w:divBdr>
    </w:div>
    <w:div w:id="1073314986">
      <w:bodyDiv w:val="1"/>
      <w:marLeft w:val="0"/>
      <w:marRight w:val="0"/>
      <w:marTop w:val="0"/>
      <w:marBottom w:val="0"/>
      <w:divBdr>
        <w:top w:val="none" w:sz="0" w:space="0" w:color="auto"/>
        <w:left w:val="none" w:sz="0" w:space="0" w:color="auto"/>
        <w:bottom w:val="none" w:sz="0" w:space="0" w:color="auto"/>
        <w:right w:val="none" w:sz="0" w:space="0" w:color="auto"/>
      </w:divBdr>
    </w:div>
    <w:div w:id="1076900534">
      <w:bodyDiv w:val="1"/>
      <w:marLeft w:val="0"/>
      <w:marRight w:val="0"/>
      <w:marTop w:val="0"/>
      <w:marBottom w:val="0"/>
      <w:divBdr>
        <w:top w:val="none" w:sz="0" w:space="0" w:color="auto"/>
        <w:left w:val="none" w:sz="0" w:space="0" w:color="auto"/>
        <w:bottom w:val="none" w:sz="0" w:space="0" w:color="auto"/>
        <w:right w:val="none" w:sz="0" w:space="0" w:color="auto"/>
      </w:divBdr>
    </w:div>
    <w:div w:id="1077820736">
      <w:bodyDiv w:val="1"/>
      <w:marLeft w:val="0"/>
      <w:marRight w:val="0"/>
      <w:marTop w:val="0"/>
      <w:marBottom w:val="0"/>
      <w:divBdr>
        <w:top w:val="none" w:sz="0" w:space="0" w:color="auto"/>
        <w:left w:val="none" w:sz="0" w:space="0" w:color="auto"/>
        <w:bottom w:val="none" w:sz="0" w:space="0" w:color="auto"/>
        <w:right w:val="none" w:sz="0" w:space="0" w:color="auto"/>
      </w:divBdr>
    </w:div>
    <w:div w:id="1079715512">
      <w:bodyDiv w:val="1"/>
      <w:marLeft w:val="0"/>
      <w:marRight w:val="0"/>
      <w:marTop w:val="0"/>
      <w:marBottom w:val="0"/>
      <w:divBdr>
        <w:top w:val="none" w:sz="0" w:space="0" w:color="auto"/>
        <w:left w:val="none" w:sz="0" w:space="0" w:color="auto"/>
        <w:bottom w:val="none" w:sz="0" w:space="0" w:color="auto"/>
        <w:right w:val="none" w:sz="0" w:space="0" w:color="auto"/>
      </w:divBdr>
    </w:div>
    <w:div w:id="1083648062">
      <w:bodyDiv w:val="1"/>
      <w:marLeft w:val="0"/>
      <w:marRight w:val="0"/>
      <w:marTop w:val="0"/>
      <w:marBottom w:val="0"/>
      <w:divBdr>
        <w:top w:val="none" w:sz="0" w:space="0" w:color="auto"/>
        <w:left w:val="none" w:sz="0" w:space="0" w:color="auto"/>
        <w:bottom w:val="none" w:sz="0" w:space="0" w:color="auto"/>
        <w:right w:val="none" w:sz="0" w:space="0" w:color="auto"/>
      </w:divBdr>
    </w:div>
    <w:div w:id="1084767966">
      <w:bodyDiv w:val="1"/>
      <w:marLeft w:val="0"/>
      <w:marRight w:val="0"/>
      <w:marTop w:val="0"/>
      <w:marBottom w:val="0"/>
      <w:divBdr>
        <w:top w:val="none" w:sz="0" w:space="0" w:color="auto"/>
        <w:left w:val="none" w:sz="0" w:space="0" w:color="auto"/>
        <w:bottom w:val="none" w:sz="0" w:space="0" w:color="auto"/>
        <w:right w:val="none" w:sz="0" w:space="0" w:color="auto"/>
      </w:divBdr>
    </w:div>
    <w:div w:id="1085957785">
      <w:bodyDiv w:val="1"/>
      <w:marLeft w:val="0"/>
      <w:marRight w:val="0"/>
      <w:marTop w:val="0"/>
      <w:marBottom w:val="0"/>
      <w:divBdr>
        <w:top w:val="none" w:sz="0" w:space="0" w:color="auto"/>
        <w:left w:val="none" w:sz="0" w:space="0" w:color="auto"/>
        <w:bottom w:val="none" w:sz="0" w:space="0" w:color="auto"/>
        <w:right w:val="none" w:sz="0" w:space="0" w:color="auto"/>
      </w:divBdr>
    </w:div>
    <w:div w:id="1086194107">
      <w:bodyDiv w:val="1"/>
      <w:marLeft w:val="0"/>
      <w:marRight w:val="0"/>
      <w:marTop w:val="0"/>
      <w:marBottom w:val="0"/>
      <w:divBdr>
        <w:top w:val="none" w:sz="0" w:space="0" w:color="auto"/>
        <w:left w:val="none" w:sz="0" w:space="0" w:color="auto"/>
        <w:bottom w:val="none" w:sz="0" w:space="0" w:color="auto"/>
        <w:right w:val="none" w:sz="0" w:space="0" w:color="auto"/>
      </w:divBdr>
    </w:div>
    <w:div w:id="1087187906">
      <w:bodyDiv w:val="1"/>
      <w:marLeft w:val="0"/>
      <w:marRight w:val="0"/>
      <w:marTop w:val="0"/>
      <w:marBottom w:val="0"/>
      <w:divBdr>
        <w:top w:val="none" w:sz="0" w:space="0" w:color="auto"/>
        <w:left w:val="none" w:sz="0" w:space="0" w:color="auto"/>
        <w:bottom w:val="none" w:sz="0" w:space="0" w:color="auto"/>
        <w:right w:val="none" w:sz="0" w:space="0" w:color="auto"/>
      </w:divBdr>
    </w:div>
    <w:div w:id="1098597377">
      <w:bodyDiv w:val="1"/>
      <w:marLeft w:val="0"/>
      <w:marRight w:val="0"/>
      <w:marTop w:val="0"/>
      <w:marBottom w:val="0"/>
      <w:divBdr>
        <w:top w:val="none" w:sz="0" w:space="0" w:color="auto"/>
        <w:left w:val="none" w:sz="0" w:space="0" w:color="auto"/>
        <w:bottom w:val="none" w:sz="0" w:space="0" w:color="auto"/>
        <w:right w:val="none" w:sz="0" w:space="0" w:color="auto"/>
      </w:divBdr>
    </w:div>
    <w:div w:id="1102996313">
      <w:bodyDiv w:val="1"/>
      <w:marLeft w:val="0"/>
      <w:marRight w:val="0"/>
      <w:marTop w:val="0"/>
      <w:marBottom w:val="0"/>
      <w:divBdr>
        <w:top w:val="none" w:sz="0" w:space="0" w:color="auto"/>
        <w:left w:val="none" w:sz="0" w:space="0" w:color="auto"/>
        <w:bottom w:val="none" w:sz="0" w:space="0" w:color="auto"/>
        <w:right w:val="none" w:sz="0" w:space="0" w:color="auto"/>
      </w:divBdr>
    </w:div>
    <w:div w:id="1111826727">
      <w:bodyDiv w:val="1"/>
      <w:marLeft w:val="0"/>
      <w:marRight w:val="0"/>
      <w:marTop w:val="0"/>
      <w:marBottom w:val="0"/>
      <w:divBdr>
        <w:top w:val="none" w:sz="0" w:space="0" w:color="auto"/>
        <w:left w:val="none" w:sz="0" w:space="0" w:color="auto"/>
        <w:bottom w:val="none" w:sz="0" w:space="0" w:color="auto"/>
        <w:right w:val="none" w:sz="0" w:space="0" w:color="auto"/>
      </w:divBdr>
    </w:div>
    <w:div w:id="1123159304">
      <w:bodyDiv w:val="1"/>
      <w:marLeft w:val="0"/>
      <w:marRight w:val="0"/>
      <w:marTop w:val="0"/>
      <w:marBottom w:val="0"/>
      <w:divBdr>
        <w:top w:val="none" w:sz="0" w:space="0" w:color="auto"/>
        <w:left w:val="none" w:sz="0" w:space="0" w:color="auto"/>
        <w:bottom w:val="none" w:sz="0" w:space="0" w:color="auto"/>
        <w:right w:val="none" w:sz="0" w:space="0" w:color="auto"/>
      </w:divBdr>
    </w:div>
    <w:div w:id="1124497381">
      <w:bodyDiv w:val="1"/>
      <w:marLeft w:val="0"/>
      <w:marRight w:val="0"/>
      <w:marTop w:val="0"/>
      <w:marBottom w:val="0"/>
      <w:divBdr>
        <w:top w:val="none" w:sz="0" w:space="0" w:color="auto"/>
        <w:left w:val="none" w:sz="0" w:space="0" w:color="auto"/>
        <w:bottom w:val="none" w:sz="0" w:space="0" w:color="auto"/>
        <w:right w:val="none" w:sz="0" w:space="0" w:color="auto"/>
      </w:divBdr>
    </w:div>
    <w:div w:id="1125007610">
      <w:bodyDiv w:val="1"/>
      <w:marLeft w:val="0"/>
      <w:marRight w:val="0"/>
      <w:marTop w:val="0"/>
      <w:marBottom w:val="0"/>
      <w:divBdr>
        <w:top w:val="none" w:sz="0" w:space="0" w:color="auto"/>
        <w:left w:val="none" w:sz="0" w:space="0" w:color="auto"/>
        <w:bottom w:val="none" w:sz="0" w:space="0" w:color="auto"/>
        <w:right w:val="none" w:sz="0" w:space="0" w:color="auto"/>
      </w:divBdr>
    </w:div>
    <w:div w:id="1132207227">
      <w:bodyDiv w:val="1"/>
      <w:marLeft w:val="0"/>
      <w:marRight w:val="0"/>
      <w:marTop w:val="0"/>
      <w:marBottom w:val="0"/>
      <w:divBdr>
        <w:top w:val="none" w:sz="0" w:space="0" w:color="auto"/>
        <w:left w:val="none" w:sz="0" w:space="0" w:color="auto"/>
        <w:bottom w:val="none" w:sz="0" w:space="0" w:color="auto"/>
        <w:right w:val="none" w:sz="0" w:space="0" w:color="auto"/>
      </w:divBdr>
    </w:div>
    <w:div w:id="1132793500">
      <w:bodyDiv w:val="1"/>
      <w:marLeft w:val="0"/>
      <w:marRight w:val="0"/>
      <w:marTop w:val="0"/>
      <w:marBottom w:val="0"/>
      <w:divBdr>
        <w:top w:val="none" w:sz="0" w:space="0" w:color="auto"/>
        <w:left w:val="none" w:sz="0" w:space="0" w:color="auto"/>
        <w:bottom w:val="none" w:sz="0" w:space="0" w:color="auto"/>
        <w:right w:val="none" w:sz="0" w:space="0" w:color="auto"/>
      </w:divBdr>
    </w:div>
    <w:div w:id="1139372731">
      <w:bodyDiv w:val="1"/>
      <w:marLeft w:val="0"/>
      <w:marRight w:val="0"/>
      <w:marTop w:val="0"/>
      <w:marBottom w:val="0"/>
      <w:divBdr>
        <w:top w:val="none" w:sz="0" w:space="0" w:color="auto"/>
        <w:left w:val="none" w:sz="0" w:space="0" w:color="auto"/>
        <w:bottom w:val="none" w:sz="0" w:space="0" w:color="auto"/>
        <w:right w:val="none" w:sz="0" w:space="0" w:color="auto"/>
      </w:divBdr>
    </w:div>
    <w:div w:id="1142843814">
      <w:bodyDiv w:val="1"/>
      <w:marLeft w:val="0"/>
      <w:marRight w:val="0"/>
      <w:marTop w:val="0"/>
      <w:marBottom w:val="0"/>
      <w:divBdr>
        <w:top w:val="none" w:sz="0" w:space="0" w:color="auto"/>
        <w:left w:val="none" w:sz="0" w:space="0" w:color="auto"/>
        <w:bottom w:val="none" w:sz="0" w:space="0" w:color="auto"/>
        <w:right w:val="none" w:sz="0" w:space="0" w:color="auto"/>
      </w:divBdr>
    </w:div>
    <w:div w:id="1145927720">
      <w:bodyDiv w:val="1"/>
      <w:marLeft w:val="0"/>
      <w:marRight w:val="0"/>
      <w:marTop w:val="0"/>
      <w:marBottom w:val="0"/>
      <w:divBdr>
        <w:top w:val="none" w:sz="0" w:space="0" w:color="auto"/>
        <w:left w:val="none" w:sz="0" w:space="0" w:color="auto"/>
        <w:bottom w:val="none" w:sz="0" w:space="0" w:color="auto"/>
        <w:right w:val="none" w:sz="0" w:space="0" w:color="auto"/>
      </w:divBdr>
    </w:div>
    <w:div w:id="1153370612">
      <w:bodyDiv w:val="1"/>
      <w:marLeft w:val="0"/>
      <w:marRight w:val="0"/>
      <w:marTop w:val="0"/>
      <w:marBottom w:val="0"/>
      <w:divBdr>
        <w:top w:val="none" w:sz="0" w:space="0" w:color="auto"/>
        <w:left w:val="none" w:sz="0" w:space="0" w:color="auto"/>
        <w:bottom w:val="none" w:sz="0" w:space="0" w:color="auto"/>
        <w:right w:val="none" w:sz="0" w:space="0" w:color="auto"/>
      </w:divBdr>
    </w:div>
    <w:div w:id="1153519935">
      <w:bodyDiv w:val="1"/>
      <w:marLeft w:val="0"/>
      <w:marRight w:val="0"/>
      <w:marTop w:val="0"/>
      <w:marBottom w:val="0"/>
      <w:divBdr>
        <w:top w:val="none" w:sz="0" w:space="0" w:color="auto"/>
        <w:left w:val="none" w:sz="0" w:space="0" w:color="auto"/>
        <w:bottom w:val="none" w:sz="0" w:space="0" w:color="auto"/>
        <w:right w:val="none" w:sz="0" w:space="0" w:color="auto"/>
      </w:divBdr>
    </w:div>
    <w:div w:id="1153526898">
      <w:bodyDiv w:val="1"/>
      <w:marLeft w:val="0"/>
      <w:marRight w:val="0"/>
      <w:marTop w:val="0"/>
      <w:marBottom w:val="0"/>
      <w:divBdr>
        <w:top w:val="none" w:sz="0" w:space="0" w:color="auto"/>
        <w:left w:val="none" w:sz="0" w:space="0" w:color="auto"/>
        <w:bottom w:val="none" w:sz="0" w:space="0" w:color="auto"/>
        <w:right w:val="none" w:sz="0" w:space="0" w:color="auto"/>
      </w:divBdr>
    </w:div>
    <w:div w:id="1157258978">
      <w:bodyDiv w:val="1"/>
      <w:marLeft w:val="0"/>
      <w:marRight w:val="0"/>
      <w:marTop w:val="0"/>
      <w:marBottom w:val="0"/>
      <w:divBdr>
        <w:top w:val="none" w:sz="0" w:space="0" w:color="auto"/>
        <w:left w:val="none" w:sz="0" w:space="0" w:color="auto"/>
        <w:bottom w:val="none" w:sz="0" w:space="0" w:color="auto"/>
        <w:right w:val="none" w:sz="0" w:space="0" w:color="auto"/>
      </w:divBdr>
    </w:div>
    <w:div w:id="1159030673">
      <w:bodyDiv w:val="1"/>
      <w:marLeft w:val="0"/>
      <w:marRight w:val="0"/>
      <w:marTop w:val="0"/>
      <w:marBottom w:val="0"/>
      <w:divBdr>
        <w:top w:val="none" w:sz="0" w:space="0" w:color="auto"/>
        <w:left w:val="none" w:sz="0" w:space="0" w:color="auto"/>
        <w:bottom w:val="none" w:sz="0" w:space="0" w:color="auto"/>
        <w:right w:val="none" w:sz="0" w:space="0" w:color="auto"/>
      </w:divBdr>
    </w:div>
    <w:div w:id="1162038739">
      <w:bodyDiv w:val="1"/>
      <w:marLeft w:val="0"/>
      <w:marRight w:val="0"/>
      <w:marTop w:val="0"/>
      <w:marBottom w:val="0"/>
      <w:divBdr>
        <w:top w:val="none" w:sz="0" w:space="0" w:color="auto"/>
        <w:left w:val="none" w:sz="0" w:space="0" w:color="auto"/>
        <w:bottom w:val="none" w:sz="0" w:space="0" w:color="auto"/>
        <w:right w:val="none" w:sz="0" w:space="0" w:color="auto"/>
      </w:divBdr>
    </w:div>
    <w:div w:id="1167284357">
      <w:bodyDiv w:val="1"/>
      <w:marLeft w:val="0"/>
      <w:marRight w:val="0"/>
      <w:marTop w:val="0"/>
      <w:marBottom w:val="0"/>
      <w:divBdr>
        <w:top w:val="none" w:sz="0" w:space="0" w:color="auto"/>
        <w:left w:val="none" w:sz="0" w:space="0" w:color="auto"/>
        <w:bottom w:val="none" w:sz="0" w:space="0" w:color="auto"/>
        <w:right w:val="none" w:sz="0" w:space="0" w:color="auto"/>
      </w:divBdr>
    </w:div>
    <w:div w:id="1168133164">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948840">
      <w:bodyDiv w:val="1"/>
      <w:marLeft w:val="0"/>
      <w:marRight w:val="0"/>
      <w:marTop w:val="0"/>
      <w:marBottom w:val="0"/>
      <w:divBdr>
        <w:top w:val="none" w:sz="0" w:space="0" w:color="auto"/>
        <w:left w:val="none" w:sz="0" w:space="0" w:color="auto"/>
        <w:bottom w:val="none" w:sz="0" w:space="0" w:color="auto"/>
        <w:right w:val="none" w:sz="0" w:space="0" w:color="auto"/>
      </w:divBdr>
    </w:div>
    <w:div w:id="1171219588">
      <w:bodyDiv w:val="1"/>
      <w:marLeft w:val="0"/>
      <w:marRight w:val="0"/>
      <w:marTop w:val="0"/>
      <w:marBottom w:val="0"/>
      <w:divBdr>
        <w:top w:val="none" w:sz="0" w:space="0" w:color="auto"/>
        <w:left w:val="none" w:sz="0" w:space="0" w:color="auto"/>
        <w:bottom w:val="none" w:sz="0" w:space="0" w:color="auto"/>
        <w:right w:val="none" w:sz="0" w:space="0" w:color="auto"/>
      </w:divBdr>
    </w:div>
    <w:div w:id="1181627010">
      <w:bodyDiv w:val="1"/>
      <w:marLeft w:val="0"/>
      <w:marRight w:val="0"/>
      <w:marTop w:val="0"/>
      <w:marBottom w:val="0"/>
      <w:divBdr>
        <w:top w:val="none" w:sz="0" w:space="0" w:color="auto"/>
        <w:left w:val="none" w:sz="0" w:space="0" w:color="auto"/>
        <w:bottom w:val="none" w:sz="0" w:space="0" w:color="auto"/>
        <w:right w:val="none" w:sz="0" w:space="0" w:color="auto"/>
      </w:divBdr>
    </w:div>
    <w:div w:id="1181816811">
      <w:bodyDiv w:val="1"/>
      <w:marLeft w:val="0"/>
      <w:marRight w:val="0"/>
      <w:marTop w:val="0"/>
      <w:marBottom w:val="0"/>
      <w:divBdr>
        <w:top w:val="none" w:sz="0" w:space="0" w:color="auto"/>
        <w:left w:val="none" w:sz="0" w:space="0" w:color="auto"/>
        <w:bottom w:val="none" w:sz="0" w:space="0" w:color="auto"/>
        <w:right w:val="none" w:sz="0" w:space="0" w:color="auto"/>
      </w:divBdr>
    </w:div>
    <w:div w:id="1182814686">
      <w:bodyDiv w:val="1"/>
      <w:marLeft w:val="0"/>
      <w:marRight w:val="0"/>
      <w:marTop w:val="0"/>
      <w:marBottom w:val="0"/>
      <w:divBdr>
        <w:top w:val="none" w:sz="0" w:space="0" w:color="auto"/>
        <w:left w:val="none" w:sz="0" w:space="0" w:color="auto"/>
        <w:bottom w:val="none" w:sz="0" w:space="0" w:color="auto"/>
        <w:right w:val="none" w:sz="0" w:space="0" w:color="auto"/>
      </w:divBdr>
    </w:div>
    <w:div w:id="1190292494">
      <w:bodyDiv w:val="1"/>
      <w:marLeft w:val="0"/>
      <w:marRight w:val="0"/>
      <w:marTop w:val="0"/>
      <w:marBottom w:val="0"/>
      <w:divBdr>
        <w:top w:val="none" w:sz="0" w:space="0" w:color="auto"/>
        <w:left w:val="none" w:sz="0" w:space="0" w:color="auto"/>
        <w:bottom w:val="none" w:sz="0" w:space="0" w:color="auto"/>
        <w:right w:val="none" w:sz="0" w:space="0" w:color="auto"/>
      </w:divBdr>
    </w:div>
    <w:div w:id="1190293542">
      <w:bodyDiv w:val="1"/>
      <w:marLeft w:val="0"/>
      <w:marRight w:val="0"/>
      <w:marTop w:val="0"/>
      <w:marBottom w:val="0"/>
      <w:divBdr>
        <w:top w:val="none" w:sz="0" w:space="0" w:color="auto"/>
        <w:left w:val="none" w:sz="0" w:space="0" w:color="auto"/>
        <w:bottom w:val="none" w:sz="0" w:space="0" w:color="auto"/>
        <w:right w:val="none" w:sz="0" w:space="0" w:color="auto"/>
      </w:divBdr>
    </w:div>
    <w:div w:id="1191991896">
      <w:bodyDiv w:val="1"/>
      <w:marLeft w:val="0"/>
      <w:marRight w:val="0"/>
      <w:marTop w:val="0"/>
      <w:marBottom w:val="0"/>
      <w:divBdr>
        <w:top w:val="none" w:sz="0" w:space="0" w:color="auto"/>
        <w:left w:val="none" w:sz="0" w:space="0" w:color="auto"/>
        <w:bottom w:val="none" w:sz="0" w:space="0" w:color="auto"/>
        <w:right w:val="none" w:sz="0" w:space="0" w:color="auto"/>
      </w:divBdr>
    </w:div>
    <w:div w:id="1193225517">
      <w:bodyDiv w:val="1"/>
      <w:marLeft w:val="0"/>
      <w:marRight w:val="0"/>
      <w:marTop w:val="0"/>
      <w:marBottom w:val="0"/>
      <w:divBdr>
        <w:top w:val="none" w:sz="0" w:space="0" w:color="auto"/>
        <w:left w:val="none" w:sz="0" w:space="0" w:color="auto"/>
        <w:bottom w:val="none" w:sz="0" w:space="0" w:color="auto"/>
        <w:right w:val="none" w:sz="0" w:space="0" w:color="auto"/>
      </w:divBdr>
    </w:div>
    <w:div w:id="1197616409">
      <w:bodyDiv w:val="1"/>
      <w:marLeft w:val="0"/>
      <w:marRight w:val="0"/>
      <w:marTop w:val="0"/>
      <w:marBottom w:val="0"/>
      <w:divBdr>
        <w:top w:val="none" w:sz="0" w:space="0" w:color="auto"/>
        <w:left w:val="none" w:sz="0" w:space="0" w:color="auto"/>
        <w:bottom w:val="none" w:sz="0" w:space="0" w:color="auto"/>
        <w:right w:val="none" w:sz="0" w:space="0" w:color="auto"/>
      </w:divBdr>
    </w:div>
    <w:div w:id="1199660974">
      <w:bodyDiv w:val="1"/>
      <w:marLeft w:val="0"/>
      <w:marRight w:val="0"/>
      <w:marTop w:val="0"/>
      <w:marBottom w:val="0"/>
      <w:divBdr>
        <w:top w:val="none" w:sz="0" w:space="0" w:color="auto"/>
        <w:left w:val="none" w:sz="0" w:space="0" w:color="auto"/>
        <w:bottom w:val="none" w:sz="0" w:space="0" w:color="auto"/>
        <w:right w:val="none" w:sz="0" w:space="0" w:color="auto"/>
      </w:divBdr>
    </w:div>
    <w:div w:id="1209219613">
      <w:bodyDiv w:val="1"/>
      <w:marLeft w:val="0"/>
      <w:marRight w:val="0"/>
      <w:marTop w:val="0"/>
      <w:marBottom w:val="0"/>
      <w:divBdr>
        <w:top w:val="none" w:sz="0" w:space="0" w:color="auto"/>
        <w:left w:val="none" w:sz="0" w:space="0" w:color="auto"/>
        <w:bottom w:val="none" w:sz="0" w:space="0" w:color="auto"/>
        <w:right w:val="none" w:sz="0" w:space="0" w:color="auto"/>
      </w:divBdr>
    </w:div>
    <w:div w:id="1210460869">
      <w:bodyDiv w:val="1"/>
      <w:marLeft w:val="0"/>
      <w:marRight w:val="0"/>
      <w:marTop w:val="0"/>
      <w:marBottom w:val="0"/>
      <w:divBdr>
        <w:top w:val="none" w:sz="0" w:space="0" w:color="auto"/>
        <w:left w:val="none" w:sz="0" w:space="0" w:color="auto"/>
        <w:bottom w:val="none" w:sz="0" w:space="0" w:color="auto"/>
        <w:right w:val="none" w:sz="0" w:space="0" w:color="auto"/>
      </w:divBdr>
    </w:div>
    <w:div w:id="1211267015">
      <w:bodyDiv w:val="1"/>
      <w:marLeft w:val="0"/>
      <w:marRight w:val="0"/>
      <w:marTop w:val="0"/>
      <w:marBottom w:val="0"/>
      <w:divBdr>
        <w:top w:val="none" w:sz="0" w:space="0" w:color="auto"/>
        <w:left w:val="none" w:sz="0" w:space="0" w:color="auto"/>
        <w:bottom w:val="none" w:sz="0" w:space="0" w:color="auto"/>
        <w:right w:val="none" w:sz="0" w:space="0" w:color="auto"/>
      </w:divBdr>
    </w:div>
    <w:div w:id="1223977781">
      <w:bodyDiv w:val="1"/>
      <w:marLeft w:val="0"/>
      <w:marRight w:val="0"/>
      <w:marTop w:val="0"/>
      <w:marBottom w:val="0"/>
      <w:divBdr>
        <w:top w:val="none" w:sz="0" w:space="0" w:color="auto"/>
        <w:left w:val="none" w:sz="0" w:space="0" w:color="auto"/>
        <w:bottom w:val="none" w:sz="0" w:space="0" w:color="auto"/>
        <w:right w:val="none" w:sz="0" w:space="0" w:color="auto"/>
      </w:divBdr>
    </w:div>
    <w:div w:id="1230117270">
      <w:bodyDiv w:val="1"/>
      <w:marLeft w:val="0"/>
      <w:marRight w:val="0"/>
      <w:marTop w:val="0"/>
      <w:marBottom w:val="0"/>
      <w:divBdr>
        <w:top w:val="none" w:sz="0" w:space="0" w:color="auto"/>
        <w:left w:val="none" w:sz="0" w:space="0" w:color="auto"/>
        <w:bottom w:val="none" w:sz="0" w:space="0" w:color="auto"/>
        <w:right w:val="none" w:sz="0" w:space="0" w:color="auto"/>
      </w:divBdr>
    </w:div>
    <w:div w:id="1234121710">
      <w:bodyDiv w:val="1"/>
      <w:marLeft w:val="0"/>
      <w:marRight w:val="0"/>
      <w:marTop w:val="0"/>
      <w:marBottom w:val="0"/>
      <w:divBdr>
        <w:top w:val="none" w:sz="0" w:space="0" w:color="auto"/>
        <w:left w:val="none" w:sz="0" w:space="0" w:color="auto"/>
        <w:bottom w:val="none" w:sz="0" w:space="0" w:color="auto"/>
        <w:right w:val="none" w:sz="0" w:space="0" w:color="auto"/>
      </w:divBdr>
    </w:div>
    <w:div w:id="1238128919">
      <w:bodyDiv w:val="1"/>
      <w:marLeft w:val="0"/>
      <w:marRight w:val="0"/>
      <w:marTop w:val="0"/>
      <w:marBottom w:val="0"/>
      <w:divBdr>
        <w:top w:val="none" w:sz="0" w:space="0" w:color="auto"/>
        <w:left w:val="none" w:sz="0" w:space="0" w:color="auto"/>
        <w:bottom w:val="none" w:sz="0" w:space="0" w:color="auto"/>
        <w:right w:val="none" w:sz="0" w:space="0" w:color="auto"/>
      </w:divBdr>
    </w:div>
    <w:div w:id="1249575879">
      <w:bodyDiv w:val="1"/>
      <w:marLeft w:val="0"/>
      <w:marRight w:val="0"/>
      <w:marTop w:val="0"/>
      <w:marBottom w:val="0"/>
      <w:divBdr>
        <w:top w:val="none" w:sz="0" w:space="0" w:color="auto"/>
        <w:left w:val="none" w:sz="0" w:space="0" w:color="auto"/>
        <w:bottom w:val="none" w:sz="0" w:space="0" w:color="auto"/>
        <w:right w:val="none" w:sz="0" w:space="0" w:color="auto"/>
      </w:divBdr>
    </w:div>
    <w:div w:id="1251282150">
      <w:bodyDiv w:val="1"/>
      <w:marLeft w:val="0"/>
      <w:marRight w:val="0"/>
      <w:marTop w:val="0"/>
      <w:marBottom w:val="0"/>
      <w:divBdr>
        <w:top w:val="none" w:sz="0" w:space="0" w:color="auto"/>
        <w:left w:val="none" w:sz="0" w:space="0" w:color="auto"/>
        <w:bottom w:val="none" w:sz="0" w:space="0" w:color="auto"/>
        <w:right w:val="none" w:sz="0" w:space="0" w:color="auto"/>
      </w:divBdr>
    </w:div>
    <w:div w:id="1253735179">
      <w:bodyDiv w:val="1"/>
      <w:marLeft w:val="0"/>
      <w:marRight w:val="0"/>
      <w:marTop w:val="0"/>
      <w:marBottom w:val="0"/>
      <w:divBdr>
        <w:top w:val="none" w:sz="0" w:space="0" w:color="auto"/>
        <w:left w:val="none" w:sz="0" w:space="0" w:color="auto"/>
        <w:bottom w:val="none" w:sz="0" w:space="0" w:color="auto"/>
        <w:right w:val="none" w:sz="0" w:space="0" w:color="auto"/>
      </w:divBdr>
    </w:div>
    <w:div w:id="1256938535">
      <w:bodyDiv w:val="1"/>
      <w:marLeft w:val="0"/>
      <w:marRight w:val="0"/>
      <w:marTop w:val="0"/>
      <w:marBottom w:val="0"/>
      <w:divBdr>
        <w:top w:val="none" w:sz="0" w:space="0" w:color="auto"/>
        <w:left w:val="none" w:sz="0" w:space="0" w:color="auto"/>
        <w:bottom w:val="none" w:sz="0" w:space="0" w:color="auto"/>
        <w:right w:val="none" w:sz="0" w:space="0" w:color="auto"/>
      </w:divBdr>
    </w:div>
    <w:div w:id="1266305393">
      <w:bodyDiv w:val="1"/>
      <w:marLeft w:val="0"/>
      <w:marRight w:val="0"/>
      <w:marTop w:val="0"/>
      <w:marBottom w:val="0"/>
      <w:divBdr>
        <w:top w:val="none" w:sz="0" w:space="0" w:color="auto"/>
        <w:left w:val="none" w:sz="0" w:space="0" w:color="auto"/>
        <w:bottom w:val="none" w:sz="0" w:space="0" w:color="auto"/>
        <w:right w:val="none" w:sz="0" w:space="0" w:color="auto"/>
      </w:divBdr>
    </w:div>
    <w:div w:id="1267074964">
      <w:bodyDiv w:val="1"/>
      <w:marLeft w:val="0"/>
      <w:marRight w:val="0"/>
      <w:marTop w:val="0"/>
      <w:marBottom w:val="0"/>
      <w:divBdr>
        <w:top w:val="none" w:sz="0" w:space="0" w:color="auto"/>
        <w:left w:val="none" w:sz="0" w:space="0" w:color="auto"/>
        <w:bottom w:val="none" w:sz="0" w:space="0" w:color="auto"/>
        <w:right w:val="none" w:sz="0" w:space="0" w:color="auto"/>
      </w:divBdr>
    </w:div>
    <w:div w:id="1268582568">
      <w:bodyDiv w:val="1"/>
      <w:marLeft w:val="0"/>
      <w:marRight w:val="0"/>
      <w:marTop w:val="0"/>
      <w:marBottom w:val="0"/>
      <w:divBdr>
        <w:top w:val="none" w:sz="0" w:space="0" w:color="auto"/>
        <w:left w:val="none" w:sz="0" w:space="0" w:color="auto"/>
        <w:bottom w:val="none" w:sz="0" w:space="0" w:color="auto"/>
        <w:right w:val="none" w:sz="0" w:space="0" w:color="auto"/>
      </w:divBdr>
    </w:div>
    <w:div w:id="1273442545">
      <w:bodyDiv w:val="1"/>
      <w:marLeft w:val="0"/>
      <w:marRight w:val="0"/>
      <w:marTop w:val="0"/>
      <w:marBottom w:val="0"/>
      <w:divBdr>
        <w:top w:val="none" w:sz="0" w:space="0" w:color="auto"/>
        <w:left w:val="none" w:sz="0" w:space="0" w:color="auto"/>
        <w:bottom w:val="none" w:sz="0" w:space="0" w:color="auto"/>
        <w:right w:val="none" w:sz="0" w:space="0" w:color="auto"/>
      </w:divBdr>
    </w:div>
    <w:div w:id="1275595021">
      <w:bodyDiv w:val="1"/>
      <w:marLeft w:val="0"/>
      <w:marRight w:val="0"/>
      <w:marTop w:val="0"/>
      <w:marBottom w:val="0"/>
      <w:divBdr>
        <w:top w:val="none" w:sz="0" w:space="0" w:color="auto"/>
        <w:left w:val="none" w:sz="0" w:space="0" w:color="auto"/>
        <w:bottom w:val="none" w:sz="0" w:space="0" w:color="auto"/>
        <w:right w:val="none" w:sz="0" w:space="0" w:color="auto"/>
      </w:divBdr>
    </w:div>
    <w:div w:id="1277180572">
      <w:bodyDiv w:val="1"/>
      <w:marLeft w:val="0"/>
      <w:marRight w:val="0"/>
      <w:marTop w:val="0"/>
      <w:marBottom w:val="0"/>
      <w:divBdr>
        <w:top w:val="none" w:sz="0" w:space="0" w:color="auto"/>
        <w:left w:val="none" w:sz="0" w:space="0" w:color="auto"/>
        <w:bottom w:val="none" w:sz="0" w:space="0" w:color="auto"/>
        <w:right w:val="none" w:sz="0" w:space="0" w:color="auto"/>
      </w:divBdr>
    </w:div>
    <w:div w:id="1283069922">
      <w:bodyDiv w:val="1"/>
      <w:marLeft w:val="0"/>
      <w:marRight w:val="0"/>
      <w:marTop w:val="0"/>
      <w:marBottom w:val="0"/>
      <w:divBdr>
        <w:top w:val="none" w:sz="0" w:space="0" w:color="auto"/>
        <w:left w:val="none" w:sz="0" w:space="0" w:color="auto"/>
        <w:bottom w:val="none" w:sz="0" w:space="0" w:color="auto"/>
        <w:right w:val="none" w:sz="0" w:space="0" w:color="auto"/>
      </w:divBdr>
    </w:div>
    <w:div w:id="1285229358">
      <w:bodyDiv w:val="1"/>
      <w:marLeft w:val="0"/>
      <w:marRight w:val="0"/>
      <w:marTop w:val="0"/>
      <w:marBottom w:val="0"/>
      <w:divBdr>
        <w:top w:val="none" w:sz="0" w:space="0" w:color="auto"/>
        <w:left w:val="none" w:sz="0" w:space="0" w:color="auto"/>
        <w:bottom w:val="none" w:sz="0" w:space="0" w:color="auto"/>
        <w:right w:val="none" w:sz="0" w:space="0" w:color="auto"/>
      </w:divBdr>
    </w:div>
    <w:div w:id="1287389911">
      <w:bodyDiv w:val="1"/>
      <w:marLeft w:val="0"/>
      <w:marRight w:val="0"/>
      <w:marTop w:val="0"/>
      <w:marBottom w:val="0"/>
      <w:divBdr>
        <w:top w:val="none" w:sz="0" w:space="0" w:color="auto"/>
        <w:left w:val="none" w:sz="0" w:space="0" w:color="auto"/>
        <w:bottom w:val="none" w:sz="0" w:space="0" w:color="auto"/>
        <w:right w:val="none" w:sz="0" w:space="0" w:color="auto"/>
      </w:divBdr>
    </w:div>
    <w:div w:id="1297376642">
      <w:bodyDiv w:val="1"/>
      <w:marLeft w:val="0"/>
      <w:marRight w:val="0"/>
      <w:marTop w:val="0"/>
      <w:marBottom w:val="0"/>
      <w:divBdr>
        <w:top w:val="none" w:sz="0" w:space="0" w:color="auto"/>
        <w:left w:val="none" w:sz="0" w:space="0" w:color="auto"/>
        <w:bottom w:val="none" w:sz="0" w:space="0" w:color="auto"/>
        <w:right w:val="none" w:sz="0" w:space="0" w:color="auto"/>
      </w:divBdr>
    </w:div>
    <w:div w:id="1299647007">
      <w:bodyDiv w:val="1"/>
      <w:marLeft w:val="0"/>
      <w:marRight w:val="0"/>
      <w:marTop w:val="0"/>
      <w:marBottom w:val="0"/>
      <w:divBdr>
        <w:top w:val="none" w:sz="0" w:space="0" w:color="auto"/>
        <w:left w:val="none" w:sz="0" w:space="0" w:color="auto"/>
        <w:bottom w:val="none" w:sz="0" w:space="0" w:color="auto"/>
        <w:right w:val="none" w:sz="0" w:space="0" w:color="auto"/>
      </w:divBdr>
    </w:div>
    <w:div w:id="1300108660">
      <w:bodyDiv w:val="1"/>
      <w:marLeft w:val="0"/>
      <w:marRight w:val="0"/>
      <w:marTop w:val="0"/>
      <w:marBottom w:val="0"/>
      <w:divBdr>
        <w:top w:val="none" w:sz="0" w:space="0" w:color="auto"/>
        <w:left w:val="none" w:sz="0" w:space="0" w:color="auto"/>
        <w:bottom w:val="none" w:sz="0" w:space="0" w:color="auto"/>
        <w:right w:val="none" w:sz="0" w:space="0" w:color="auto"/>
      </w:divBdr>
    </w:div>
    <w:div w:id="1304235908">
      <w:bodyDiv w:val="1"/>
      <w:marLeft w:val="0"/>
      <w:marRight w:val="0"/>
      <w:marTop w:val="0"/>
      <w:marBottom w:val="0"/>
      <w:divBdr>
        <w:top w:val="none" w:sz="0" w:space="0" w:color="auto"/>
        <w:left w:val="none" w:sz="0" w:space="0" w:color="auto"/>
        <w:bottom w:val="none" w:sz="0" w:space="0" w:color="auto"/>
        <w:right w:val="none" w:sz="0" w:space="0" w:color="auto"/>
      </w:divBdr>
    </w:div>
    <w:div w:id="1305507477">
      <w:bodyDiv w:val="1"/>
      <w:marLeft w:val="0"/>
      <w:marRight w:val="0"/>
      <w:marTop w:val="0"/>
      <w:marBottom w:val="0"/>
      <w:divBdr>
        <w:top w:val="none" w:sz="0" w:space="0" w:color="auto"/>
        <w:left w:val="none" w:sz="0" w:space="0" w:color="auto"/>
        <w:bottom w:val="none" w:sz="0" w:space="0" w:color="auto"/>
        <w:right w:val="none" w:sz="0" w:space="0" w:color="auto"/>
      </w:divBdr>
    </w:div>
    <w:div w:id="1307392926">
      <w:bodyDiv w:val="1"/>
      <w:marLeft w:val="0"/>
      <w:marRight w:val="0"/>
      <w:marTop w:val="0"/>
      <w:marBottom w:val="0"/>
      <w:divBdr>
        <w:top w:val="none" w:sz="0" w:space="0" w:color="auto"/>
        <w:left w:val="none" w:sz="0" w:space="0" w:color="auto"/>
        <w:bottom w:val="none" w:sz="0" w:space="0" w:color="auto"/>
        <w:right w:val="none" w:sz="0" w:space="0" w:color="auto"/>
      </w:divBdr>
    </w:div>
    <w:div w:id="1307394690">
      <w:bodyDiv w:val="1"/>
      <w:marLeft w:val="0"/>
      <w:marRight w:val="0"/>
      <w:marTop w:val="0"/>
      <w:marBottom w:val="0"/>
      <w:divBdr>
        <w:top w:val="none" w:sz="0" w:space="0" w:color="auto"/>
        <w:left w:val="none" w:sz="0" w:space="0" w:color="auto"/>
        <w:bottom w:val="none" w:sz="0" w:space="0" w:color="auto"/>
        <w:right w:val="none" w:sz="0" w:space="0" w:color="auto"/>
      </w:divBdr>
    </w:div>
    <w:div w:id="1309896454">
      <w:bodyDiv w:val="1"/>
      <w:marLeft w:val="0"/>
      <w:marRight w:val="0"/>
      <w:marTop w:val="0"/>
      <w:marBottom w:val="0"/>
      <w:divBdr>
        <w:top w:val="none" w:sz="0" w:space="0" w:color="auto"/>
        <w:left w:val="none" w:sz="0" w:space="0" w:color="auto"/>
        <w:bottom w:val="none" w:sz="0" w:space="0" w:color="auto"/>
        <w:right w:val="none" w:sz="0" w:space="0" w:color="auto"/>
      </w:divBdr>
    </w:div>
    <w:div w:id="1314263099">
      <w:bodyDiv w:val="1"/>
      <w:marLeft w:val="0"/>
      <w:marRight w:val="0"/>
      <w:marTop w:val="0"/>
      <w:marBottom w:val="0"/>
      <w:divBdr>
        <w:top w:val="none" w:sz="0" w:space="0" w:color="auto"/>
        <w:left w:val="none" w:sz="0" w:space="0" w:color="auto"/>
        <w:bottom w:val="none" w:sz="0" w:space="0" w:color="auto"/>
        <w:right w:val="none" w:sz="0" w:space="0" w:color="auto"/>
      </w:divBdr>
    </w:div>
    <w:div w:id="1316256260">
      <w:bodyDiv w:val="1"/>
      <w:marLeft w:val="0"/>
      <w:marRight w:val="0"/>
      <w:marTop w:val="0"/>
      <w:marBottom w:val="0"/>
      <w:divBdr>
        <w:top w:val="none" w:sz="0" w:space="0" w:color="auto"/>
        <w:left w:val="none" w:sz="0" w:space="0" w:color="auto"/>
        <w:bottom w:val="none" w:sz="0" w:space="0" w:color="auto"/>
        <w:right w:val="none" w:sz="0" w:space="0" w:color="auto"/>
      </w:divBdr>
    </w:div>
    <w:div w:id="1322808888">
      <w:bodyDiv w:val="1"/>
      <w:marLeft w:val="0"/>
      <w:marRight w:val="0"/>
      <w:marTop w:val="0"/>
      <w:marBottom w:val="0"/>
      <w:divBdr>
        <w:top w:val="none" w:sz="0" w:space="0" w:color="auto"/>
        <w:left w:val="none" w:sz="0" w:space="0" w:color="auto"/>
        <w:bottom w:val="none" w:sz="0" w:space="0" w:color="auto"/>
        <w:right w:val="none" w:sz="0" w:space="0" w:color="auto"/>
      </w:divBdr>
    </w:div>
    <w:div w:id="1326977688">
      <w:bodyDiv w:val="1"/>
      <w:marLeft w:val="0"/>
      <w:marRight w:val="0"/>
      <w:marTop w:val="0"/>
      <w:marBottom w:val="0"/>
      <w:divBdr>
        <w:top w:val="none" w:sz="0" w:space="0" w:color="auto"/>
        <w:left w:val="none" w:sz="0" w:space="0" w:color="auto"/>
        <w:bottom w:val="none" w:sz="0" w:space="0" w:color="auto"/>
        <w:right w:val="none" w:sz="0" w:space="0" w:color="auto"/>
      </w:divBdr>
    </w:div>
    <w:div w:id="1330252178">
      <w:bodyDiv w:val="1"/>
      <w:marLeft w:val="0"/>
      <w:marRight w:val="0"/>
      <w:marTop w:val="0"/>
      <w:marBottom w:val="0"/>
      <w:divBdr>
        <w:top w:val="none" w:sz="0" w:space="0" w:color="auto"/>
        <w:left w:val="none" w:sz="0" w:space="0" w:color="auto"/>
        <w:bottom w:val="none" w:sz="0" w:space="0" w:color="auto"/>
        <w:right w:val="none" w:sz="0" w:space="0" w:color="auto"/>
      </w:divBdr>
    </w:div>
    <w:div w:id="1332413124">
      <w:bodyDiv w:val="1"/>
      <w:marLeft w:val="0"/>
      <w:marRight w:val="0"/>
      <w:marTop w:val="0"/>
      <w:marBottom w:val="0"/>
      <w:divBdr>
        <w:top w:val="none" w:sz="0" w:space="0" w:color="auto"/>
        <w:left w:val="none" w:sz="0" w:space="0" w:color="auto"/>
        <w:bottom w:val="none" w:sz="0" w:space="0" w:color="auto"/>
        <w:right w:val="none" w:sz="0" w:space="0" w:color="auto"/>
      </w:divBdr>
    </w:div>
    <w:div w:id="1334338725">
      <w:bodyDiv w:val="1"/>
      <w:marLeft w:val="0"/>
      <w:marRight w:val="0"/>
      <w:marTop w:val="0"/>
      <w:marBottom w:val="0"/>
      <w:divBdr>
        <w:top w:val="none" w:sz="0" w:space="0" w:color="auto"/>
        <w:left w:val="none" w:sz="0" w:space="0" w:color="auto"/>
        <w:bottom w:val="none" w:sz="0" w:space="0" w:color="auto"/>
        <w:right w:val="none" w:sz="0" w:space="0" w:color="auto"/>
      </w:divBdr>
    </w:div>
    <w:div w:id="1334989795">
      <w:bodyDiv w:val="1"/>
      <w:marLeft w:val="0"/>
      <w:marRight w:val="0"/>
      <w:marTop w:val="0"/>
      <w:marBottom w:val="0"/>
      <w:divBdr>
        <w:top w:val="none" w:sz="0" w:space="0" w:color="auto"/>
        <w:left w:val="none" w:sz="0" w:space="0" w:color="auto"/>
        <w:bottom w:val="none" w:sz="0" w:space="0" w:color="auto"/>
        <w:right w:val="none" w:sz="0" w:space="0" w:color="auto"/>
      </w:divBdr>
    </w:div>
    <w:div w:id="1340349337">
      <w:bodyDiv w:val="1"/>
      <w:marLeft w:val="0"/>
      <w:marRight w:val="0"/>
      <w:marTop w:val="0"/>
      <w:marBottom w:val="0"/>
      <w:divBdr>
        <w:top w:val="none" w:sz="0" w:space="0" w:color="auto"/>
        <w:left w:val="none" w:sz="0" w:space="0" w:color="auto"/>
        <w:bottom w:val="none" w:sz="0" w:space="0" w:color="auto"/>
        <w:right w:val="none" w:sz="0" w:space="0" w:color="auto"/>
      </w:divBdr>
    </w:div>
    <w:div w:id="1352492789">
      <w:bodyDiv w:val="1"/>
      <w:marLeft w:val="0"/>
      <w:marRight w:val="0"/>
      <w:marTop w:val="0"/>
      <w:marBottom w:val="0"/>
      <w:divBdr>
        <w:top w:val="none" w:sz="0" w:space="0" w:color="auto"/>
        <w:left w:val="none" w:sz="0" w:space="0" w:color="auto"/>
        <w:bottom w:val="none" w:sz="0" w:space="0" w:color="auto"/>
        <w:right w:val="none" w:sz="0" w:space="0" w:color="auto"/>
      </w:divBdr>
    </w:div>
    <w:div w:id="1352730929">
      <w:bodyDiv w:val="1"/>
      <w:marLeft w:val="0"/>
      <w:marRight w:val="0"/>
      <w:marTop w:val="0"/>
      <w:marBottom w:val="0"/>
      <w:divBdr>
        <w:top w:val="none" w:sz="0" w:space="0" w:color="auto"/>
        <w:left w:val="none" w:sz="0" w:space="0" w:color="auto"/>
        <w:bottom w:val="none" w:sz="0" w:space="0" w:color="auto"/>
        <w:right w:val="none" w:sz="0" w:space="0" w:color="auto"/>
      </w:divBdr>
    </w:div>
    <w:div w:id="1364552671">
      <w:bodyDiv w:val="1"/>
      <w:marLeft w:val="0"/>
      <w:marRight w:val="0"/>
      <w:marTop w:val="0"/>
      <w:marBottom w:val="0"/>
      <w:divBdr>
        <w:top w:val="none" w:sz="0" w:space="0" w:color="auto"/>
        <w:left w:val="none" w:sz="0" w:space="0" w:color="auto"/>
        <w:bottom w:val="none" w:sz="0" w:space="0" w:color="auto"/>
        <w:right w:val="none" w:sz="0" w:space="0" w:color="auto"/>
      </w:divBdr>
    </w:div>
    <w:div w:id="1366564126">
      <w:bodyDiv w:val="1"/>
      <w:marLeft w:val="0"/>
      <w:marRight w:val="0"/>
      <w:marTop w:val="0"/>
      <w:marBottom w:val="0"/>
      <w:divBdr>
        <w:top w:val="none" w:sz="0" w:space="0" w:color="auto"/>
        <w:left w:val="none" w:sz="0" w:space="0" w:color="auto"/>
        <w:bottom w:val="none" w:sz="0" w:space="0" w:color="auto"/>
        <w:right w:val="none" w:sz="0" w:space="0" w:color="auto"/>
      </w:divBdr>
    </w:div>
    <w:div w:id="1369572532">
      <w:bodyDiv w:val="1"/>
      <w:marLeft w:val="0"/>
      <w:marRight w:val="0"/>
      <w:marTop w:val="0"/>
      <w:marBottom w:val="0"/>
      <w:divBdr>
        <w:top w:val="none" w:sz="0" w:space="0" w:color="auto"/>
        <w:left w:val="none" w:sz="0" w:space="0" w:color="auto"/>
        <w:bottom w:val="none" w:sz="0" w:space="0" w:color="auto"/>
        <w:right w:val="none" w:sz="0" w:space="0" w:color="auto"/>
      </w:divBdr>
    </w:div>
    <w:div w:id="1375695799">
      <w:bodyDiv w:val="1"/>
      <w:marLeft w:val="0"/>
      <w:marRight w:val="0"/>
      <w:marTop w:val="0"/>
      <w:marBottom w:val="0"/>
      <w:divBdr>
        <w:top w:val="none" w:sz="0" w:space="0" w:color="auto"/>
        <w:left w:val="none" w:sz="0" w:space="0" w:color="auto"/>
        <w:bottom w:val="none" w:sz="0" w:space="0" w:color="auto"/>
        <w:right w:val="none" w:sz="0" w:space="0" w:color="auto"/>
      </w:divBdr>
    </w:div>
    <w:div w:id="1378814305">
      <w:bodyDiv w:val="1"/>
      <w:marLeft w:val="0"/>
      <w:marRight w:val="0"/>
      <w:marTop w:val="0"/>
      <w:marBottom w:val="0"/>
      <w:divBdr>
        <w:top w:val="none" w:sz="0" w:space="0" w:color="auto"/>
        <w:left w:val="none" w:sz="0" w:space="0" w:color="auto"/>
        <w:bottom w:val="none" w:sz="0" w:space="0" w:color="auto"/>
        <w:right w:val="none" w:sz="0" w:space="0" w:color="auto"/>
      </w:divBdr>
    </w:div>
    <w:div w:id="1383754801">
      <w:bodyDiv w:val="1"/>
      <w:marLeft w:val="0"/>
      <w:marRight w:val="0"/>
      <w:marTop w:val="0"/>
      <w:marBottom w:val="0"/>
      <w:divBdr>
        <w:top w:val="none" w:sz="0" w:space="0" w:color="auto"/>
        <w:left w:val="none" w:sz="0" w:space="0" w:color="auto"/>
        <w:bottom w:val="none" w:sz="0" w:space="0" w:color="auto"/>
        <w:right w:val="none" w:sz="0" w:space="0" w:color="auto"/>
      </w:divBdr>
    </w:div>
    <w:div w:id="1387142185">
      <w:bodyDiv w:val="1"/>
      <w:marLeft w:val="0"/>
      <w:marRight w:val="0"/>
      <w:marTop w:val="0"/>
      <w:marBottom w:val="0"/>
      <w:divBdr>
        <w:top w:val="none" w:sz="0" w:space="0" w:color="auto"/>
        <w:left w:val="none" w:sz="0" w:space="0" w:color="auto"/>
        <w:bottom w:val="none" w:sz="0" w:space="0" w:color="auto"/>
        <w:right w:val="none" w:sz="0" w:space="0" w:color="auto"/>
      </w:divBdr>
    </w:div>
    <w:div w:id="1388454269">
      <w:bodyDiv w:val="1"/>
      <w:marLeft w:val="0"/>
      <w:marRight w:val="0"/>
      <w:marTop w:val="0"/>
      <w:marBottom w:val="0"/>
      <w:divBdr>
        <w:top w:val="none" w:sz="0" w:space="0" w:color="auto"/>
        <w:left w:val="none" w:sz="0" w:space="0" w:color="auto"/>
        <w:bottom w:val="none" w:sz="0" w:space="0" w:color="auto"/>
        <w:right w:val="none" w:sz="0" w:space="0" w:color="auto"/>
      </w:divBdr>
    </w:div>
    <w:div w:id="1391078975">
      <w:bodyDiv w:val="1"/>
      <w:marLeft w:val="0"/>
      <w:marRight w:val="0"/>
      <w:marTop w:val="0"/>
      <w:marBottom w:val="0"/>
      <w:divBdr>
        <w:top w:val="none" w:sz="0" w:space="0" w:color="auto"/>
        <w:left w:val="none" w:sz="0" w:space="0" w:color="auto"/>
        <w:bottom w:val="none" w:sz="0" w:space="0" w:color="auto"/>
        <w:right w:val="none" w:sz="0" w:space="0" w:color="auto"/>
      </w:divBdr>
    </w:div>
    <w:div w:id="1399479111">
      <w:bodyDiv w:val="1"/>
      <w:marLeft w:val="0"/>
      <w:marRight w:val="0"/>
      <w:marTop w:val="0"/>
      <w:marBottom w:val="0"/>
      <w:divBdr>
        <w:top w:val="none" w:sz="0" w:space="0" w:color="auto"/>
        <w:left w:val="none" w:sz="0" w:space="0" w:color="auto"/>
        <w:bottom w:val="none" w:sz="0" w:space="0" w:color="auto"/>
        <w:right w:val="none" w:sz="0" w:space="0" w:color="auto"/>
      </w:divBdr>
    </w:div>
    <w:div w:id="1401899570">
      <w:bodyDiv w:val="1"/>
      <w:marLeft w:val="0"/>
      <w:marRight w:val="0"/>
      <w:marTop w:val="0"/>
      <w:marBottom w:val="0"/>
      <w:divBdr>
        <w:top w:val="none" w:sz="0" w:space="0" w:color="auto"/>
        <w:left w:val="none" w:sz="0" w:space="0" w:color="auto"/>
        <w:bottom w:val="none" w:sz="0" w:space="0" w:color="auto"/>
        <w:right w:val="none" w:sz="0" w:space="0" w:color="auto"/>
      </w:divBdr>
    </w:div>
    <w:div w:id="1405109926">
      <w:bodyDiv w:val="1"/>
      <w:marLeft w:val="0"/>
      <w:marRight w:val="0"/>
      <w:marTop w:val="0"/>
      <w:marBottom w:val="0"/>
      <w:divBdr>
        <w:top w:val="none" w:sz="0" w:space="0" w:color="auto"/>
        <w:left w:val="none" w:sz="0" w:space="0" w:color="auto"/>
        <w:bottom w:val="none" w:sz="0" w:space="0" w:color="auto"/>
        <w:right w:val="none" w:sz="0" w:space="0" w:color="auto"/>
      </w:divBdr>
    </w:div>
    <w:div w:id="1407413777">
      <w:bodyDiv w:val="1"/>
      <w:marLeft w:val="0"/>
      <w:marRight w:val="0"/>
      <w:marTop w:val="0"/>
      <w:marBottom w:val="0"/>
      <w:divBdr>
        <w:top w:val="none" w:sz="0" w:space="0" w:color="auto"/>
        <w:left w:val="none" w:sz="0" w:space="0" w:color="auto"/>
        <w:bottom w:val="none" w:sz="0" w:space="0" w:color="auto"/>
        <w:right w:val="none" w:sz="0" w:space="0" w:color="auto"/>
      </w:divBdr>
    </w:div>
    <w:div w:id="1407605470">
      <w:bodyDiv w:val="1"/>
      <w:marLeft w:val="0"/>
      <w:marRight w:val="0"/>
      <w:marTop w:val="0"/>
      <w:marBottom w:val="0"/>
      <w:divBdr>
        <w:top w:val="none" w:sz="0" w:space="0" w:color="auto"/>
        <w:left w:val="none" w:sz="0" w:space="0" w:color="auto"/>
        <w:bottom w:val="none" w:sz="0" w:space="0" w:color="auto"/>
        <w:right w:val="none" w:sz="0" w:space="0" w:color="auto"/>
      </w:divBdr>
    </w:div>
    <w:div w:id="1411848973">
      <w:bodyDiv w:val="1"/>
      <w:marLeft w:val="0"/>
      <w:marRight w:val="0"/>
      <w:marTop w:val="0"/>
      <w:marBottom w:val="0"/>
      <w:divBdr>
        <w:top w:val="none" w:sz="0" w:space="0" w:color="auto"/>
        <w:left w:val="none" w:sz="0" w:space="0" w:color="auto"/>
        <w:bottom w:val="none" w:sz="0" w:space="0" w:color="auto"/>
        <w:right w:val="none" w:sz="0" w:space="0" w:color="auto"/>
      </w:divBdr>
    </w:div>
    <w:div w:id="1415203329">
      <w:bodyDiv w:val="1"/>
      <w:marLeft w:val="0"/>
      <w:marRight w:val="0"/>
      <w:marTop w:val="0"/>
      <w:marBottom w:val="0"/>
      <w:divBdr>
        <w:top w:val="none" w:sz="0" w:space="0" w:color="auto"/>
        <w:left w:val="none" w:sz="0" w:space="0" w:color="auto"/>
        <w:bottom w:val="none" w:sz="0" w:space="0" w:color="auto"/>
        <w:right w:val="none" w:sz="0" w:space="0" w:color="auto"/>
      </w:divBdr>
    </w:div>
    <w:div w:id="1423644282">
      <w:bodyDiv w:val="1"/>
      <w:marLeft w:val="0"/>
      <w:marRight w:val="0"/>
      <w:marTop w:val="0"/>
      <w:marBottom w:val="0"/>
      <w:divBdr>
        <w:top w:val="none" w:sz="0" w:space="0" w:color="auto"/>
        <w:left w:val="none" w:sz="0" w:space="0" w:color="auto"/>
        <w:bottom w:val="none" w:sz="0" w:space="0" w:color="auto"/>
        <w:right w:val="none" w:sz="0" w:space="0" w:color="auto"/>
      </w:divBdr>
    </w:div>
    <w:div w:id="1431779690">
      <w:bodyDiv w:val="1"/>
      <w:marLeft w:val="0"/>
      <w:marRight w:val="0"/>
      <w:marTop w:val="0"/>
      <w:marBottom w:val="0"/>
      <w:divBdr>
        <w:top w:val="none" w:sz="0" w:space="0" w:color="auto"/>
        <w:left w:val="none" w:sz="0" w:space="0" w:color="auto"/>
        <w:bottom w:val="none" w:sz="0" w:space="0" w:color="auto"/>
        <w:right w:val="none" w:sz="0" w:space="0" w:color="auto"/>
      </w:divBdr>
    </w:div>
    <w:div w:id="1445616802">
      <w:bodyDiv w:val="1"/>
      <w:marLeft w:val="0"/>
      <w:marRight w:val="0"/>
      <w:marTop w:val="0"/>
      <w:marBottom w:val="0"/>
      <w:divBdr>
        <w:top w:val="none" w:sz="0" w:space="0" w:color="auto"/>
        <w:left w:val="none" w:sz="0" w:space="0" w:color="auto"/>
        <w:bottom w:val="none" w:sz="0" w:space="0" w:color="auto"/>
        <w:right w:val="none" w:sz="0" w:space="0" w:color="auto"/>
      </w:divBdr>
    </w:div>
    <w:div w:id="1448621374">
      <w:bodyDiv w:val="1"/>
      <w:marLeft w:val="0"/>
      <w:marRight w:val="0"/>
      <w:marTop w:val="0"/>
      <w:marBottom w:val="0"/>
      <w:divBdr>
        <w:top w:val="none" w:sz="0" w:space="0" w:color="auto"/>
        <w:left w:val="none" w:sz="0" w:space="0" w:color="auto"/>
        <w:bottom w:val="none" w:sz="0" w:space="0" w:color="auto"/>
        <w:right w:val="none" w:sz="0" w:space="0" w:color="auto"/>
      </w:divBdr>
    </w:div>
    <w:div w:id="1449278730">
      <w:bodyDiv w:val="1"/>
      <w:marLeft w:val="0"/>
      <w:marRight w:val="0"/>
      <w:marTop w:val="0"/>
      <w:marBottom w:val="0"/>
      <w:divBdr>
        <w:top w:val="none" w:sz="0" w:space="0" w:color="auto"/>
        <w:left w:val="none" w:sz="0" w:space="0" w:color="auto"/>
        <w:bottom w:val="none" w:sz="0" w:space="0" w:color="auto"/>
        <w:right w:val="none" w:sz="0" w:space="0" w:color="auto"/>
      </w:divBdr>
    </w:div>
    <w:div w:id="1455707695">
      <w:bodyDiv w:val="1"/>
      <w:marLeft w:val="0"/>
      <w:marRight w:val="0"/>
      <w:marTop w:val="0"/>
      <w:marBottom w:val="0"/>
      <w:divBdr>
        <w:top w:val="none" w:sz="0" w:space="0" w:color="auto"/>
        <w:left w:val="none" w:sz="0" w:space="0" w:color="auto"/>
        <w:bottom w:val="none" w:sz="0" w:space="0" w:color="auto"/>
        <w:right w:val="none" w:sz="0" w:space="0" w:color="auto"/>
      </w:divBdr>
    </w:div>
    <w:div w:id="1456631128">
      <w:bodyDiv w:val="1"/>
      <w:marLeft w:val="0"/>
      <w:marRight w:val="0"/>
      <w:marTop w:val="0"/>
      <w:marBottom w:val="0"/>
      <w:divBdr>
        <w:top w:val="none" w:sz="0" w:space="0" w:color="auto"/>
        <w:left w:val="none" w:sz="0" w:space="0" w:color="auto"/>
        <w:bottom w:val="none" w:sz="0" w:space="0" w:color="auto"/>
        <w:right w:val="none" w:sz="0" w:space="0" w:color="auto"/>
      </w:divBdr>
    </w:div>
    <w:div w:id="1460882911">
      <w:bodyDiv w:val="1"/>
      <w:marLeft w:val="0"/>
      <w:marRight w:val="0"/>
      <w:marTop w:val="0"/>
      <w:marBottom w:val="0"/>
      <w:divBdr>
        <w:top w:val="none" w:sz="0" w:space="0" w:color="auto"/>
        <w:left w:val="none" w:sz="0" w:space="0" w:color="auto"/>
        <w:bottom w:val="none" w:sz="0" w:space="0" w:color="auto"/>
        <w:right w:val="none" w:sz="0" w:space="0" w:color="auto"/>
      </w:divBdr>
    </w:div>
    <w:div w:id="1465469474">
      <w:bodyDiv w:val="1"/>
      <w:marLeft w:val="0"/>
      <w:marRight w:val="0"/>
      <w:marTop w:val="0"/>
      <w:marBottom w:val="0"/>
      <w:divBdr>
        <w:top w:val="none" w:sz="0" w:space="0" w:color="auto"/>
        <w:left w:val="none" w:sz="0" w:space="0" w:color="auto"/>
        <w:bottom w:val="none" w:sz="0" w:space="0" w:color="auto"/>
        <w:right w:val="none" w:sz="0" w:space="0" w:color="auto"/>
      </w:divBdr>
    </w:div>
    <w:div w:id="1469545179">
      <w:bodyDiv w:val="1"/>
      <w:marLeft w:val="0"/>
      <w:marRight w:val="0"/>
      <w:marTop w:val="0"/>
      <w:marBottom w:val="0"/>
      <w:divBdr>
        <w:top w:val="none" w:sz="0" w:space="0" w:color="auto"/>
        <w:left w:val="none" w:sz="0" w:space="0" w:color="auto"/>
        <w:bottom w:val="none" w:sz="0" w:space="0" w:color="auto"/>
        <w:right w:val="none" w:sz="0" w:space="0" w:color="auto"/>
      </w:divBdr>
    </w:div>
    <w:div w:id="1472018772">
      <w:bodyDiv w:val="1"/>
      <w:marLeft w:val="0"/>
      <w:marRight w:val="0"/>
      <w:marTop w:val="0"/>
      <w:marBottom w:val="0"/>
      <w:divBdr>
        <w:top w:val="none" w:sz="0" w:space="0" w:color="auto"/>
        <w:left w:val="none" w:sz="0" w:space="0" w:color="auto"/>
        <w:bottom w:val="none" w:sz="0" w:space="0" w:color="auto"/>
        <w:right w:val="none" w:sz="0" w:space="0" w:color="auto"/>
      </w:divBdr>
    </w:div>
    <w:div w:id="1473257485">
      <w:bodyDiv w:val="1"/>
      <w:marLeft w:val="0"/>
      <w:marRight w:val="0"/>
      <w:marTop w:val="0"/>
      <w:marBottom w:val="0"/>
      <w:divBdr>
        <w:top w:val="none" w:sz="0" w:space="0" w:color="auto"/>
        <w:left w:val="none" w:sz="0" w:space="0" w:color="auto"/>
        <w:bottom w:val="none" w:sz="0" w:space="0" w:color="auto"/>
        <w:right w:val="none" w:sz="0" w:space="0" w:color="auto"/>
      </w:divBdr>
    </w:div>
    <w:div w:id="1478453153">
      <w:bodyDiv w:val="1"/>
      <w:marLeft w:val="0"/>
      <w:marRight w:val="0"/>
      <w:marTop w:val="0"/>
      <w:marBottom w:val="0"/>
      <w:divBdr>
        <w:top w:val="none" w:sz="0" w:space="0" w:color="auto"/>
        <w:left w:val="none" w:sz="0" w:space="0" w:color="auto"/>
        <w:bottom w:val="none" w:sz="0" w:space="0" w:color="auto"/>
        <w:right w:val="none" w:sz="0" w:space="0" w:color="auto"/>
      </w:divBdr>
    </w:div>
    <w:div w:id="1479302955">
      <w:bodyDiv w:val="1"/>
      <w:marLeft w:val="0"/>
      <w:marRight w:val="0"/>
      <w:marTop w:val="0"/>
      <w:marBottom w:val="0"/>
      <w:divBdr>
        <w:top w:val="none" w:sz="0" w:space="0" w:color="auto"/>
        <w:left w:val="none" w:sz="0" w:space="0" w:color="auto"/>
        <w:bottom w:val="none" w:sz="0" w:space="0" w:color="auto"/>
        <w:right w:val="none" w:sz="0" w:space="0" w:color="auto"/>
      </w:divBdr>
    </w:div>
    <w:div w:id="1480880946">
      <w:bodyDiv w:val="1"/>
      <w:marLeft w:val="0"/>
      <w:marRight w:val="0"/>
      <w:marTop w:val="0"/>
      <w:marBottom w:val="0"/>
      <w:divBdr>
        <w:top w:val="none" w:sz="0" w:space="0" w:color="auto"/>
        <w:left w:val="none" w:sz="0" w:space="0" w:color="auto"/>
        <w:bottom w:val="none" w:sz="0" w:space="0" w:color="auto"/>
        <w:right w:val="none" w:sz="0" w:space="0" w:color="auto"/>
      </w:divBdr>
    </w:div>
    <w:div w:id="1481536790">
      <w:bodyDiv w:val="1"/>
      <w:marLeft w:val="0"/>
      <w:marRight w:val="0"/>
      <w:marTop w:val="0"/>
      <w:marBottom w:val="0"/>
      <w:divBdr>
        <w:top w:val="none" w:sz="0" w:space="0" w:color="auto"/>
        <w:left w:val="none" w:sz="0" w:space="0" w:color="auto"/>
        <w:bottom w:val="none" w:sz="0" w:space="0" w:color="auto"/>
        <w:right w:val="none" w:sz="0" w:space="0" w:color="auto"/>
      </w:divBdr>
    </w:div>
    <w:div w:id="1482694501">
      <w:bodyDiv w:val="1"/>
      <w:marLeft w:val="0"/>
      <w:marRight w:val="0"/>
      <w:marTop w:val="0"/>
      <w:marBottom w:val="0"/>
      <w:divBdr>
        <w:top w:val="none" w:sz="0" w:space="0" w:color="auto"/>
        <w:left w:val="none" w:sz="0" w:space="0" w:color="auto"/>
        <w:bottom w:val="none" w:sz="0" w:space="0" w:color="auto"/>
        <w:right w:val="none" w:sz="0" w:space="0" w:color="auto"/>
      </w:divBdr>
    </w:div>
    <w:div w:id="1486899351">
      <w:bodyDiv w:val="1"/>
      <w:marLeft w:val="0"/>
      <w:marRight w:val="0"/>
      <w:marTop w:val="0"/>
      <w:marBottom w:val="0"/>
      <w:divBdr>
        <w:top w:val="none" w:sz="0" w:space="0" w:color="auto"/>
        <w:left w:val="none" w:sz="0" w:space="0" w:color="auto"/>
        <w:bottom w:val="none" w:sz="0" w:space="0" w:color="auto"/>
        <w:right w:val="none" w:sz="0" w:space="0" w:color="auto"/>
      </w:divBdr>
    </w:div>
    <w:div w:id="1494179887">
      <w:bodyDiv w:val="1"/>
      <w:marLeft w:val="0"/>
      <w:marRight w:val="0"/>
      <w:marTop w:val="0"/>
      <w:marBottom w:val="0"/>
      <w:divBdr>
        <w:top w:val="none" w:sz="0" w:space="0" w:color="auto"/>
        <w:left w:val="none" w:sz="0" w:space="0" w:color="auto"/>
        <w:bottom w:val="none" w:sz="0" w:space="0" w:color="auto"/>
        <w:right w:val="none" w:sz="0" w:space="0" w:color="auto"/>
      </w:divBdr>
    </w:div>
    <w:div w:id="1498032898">
      <w:bodyDiv w:val="1"/>
      <w:marLeft w:val="0"/>
      <w:marRight w:val="0"/>
      <w:marTop w:val="0"/>
      <w:marBottom w:val="0"/>
      <w:divBdr>
        <w:top w:val="none" w:sz="0" w:space="0" w:color="auto"/>
        <w:left w:val="none" w:sz="0" w:space="0" w:color="auto"/>
        <w:bottom w:val="none" w:sz="0" w:space="0" w:color="auto"/>
        <w:right w:val="none" w:sz="0" w:space="0" w:color="auto"/>
      </w:divBdr>
    </w:div>
    <w:div w:id="1505125506">
      <w:bodyDiv w:val="1"/>
      <w:marLeft w:val="0"/>
      <w:marRight w:val="0"/>
      <w:marTop w:val="0"/>
      <w:marBottom w:val="0"/>
      <w:divBdr>
        <w:top w:val="none" w:sz="0" w:space="0" w:color="auto"/>
        <w:left w:val="none" w:sz="0" w:space="0" w:color="auto"/>
        <w:bottom w:val="none" w:sz="0" w:space="0" w:color="auto"/>
        <w:right w:val="none" w:sz="0" w:space="0" w:color="auto"/>
      </w:divBdr>
    </w:div>
    <w:div w:id="1508137292">
      <w:bodyDiv w:val="1"/>
      <w:marLeft w:val="0"/>
      <w:marRight w:val="0"/>
      <w:marTop w:val="0"/>
      <w:marBottom w:val="0"/>
      <w:divBdr>
        <w:top w:val="none" w:sz="0" w:space="0" w:color="auto"/>
        <w:left w:val="none" w:sz="0" w:space="0" w:color="auto"/>
        <w:bottom w:val="none" w:sz="0" w:space="0" w:color="auto"/>
        <w:right w:val="none" w:sz="0" w:space="0" w:color="auto"/>
      </w:divBdr>
    </w:div>
    <w:div w:id="1514487909">
      <w:bodyDiv w:val="1"/>
      <w:marLeft w:val="0"/>
      <w:marRight w:val="0"/>
      <w:marTop w:val="0"/>
      <w:marBottom w:val="0"/>
      <w:divBdr>
        <w:top w:val="none" w:sz="0" w:space="0" w:color="auto"/>
        <w:left w:val="none" w:sz="0" w:space="0" w:color="auto"/>
        <w:bottom w:val="none" w:sz="0" w:space="0" w:color="auto"/>
        <w:right w:val="none" w:sz="0" w:space="0" w:color="auto"/>
      </w:divBdr>
    </w:div>
    <w:div w:id="1518108310">
      <w:bodyDiv w:val="1"/>
      <w:marLeft w:val="0"/>
      <w:marRight w:val="0"/>
      <w:marTop w:val="0"/>
      <w:marBottom w:val="0"/>
      <w:divBdr>
        <w:top w:val="none" w:sz="0" w:space="0" w:color="auto"/>
        <w:left w:val="none" w:sz="0" w:space="0" w:color="auto"/>
        <w:bottom w:val="none" w:sz="0" w:space="0" w:color="auto"/>
        <w:right w:val="none" w:sz="0" w:space="0" w:color="auto"/>
      </w:divBdr>
    </w:div>
    <w:div w:id="1522082309">
      <w:bodyDiv w:val="1"/>
      <w:marLeft w:val="0"/>
      <w:marRight w:val="0"/>
      <w:marTop w:val="0"/>
      <w:marBottom w:val="0"/>
      <w:divBdr>
        <w:top w:val="none" w:sz="0" w:space="0" w:color="auto"/>
        <w:left w:val="none" w:sz="0" w:space="0" w:color="auto"/>
        <w:bottom w:val="none" w:sz="0" w:space="0" w:color="auto"/>
        <w:right w:val="none" w:sz="0" w:space="0" w:color="auto"/>
      </w:divBdr>
    </w:div>
    <w:div w:id="1522426497">
      <w:bodyDiv w:val="1"/>
      <w:marLeft w:val="0"/>
      <w:marRight w:val="0"/>
      <w:marTop w:val="0"/>
      <w:marBottom w:val="0"/>
      <w:divBdr>
        <w:top w:val="none" w:sz="0" w:space="0" w:color="auto"/>
        <w:left w:val="none" w:sz="0" w:space="0" w:color="auto"/>
        <w:bottom w:val="none" w:sz="0" w:space="0" w:color="auto"/>
        <w:right w:val="none" w:sz="0" w:space="0" w:color="auto"/>
      </w:divBdr>
    </w:div>
    <w:div w:id="1526361801">
      <w:bodyDiv w:val="1"/>
      <w:marLeft w:val="0"/>
      <w:marRight w:val="0"/>
      <w:marTop w:val="0"/>
      <w:marBottom w:val="0"/>
      <w:divBdr>
        <w:top w:val="none" w:sz="0" w:space="0" w:color="auto"/>
        <w:left w:val="none" w:sz="0" w:space="0" w:color="auto"/>
        <w:bottom w:val="none" w:sz="0" w:space="0" w:color="auto"/>
        <w:right w:val="none" w:sz="0" w:space="0" w:color="auto"/>
      </w:divBdr>
    </w:div>
    <w:div w:id="1526557065">
      <w:bodyDiv w:val="1"/>
      <w:marLeft w:val="0"/>
      <w:marRight w:val="0"/>
      <w:marTop w:val="0"/>
      <w:marBottom w:val="0"/>
      <w:divBdr>
        <w:top w:val="none" w:sz="0" w:space="0" w:color="auto"/>
        <w:left w:val="none" w:sz="0" w:space="0" w:color="auto"/>
        <w:bottom w:val="none" w:sz="0" w:space="0" w:color="auto"/>
        <w:right w:val="none" w:sz="0" w:space="0" w:color="auto"/>
      </w:divBdr>
    </w:div>
    <w:div w:id="1532376725">
      <w:bodyDiv w:val="1"/>
      <w:marLeft w:val="0"/>
      <w:marRight w:val="0"/>
      <w:marTop w:val="0"/>
      <w:marBottom w:val="0"/>
      <w:divBdr>
        <w:top w:val="none" w:sz="0" w:space="0" w:color="auto"/>
        <w:left w:val="none" w:sz="0" w:space="0" w:color="auto"/>
        <w:bottom w:val="none" w:sz="0" w:space="0" w:color="auto"/>
        <w:right w:val="none" w:sz="0" w:space="0" w:color="auto"/>
      </w:divBdr>
    </w:div>
    <w:div w:id="1538859588">
      <w:bodyDiv w:val="1"/>
      <w:marLeft w:val="0"/>
      <w:marRight w:val="0"/>
      <w:marTop w:val="0"/>
      <w:marBottom w:val="0"/>
      <w:divBdr>
        <w:top w:val="none" w:sz="0" w:space="0" w:color="auto"/>
        <w:left w:val="none" w:sz="0" w:space="0" w:color="auto"/>
        <w:bottom w:val="none" w:sz="0" w:space="0" w:color="auto"/>
        <w:right w:val="none" w:sz="0" w:space="0" w:color="auto"/>
      </w:divBdr>
    </w:div>
    <w:div w:id="1550148179">
      <w:bodyDiv w:val="1"/>
      <w:marLeft w:val="0"/>
      <w:marRight w:val="0"/>
      <w:marTop w:val="0"/>
      <w:marBottom w:val="0"/>
      <w:divBdr>
        <w:top w:val="none" w:sz="0" w:space="0" w:color="auto"/>
        <w:left w:val="none" w:sz="0" w:space="0" w:color="auto"/>
        <w:bottom w:val="none" w:sz="0" w:space="0" w:color="auto"/>
        <w:right w:val="none" w:sz="0" w:space="0" w:color="auto"/>
      </w:divBdr>
    </w:div>
    <w:div w:id="1552569304">
      <w:bodyDiv w:val="1"/>
      <w:marLeft w:val="0"/>
      <w:marRight w:val="0"/>
      <w:marTop w:val="0"/>
      <w:marBottom w:val="0"/>
      <w:divBdr>
        <w:top w:val="none" w:sz="0" w:space="0" w:color="auto"/>
        <w:left w:val="none" w:sz="0" w:space="0" w:color="auto"/>
        <w:bottom w:val="none" w:sz="0" w:space="0" w:color="auto"/>
        <w:right w:val="none" w:sz="0" w:space="0" w:color="auto"/>
      </w:divBdr>
    </w:div>
    <w:div w:id="1554922738">
      <w:bodyDiv w:val="1"/>
      <w:marLeft w:val="0"/>
      <w:marRight w:val="0"/>
      <w:marTop w:val="0"/>
      <w:marBottom w:val="0"/>
      <w:divBdr>
        <w:top w:val="none" w:sz="0" w:space="0" w:color="auto"/>
        <w:left w:val="none" w:sz="0" w:space="0" w:color="auto"/>
        <w:bottom w:val="none" w:sz="0" w:space="0" w:color="auto"/>
        <w:right w:val="none" w:sz="0" w:space="0" w:color="auto"/>
      </w:divBdr>
    </w:div>
    <w:div w:id="1555432103">
      <w:bodyDiv w:val="1"/>
      <w:marLeft w:val="0"/>
      <w:marRight w:val="0"/>
      <w:marTop w:val="0"/>
      <w:marBottom w:val="0"/>
      <w:divBdr>
        <w:top w:val="none" w:sz="0" w:space="0" w:color="auto"/>
        <w:left w:val="none" w:sz="0" w:space="0" w:color="auto"/>
        <w:bottom w:val="none" w:sz="0" w:space="0" w:color="auto"/>
        <w:right w:val="none" w:sz="0" w:space="0" w:color="auto"/>
      </w:divBdr>
    </w:div>
    <w:div w:id="1559320931">
      <w:bodyDiv w:val="1"/>
      <w:marLeft w:val="0"/>
      <w:marRight w:val="0"/>
      <w:marTop w:val="0"/>
      <w:marBottom w:val="0"/>
      <w:divBdr>
        <w:top w:val="none" w:sz="0" w:space="0" w:color="auto"/>
        <w:left w:val="none" w:sz="0" w:space="0" w:color="auto"/>
        <w:bottom w:val="none" w:sz="0" w:space="0" w:color="auto"/>
        <w:right w:val="none" w:sz="0" w:space="0" w:color="auto"/>
      </w:divBdr>
    </w:div>
    <w:div w:id="1559783034">
      <w:bodyDiv w:val="1"/>
      <w:marLeft w:val="0"/>
      <w:marRight w:val="0"/>
      <w:marTop w:val="0"/>
      <w:marBottom w:val="0"/>
      <w:divBdr>
        <w:top w:val="none" w:sz="0" w:space="0" w:color="auto"/>
        <w:left w:val="none" w:sz="0" w:space="0" w:color="auto"/>
        <w:bottom w:val="none" w:sz="0" w:space="0" w:color="auto"/>
        <w:right w:val="none" w:sz="0" w:space="0" w:color="auto"/>
      </w:divBdr>
    </w:div>
    <w:div w:id="1561818457">
      <w:bodyDiv w:val="1"/>
      <w:marLeft w:val="0"/>
      <w:marRight w:val="0"/>
      <w:marTop w:val="0"/>
      <w:marBottom w:val="0"/>
      <w:divBdr>
        <w:top w:val="none" w:sz="0" w:space="0" w:color="auto"/>
        <w:left w:val="none" w:sz="0" w:space="0" w:color="auto"/>
        <w:bottom w:val="none" w:sz="0" w:space="0" w:color="auto"/>
        <w:right w:val="none" w:sz="0" w:space="0" w:color="auto"/>
      </w:divBdr>
    </w:div>
    <w:div w:id="1569264819">
      <w:bodyDiv w:val="1"/>
      <w:marLeft w:val="0"/>
      <w:marRight w:val="0"/>
      <w:marTop w:val="0"/>
      <w:marBottom w:val="0"/>
      <w:divBdr>
        <w:top w:val="none" w:sz="0" w:space="0" w:color="auto"/>
        <w:left w:val="none" w:sz="0" w:space="0" w:color="auto"/>
        <w:bottom w:val="none" w:sz="0" w:space="0" w:color="auto"/>
        <w:right w:val="none" w:sz="0" w:space="0" w:color="auto"/>
      </w:divBdr>
    </w:div>
    <w:div w:id="1569609595">
      <w:bodyDiv w:val="1"/>
      <w:marLeft w:val="0"/>
      <w:marRight w:val="0"/>
      <w:marTop w:val="0"/>
      <w:marBottom w:val="0"/>
      <w:divBdr>
        <w:top w:val="none" w:sz="0" w:space="0" w:color="auto"/>
        <w:left w:val="none" w:sz="0" w:space="0" w:color="auto"/>
        <w:bottom w:val="none" w:sz="0" w:space="0" w:color="auto"/>
        <w:right w:val="none" w:sz="0" w:space="0" w:color="auto"/>
      </w:divBdr>
    </w:div>
    <w:div w:id="1569880821">
      <w:bodyDiv w:val="1"/>
      <w:marLeft w:val="0"/>
      <w:marRight w:val="0"/>
      <w:marTop w:val="0"/>
      <w:marBottom w:val="0"/>
      <w:divBdr>
        <w:top w:val="none" w:sz="0" w:space="0" w:color="auto"/>
        <w:left w:val="none" w:sz="0" w:space="0" w:color="auto"/>
        <w:bottom w:val="none" w:sz="0" w:space="0" w:color="auto"/>
        <w:right w:val="none" w:sz="0" w:space="0" w:color="auto"/>
      </w:divBdr>
    </w:div>
    <w:div w:id="1575311008">
      <w:bodyDiv w:val="1"/>
      <w:marLeft w:val="0"/>
      <w:marRight w:val="0"/>
      <w:marTop w:val="0"/>
      <w:marBottom w:val="0"/>
      <w:divBdr>
        <w:top w:val="none" w:sz="0" w:space="0" w:color="auto"/>
        <w:left w:val="none" w:sz="0" w:space="0" w:color="auto"/>
        <w:bottom w:val="none" w:sz="0" w:space="0" w:color="auto"/>
        <w:right w:val="none" w:sz="0" w:space="0" w:color="auto"/>
      </w:divBdr>
    </w:div>
    <w:div w:id="1575891441">
      <w:bodyDiv w:val="1"/>
      <w:marLeft w:val="0"/>
      <w:marRight w:val="0"/>
      <w:marTop w:val="0"/>
      <w:marBottom w:val="0"/>
      <w:divBdr>
        <w:top w:val="none" w:sz="0" w:space="0" w:color="auto"/>
        <w:left w:val="none" w:sz="0" w:space="0" w:color="auto"/>
        <w:bottom w:val="none" w:sz="0" w:space="0" w:color="auto"/>
        <w:right w:val="none" w:sz="0" w:space="0" w:color="auto"/>
      </w:divBdr>
    </w:div>
    <w:div w:id="1576285396">
      <w:bodyDiv w:val="1"/>
      <w:marLeft w:val="0"/>
      <w:marRight w:val="0"/>
      <w:marTop w:val="0"/>
      <w:marBottom w:val="0"/>
      <w:divBdr>
        <w:top w:val="none" w:sz="0" w:space="0" w:color="auto"/>
        <w:left w:val="none" w:sz="0" w:space="0" w:color="auto"/>
        <w:bottom w:val="none" w:sz="0" w:space="0" w:color="auto"/>
        <w:right w:val="none" w:sz="0" w:space="0" w:color="auto"/>
      </w:divBdr>
    </w:div>
    <w:div w:id="1577588741">
      <w:bodyDiv w:val="1"/>
      <w:marLeft w:val="0"/>
      <w:marRight w:val="0"/>
      <w:marTop w:val="0"/>
      <w:marBottom w:val="0"/>
      <w:divBdr>
        <w:top w:val="none" w:sz="0" w:space="0" w:color="auto"/>
        <w:left w:val="none" w:sz="0" w:space="0" w:color="auto"/>
        <w:bottom w:val="none" w:sz="0" w:space="0" w:color="auto"/>
        <w:right w:val="none" w:sz="0" w:space="0" w:color="auto"/>
      </w:divBdr>
    </w:div>
    <w:div w:id="1581064555">
      <w:bodyDiv w:val="1"/>
      <w:marLeft w:val="0"/>
      <w:marRight w:val="0"/>
      <w:marTop w:val="0"/>
      <w:marBottom w:val="0"/>
      <w:divBdr>
        <w:top w:val="none" w:sz="0" w:space="0" w:color="auto"/>
        <w:left w:val="none" w:sz="0" w:space="0" w:color="auto"/>
        <w:bottom w:val="none" w:sz="0" w:space="0" w:color="auto"/>
        <w:right w:val="none" w:sz="0" w:space="0" w:color="auto"/>
      </w:divBdr>
    </w:div>
    <w:div w:id="1582062094">
      <w:bodyDiv w:val="1"/>
      <w:marLeft w:val="0"/>
      <w:marRight w:val="0"/>
      <w:marTop w:val="0"/>
      <w:marBottom w:val="0"/>
      <w:divBdr>
        <w:top w:val="none" w:sz="0" w:space="0" w:color="auto"/>
        <w:left w:val="none" w:sz="0" w:space="0" w:color="auto"/>
        <w:bottom w:val="none" w:sz="0" w:space="0" w:color="auto"/>
        <w:right w:val="none" w:sz="0" w:space="0" w:color="auto"/>
      </w:divBdr>
    </w:div>
    <w:div w:id="1588542542">
      <w:bodyDiv w:val="1"/>
      <w:marLeft w:val="0"/>
      <w:marRight w:val="0"/>
      <w:marTop w:val="0"/>
      <w:marBottom w:val="0"/>
      <w:divBdr>
        <w:top w:val="none" w:sz="0" w:space="0" w:color="auto"/>
        <w:left w:val="none" w:sz="0" w:space="0" w:color="auto"/>
        <w:bottom w:val="none" w:sz="0" w:space="0" w:color="auto"/>
        <w:right w:val="none" w:sz="0" w:space="0" w:color="auto"/>
      </w:divBdr>
    </w:div>
    <w:div w:id="1591887567">
      <w:bodyDiv w:val="1"/>
      <w:marLeft w:val="0"/>
      <w:marRight w:val="0"/>
      <w:marTop w:val="0"/>
      <w:marBottom w:val="0"/>
      <w:divBdr>
        <w:top w:val="none" w:sz="0" w:space="0" w:color="auto"/>
        <w:left w:val="none" w:sz="0" w:space="0" w:color="auto"/>
        <w:bottom w:val="none" w:sz="0" w:space="0" w:color="auto"/>
        <w:right w:val="none" w:sz="0" w:space="0" w:color="auto"/>
      </w:divBdr>
    </w:div>
    <w:div w:id="1606886929">
      <w:bodyDiv w:val="1"/>
      <w:marLeft w:val="0"/>
      <w:marRight w:val="0"/>
      <w:marTop w:val="0"/>
      <w:marBottom w:val="0"/>
      <w:divBdr>
        <w:top w:val="none" w:sz="0" w:space="0" w:color="auto"/>
        <w:left w:val="none" w:sz="0" w:space="0" w:color="auto"/>
        <w:bottom w:val="none" w:sz="0" w:space="0" w:color="auto"/>
        <w:right w:val="none" w:sz="0" w:space="0" w:color="auto"/>
      </w:divBdr>
    </w:div>
    <w:div w:id="1608926183">
      <w:bodyDiv w:val="1"/>
      <w:marLeft w:val="0"/>
      <w:marRight w:val="0"/>
      <w:marTop w:val="0"/>
      <w:marBottom w:val="0"/>
      <w:divBdr>
        <w:top w:val="none" w:sz="0" w:space="0" w:color="auto"/>
        <w:left w:val="none" w:sz="0" w:space="0" w:color="auto"/>
        <w:bottom w:val="none" w:sz="0" w:space="0" w:color="auto"/>
        <w:right w:val="none" w:sz="0" w:space="0" w:color="auto"/>
      </w:divBdr>
    </w:div>
    <w:div w:id="1620065460">
      <w:bodyDiv w:val="1"/>
      <w:marLeft w:val="0"/>
      <w:marRight w:val="0"/>
      <w:marTop w:val="0"/>
      <w:marBottom w:val="0"/>
      <w:divBdr>
        <w:top w:val="none" w:sz="0" w:space="0" w:color="auto"/>
        <w:left w:val="none" w:sz="0" w:space="0" w:color="auto"/>
        <w:bottom w:val="none" w:sz="0" w:space="0" w:color="auto"/>
        <w:right w:val="none" w:sz="0" w:space="0" w:color="auto"/>
      </w:divBdr>
    </w:div>
    <w:div w:id="1629971712">
      <w:bodyDiv w:val="1"/>
      <w:marLeft w:val="0"/>
      <w:marRight w:val="0"/>
      <w:marTop w:val="0"/>
      <w:marBottom w:val="0"/>
      <w:divBdr>
        <w:top w:val="none" w:sz="0" w:space="0" w:color="auto"/>
        <w:left w:val="none" w:sz="0" w:space="0" w:color="auto"/>
        <w:bottom w:val="none" w:sz="0" w:space="0" w:color="auto"/>
        <w:right w:val="none" w:sz="0" w:space="0" w:color="auto"/>
      </w:divBdr>
    </w:div>
    <w:div w:id="1632978884">
      <w:bodyDiv w:val="1"/>
      <w:marLeft w:val="0"/>
      <w:marRight w:val="0"/>
      <w:marTop w:val="0"/>
      <w:marBottom w:val="0"/>
      <w:divBdr>
        <w:top w:val="none" w:sz="0" w:space="0" w:color="auto"/>
        <w:left w:val="none" w:sz="0" w:space="0" w:color="auto"/>
        <w:bottom w:val="none" w:sz="0" w:space="0" w:color="auto"/>
        <w:right w:val="none" w:sz="0" w:space="0" w:color="auto"/>
      </w:divBdr>
    </w:div>
    <w:div w:id="1635141680">
      <w:bodyDiv w:val="1"/>
      <w:marLeft w:val="0"/>
      <w:marRight w:val="0"/>
      <w:marTop w:val="0"/>
      <w:marBottom w:val="0"/>
      <w:divBdr>
        <w:top w:val="none" w:sz="0" w:space="0" w:color="auto"/>
        <w:left w:val="none" w:sz="0" w:space="0" w:color="auto"/>
        <w:bottom w:val="none" w:sz="0" w:space="0" w:color="auto"/>
        <w:right w:val="none" w:sz="0" w:space="0" w:color="auto"/>
      </w:divBdr>
    </w:div>
    <w:div w:id="1635256588">
      <w:bodyDiv w:val="1"/>
      <w:marLeft w:val="0"/>
      <w:marRight w:val="0"/>
      <w:marTop w:val="0"/>
      <w:marBottom w:val="0"/>
      <w:divBdr>
        <w:top w:val="none" w:sz="0" w:space="0" w:color="auto"/>
        <w:left w:val="none" w:sz="0" w:space="0" w:color="auto"/>
        <w:bottom w:val="none" w:sz="0" w:space="0" w:color="auto"/>
        <w:right w:val="none" w:sz="0" w:space="0" w:color="auto"/>
      </w:divBdr>
    </w:div>
    <w:div w:id="1641694552">
      <w:bodyDiv w:val="1"/>
      <w:marLeft w:val="0"/>
      <w:marRight w:val="0"/>
      <w:marTop w:val="0"/>
      <w:marBottom w:val="0"/>
      <w:divBdr>
        <w:top w:val="none" w:sz="0" w:space="0" w:color="auto"/>
        <w:left w:val="none" w:sz="0" w:space="0" w:color="auto"/>
        <w:bottom w:val="none" w:sz="0" w:space="0" w:color="auto"/>
        <w:right w:val="none" w:sz="0" w:space="0" w:color="auto"/>
      </w:divBdr>
    </w:div>
    <w:div w:id="1649356720">
      <w:bodyDiv w:val="1"/>
      <w:marLeft w:val="0"/>
      <w:marRight w:val="0"/>
      <w:marTop w:val="0"/>
      <w:marBottom w:val="0"/>
      <w:divBdr>
        <w:top w:val="none" w:sz="0" w:space="0" w:color="auto"/>
        <w:left w:val="none" w:sz="0" w:space="0" w:color="auto"/>
        <w:bottom w:val="none" w:sz="0" w:space="0" w:color="auto"/>
        <w:right w:val="none" w:sz="0" w:space="0" w:color="auto"/>
      </w:divBdr>
    </w:div>
    <w:div w:id="1649507174">
      <w:bodyDiv w:val="1"/>
      <w:marLeft w:val="0"/>
      <w:marRight w:val="0"/>
      <w:marTop w:val="0"/>
      <w:marBottom w:val="0"/>
      <w:divBdr>
        <w:top w:val="none" w:sz="0" w:space="0" w:color="auto"/>
        <w:left w:val="none" w:sz="0" w:space="0" w:color="auto"/>
        <w:bottom w:val="none" w:sz="0" w:space="0" w:color="auto"/>
        <w:right w:val="none" w:sz="0" w:space="0" w:color="auto"/>
      </w:divBdr>
    </w:div>
    <w:div w:id="1649631475">
      <w:bodyDiv w:val="1"/>
      <w:marLeft w:val="0"/>
      <w:marRight w:val="0"/>
      <w:marTop w:val="0"/>
      <w:marBottom w:val="0"/>
      <w:divBdr>
        <w:top w:val="none" w:sz="0" w:space="0" w:color="auto"/>
        <w:left w:val="none" w:sz="0" w:space="0" w:color="auto"/>
        <w:bottom w:val="none" w:sz="0" w:space="0" w:color="auto"/>
        <w:right w:val="none" w:sz="0" w:space="0" w:color="auto"/>
      </w:divBdr>
    </w:div>
    <w:div w:id="1654522708">
      <w:bodyDiv w:val="1"/>
      <w:marLeft w:val="0"/>
      <w:marRight w:val="0"/>
      <w:marTop w:val="0"/>
      <w:marBottom w:val="0"/>
      <w:divBdr>
        <w:top w:val="none" w:sz="0" w:space="0" w:color="auto"/>
        <w:left w:val="none" w:sz="0" w:space="0" w:color="auto"/>
        <w:bottom w:val="none" w:sz="0" w:space="0" w:color="auto"/>
        <w:right w:val="none" w:sz="0" w:space="0" w:color="auto"/>
      </w:divBdr>
    </w:div>
    <w:div w:id="1665087160">
      <w:bodyDiv w:val="1"/>
      <w:marLeft w:val="0"/>
      <w:marRight w:val="0"/>
      <w:marTop w:val="0"/>
      <w:marBottom w:val="0"/>
      <w:divBdr>
        <w:top w:val="none" w:sz="0" w:space="0" w:color="auto"/>
        <w:left w:val="none" w:sz="0" w:space="0" w:color="auto"/>
        <w:bottom w:val="none" w:sz="0" w:space="0" w:color="auto"/>
        <w:right w:val="none" w:sz="0" w:space="0" w:color="auto"/>
      </w:divBdr>
    </w:div>
    <w:div w:id="1670714448">
      <w:bodyDiv w:val="1"/>
      <w:marLeft w:val="0"/>
      <w:marRight w:val="0"/>
      <w:marTop w:val="0"/>
      <w:marBottom w:val="0"/>
      <w:divBdr>
        <w:top w:val="none" w:sz="0" w:space="0" w:color="auto"/>
        <w:left w:val="none" w:sz="0" w:space="0" w:color="auto"/>
        <w:bottom w:val="none" w:sz="0" w:space="0" w:color="auto"/>
        <w:right w:val="none" w:sz="0" w:space="0" w:color="auto"/>
      </w:divBdr>
    </w:div>
    <w:div w:id="1672367633">
      <w:bodyDiv w:val="1"/>
      <w:marLeft w:val="0"/>
      <w:marRight w:val="0"/>
      <w:marTop w:val="0"/>
      <w:marBottom w:val="0"/>
      <w:divBdr>
        <w:top w:val="none" w:sz="0" w:space="0" w:color="auto"/>
        <w:left w:val="none" w:sz="0" w:space="0" w:color="auto"/>
        <w:bottom w:val="none" w:sz="0" w:space="0" w:color="auto"/>
        <w:right w:val="none" w:sz="0" w:space="0" w:color="auto"/>
      </w:divBdr>
    </w:div>
    <w:div w:id="1679693625">
      <w:bodyDiv w:val="1"/>
      <w:marLeft w:val="0"/>
      <w:marRight w:val="0"/>
      <w:marTop w:val="0"/>
      <w:marBottom w:val="0"/>
      <w:divBdr>
        <w:top w:val="none" w:sz="0" w:space="0" w:color="auto"/>
        <w:left w:val="none" w:sz="0" w:space="0" w:color="auto"/>
        <w:bottom w:val="none" w:sz="0" w:space="0" w:color="auto"/>
        <w:right w:val="none" w:sz="0" w:space="0" w:color="auto"/>
      </w:divBdr>
    </w:div>
    <w:div w:id="1682198615">
      <w:bodyDiv w:val="1"/>
      <w:marLeft w:val="0"/>
      <w:marRight w:val="0"/>
      <w:marTop w:val="0"/>
      <w:marBottom w:val="0"/>
      <w:divBdr>
        <w:top w:val="none" w:sz="0" w:space="0" w:color="auto"/>
        <w:left w:val="none" w:sz="0" w:space="0" w:color="auto"/>
        <w:bottom w:val="none" w:sz="0" w:space="0" w:color="auto"/>
        <w:right w:val="none" w:sz="0" w:space="0" w:color="auto"/>
      </w:divBdr>
    </w:div>
    <w:div w:id="1687099940">
      <w:bodyDiv w:val="1"/>
      <w:marLeft w:val="0"/>
      <w:marRight w:val="0"/>
      <w:marTop w:val="0"/>
      <w:marBottom w:val="0"/>
      <w:divBdr>
        <w:top w:val="none" w:sz="0" w:space="0" w:color="auto"/>
        <w:left w:val="none" w:sz="0" w:space="0" w:color="auto"/>
        <w:bottom w:val="none" w:sz="0" w:space="0" w:color="auto"/>
        <w:right w:val="none" w:sz="0" w:space="0" w:color="auto"/>
      </w:divBdr>
    </w:div>
    <w:div w:id="1687706486">
      <w:bodyDiv w:val="1"/>
      <w:marLeft w:val="0"/>
      <w:marRight w:val="0"/>
      <w:marTop w:val="0"/>
      <w:marBottom w:val="0"/>
      <w:divBdr>
        <w:top w:val="none" w:sz="0" w:space="0" w:color="auto"/>
        <w:left w:val="none" w:sz="0" w:space="0" w:color="auto"/>
        <w:bottom w:val="none" w:sz="0" w:space="0" w:color="auto"/>
        <w:right w:val="none" w:sz="0" w:space="0" w:color="auto"/>
      </w:divBdr>
    </w:div>
    <w:div w:id="1689210649">
      <w:bodyDiv w:val="1"/>
      <w:marLeft w:val="0"/>
      <w:marRight w:val="0"/>
      <w:marTop w:val="0"/>
      <w:marBottom w:val="0"/>
      <w:divBdr>
        <w:top w:val="none" w:sz="0" w:space="0" w:color="auto"/>
        <w:left w:val="none" w:sz="0" w:space="0" w:color="auto"/>
        <w:bottom w:val="none" w:sz="0" w:space="0" w:color="auto"/>
        <w:right w:val="none" w:sz="0" w:space="0" w:color="auto"/>
      </w:divBdr>
    </w:div>
    <w:div w:id="1689868227">
      <w:bodyDiv w:val="1"/>
      <w:marLeft w:val="0"/>
      <w:marRight w:val="0"/>
      <w:marTop w:val="0"/>
      <w:marBottom w:val="0"/>
      <w:divBdr>
        <w:top w:val="none" w:sz="0" w:space="0" w:color="auto"/>
        <w:left w:val="none" w:sz="0" w:space="0" w:color="auto"/>
        <w:bottom w:val="none" w:sz="0" w:space="0" w:color="auto"/>
        <w:right w:val="none" w:sz="0" w:space="0" w:color="auto"/>
      </w:divBdr>
    </w:div>
    <w:div w:id="1691489679">
      <w:bodyDiv w:val="1"/>
      <w:marLeft w:val="0"/>
      <w:marRight w:val="0"/>
      <w:marTop w:val="0"/>
      <w:marBottom w:val="0"/>
      <w:divBdr>
        <w:top w:val="none" w:sz="0" w:space="0" w:color="auto"/>
        <w:left w:val="none" w:sz="0" w:space="0" w:color="auto"/>
        <w:bottom w:val="none" w:sz="0" w:space="0" w:color="auto"/>
        <w:right w:val="none" w:sz="0" w:space="0" w:color="auto"/>
      </w:divBdr>
    </w:div>
    <w:div w:id="1692101600">
      <w:bodyDiv w:val="1"/>
      <w:marLeft w:val="0"/>
      <w:marRight w:val="0"/>
      <w:marTop w:val="0"/>
      <w:marBottom w:val="0"/>
      <w:divBdr>
        <w:top w:val="none" w:sz="0" w:space="0" w:color="auto"/>
        <w:left w:val="none" w:sz="0" w:space="0" w:color="auto"/>
        <w:bottom w:val="none" w:sz="0" w:space="0" w:color="auto"/>
        <w:right w:val="none" w:sz="0" w:space="0" w:color="auto"/>
      </w:divBdr>
    </w:div>
    <w:div w:id="1693459890">
      <w:bodyDiv w:val="1"/>
      <w:marLeft w:val="0"/>
      <w:marRight w:val="0"/>
      <w:marTop w:val="0"/>
      <w:marBottom w:val="0"/>
      <w:divBdr>
        <w:top w:val="none" w:sz="0" w:space="0" w:color="auto"/>
        <w:left w:val="none" w:sz="0" w:space="0" w:color="auto"/>
        <w:bottom w:val="none" w:sz="0" w:space="0" w:color="auto"/>
        <w:right w:val="none" w:sz="0" w:space="0" w:color="auto"/>
      </w:divBdr>
    </w:div>
    <w:div w:id="1694989888">
      <w:bodyDiv w:val="1"/>
      <w:marLeft w:val="0"/>
      <w:marRight w:val="0"/>
      <w:marTop w:val="0"/>
      <w:marBottom w:val="0"/>
      <w:divBdr>
        <w:top w:val="none" w:sz="0" w:space="0" w:color="auto"/>
        <w:left w:val="none" w:sz="0" w:space="0" w:color="auto"/>
        <w:bottom w:val="none" w:sz="0" w:space="0" w:color="auto"/>
        <w:right w:val="none" w:sz="0" w:space="0" w:color="auto"/>
      </w:divBdr>
    </w:div>
    <w:div w:id="1696467961">
      <w:bodyDiv w:val="1"/>
      <w:marLeft w:val="0"/>
      <w:marRight w:val="0"/>
      <w:marTop w:val="0"/>
      <w:marBottom w:val="0"/>
      <w:divBdr>
        <w:top w:val="none" w:sz="0" w:space="0" w:color="auto"/>
        <w:left w:val="none" w:sz="0" w:space="0" w:color="auto"/>
        <w:bottom w:val="none" w:sz="0" w:space="0" w:color="auto"/>
        <w:right w:val="none" w:sz="0" w:space="0" w:color="auto"/>
      </w:divBdr>
    </w:div>
    <w:div w:id="1699308682">
      <w:bodyDiv w:val="1"/>
      <w:marLeft w:val="0"/>
      <w:marRight w:val="0"/>
      <w:marTop w:val="0"/>
      <w:marBottom w:val="0"/>
      <w:divBdr>
        <w:top w:val="none" w:sz="0" w:space="0" w:color="auto"/>
        <w:left w:val="none" w:sz="0" w:space="0" w:color="auto"/>
        <w:bottom w:val="none" w:sz="0" w:space="0" w:color="auto"/>
        <w:right w:val="none" w:sz="0" w:space="0" w:color="auto"/>
      </w:divBdr>
    </w:div>
    <w:div w:id="1705252846">
      <w:bodyDiv w:val="1"/>
      <w:marLeft w:val="0"/>
      <w:marRight w:val="0"/>
      <w:marTop w:val="0"/>
      <w:marBottom w:val="0"/>
      <w:divBdr>
        <w:top w:val="none" w:sz="0" w:space="0" w:color="auto"/>
        <w:left w:val="none" w:sz="0" w:space="0" w:color="auto"/>
        <w:bottom w:val="none" w:sz="0" w:space="0" w:color="auto"/>
        <w:right w:val="none" w:sz="0" w:space="0" w:color="auto"/>
      </w:divBdr>
    </w:div>
    <w:div w:id="1715617253">
      <w:bodyDiv w:val="1"/>
      <w:marLeft w:val="0"/>
      <w:marRight w:val="0"/>
      <w:marTop w:val="0"/>
      <w:marBottom w:val="0"/>
      <w:divBdr>
        <w:top w:val="none" w:sz="0" w:space="0" w:color="auto"/>
        <w:left w:val="none" w:sz="0" w:space="0" w:color="auto"/>
        <w:bottom w:val="none" w:sz="0" w:space="0" w:color="auto"/>
        <w:right w:val="none" w:sz="0" w:space="0" w:color="auto"/>
      </w:divBdr>
    </w:div>
    <w:div w:id="1718511047">
      <w:bodyDiv w:val="1"/>
      <w:marLeft w:val="0"/>
      <w:marRight w:val="0"/>
      <w:marTop w:val="0"/>
      <w:marBottom w:val="0"/>
      <w:divBdr>
        <w:top w:val="none" w:sz="0" w:space="0" w:color="auto"/>
        <w:left w:val="none" w:sz="0" w:space="0" w:color="auto"/>
        <w:bottom w:val="none" w:sz="0" w:space="0" w:color="auto"/>
        <w:right w:val="none" w:sz="0" w:space="0" w:color="auto"/>
      </w:divBdr>
    </w:div>
    <w:div w:id="1719040914">
      <w:bodyDiv w:val="1"/>
      <w:marLeft w:val="0"/>
      <w:marRight w:val="0"/>
      <w:marTop w:val="0"/>
      <w:marBottom w:val="0"/>
      <w:divBdr>
        <w:top w:val="none" w:sz="0" w:space="0" w:color="auto"/>
        <w:left w:val="none" w:sz="0" w:space="0" w:color="auto"/>
        <w:bottom w:val="none" w:sz="0" w:space="0" w:color="auto"/>
        <w:right w:val="none" w:sz="0" w:space="0" w:color="auto"/>
      </w:divBdr>
    </w:div>
    <w:div w:id="1724131284">
      <w:bodyDiv w:val="1"/>
      <w:marLeft w:val="0"/>
      <w:marRight w:val="0"/>
      <w:marTop w:val="0"/>
      <w:marBottom w:val="0"/>
      <w:divBdr>
        <w:top w:val="none" w:sz="0" w:space="0" w:color="auto"/>
        <w:left w:val="none" w:sz="0" w:space="0" w:color="auto"/>
        <w:bottom w:val="none" w:sz="0" w:space="0" w:color="auto"/>
        <w:right w:val="none" w:sz="0" w:space="0" w:color="auto"/>
      </w:divBdr>
    </w:div>
    <w:div w:id="1724404698">
      <w:bodyDiv w:val="1"/>
      <w:marLeft w:val="0"/>
      <w:marRight w:val="0"/>
      <w:marTop w:val="0"/>
      <w:marBottom w:val="0"/>
      <w:divBdr>
        <w:top w:val="none" w:sz="0" w:space="0" w:color="auto"/>
        <w:left w:val="none" w:sz="0" w:space="0" w:color="auto"/>
        <w:bottom w:val="none" w:sz="0" w:space="0" w:color="auto"/>
        <w:right w:val="none" w:sz="0" w:space="0" w:color="auto"/>
      </w:divBdr>
    </w:div>
    <w:div w:id="1727992574">
      <w:bodyDiv w:val="1"/>
      <w:marLeft w:val="0"/>
      <w:marRight w:val="0"/>
      <w:marTop w:val="0"/>
      <w:marBottom w:val="0"/>
      <w:divBdr>
        <w:top w:val="none" w:sz="0" w:space="0" w:color="auto"/>
        <w:left w:val="none" w:sz="0" w:space="0" w:color="auto"/>
        <w:bottom w:val="none" w:sz="0" w:space="0" w:color="auto"/>
        <w:right w:val="none" w:sz="0" w:space="0" w:color="auto"/>
      </w:divBdr>
    </w:div>
    <w:div w:id="1729911406">
      <w:bodyDiv w:val="1"/>
      <w:marLeft w:val="0"/>
      <w:marRight w:val="0"/>
      <w:marTop w:val="0"/>
      <w:marBottom w:val="0"/>
      <w:divBdr>
        <w:top w:val="none" w:sz="0" w:space="0" w:color="auto"/>
        <w:left w:val="none" w:sz="0" w:space="0" w:color="auto"/>
        <w:bottom w:val="none" w:sz="0" w:space="0" w:color="auto"/>
        <w:right w:val="none" w:sz="0" w:space="0" w:color="auto"/>
      </w:divBdr>
    </w:div>
    <w:div w:id="1729912562">
      <w:bodyDiv w:val="1"/>
      <w:marLeft w:val="0"/>
      <w:marRight w:val="0"/>
      <w:marTop w:val="0"/>
      <w:marBottom w:val="0"/>
      <w:divBdr>
        <w:top w:val="none" w:sz="0" w:space="0" w:color="auto"/>
        <w:left w:val="none" w:sz="0" w:space="0" w:color="auto"/>
        <w:bottom w:val="none" w:sz="0" w:space="0" w:color="auto"/>
        <w:right w:val="none" w:sz="0" w:space="0" w:color="auto"/>
      </w:divBdr>
    </w:div>
    <w:div w:id="1731807114">
      <w:bodyDiv w:val="1"/>
      <w:marLeft w:val="0"/>
      <w:marRight w:val="0"/>
      <w:marTop w:val="0"/>
      <w:marBottom w:val="0"/>
      <w:divBdr>
        <w:top w:val="none" w:sz="0" w:space="0" w:color="auto"/>
        <w:left w:val="none" w:sz="0" w:space="0" w:color="auto"/>
        <w:bottom w:val="none" w:sz="0" w:space="0" w:color="auto"/>
        <w:right w:val="none" w:sz="0" w:space="0" w:color="auto"/>
      </w:divBdr>
    </w:div>
    <w:div w:id="1735736551">
      <w:bodyDiv w:val="1"/>
      <w:marLeft w:val="0"/>
      <w:marRight w:val="0"/>
      <w:marTop w:val="0"/>
      <w:marBottom w:val="0"/>
      <w:divBdr>
        <w:top w:val="none" w:sz="0" w:space="0" w:color="auto"/>
        <w:left w:val="none" w:sz="0" w:space="0" w:color="auto"/>
        <w:bottom w:val="none" w:sz="0" w:space="0" w:color="auto"/>
        <w:right w:val="none" w:sz="0" w:space="0" w:color="auto"/>
      </w:divBdr>
    </w:div>
    <w:div w:id="1742629539">
      <w:bodyDiv w:val="1"/>
      <w:marLeft w:val="0"/>
      <w:marRight w:val="0"/>
      <w:marTop w:val="0"/>
      <w:marBottom w:val="0"/>
      <w:divBdr>
        <w:top w:val="none" w:sz="0" w:space="0" w:color="auto"/>
        <w:left w:val="none" w:sz="0" w:space="0" w:color="auto"/>
        <w:bottom w:val="none" w:sz="0" w:space="0" w:color="auto"/>
        <w:right w:val="none" w:sz="0" w:space="0" w:color="auto"/>
      </w:divBdr>
    </w:div>
    <w:div w:id="1745838317">
      <w:bodyDiv w:val="1"/>
      <w:marLeft w:val="0"/>
      <w:marRight w:val="0"/>
      <w:marTop w:val="0"/>
      <w:marBottom w:val="0"/>
      <w:divBdr>
        <w:top w:val="none" w:sz="0" w:space="0" w:color="auto"/>
        <w:left w:val="none" w:sz="0" w:space="0" w:color="auto"/>
        <w:bottom w:val="none" w:sz="0" w:space="0" w:color="auto"/>
        <w:right w:val="none" w:sz="0" w:space="0" w:color="auto"/>
      </w:divBdr>
    </w:div>
    <w:div w:id="1750687929">
      <w:bodyDiv w:val="1"/>
      <w:marLeft w:val="0"/>
      <w:marRight w:val="0"/>
      <w:marTop w:val="0"/>
      <w:marBottom w:val="0"/>
      <w:divBdr>
        <w:top w:val="none" w:sz="0" w:space="0" w:color="auto"/>
        <w:left w:val="none" w:sz="0" w:space="0" w:color="auto"/>
        <w:bottom w:val="none" w:sz="0" w:space="0" w:color="auto"/>
        <w:right w:val="none" w:sz="0" w:space="0" w:color="auto"/>
      </w:divBdr>
    </w:div>
    <w:div w:id="1760442558">
      <w:bodyDiv w:val="1"/>
      <w:marLeft w:val="0"/>
      <w:marRight w:val="0"/>
      <w:marTop w:val="0"/>
      <w:marBottom w:val="0"/>
      <w:divBdr>
        <w:top w:val="none" w:sz="0" w:space="0" w:color="auto"/>
        <w:left w:val="none" w:sz="0" w:space="0" w:color="auto"/>
        <w:bottom w:val="none" w:sz="0" w:space="0" w:color="auto"/>
        <w:right w:val="none" w:sz="0" w:space="0" w:color="auto"/>
      </w:divBdr>
    </w:div>
    <w:div w:id="1763065412">
      <w:bodyDiv w:val="1"/>
      <w:marLeft w:val="0"/>
      <w:marRight w:val="0"/>
      <w:marTop w:val="0"/>
      <w:marBottom w:val="0"/>
      <w:divBdr>
        <w:top w:val="none" w:sz="0" w:space="0" w:color="auto"/>
        <w:left w:val="none" w:sz="0" w:space="0" w:color="auto"/>
        <w:bottom w:val="none" w:sz="0" w:space="0" w:color="auto"/>
        <w:right w:val="none" w:sz="0" w:space="0" w:color="auto"/>
      </w:divBdr>
    </w:div>
    <w:div w:id="1763991509">
      <w:bodyDiv w:val="1"/>
      <w:marLeft w:val="0"/>
      <w:marRight w:val="0"/>
      <w:marTop w:val="0"/>
      <w:marBottom w:val="0"/>
      <w:divBdr>
        <w:top w:val="none" w:sz="0" w:space="0" w:color="auto"/>
        <w:left w:val="none" w:sz="0" w:space="0" w:color="auto"/>
        <w:bottom w:val="none" w:sz="0" w:space="0" w:color="auto"/>
        <w:right w:val="none" w:sz="0" w:space="0" w:color="auto"/>
      </w:divBdr>
    </w:div>
    <w:div w:id="1766536583">
      <w:bodyDiv w:val="1"/>
      <w:marLeft w:val="0"/>
      <w:marRight w:val="0"/>
      <w:marTop w:val="0"/>
      <w:marBottom w:val="0"/>
      <w:divBdr>
        <w:top w:val="none" w:sz="0" w:space="0" w:color="auto"/>
        <w:left w:val="none" w:sz="0" w:space="0" w:color="auto"/>
        <w:bottom w:val="none" w:sz="0" w:space="0" w:color="auto"/>
        <w:right w:val="none" w:sz="0" w:space="0" w:color="auto"/>
      </w:divBdr>
    </w:div>
    <w:div w:id="1782843259">
      <w:bodyDiv w:val="1"/>
      <w:marLeft w:val="0"/>
      <w:marRight w:val="0"/>
      <w:marTop w:val="0"/>
      <w:marBottom w:val="0"/>
      <w:divBdr>
        <w:top w:val="none" w:sz="0" w:space="0" w:color="auto"/>
        <w:left w:val="none" w:sz="0" w:space="0" w:color="auto"/>
        <w:bottom w:val="none" w:sz="0" w:space="0" w:color="auto"/>
        <w:right w:val="none" w:sz="0" w:space="0" w:color="auto"/>
      </w:divBdr>
    </w:div>
    <w:div w:id="1784299684">
      <w:bodyDiv w:val="1"/>
      <w:marLeft w:val="0"/>
      <w:marRight w:val="0"/>
      <w:marTop w:val="0"/>
      <w:marBottom w:val="0"/>
      <w:divBdr>
        <w:top w:val="none" w:sz="0" w:space="0" w:color="auto"/>
        <w:left w:val="none" w:sz="0" w:space="0" w:color="auto"/>
        <w:bottom w:val="none" w:sz="0" w:space="0" w:color="auto"/>
        <w:right w:val="none" w:sz="0" w:space="0" w:color="auto"/>
      </w:divBdr>
    </w:div>
    <w:div w:id="1786848822">
      <w:bodyDiv w:val="1"/>
      <w:marLeft w:val="0"/>
      <w:marRight w:val="0"/>
      <w:marTop w:val="0"/>
      <w:marBottom w:val="0"/>
      <w:divBdr>
        <w:top w:val="none" w:sz="0" w:space="0" w:color="auto"/>
        <w:left w:val="none" w:sz="0" w:space="0" w:color="auto"/>
        <w:bottom w:val="none" w:sz="0" w:space="0" w:color="auto"/>
        <w:right w:val="none" w:sz="0" w:space="0" w:color="auto"/>
      </w:divBdr>
    </w:div>
    <w:div w:id="1787579970">
      <w:bodyDiv w:val="1"/>
      <w:marLeft w:val="0"/>
      <w:marRight w:val="0"/>
      <w:marTop w:val="0"/>
      <w:marBottom w:val="0"/>
      <w:divBdr>
        <w:top w:val="none" w:sz="0" w:space="0" w:color="auto"/>
        <w:left w:val="none" w:sz="0" w:space="0" w:color="auto"/>
        <w:bottom w:val="none" w:sz="0" w:space="0" w:color="auto"/>
        <w:right w:val="none" w:sz="0" w:space="0" w:color="auto"/>
      </w:divBdr>
    </w:div>
    <w:div w:id="1790971285">
      <w:bodyDiv w:val="1"/>
      <w:marLeft w:val="0"/>
      <w:marRight w:val="0"/>
      <w:marTop w:val="0"/>
      <w:marBottom w:val="0"/>
      <w:divBdr>
        <w:top w:val="none" w:sz="0" w:space="0" w:color="auto"/>
        <w:left w:val="none" w:sz="0" w:space="0" w:color="auto"/>
        <w:bottom w:val="none" w:sz="0" w:space="0" w:color="auto"/>
        <w:right w:val="none" w:sz="0" w:space="0" w:color="auto"/>
      </w:divBdr>
    </w:div>
    <w:div w:id="1794207166">
      <w:bodyDiv w:val="1"/>
      <w:marLeft w:val="0"/>
      <w:marRight w:val="0"/>
      <w:marTop w:val="0"/>
      <w:marBottom w:val="0"/>
      <w:divBdr>
        <w:top w:val="none" w:sz="0" w:space="0" w:color="auto"/>
        <w:left w:val="none" w:sz="0" w:space="0" w:color="auto"/>
        <w:bottom w:val="none" w:sz="0" w:space="0" w:color="auto"/>
        <w:right w:val="none" w:sz="0" w:space="0" w:color="auto"/>
      </w:divBdr>
    </w:div>
    <w:div w:id="1796555772">
      <w:bodyDiv w:val="1"/>
      <w:marLeft w:val="0"/>
      <w:marRight w:val="0"/>
      <w:marTop w:val="0"/>
      <w:marBottom w:val="0"/>
      <w:divBdr>
        <w:top w:val="none" w:sz="0" w:space="0" w:color="auto"/>
        <w:left w:val="none" w:sz="0" w:space="0" w:color="auto"/>
        <w:bottom w:val="none" w:sz="0" w:space="0" w:color="auto"/>
        <w:right w:val="none" w:sz="0" w:space="0" w:color="auto"/>
      </w:divBdr>
    </w:div>
    <w:div w:id="1808475304">
      <w:bodyDiv w:val="1"/>
      <w:marLeft w:val="0"/>
      <w:marRight w:val="0"/>
      <w:marTop w:val="0"/>
      <w:marBottom w:val="0"/>
      <w:divBdr>
        <w:top w:val="none" w:sz="0" w:space="0" w:color="auto"/>
        <w:left w:val="none" w:sz="0" w:space="0" w:color="auto"/>
        <w:bottom w:val="none" w:sz="0" w:space="0" w:color="auto"/>
        <w:right w:val="none" w:sz="0" w:space="0" w:color="auto"/>
      </w:divBdr>
    </w:div>
    <w:div w:id="1811551200">
      <w:bodyDiv w:val="1"/>
      <w:marLeft w:val="0"/>
      <w:marRight w:val="0"/>
      <w:marTop w:val="0"/>
      <w:marBottom w:val="0"/>
      <w:divBdr>
        <w:top w:val="none" w:sz="0" w:space="0" w:color="auto"/>
        <w:left w:val="none" w:sz="0" w:space="0" w:color="auto"/>
        <w:bottom w:val="none" w:sz="0" w:space="0" w:color="auto"/>
        <w:right w:val="none" w:sz="0" w:space="0" w:color="auto"/>
      </w:divBdr>
    </w:div>
    <w:div w:id="1824008814">
      <w:bodyDiv w:val="1"/>
      <w:marLeft w:val="0"/>
      <w:marRight w:val="0"/>
      <w:marTop w:val="0"/>
      <w:marBottom w:val="0"/>
      <w:divBdr>
        <w:top w:val="none" w:sz="0" w:space="0" w:color="auto"/>
        <w:left w:val="none" w:sz="0" w:space="0" w:color="auto"/>
        <w:bottom w:val="none" w:sz="0" w:space="0" w:color="auto"/>
        <w:right w:val="none" w:sz="0" w:space="0" w:color="auto"/>
      </w:divBdr>
    </w:div>
    <w:div w:id="1825122622">
      <w:bodyDiv w:val="1"/>
      <w:marLeft w:val="0"/>
      <w:marRight w:val="0"/>
      <w:marTop w:val="0"/>
      <w:marBottom w:val="0"/>
      <w:divBdr>
        <w:top w:val="none" w:sz="0" w:space="0" w:color="auto"/>
        <w:left w:val="none" w:sz="0" w:space="0" w:color="auto"/>
        <w:bottom w:val="none" w:sz="0" w:space="0" w:color="auto"/>
        <w:right w:val="none" w:sz="0" w:space="0" w:color="auto"/>
      </w:divBdr>
    </w:div>
    <w:div w:id="1834367808">
      <w:bodyDiv w:val="1"/>
      <w:marLeft w:val="0"/>
      <w:marRight w:val="0"/>
      <w:marTop w:val="0"/>
      <w:marBottom w:val="0"/>
      <w:divBdr>
        <w:top w:val="none" w:sz="0" w:space="0" w:color="auto"/>
        <w:left w:val="none" w:sz="0" w:space="0" w:color="auto"/>
        <w:bottom w:val="none" w:sz="0" w:space="0" w:color="auto"/>
        <w:right w:val="none" w:sz="0" w:space="0" w:color="auto"/>
      </w:divBdr>
    </w:div>
    <w:div w:id="1841044773">
      <w:bodyDiv w:val="1"/>
      <w:marLeft w:val="0"/>
      <w:marRight w:val="0"/>
      <w:marTop w:val="0"/>
      <w:marBottom w:val="0"/>
      <w:divBdr>
        <w:top w:val="none" w:sz="0" w:space="0" w:color="auto"/>
        <w:left w:val="none" w:sz="0" w:space="0" w:color="auto"/>
        <w:bottom w:val="none" w:sz="0" w:space="0" w:color="auto"/>
        <w:right w:val="none" w:sz="0" w:space="0" w:color="auto"/>
      </w:divBdr>
    </w:div>
    <w:div w:id="1841235716">
      <w:bodyDiv w:val="1"/>
      <w:marLeft w:val="0"/>
      <w:marRight w:val="0"/>
      <w:marTop w:val="0"/>
      <w:marBottom w:val="0"/>
      <w:divBdr>
        <w:top w:val="none" w:sz="0" w:space="0" w:color="auto"/>
        <w:left w:val="none" w:sz="0" w:space="0" w:color="auto"/>
        <w:bottom w:val="none" w:sz="0" w:space="0" w:color="auto"/>
        <w:right w:val="none" w:sz="0" w:space="0" w:color="auto"/>
      </w:divBdr>
    </w:div>
    <w:div w:id="1842162983">
      <w:bodyDiv w:val="1"/>
      <w:marLeft w:val="0"/>
      <w:marRight w:val="0"/>
      <w:marTop w:val="0"/>
      <w:marBottom w:val="0"/>
      <w:divBdr>
        <w:top w:val="none" w:sz="0" w:space="0" w:color="auto"/>
        <w:left w:val="none" w:sz="0" w:space="0" w:color="auto"/>
        <w:bottom w:val="none" w:sz="0" w:space="0" w:color="auto"/>
        <w:right w:val="none" w:sz="0" w:space="0" w:color="auto"/>
      </w:divBdr>
    </w:div>
    <w:div w:id="1851211377">
      <w:bodyDiv w:val="1"/>
      <w:marLeft w:val="0"/>
      <w:marRight w:val="0"/>
      <w:marTop w:val="0"/>
      <w:marBottom w:val="0"/>
      <w:divBdr>
        <w:top w:val="none" w:sz="0" w:space="0" w:color="auto"/>
        <w:left w:val="none" w:sz="0" w:space="0" w:color="auto"/>
        <w:bottom w:val="none" w:sz="0" w:space="0" w:color="auto"/>
        <w:right w:val="none" w:sz="0" w:space="0" w:color="auto"/>
      </w:divBdr>
    </w:div>
    <w:div w:id="1878859364">
      <w:bodyDiv w:val="1"/>
      <w:marLeft w:val="0"/>
      <w:marRight w:val="0"/>
      <w:marTop w:val="0"/>
      <w:marBottom w:val="0"/>
      <w:divBdr>
        <w:top w:val="none" w:sz="0" w:space="0" w:color="auto"/>
        <w:left w:val="none" w:sz="0" w:space="0" w:color="auto"/>
        <w:bottom w:val="none" w:sz="0" w:space="0" w:color="auto"/>
        <w:right w:val="none" w:sz="0" w:space="0" w:color="auto"/>
      </w:divBdr>
    </w:div>
    <w:div w:id="1884370382">
      <w:bodyDiv w:val="1"/>
      <w:marLeft w:val="0"/>
      <w:marRight w:val="0"/>
      <w:marTop w:val="0"/>
      <w:marBottom w:val="0"/>
      <w:divBdr>
        <w:top w:val="none" w:sz="0" w:space="0" w:color="auto"/>
        <w:left w:val="none" w:sz="0" w:space="0" w:color="auto"/>
        <w:bottom w:val="none" w:sz="0" w:space="0" w:color="auto"/>
        <w:right w:val="none" w:sz="0" w:space="0" w:color="auto"/>
      </w:divBdr>
    </w:div>
    <w:div w:id="1890608701">
      <w:bodyDiv w:val="1"/>
      <w:marLeft w:val="0"/>
      <w:marRight w:val="0"/>
      <w:marTop w:val="0"/>
      <w:marBottom w:val="0"/>
      <w:divBdr>
        <w:top w:val="none" w:sz="0" w:space="0" w:color="auto"/>
        <w:left w:val="none" w:sz="0" w:space="0" w:color="auto"/>
        <w:bottom w:val="none" w:sz="0" w:space="0" w:color="auto"/>
        <w:right w:val="none" w:sz="0" w:space="0" w:color="auto"/>
      </w:divBdr>
    </w:div>
    <w:div w:id="1894922360">
      <w:bodyDiv w:val="1"/>
      <w:marLeft w:val="0"/>
      <w:marRight w:val="0"/>
      <w:marTop w:val="0"/>
      <w:marBottom w:val="0"/>
      <w:divBdr>
        <w:top w:val="none" w:sz="0" w:space="0" w:color="auto"/>
        <w:left w:val="none" w:sz="0" w:space="0" w:color="auto"/>
        <w:bottom w:val="none" w:sz="0" w:space="0" w:color="auto"/>
        <w:right w:val="none" w:sz="0" w:space="0" w:color="auto"/>
      </w:divBdr>
    </w:div>
    <w:div w:id="1900247390">
      <w:bodyDiv w:val="1"/>
      <w:marLeft w:val="0"/>
      <w:marRight w:val="0"/>
      <w:marTop w:val="0"/>
      <w:marBottom w:val="0"/>
      <w:divBdr>
        <w:top w:val="none" w:sz="0" w:space="0" w:color="auto"/>
        <w:left w:val="none" w:sz="0" w:space="0" w:color="auto"/>
        <w:bottom w:val="none" w:sz="0" w:space="0" w:color="auto"/>
        <w:right w:val="none" w:sz="0" w:space="0" w:color="auto"/>
      </w:divBdr>
    </w:div>
    <w:div w:id="1906451371">
      <w:bodyDiv w:val="1"/>
      <w:marLeft w:val="0"/>
      <w:marRight w:val="0"/>
      <w:marTop w:val="0"/>
      <w:marBottom w:val="0"/>
      <w:divBdr>
        <w:top w:val="none" w:sz="0" w:space="0" w:color="auto"/>
        <w:left w:val="none" w:sz="0" w:space="0" w:color="auto"/>
        <w:bottom w:val="none" w:sz="0" w:space="0" w:color="auto"/>
        <w:right w:val="none" w:sz="0" w:space="0" w:color="auto"/>
      </w:divBdr>
    </w:div>
    <w:div w:id="1906792938">
      <w:bodyDiv w:val="1"/>
      <w:marLeft w:val="0"/>
      <w:marRight w:val="0"/>
      <w:marTop w:val="0"/>
      <w:marBottom w:val="0"/>
      <w:divBdr>
        <w:top w:val="none" w:sz="0" w:space="0" w:color="auto"/>
        <w:left w:val="none" w:sz="0" w:space="0" w:color="auto"/>
        <w:bottom w:val="none" w:sz="0" w:space="0" w:color="auto"/>
        <w:right w:val="none" w:sz="0" w:space="0" w:color="auto"/>
      </w:divBdr>
    </w:div>
    <w:div w:id="1914272796">
      <w:bodyDiv w:val="1"/>
      <w:marLeft w:val="0"/>
      <w:marRight w:val="0"/>
      <w:marTop w:val="0"/>
      <w:marBottom w:val="0"/>
      <w:divBdr>
        <w:top w:val="none" w:sz="0" w:space="0" w:color="auto"/>
        <w:left w:val="none" w:sz="0" w:space="0" w:color="auto"/>
        <w:bottom w:val="none" w:sz="0" w:space="0" w:color="auto"/>
        <w:right w:val="none" w:sz="0" w:space="0" w:color="auto"/>
      </w:divBdr>
    </w:div>
    <w:div w:id="1916088867">
      <w:bodyDiv w:val="1"/>
      <w:marLeft w:val="0"/>
      <w:marRight w:val="0"/>
      <w:marTop w:val="0"/>
      <w:marBottom w:val="0"/>
      <w:divBdr>
        <w:top w:val="none" w:sz="0" w:space="0" w:color="auto"/>
        <w:left w:val="none" w:sz="0" w:space="0" w:color="auto"/>
        <w:bottom w:val="none" w:sz="0" w:space="0" w:color="auto"/>
        <w:right w:val="none" w:sz="0" w:space="0" w:color="auto"/>
      </w:divBdr>
    </w:div>
    <w:div w:id="1916471975">
      <w:bodyDiv w:val="1"/>
      <w:marLeft w:val="0"/>
      <w:marRight w:val="0"/>
      <w:marTop w:val="0"/>
      <w:marBottom w:val="0"/>
      <w:divBdr>
        <w:top w:val="none" w:sz="0" w:space="0" w:color="auto"/>
        <w:left w:val="none" w:sz="0" w:space="0" w:color="auto"/>
        <w:bottom w:val="none" w:sz="0" w:space="0" w:color="auto"/>
        <w:right w:val="none" w:sz="0" w:space="0" w:color="auto"/>
      </w:divBdr>
    </w:div>
    <w:div w:id="1919754807">
      <w:bodyDiv w:val="1"/>
      <w:marLeft w:val="0"/>
      <w:marRight w:val="0"/>
      <w:marTop w:val="0"/>
      <w:marBottom w:val="0"/>
      <w:divBdr>
        <w:top w:val="none" w:sz="0" w:space="0" w:color="auto"/>
        <w:left w:val="none" w:sz="0" w:space="0" w:color="auto"/>
        <w:bottom w:val="none" w:sz="0" w:space="0" w:color="auto"/>
        <w:right w:val="none" w:sz="0" w:space="0" w:color="auto"/>
      </w:divBdr>
    </w:div>
    <w:div w:id="1919829351">
      <w:bodyDiv w:val="1"/>
      <w:marLeft w:val="0"/>
      <w:marRight w:val="0"/>
      <w:marTop w:val="0"/>
      <w:marBottom w:val="0"/>
      <w:divBdr>
        <w:top w:val="none" w:sz="0" w:space="0" w:color="auto"/>
        <w:left w:val="none" w:sz="0" w:space="0" w:color="auto"/>
        <w:bottom w:val="none" w:sz="0" w:space="0" w:color="auto"/>
        <w:right w:val="none" w:sz="0" w:space="0" w:color="auto"/>
      </w:divBdr>
    </w:div>
    <w:div w:id="1920291184">
      <w:bodyDiv w:val="1"/>
      <w:marLeft w:val="0"/>
      <w:marRight w:val="0"/>
      <w:marTop w:val="0"/>
      <w:marBottom w:val="0"/>
      <w:divBdr>
        <w:top w:val="none" w:sz="0" w:space="0" w:color="auto"/>
        <w:left w:val="none" w:sz="0" w:space="0" w:color="auto"/>
        <w:bottom w:val="none" w:sz="0" w:space="0" w:color="auto"/>
        <w:right w:val="none" w:sz="0" w:space="0" w:color="auto"/>
      </w:divBdr>
    </w:div>
    <w:div w:id="1924489436">
      <w:bodyDiv w:val="1"/>
      <w:marLeft w:val="0"/>
      <w:marRight w:val="0"/>
      <w:marTop w:val="0"/>
      <w:marBottom w:val="0"/>
      <w:divBdr>
        <w:top w:val="none" w:sz="0" w:space="0" w:color="auto"/>
        <w:left w:val="none" w:sz="0" w:space="0" w:color="auto"/>
        <w:bottom w:val="none" w:sz="0" w:space="0" w:color="auto"/>
        <w:right w:val="none" w:sz="0" w:space="0" w:color="auto"/>
      </w:divBdr>
    </w:div>
    <w:div w:id="1934120648">
      <w:bodyDiv w:val="1"/>
      <w:marLeft w:val="0"/>
      <w:marRight w:val="0"/>
      <w:marTop w:val="0"/>
      <w:marBottom w:val="0"/>
      <w:divBdr>
        <w:top w:val="none" w:sz="0" w:space="0" w:color="auto"/>
        <w:left w:val="none" w:sz="0" w:space="0" w:color="auto"/>
        <w:bottom w:val="none" w:sz="0" w:space="0" w:color="auto"/>
        <w:right w:val="none" w:sz="0" w:space="0" w:color="auto"/>
      </w:divBdr>
    </w:div>
    <w:div w:id="1937515074">
      <w:bodyDiv w:val="1"/>
      <w:marLeft w:val="0"/>
      <w:marRight w:val="0"/>
      <w:marTop w:val="0"/>
      <w:marBottom w:val="0"/>
      <w:divBdr>
        <w:top w:val="none" w:sz="0" w:space="0" w:color="auto"/>
        <w:left w:val="none" w:sz="0" w:space="0" w:color="auto"/>
        <w:bottom w:val="none" w:sz="0" w:space="0" w:color="auto"/>
        <w:right w:val="none" w:sz="0" w:space="0" w:color="auto"/>
      </w:divBdr>
    </w:div>
    <w:div w:id="1942251625">
      <w:bodyDiv w:val="1"/>
      <w:marLeft w:val="0"/>
      <w:marRight w:val="0"/>
      <w:marTop w:val="0"/>
      <w:marBottom w:val="0"/>
      <w:divBdr>
        <w:top w:val="none" w:sz="0" w:space="0" w:color="auto"/>
        <w:left w:val="none" w:sz="0" w:space="0" w:color="auto"/>
        <w:bottom w:val="none" w:sz="0" w:space="0" w:color="auto"/>
        <w:right w:val="none" w:sz="0" w:space="0" w:color="auto"/>
      </w:divBdr>
    </w:div>
    <w:div w:id="1945309976">
      <w:bodyDiv w:val="1"/>
      <w:marLeft w:val="0"/>
      <w:marRight w:val="0"/>
      <w:marTop w:val="0"/>
      <w:marBottom w:val="0"/>
      <w:divBdr>
        <w:top w:val="none" w:sz="0" w:space="0" w:color="auto"/>
        <w:left w:val="none" w:sz="0" w:space="0" w:color="auto"/>
        <w:bottom w:val="none" w:sz="0" w:space="0" w:color="auto"/>
        <w:right w:val="none" w:sz="0" w:space="0" w:color="auto"/>
      </w:divBdr>
    </w:div>
    <w:div w:id="1948536081">
      <w:bodyDiv w:val="1"/>
      <w:marLeft w:val="0"/>
      <w:marRight w:val="0"/>
      <w:marTop w:val="0"/>
      <w:marBottom w:val="0"/>
      <w:divBdr>
        <w:top w:val="none" w:sz="0" w:space="0" w:color="auto"/>
        <w:left w:val="none" w:sz="0" w:space="0" w:color="auto"/>
        <w:bottom w:val="none" w:sz="0" w:space="0" w:color="auto"/>
        <w:right w:val="none" w:sz="0" w:space="0" w:color="auto"/>
      </w:divBdr>
    </w:div>
    <w:div w:id="1949653353">
      <w:bodyDiv w:val="1"/>
      <w:marLeft w:val="0"/>
      <w:marRight w:val="0"/>
      <w:marTop w:val="0"/>
      <w:marBottom w:val="0"/>
      <w:divBdr>
        <w:top w:val="none" w:sz="0" w:space="0" w:color="auto"/>
        <w:left w:val="none" w:sz="0" w:space="0" w:color="auto"/>
        <w:bottom w:val="none" w:sz="0" w:space="0" w:color="auto"/>
        <w:right w:val="none" w:sz="0" w:space="0" w:color="auto"/>
      </w:divBdr>
    </w:div>
    <w:div w:id="1952467255">
      <w:bodyDiv w:val="1"/>
      <w:marLeft w:val="0"/>
      <w:marRight w:val="0"/>
      <w:marTop w:val="0"/>
      <w:marBottom w:val="0"/>
      <w:divBdr>
        <w:top w:val="none" w:sz="0" w:space="0" w:color="auto"/>
        <w:left w:val="none" w:sz="0" w:space="0" w:color="auto"/>
        <w:bottom w:val="none" w:sz="0" w:space="0" w:color="auto"/>
        <w:right w:val="none" w:sz="0" w:space="0" w:color="auto"/>
      </w:divBdr>
    </w:div>
    <w:div w:id="1954708025">
      <w:bodyDiv w:val="1"/>
      <w:marLeft w:val="0"/>
      <w:marRight w:val="0"/>
      <w:marTop w:val="0"/>
      <w:marBottom w:val="0"/>
      <w:divBdr>
        <w:top w:val="none" w:sz="0" w:space="0" w:color="auto"/>
        <w:left w:val="none" w:sz="0" w:space="0" w:color="auto"/>
        <w:bottom w:val="none" w:sz="0" w:space="0" w:color="auto"/>
        <w:right w:val="none" w:sz="0" w:space="0" w:color="auto"/>
      </w:divBdr>
    </w:div>
    <w:div w:id="1956670505">
      <w:bodyDiv w:val="1"/>
      <w:marLeft w:val="0"/>
      <w:marRight w:val="0"/>
      <w:marTop w:val="0"/>
      <w:marBottom w:val="0"/>
      <w:divBdr>
        <w:top w:val="none" w:sz="0" w:space="0" w:color="auto"/>
        <w:left w:val="none" w:sz="0" w:space="0" w:color="auto"/>
        <w:bottom w:val="none" w:sz="0" w:space="0" w:color="auto"/>
        <w:right w:val="none" w:sz="0" w:space="0" w:color="auto"/>
      </w:divBdr>
    </w:div>
    <w:div w:id="1959947749">
      <w:bodyDiv w:val="1"/>
      <w:marLeft w:val="0"/>
      <w:marRight w:val="0"/>
      <w:marTop w:val="0"/>
      <w:marBottom w:val="0"/>
      <w:divBdr>
        <w:top w:val="none" w:sz="0" w:space="0" w:color="auto"/>
        <w:left w:val="none" w:sz="0" w:space="0" w:color="auto"/>
        <w:bottom w:val="none" w:sz="0" w:space="0" w:color="auto"/>
        <w:right w:val="none" w:sz="0" w:space="0" w:color="auto"/>
      </w:divBdr>
    </w:div>
    <w:div w:id="1970629591">
      <w:bodyDiv w:val="1"/>
      <w:marLeft w:val="0"/>
      <w:marRight w:val="0"/>
      <w:marTop w:val="0"/>
      <w:marBottom w:val="0"/>
      <w:divBdr>
        <w:top w:val="none" w:sz="0" w:space="0" w:color="auto"/>
        <w:left w:val="none" w:sz="0" w:space="0" w:color="auto"/>
        <w:bottom w:val="none" w:sz="0" w:space="0" w:color="auto"/>
        <w:right w:val="none" w:sz="0" w:space="0" w:color="auto"/>
      </w:divBdr>
    </w:div>
    <w:div w:id="1978149036">
      <w:bodyDiv w:val="1"/>
      <w:marLeft w:val="0"/>
      <w:marRight w:val="0"/>
      <w:marTop w:val="0"/>
      <w:marBottom w:val="0"/>
      <w:divBdr>
        <w:top w:val="none" w:sz="0" w:space="0" w:color="auto"/>
        <w:left w:val="none" w:sz="0" w:space="0" w:color="auto"/>
        <w:bottom w:val="none" w:sz="0" w:space="0" w:color="auto"/>
        <w:right w:val="none" w:sz="0" w:space="0" w:color="auto"/>
      </w:divBdr>
    </w:div>
    <w:div w:id="1982422677">
      <w:bodyDiv w:val="1"/>
      <w:marLeft w:val="0"/>
      <w:marRight w:val="0"/>
      <w:marTop w:val="0"/>
      <w:marBottom w:val="0"/>
      <w:divBdr>
        <w:top w:val="none" w:sz="0" w:space="0" w:color="auto"/>
        <w:left w:val="none" w:sz="0" w:space="0" w:color="auto"/>
        <w:bottom w:val="none" w:sz="0" w:space="0" w:color="auto"/>
        <w:right w:val="none" w:sz="0" w:space="0" w:color="auto"/>
      </w:divBdr>
    </w:div>
    <w:div w:id="1985962052">
      <w:bodyDiv w:val="1"/>
      <w:marLeft w:val="0"/>
      <w:marRight w:val="0"/>
      <w:marTop w:val="0"/>
      <w:marBottom w:val="0"/>
      <w:divBdr>
        <w:top w:val="none" w:sz="0" w:space="0" w:color="auto"/>
        <w:left w:val="none" w:sz="0" w:space="0" w:color="auto"/>
        <w:bottom w:val="none" w:sz="0" w:space="0" w:color="auto"/>
        <w:right w:val="none" w:sz="0" w:space="0" w:color="auto"/>
      </w:divBdr>
    </w:div>
    <w:div w:id="1986277854">
      <w:bodyDiv w:val="1"/>
      <w:marLeft w:val="0"/>
      <w:marRight w:val="0"/>
      <w:marTop w:val="0"/>
      <w:marBottom w:val="0"/>
      <w:divBdr>
        <w:top w:val="none" w:sz="0" w:space="0" w:color="auto"/>
        <w:left w:val="none" w:sz="0" w:space="0" w:color="auto"/>
        <w:bottom w:val="none" w:sz="0" w:space="0" w:color="auto"/>
        <w:right w:val="none" w:sz="0" w:space="0" w:color="auto"/>
      </w:divBdr>
    </w:div>
    <w:div w:id="1987542270">
      <w:bodyDiv w:val="1"/>
      <w:marLeft w:val="0"/>
      <w:marRight w:val="0"/>
      <w:marTop w:val="0"/>
      <w:marBottom w:val="0"/>
      <w:divBdr>
        <w:top w:val="none" w:sz="0" w:space="0" w:color="auto"/>
        <w:left w:val="none" w:sz="0" w:space="0" w:color="auto"/>
        <w:bottom w:val="none" w:sz="0" w:space="0" w:color="auto"/>
        <w:right w:val="none" w:sz="0" w:space="0" w:color="auto"/>
      </w:divBdr>
    </w:div>
    <w:div w:id="1991248251">
      <w:bodyDiv w:val="1"/>
      <w:marLeft w:val="0"/>
      <w:marRight w:val="0"/>
      <w:marTop w:val="0"/>
      <w:marBottom w:val="0"/>
      <w:divBdr>
        <w:top w:val="none" w:sz="0" w:space="0" w:color="auto"/>
        <w:left w:val="none" w:sz="0" w:space="0" w:color="auto"/>
        <w:bottom w:val="none" w:sz="0" w:space="0" w:color="auto"/>
        <w:right w:val="none" w:sz="0" w:space="0" w:color="auto"/>
      </w:divBdr>
    </w:div>
    <w:div w:id="1994866277">
      <w:bodyDiv w:val="1"/>
      <w:marLeft w:val="0"/>
      <w:marRight w:val="0"/>
      <w:marTop w:val="0"/>
      <w:marBottom w:val="0"/>
      <w:divBdr>
        <w:top w:val="none" w:sz="0" w:space="0" w:color="auto"/>
        <w:left w:val="none" w:sz="0" w:space="0" w:color="auto"/>
        <w:bottom w:val="none" w:sz="0" w:space="0" w:color="auto"/>
        <w:right w:val="none" w:sz="0" w:space="0" w:color="auto"/>
      </w:divBdr>
    </w:div>
    <w:div w:id="2008510501">
      <w:bodyDiv w:val="1"/>
      <w:marLeft w:val="0"/>
      <w:marRight w:val="0"/>
      <w:marTop w:val="0"/>
      <w:marBottom w:val="0"/>
      <w:divBdr>
        <w:top w:val="none" w:sz="0" w:space="0" w:color="auto"/>
        <w:left w:val="none" w:sz="0" w:space="0" w:color="auto"/>
        <w:bottom w:val="none" w:sz="0" w:space="0" w:color="auto"/>
        <w:right w:val="none" w:sz="0" w:space="0" w:color="auto"/>
      </w:divBdr>
    </w:div>
    <w:div w:id="2011330868">
      <w:bodyDiv w:val="1"/>
      <w:marLeft w:val="0"/>
      <w:marRight w:val="0"/>
      <w:marTop w:val="0"/>
      <w:marBottom w:val="0"/>
      <w:divBdr>
        <w:top w:val="none" w:sz="0" w:space="0" w:color="auto"/>
        <w:left w:val="none" w:sz="0" w:space="0" w:color="auto"/>
        <w:bottom w:val="none" w:sz="0" w:space="0" w:color="auto"/>
        <w:right w:val="none" w:sz="0" w:space="0" w:color="auto"/>
      </w:divBdr>
    </w:div>
    <w:div w:id="2011566357">
      <w:bodyDiv w:val="1"/>
      <w:marLeft w:val="0"/>
      <w:marRight w:val="0"/>
      <w:marTop w:val="0"/>
      <w:marBottom w:val="0"/>
      <w:divBdr>
        <w:top w:val="none" w:sz="0" w:space="0" w:color="auto"/>
        <w:left w:val="none" w:sz="0" w:space="0" w:color="auto"/>
        <w:bottom w:val="none" w:sz="0" w:space="0" w:color="auto"/>
        <w:right w:val="none" w:sz="0" w:space="0" w:color="auto"/>
      </w:divBdr>
    </w:div>
    <w:div w:id="2012296984">
      <w:bodyDiv w:val="1"/>
      <w:marLeft w:val="0"/>
      <w:marRight w:val="0"/>
      <w:marTop w:val="0"/>
      <w:marBottom w:val="0"/>
      <w:divBdr>
        <w:top w:val="none" w:sz="0" w:space="0" w:color="auto"/>
        <w:left w:val="none" w:sz="0" w:space="0" w:color="auto"/>
        <w:bottom w:val="none" w:sz="0" w:space="0" w:color="auto"/>
        <w:right w:val="none" w:sz="0" w:space="0" w:color="auto"/>
      </w:divBdr>
    </w:div>
    <w:div w:id="2013029097">
      <w:bodyDiv w:val="1"/>
      <w:marLeft w:val="0"/>
      <w:marRight w:val="0"/>
      <w:marTop w:val="0"/>
      <w:marBottom w:val="0"/>
      <w:divBdr>
        <w:top w:val="none" w:sz="0" w:space="0" w:color="auto"/>
        <w:left w:val="none" w:sz="0" w:space="0" w:color="auto"/>
        <w:bottom w:val="none" w:sz="0" w:space="0" w:color="auto"/>
        <w:right w:val="none" w:sz="0" w:space="0" w:color="auto"/>
      </w:divBdr>
    </w:div>
    <w:div w:id="2025208539">
      <w:bodyDiv w:val="1"/>
      <w:marLeft w:val="0"/>
      <w:marRight w:val="0"/>
      <w:marTop w:val="0"/>
      <w:marBottom w:val="0"/>
      <w:divBdr>
        <w:top w:val="none" w:sz="0" w:space="0" w:color="auto"/>
        <w:left w:val="none" w:sz="0" w:space="0" w:color="auto"/>
        <w:bottom w:val="none" w:sz="0" w:space="0" w:color="auto"/>
        <w:right w:val="none" w:sz="0" w:space="0" w:color="auto"/>
      </w:divBdr>
    </w:div>
    <w:div w:id="2030640808">
      <w:bodyDiv w:val="1"/>
      <w:marLeft w:val="0"/>
      <w:marRight w:val="0"/>
      <w:marTop w:val="0"/>
      <w:marBottom w:val="0"/>
      <w:divBdr>
        <w:top w:val="none" w:sz="0" w:space="0" w:color="auto"/>
        <w:left w:val="none" w:sz="0" w:space="0" w:color="auto"/>
        <w:bottom w:val="none" w:sz="0" w:space="0" w:color="auto"/>
        <w:right w:val="none" w:sz="0" w:space="0" w:color="auto"/>
      </w:divBdr>
    </w:div>
    <w:div w:id="2034769611">
      <w:bodyDiv w:val="1"/>
      <w:marLeft w:val="0"/>
      <w:marRight w:val="0"/>
      <w:marTop w:val="0"/>
      <w:marBottom w:val="0"/>
      <w:divBdr>
        <w:top w:val="none" w:sz="0" w:space="0" w:color="auto"/>
        <w:left w:val="none" w:sz="0" w:space="0" w:color="auto"/>
        <w:bottom w:val="none" w:sz="0" w:space="0" w:color="auto"/>
        <w:right w:val="none" w:sz="0" w:space="0" w:color="auto"/>
      </w:divBdr>
    </w:div>
    <w:div w:id="2042824622">
      <w:bodyDiv w:val="1"/>
      <w:marLeft w:val="0"/>
      <w:marRight w:val="0"/>
      <w:marTop w:val="0"/>
      <w:marBottom w:val="0"/>
      <w:divBdr>
        <w:top w:val="none" w:sz="0" w:space="0" w:color="auto"/>
        <w:left w:val="none" w:sz="0" w:space="0" w:color="auto"/>
        <w:bottom w:val="none" w:sz="0" w:space="0" w:color="auto"/>
        <w:right w:val="none" w:sz="0" w:space="0" w:color="auto"/>
      </w:divBdr>
    </w:div>
    <w:div w:id="2048066804">
      <w:bodyDiv w:val="1"/>
      <w:marLeft w:val="0"/>
      <w:marRight w:val="0"/>
      <w:marTop w:val="0"/>
      <w:marBottom w:val="0"/>
      <w:divBdr>
        <w:top w:val="none" w:sz="0" w:space="0" w:color="auto"/>
        <w:left w:val="none" w:sz="0" w:space="0" w:color="auto"/>
        <w:bottom w:val="none" w:sz="0" w:space="0" w:color="auto"/>
        <w:right w:val="none" w:sz="0" w:space="0" w:color="auto"/>
      </w:divBdr>
    </w:div>
    <w:div w:id="2048137941">
      <w:bodyDiv w:val="1"/>
      <w:marLeft w:val="0"/>
      <w:marRight w:val="0"/>
      <w:marTop w:val="0"/>
      <w:marBottom w:val="0"/>
      <w:divBdr>
        <w:top w:val="none" w:sz="0" w:space="0" w:color="auto"/>
        <w:left w:val="none" w:sz="0" w:space="0" w:color="auto"/>
        <w:bottom w:val="none" w:sz="0" w:space="0" w:color="auto"/>
        <w:right w:val="none" w:sz="0" w:space="0" w:color="auto"/>
      </w:divBdr>
    </w:div>
    <w:div w:id="2049252644">
      <w:bodyDiv w:val="1"/>
      <w:marLeft w:val="0"/>
      <w:marRight w:val="0"/>
      <w:marTop w:val="0"/>
      <w:marBottom w:val="0"/>
      <w:divBdr>
        <w:top w:val="none" w:sz="0" w:space="0" w:color="auto"/>
        <w:left w:val="none" w:sz="0" w:space="0" w:color="auto"/>
        <w:bottom w:val="none" w:sz="0" w:space="0" w:color="auto"/>
        <w:right w:val="none" w:sz="0" w:space="0" w:color="auto"/>
      </w:divBdr>
    </w:div>
    <w:div w:id="2052995419">
      <w:bodyDiv w:val="1"/>
      <w:marLeft w:val="0"/>
      <w:marRight w:val="0"/>
      <w:marTop w:val="0"/>
      <w:marBottom w:val="0"/>
      <w:divBdr>
        <w:top w:val="none" w:sz="0" w:space="0" w:color="auto"/>
        <w:left w:val="none" w:sz="0" w:space="0" w:color="auto"/>
        <w:bottom w:val="none" w:sz="0" w:space="0" w:color="auto"/>
        <w:right w:val="none" w:sz="0" w:space="0" w:color="auto"/>
      </w:divBdr>
    </w:div>
    <w:div w:id="2056272366">
      <w:bodyDiv w:val="1"/>
      <w:marLeft w:val="0"/>
      <w:marRight w:val="0"/>
      <w:marTop w:val="0"/>
      <w:marBottom w:val="0"/>
      <w:divBdr>
        <w:top w:val="none" w:sz="0" w:space="0" w:color="auto"/>
        <w:left w:val="none" w:sz="0" w:space="0" w:color="auto"/>
        <w:bottom w:val="none" w:sz="0" w:space="0" w:color="auto"/>
        <w:right w:val="none" w:sz="0" w:space="0" w:color="auto"/>
      </w:divBdr>
    </w:div>
    <w:div w:id="2057729447">
      <w:bodyDiv w:val="1"/>
      <w:marLeft w:val="0"/>
      <w:marRight w:val="0"/>
      <w:marTop w:val="0"/>
      <w:marBottom w:val="0"/>
      <w:divBdr>
        <w:top w:val="none" w:sz="0" w:space="0" w:color="auto"/>
        <w:left w:val="none" w:sz="0" w:space="0" w:color="auto"/>
        <w:bottom w:val="none" w:sz="0" w:space="0" w:color="auto"/>
        <w:right w:val="none" w:sz="0" w:space="0" w:color="auto"/>
      </w:divBdr>
    </w:div>
    <w:div w:id="2058234335">
      <w:bodyDiv w:val="1"/>
      <w:marLeft w:val="0"/>
      <w:marRight w:val="0"/>
      <w:marTop w:val="0"/>
      <w:marBottom w:val="0"/>
      <w:divBdr>
        <w:top w:val="none" w:sz="0" w:space="0" w:color="auto"/>
        <w:left w:val="none" w:sz="0" w:space="0" w:color="auto"/>
        <w:bottom w:val="none" w:sz="0" w:space="0" w:color="auto"/>
        <w:right w:val="none" w:sz="0" w:space="0" w:color="auto"/>
      </w:divBdr>
    </w:div>
    <w:div w:id="2059082412">
      <w:bodyDiv w:val="1"/>
      <w:marLeft w:val="0"/>
      <w:marRight w:val="0"/>
      <w:marTop w:val="0"/>
      <w:marBottom w:val="0"/>
      <w:divBdr>
        <w:top w:val="none" w:sz="0" w:space="0" w:color="auto"/>
        <w:left w:val="none" w:sz="0" w:space="0" w:color="auto"/>
        <w:bottom w:val="none" w:sz="0" w:space="0" w:color="auto"/>
        <w:right w:val="none" w:sz="0" w:space="0" w:color="auto"/>
      </w:divBdr>
    </w:div>
    <w:div w:id="2061131863">
      <w:bodyDiv w:val="1"/>
      <w:marLeft w:val="0"/>
      <w:marRight w:val="0"/>
      <w:marTop w:val="0"/>
      <w:marBottom w:val="0"/>
      <w:divBdr>
        <w:top w:val="none" w:sz="0" w:space="0" w:color="auto"/>
        <w:left w:val="none" w:sz="0" w:space="0" w:color="auto"/>
        <w:bottom w:val="none" w:sz="0" w:space="0" w:color="auto"/>
        <w:right w:val="none" w:sz="0" w:space="0" w:color="auto"/>
      </w:divBdr>
    </w:div>
    <w:div w:id="2062090389">
      <w:bodyDiv w:val="1"/>
      <w:marLeft w:val="0"/>
      <w:marRight w:val="0"/>
      <w:marTop w:val="0"/>
      <w:marBottom w:val="0"/>
      <w:divBdr>
        <w:top w:val="none" w:sz="0" w:space="0" w:color="auto"/>
        <w:left w:val="none" w:sz="0" w:space="0" w:color="auto"/>
        <w:bottom w:val="none" w:sz="0" w:space="0" w:color="auto"/>
        <w:right w:val="none" w:sz="0" w:space="0" w:color="auto"/>
      </w:divBdr>
    </w:div>
    <w:div w:id="2074354563">
      <w:bodyDiv w:val="1"/>
      <w:marLeft w:val="0"/>
      <w:marRight w:val="0"/>
      <w:marTop w:val="0"/>
      <w:marBottom w:val="0"/>
      <w:divBdr>
        <w:top w:val="none" w:sz="0" w:space="0" w:color="auto"/>
        <w:left w:val="none" w:sz="0" w:space="0" w:color="auto"/>
        <w:bottom w:val="none" w:sz="0" w:space="0" w:color="auto"/>
        <w:right w:val="none" w:sz="0" w:space="0" w:color="auto"/>
      </w:divBdr>
    </w:div>
    <w:div w:id="2075814490">
      <w:bodyDiv w:val="1"/>
      <w:marLeft w:val="0"/>
      <w:marRight w:val="0"/>
      <w:marTop w:val="0"/>
      <w:marBottom w:val="0"/>
      <w:divBdr>
        <w:top w:val="none" w:sz="0" w:space="0" w:color="auto"/>
        <w:left w:val="none" w:sz="0" w:space="0" w:color="auto"/>
        <w:bottom w:val="none" w:sz="0" w:space="0" w:color="auto"/>
        <w:right w:val="none" w:sz="0" w:space="0" w:color="auto"/>
      </w:divBdr>
    </w:div>
    <w:div w:id="2079357686">
      <w:bodyDiv w:val="1"/>
      <w:marLeft w:val="0"/>
      <w:marRight w:val="0"/>
      <w:marTop w:val="0"/>
      <w:marBottom w:val="0"/>
      <w:divBdr>
        <w:top w:val="none" w:sz="0" w:space="0" w:color="auto"/>
        <w:left w:val="none" w:sz="0" w:space="0" w:color="auto"/>
        <w:bottom w:val="none" w:sz="0" w:space="0" w:color="auto"/>
        <w:right w:val="none" w:sz="0" w:space="0" w:color="auto"/>
      </w:divBdr>
    </w:div>
    <w:div w:id="2081947926">
      <w:bodyDiv w:val="1"/>
      <w:marLeft w:val="0"/>
      <w:marRight w:val="0"/>
      <w:marTop w:val="0"/>
      <w:marBottom w:val="0"/>
      <w:divBdr>
        <w:top w:val="none" w:sz="0" w:space="0" w:color="auto"/>
        <w:left w:val="none" w:sz="0" w:space="0" w:color="auto"/>
        <w:bottom w:val="none" w:sz="0" w:space="0" w:color="auto"/>
        <w:right w:val="none" w:sz="0" w:space="0" w:color="auto"/>
      </w:divBdr>
    </w:div>
    <w:div w:id="2084523227">
      <w:bodyDiv w:val="1"/>
      <w:marLeft w:val="0"/>
      <w:marRight w:val="0"/>
      <w:marTop w:val="0"/>
      <w:marBottom w:val="0"/>
      <w:divBdr>
        <w:top w:val="none" w:sz="0" w:space="0" w:color="auto"/>
        <w:left w:val="none" w:sz="0" w:space="0" w:color="auto"/>
        <w:bottom w:val="none" w:sz="0" w:space="0" w:color="auto"/>
        <w:right w:val="none" w:sz="0" w:space="0" w:color="auto"/>
      </w:divBdr>
    </w:div>
    <w:div w:id="2085180534">
      <w:bodyDiv w:val="1"/>
      <w:marLeft w:val="0"/>
      <w:marRight w:val="0"/>
      <w:marTop w:val="0"/>
      <w:marBottom w:val="0"/>
      <w:divBdr>
        <w:top w:val="none" w:sz="0" w:space="0" w:color="auto"/>
        <w:left w:val="none" w:sz="0" w:space="0" w:color="auto"/>
        <w:bottom w:val="none" w:sz="0" w:space="0" w:color="auto"/>
        <w:right w:val="none" w:sz="0" w:space="0" w:color="auto"/>
      </w:divBdr>
    </w:div>
    <w:div w:id="2089575462">
      <w:bodyDiv w:val="1"/>
      <w:marLeft w:val="0"/>
      <w:marRight w:val="0"/>
      <w:marTop w:val="0"/>
      <w:marBottom w:val="0"/>
      <w:divBdr>
        <w:top w:val="none" w:sz="0" w:space="0" w:color="auto"/>
        <w:left w:val="none" w:sz="0" w:space="0" w:color="auto"/>
        <w:bottom w:val="none" w:sz="0" w:space="0" w:color="auto"/>
        <w:right w:val="none" w:sz="0" w:space="0" w:color="auto"/>
      </w:divBdr>
    </w:div>
    <w:div w:id="2090225337">
      <w:bodyDiv w:val="1"/>
      <w:marLeft w:val="0"/>
      <w:marRight w:val="0"/>
      <w:marTop w:val="0"/>
      <w:marBottom w:val="0"/>
      <w:divBdr>
        <w:top w:val="none" w:sz="0" w:space="0" w:color="auto"/>
        <w:left w:val="none" w:sz="0" w:space="0" w:color="auto"/>
        <w:bottom w:val="none" w:sz="0" w:space="0" w:color="auto"/>
        <w:right w:val="none" w:sz="0" w:space="0" w:color="auto"/>
      </w:divBdr>
    </w:div>
    <w:div w:id="2090886513">
      <w:bodyDiv w:val="1"/>
      <w:marLeft w:val="0"/>
      <w:marRight w:val="0"/>
      <w:marTop w:val="0"/>
      <w:marBottom w:val="0"/>
      <w:divBdr>
        <w:top w:val="none" w:sz="0" w:space="0" w:color="auto"/>
        <w:left w:val="none" w:sz="0" w:space="0" w:color="auto"/>
        <w:bottom w:val="none" w:sz="0" w:space="0" w:color="auto"/>
        <w:right w:val="none" w:sz="0" w:space="0" w:color="auto"/>
      </w:divBdr>
    </w:div>
    <w:div w:id="2095122524">
      <w:bodyDiv w:val="1"/>
      <w:marLeft w:val="0"/>
      <w:marRight w:val="0"/>
      <w:marTop w:val="0"/>
      <w:marBottom w:val="0"/>
      <w:divBdr>
        <w:top w:val="none" w:sz="0" w:space="0" w:color="auto"/>
        <w:left w:val="none" w:sz="0" w:space="0" w:color="auto"/>
        <w:bottom w:val="none" w:sz="0" w:space="0" w:color="auto"/>
        <w:right w:val="none" w:sz="0" w:space="0" w:color="auto"/>
      </w:divBdr>
    </w:div>
    <w:div w:id="2096895168">
      <w:bodyDiv w:val="1"/>
      <w:marLeft w:val="0"/>
      <w:marRight w:val="0"/>
      <w:marTop w:val="0"/>
      <w:marBottom w:val="0"/>
      <w:divBdr>
        <w:top w:val="none" w:sz="0" w:space="0" w:color="auto"/>
        <w:left w:val="none" w:sz="0" w:space="0" w:color="auto"/>
        <w:bottom w:val="none" w:sz="0" w:space="0" w:color="auto"/>
        <w:right w:val="none" w:sz="0" w:space="0" w:color="auto"/>
      </w:divBdr>
    </w:div>
    <w:div w:id="2103793654">
      <w:bodyDiv w:val="1"/>
      <w:marLeft w:val="0"/>
      <w:marRight w:val="0"/>
      <w:marTop w:val="0"/>
      <w:marBottom w:val="0"/>
      <w:divBdr>
        <w:top w:val="none" w:sz="0" w:space="0" w:color="auto"/>
        <w:left w:val="none" w:sz="0" w:space="0" w:color="auto"/>
        <w:bottom w:val="none" w:sz="0" w:space="0" w:color="auto"/>
        <w:right w:val="none" w:sz="0" w:space="0" w:color="auto"/>
      </w:divBdr>
    </w:div>
    <w:div w:id="2107260848">
      <w:bodyDiv w:val="1"/>
      <w:marLeft w:val="0"/>
      <w:marRight w:val="0"/>
      <w:marTop w:val="0"/>
      <w:marBottom w:val="0"/>
      <w:divBdr>
        <w:top w:val="none" w:sz="0" w:space="0" w:color="auto"/>
        <w:left w:val="none" w:sz="0" w:space="0" w:color="auto"/>
        <w:bottom w:val="none" w:sz="0" w:space="0" w:color="auto"/>
        <w:right w:val="none" w:sz="0" w:space="0" w:color="auto"/>
      </w:divBdr>
    </w:div>
    <w:div w:id="2109886319">
      <w:bodyDiv w:val="1"/>
      <w:marLeft w:val="0"/>
      <w:marRight w:val="0"/>
      <w:marTop w:val="0"/>
      <w:marBottom w:val="0"/>
      <w:divBdr>
        <w:top w:val="none" w:sz="0" w:space="0" w:color="auto"/>
        <w:left w:val="none" w:sz="0" w:space="0" w:color="auto"/>
        <w:bottom w:val="none" w:sz="0" w:space="0" w:color="auto"/>
        <w:right w:val="none" w:sz="0" w:space="0" w:color="auto"/>
      </w:divBdr>
    </w:div>
    <w:div w:id="2110737067">
      <w:bodyDiv w:val="1"/>
      <w:marLeft w:val="0"/>
      <w:marRight w:val="0"/>
      <w:marTop w:val="0"/>
      <w:marBottom w:val="0"/>
      <w:divBdr>
        <w:top w:val="none" w:sz="0" w:space="0" w:color="auto"/>
        <w:left w:val="none" w:sz="0" w:space="0" w:color="auto"/>
        <w:bottom w:val="none" w:sz="0" w:space="0" w:color="auto"/>
        <w:right w:val="none" w:sz="0" w:space="0" w:color="auto"/>
      </w:divBdr>
    </w:div>
    <w:div w:id="2123914931">
      <w:bodyDiv w:val="1"/>
      <w:marLeft w:val="0"/>
      <w:marRight w:val="0"/>
      <w:marTop w:val="0"/>
      <w:marBottom w:val="0"/>
      <w:divBdr>
        <w:top w:val="none" w:sz="0" w:space="0" w:color="auto"/>
        <w:left w:val="none" w:sz="0" w:space="0" w:color="auto"/>
        <w:bottom w:val="none" w:sz="0" w:space="0" w:color="auto"/>
        <w:right w:val="none" w:sz="0" w:space="0" w:color="auto"/>
      </w:divBdr>
    </w:div>
    <w:div w:id="2124180700">
      <w:bodyDiv w:val="1"/>
      <w:marLeft w:val="0"/>
      <w:marRight w:val="0"/>
      <w:marTop w:val="0"/>
      <w:marBottom w:val="0"/>
      <w:divBdr>
        <w:top w:val="none" w:sz="0" w:space="0" w:color="auto"/>
        <w:left w:val="none" w:sz="0" w:space="0" w:color="auto"/>
        <w:bottom w:val="none" w:sz="0" w:space="0" w:color="auto"/>
        <w:right w:val="none" w:sz="0" w:space="0" w:color="auto"/>
      </w:divBdr>
    </w:div>
    <w:div w:id="2125270035">
      <w:bodyDiv w:val="1"/>
      <w:marLeft w:val="0"/>
      <w:marRight w:val="0"/>
      <w:marTop w:val="0"/>
      <w:marBottom w:val="0"/>
      <w:divBdr>
        <w:top w:val="none" w:sz="0" w:space="0" w:color="auto"/>
        <w:left w:val="none" w:sz="0" w:space="0" w:color="auto"/>
        <w:bottom w:val="none" w:sz="0" w:space="0" w:color="auto"/>
        <w:right w:val="none" w:sz="0" w:space="0" w:color="auto"/>
      </w:divBdr>
    </w:div>
    <w:div w:id="2127381297">
      <w:bodyDiv w:val="1"/>
      <w:marLeft w:val="0"/>
      <w:marRight w:val="0"/>
      <w:marTop w:val="0"/>
      <w:marBottom w:val="0"/>
      <w:divBdr>
        <w:top w:val="none" w:sz="0" w:space="0" w:color="auto"/>
        <w:left w:val="none" w:sz="0" w:space="0" w:color="auto"/>
        <w:bottom w:val="none" w:sz="0" w:space="0" w:color="auto"/>
        <w:right w:val="none" w:sz="0" w:space="0" w:color="auto"/>
      </w:divBdr>
    </w:div>
    <w:div w:id="2129424188">
      <w:bodyDiv w:val="1"/>
      <w:marLeft w:val="0"/>
      <w:marRight w:val="0"/>
      <w:marTop w:val="0"/>
      <w:marBottom w:val="0"/>
      <w:divBdr>
        <w:top w:val="none" w:sz="0" w:space="0" w:color="auto"/>
        <w:left w:val="none" w:sz="0" w:space="0" w:color="auto"/>
        <w:bottom w:val="none" w:sz="0" w:space="0" w:color="auto"/>
        <w:right w:val="none" w:sz="0" w:space="0" w:color="auto"/>
      </w:divBdr>
    </w:div>
    <w:div w:id="213007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Hep14</b:Tag>
    <b:SourceType>ElectronicSource</b:SourceType>
    <b:Guid>{5A5435E8-58AB-45A6-9335-1D57F6E43F07}</b:Guid>
    <b:Title>Opportunities and Challenges of Robotics and Automation in Offshore Oil &amp; Gas Industry</b:Title>
    <b:Publisher>SciRes</b:Publisher>
    <b:Year>2014</b:Year>
    <b:Author>
      <b:Author>
        <b:NameList>
          <b:Person>
            <b:Last>Chen</b:Last>
            <b:First>Heping</b:First>
          </b:Person>
          <b:Person>
            <b:Last>Stavinoha</b:Last>
            <b:First>Samuel</b:First>
          </b:Person>
          <b:Person>
            <b:Last>Walker</b:Last>
            <b:First>Michael</b:First>
          </b:Person>
          <b:Person>
            <b:Last>Zhang</b:Last>
            <b:First>Biao</b:First>
          </b:Person>
          <b:Person>
            <b:Last>Fuhlbrigge</b:Last>
            <b:First>Thomas</b:First>
          </b:Person>
        </b:NameList>
      </b:Author>
    </b:Author>
    <b:PublicationTitle>Intelligent Control and Automation</b:PublicationTitle>
    <b:DOI>10.4236/ica.2014.53016</b:DOI>
    <b:RefOrder>1</b:RefOrder>
  </b:Source>
  <b:Source>
    <b:Tag>San11</b:Tag>
    <b:SourceType>ElectronicSource</b:SourceType>
    <b:Guid>{1963DAC3-F268-4079-8A7A-856E1F50653F}</b:Guid>
    <b:Title>Real-time image texture analysis in quality management using grid computing: an application to the MDF manufacturing industry</b:Title>
    <b:Publisher>Springer-Verlag</b:Publisher>
    <b:Year>2011</b:Year>
    <b:Author>
      <b:Author>
        <b:NameList>
          <b:Person>
            <b:Last>Santiago</b:Last>
            <b:First>A. J. Sánchez</b:First>
          </b:Person>
          <b:Person>
            <b:Last>A.J.</b:Last>
          </b:Person>
          <b:Person>
            <b:Last>Yuste</b:Last>
          </b:Person>
          <b:Person>
            <b:Last>A.J</b:Last>
          </b:Person>
          <b:Person>
            <b:Last>Expósito</b:Last>
            <b:First>Muñoz </b:First>
          </b:Person>
        </b:NameList>
      </b:Author>
    </b:Author>
    <b:RefOrder>8</b:RefOrder>
  </b:Source>
  <b:Source>
    <b:Tag>Wan19</b:Tag>
    <b:SourceType>ElectronicSource</b:SourceType>
    <b:Guid>{5FE6E731-EA39-473F-A103-68E9F298A6CB}</b:Guid>
    <b:Title>Machine vision intelligence for product defect inspection based on deep learning and Hough transform</b:Title>
    <b:Publisher>Journal of Manufacturing Systems</b:Publisher>
    <b:Year>2019</b:Year>
    <b:Author>
      <b:Author>
        <b:NameList>
          <b:Person>
            <b:Last>Wang</b:Last>
            <b:First>Jinjiang</b:First>
          </b:Person>
          <b:Person>
            <b:Last>Fu</b:Last>
            <b:First>Peilun</b:First>
          </b:Person>
          <b:Person>
            <b:Last>Gao</b:Last>
            <b:Middle>X</b:Middle>
            <b:First>Robert </b:First>
          </b:Person>
        </b:NameList>
      </b:Author>
    </b:Author>
    <b:RefOrder>2</b:RefOrder>
  </b:Source>
  <b:Source>
    <b:Tag>Jia04</b:Tag>
    <b:SourceType>ElectronicSource</b:SourceType>
    <b:Guid>{C0B3FD85-87DB-4538-AB4C-8448D80C9A0E}</b:Guid>
    <b:Title>An intelligent real-time vision system for surface defect detection</b:Title>
    <b:Publisher>IEEE</b:Publisher>
    <b:Year>2004</b:Year>
    <b:Author>
      <b:Author>
        <b:NameList>
          <b:Person>
            <b:Last>Jia</b:Last>
            <b:First>Hongbin </b:First>
          </b:Person>
          <b:Person>
            <b:Last>Murphey</b:Last>
            <b:First>Y.L.</b:First>
          </b:Person>
          <b:Person>
            <b:Last>Shi</b:Last>
            <b:First>Jinajun </b:First>
          </b:Person>
          <b:Person>
            <b:Last>Chang</b:Last>
            <b:First>Tzyy-Shuh </b:First>
          </b:Person>
        </b:NameList>
      </b:Author>
    </b:Author>
    <b:RefOrder>3</b:RefOrder>
  </b:Source>
  <b:Source>
    <b:Tag>Ben05</b:Tag>
    <b:SourceType>ElectronicSource</b:SourceType>
    <b:Guid>{F5ECA044-4849-4E8F-87CC-438C59828391}</b:Guid>
    <b:Title>Performance of a System for Apple Surface Defect Identification in Near-infrared Images</b:Title>
    <b:Publisher>Biosystems Engineering</b:Publisher>
    <b:Year>2005</b:Year>
    <b:Author>
      <b:Author>
        <b:NameList>
          <b:Person>
            <b:Last>Bennedsen</b:Last>
            <b:First>B.S. </b:First>
          </b:Person>
          <b:Person>
            <b:Last>Peterson</b:Last>
            <b:First>D.L.</b:First>
          </b:Person>
        </b:NameList>
      </b:Author>
    </b:Author>
    <b:RefOrder>9</b:RefOrder>
  </b:Source>
  <b:Source>
    <b:Tag>Wak18</b:Tag>
    <b:SourceType>ConferenceProceedings</b:SourceType>
    <b:Guid>{BE7B0BD9-2E78-4F63-9A37-C51B69E91473}</b:Guid>
    <b:Title>Machine Learning-based Methods for Detecting</b:Title>
    <b:City>London</b:City>
    <b:Year>2018</b:Year>
    <b:Author>
      <b:Author>
        <b:NameList>
          <b:Person>
            <b:Last>Wakamatsu</b:Last>
            <b:First>Ryota </b:First>
          </b:Person>
          <b:Person>
            <b:Last>Uno</b:Last>
            <b:First>Takeshi </b:First>
          </b:Person>
          <b:Person>
            <b:Last>Katagiri</b:Last>
            <b:First>Hideki</b:First>
          </b:Person>
        </b:NameList>
      </b:Author>
    </b:Author>
    <b:ConferenceName>Proceedings of the World Congress on Engineering 2018 Vol I</b:ConferenceName>
    <b:RefOrder>4</b:RefOrder>
  </b:Source>
  <b:Source>
    <b:Tag>Lina</b:Tag>
    <b:SourceType>InternetSite</b:SourceType>
    <b:Guid>{C30EFBEC-D095-4E95-BF7E-C2D8EA1E7B4E}</b:Guid>
    <b:Title>Line scan cameras - Quality right down the line</b:Title>
    <b:Year>2018</b:Year>
    <b:ProductionCompany>STEMMER IMAGING</b:ProductionCompany>
    <b:YearAccessed>2019</b:YearAccessed>
    <b:MonthAccessed>lapkričio</b:MonthAccessed>
    <b:DayAccessed>15</b:DayAccessed>
    <b:URL>https://www.stemmer-imaging.com/en/technical-tips/line-scan-cameras/</b:URL>
    <b:RefOrder>6</b:RefOrder>
  </b:Source>
  <b:Source>
    <b:Tag>Pas13</b:Tag>
    <b:SourceType>ConferenceProceedings</b:SourceType>
    <b:Guid>{C4B444C2-AD40-48AC-8C11-8544175793C6}</b:Guid>
    <b:Title>Collective classification for the detection of surface defects in automotive castings</b:Title>
    <b:Year>2013</b:Year>
    <b:Author>
      <b:Author>
        <b:NameList>
          <b:Person>
            <b:Last>Pastor-Lopez</b:Last>
            <b:First>Iker</b:First>
          </b:Person>
          <b:Person>
            <b:Last>Santos</b:Last>
            <b:First>Igor</b:First>
          </b:Person>
          <b:Person>
            <b:Last>Jorge</b:Last>
          </b:Person>
          <b:Person>
            <b:Last>Salazar</b:Last>
            <b:First>Mikel</b:First>
          </b:Person>
          <b:Person>
            <b:Last>Santamaria-Ibirika</b:Last>
            <b:First>Aitor</b:First>
          </b:Person>
          <b:Person>
            <b:Last>Bringas</b:Last>
            <b:First>Pablo</b:First>
          </b:Person>
        </b:NameList>
      </b:Author>
    </b:Author>
    <b:ConferenceName>Industrial Electronics and Applications (ICIEA), 2013 8th IEEE Conference on</b:ConferenceName>
    <b:RefOrder>10</b:RefOrder>
  </b:Source>
  <b:Source>
    <b:Tag>Par16</b:Tag>
    <b:SourceType>ElectronicSource</b:SourceType>
    <b:Guid>{EB19E8F9-D441-48FA-986E-DDBD7C7D49BB}</b:Guid>
    <b:Title>Machine learning-based imaging system for surface defect inspection</b:Title>
    <b:Year>2016</b:Year>
    <b:Publisher>Korean Society for Precision Engineering</b:Publisher>
    <b:Author>
      <b:Author>
        <b:NameList>
          <b:Person>
            <b:Last>Park</b:Last>
            <b:First>Je-Kang </b:First>
          </b:Person>
          <b:Person>
            <b:Last>Kwon</b:Last>
            <b:First>Bae-Keun </b:First>
          </b:Person>
          <b:Person>
            <b:Last>Park</b:Last>
            <b:First>Jun-Hyub </b:First>
          </b:Person>
          <b:Person>
            <b:Last>Kang</b:Last>
            <b:First>Dong-Joong</b:First>
          </b:Person>
        </b:NameList>
      </b:Author>
    </b:Author>
    <b:RefOrder>11</b:RefOrder>
  </b:Source>
  <b:Source>
    <b:Tag>Cho05</b:Tag>
    <b:SourceType>ElectronicSource</b:SourceType>
    <b:Guid>{00234D96-0AF9-4A6A-B4B1-03984D4B6A14}</b:Guid>
    <b:Title>Development of real-time vision-based fabric inspection system</b:Title>
    <b:Publisher>IEEE</b:Publisher>
    <b:Year>2005</b:Year>
    <b:Author>
      <b:Author>
        <b:NameList>
          <b:Person>
            <b:Last>Cho</b:Last>
            <b:First>Che-Seung</b:First>
          </b:Person>
          <b:Person>
            <b:Last>Chung</b:Last>
            <b:First>Byeong-Mook </b:First>
          </b:Person>
          <b:Person>
            <b:Last>Park</b:Last>
            <b:First>Moo-Jin </b:First>
          </b:Person>
        </b:NameList>
      </b:Author>
    </b:Author>
    <b:RefOrder>5</b:RefOrder>
  </b:Source>
  <b:Source>
    <b:Tag>Tan09</b:Tag>
    <b:SourceType>ElectronicSource</b:SourceType>
    <b:Guid>{582E9BC9-6BB0-43FC-B796-300FC7A88018}</b:Guid>
    <b:Title>Surface Inspection System of Steel Strip Based on Machine Vision</b:Title>
    <b:Publisher>IEEE</b:Publisher>
    <b:Year>2009</b:Year>
    <b:Author>
      <b:Author>
        <b:NameList>
          <b:Person>
            <b:Last>Tang</b:Last>
            <b:First>Bo </b:First>
          </b:Person>
          <b:Person>
            <b:Last>Kong</b:Last>
            <b:First>Jian-yi </b:First>
          </b:Person>
          <b:Person>
            <b:Last>Wang</b:Last>
            <b:First>Xing-dong </b:First>
          </b:Person>
          <b:Person>
            <b:Last>Chen</b:Last>
            <b:First>Li </b:First>
          </b:Person>
        </b:NameList>
      </b:Author>
    </b:Author>
    <b:RefOrder>12</b:RefOrder>
  </b:Source>
  <b:Source>
    <b:Tag>Tha18</b:Tag>
    <b:SourceType>InternetSite</b:SourceType>
    <b:Guid>{B612452A-535E-4491-A520-616434358476}</b:Guid>
    <b:Title>What is Grid Computing</b:Title>
    <b:Year>2018</b:Year>
    <b:ProductionCompany>Ecomputer Notes</b:ProductionCompany>
    <b:YearAccessed>2019</b:YearAccessed>
    <b:MonthAccessed>lapkričio</b:MonthAccessed>
    <b:DayAccessed>10</b:DayAccessed>
    <b:URL>http://ecomputernotes.com/fundamental/introduction-to-computer/grid-computing</b:URL>
    <b:Author>
      <b:Author>
        <b:NameList>
          <b:Person>
            <b:Last>Thakur</b:Last>
            <b:First>Dinesh</b:First>
          </b:Person>
        </b:NameList>
      </b:Author>
    </b:Author>
    <b:RefOrder>13</b:RefOrder>
  </b:Source>
  <b:Source>
    <b:Tag>Ber08</b:Tag>
    <b:SourceType>ElectronicSource</b:SourceType>
    <b:Guid>{895B32DE-6E40-418C-A851-98068CB78F2B}</b:Guid>
    <b:Title>Crack Shape Reconstruction in Eddy Current Testing Using Machine Learning Systems for Regression</b:Title>
    <b:Year>2008</b:Year>
    <b:Publisher>IEEE</b:Publisher>
    <b:Author>
      <b:Author>
        <b:NameList>
          <b:Person>
            <b:Last>Bernieri</b:Last>
            <b:First>Andrea</b:First>
          </b:Person>
          <b:Person>
            <b:Last>Ferrigno </b:Last>
            <b:First>Luigi </b:First>
          </b:Person>
          <b:Person>
            <b:Last>Laracca </b:Last>
            <b:First>Marco </b:First>
          </b:Person>
          <b:Person>
            <b:Last>Molinara</b:Last>
            <b:First>Mario </b:First>
          </b:Person>
        </b:NameList>
      </b:Author>
    </b:Author>
    <b:RefOrder>14</b:RefOrder>
  </b:Source>
  <b:Source>
    <b:Tag>Sev19</b:Tag>
    <b:SourceType>InternetSite</b:SourceType>
    <b:Guid>{196FCAEC-5A79-4A75-BE16-4A69165FB2F3}</b:Guid>
    <b:Title>Severstal: Steel Defect Detection</b:Title>
    <b:Year>2019</b:Year>
    <b:ProductionCompany>Kaggle</b:ProductionCompany>
    <b:YearAccessed>2019</b:YearAccessed>
    <b:MonthAccessed>lapkričio</b:MonthAccessed>
    <b:DayAccessed>19</b:DayAccessed>
    <b:URL>https://www.kaggle.com/c/severstal-steel-defect-detection</b:URL>
    <b:RefOrder>15</b:RefOrder>
  </b:Source>
  <b:Source>
    <b:Tag>Gan18</b:Tag>
    <b:SourceType>InternetSite</b:SourceType>
    <b:Guid>{016462B5-CD9B-4D36-8266-AEF21581AE12}</b:Guid>
    <b:Title>Support Vector Machine — Introduction to Machine Learning Algorithms</b:Title>
    <b:ProductionCompany>Towards Data Science</b:ProductionCompany>
    <b:Year>2018</b:Year>
    <b:Month>birželio</b:Month>
    <b:Day>7</b:Day>
    <b:YearAccessed>2019</b:YearAccessed>
    <b:MonthAccessed>lapkričio</b:MonthAccessed>
    <b:DayAccessed>18</b:DayAccessed>
    <b:URL>https://towardsdatascience.com/support-vector-machine-introduction-to-machine-learning-algorithms-934a444fca47</b:URL>
    <b:Author>
      <b:Author>
        <b:NameList>
          <b:Person>
            <b:Last>Gandhi</b:Last>
            <b:First>Rohith </b:First>
          </b:Person>
        </b:NameList>
      </b:Author>
    </b:Author>
    <b:RefOrder>16</b:RefOrder>
  </b:Source>
  <b:Source>
    <b:Tag>GuI09</b:Tag>
    <b:SourceType>ElectronicSource</b:SourceType>
    <b:Guid>{07B28683-6C72-4F4B-98A9-E2CF829160EA}</b:Guid>
    <b:Title>Wood defect classification based on image analysis and support vector machines</b:Title>
    <b:Year>2009</b:Year>
    <b:Publisher>Springer-Verlag</b:Publisher>
    <b:Author>
      <b:Author>
        <b:NameList>
          <b:Person>
            <b:Last>Gu</b:Last>
            <b:Middle>Yu-Hua</b:Middle>
            <b:First>Irene </b:First>
          </b:Person>
          <b:Person>
            <b:Last>Andersson</b:Last>
            <b:First>Henrik </b:First>
          </b:Person>
          <b:Person>
            <b:Last>Vicen</b:Last>
            <b:First>Raul </b:First>
          </b:Person>
        </b:NameList>
      </b:Author>
    </b:Author>
    <b:RefOrder>17</b:RefOrder>
  </b:Source>
  <b:Source>
    <b:Tag>Aze19</b:Tag>
    <b:SourceType>InternetSite</b:SourceType>
    <b:Guid>{E59C8235-CE5F-45F3-9F49-629D057D3113}</b:Guid>
    <b:Title>Feature selection techniques for classification and Python tips for their application</b:Title>
    <b:Year>2019</b:Year>
    <b:Month>rugpjūčio</b:Month>
    <b:Day>2</b:Day>
    <b:YearAccessed>2019</b:YearAccessed>
    <b:MonthAccessed>lapkričio</b:MonthAccessed>
    <b:DayAccessed>19</b:DayAccessed>
    <b:URL>https://towardsdatascience.com/feature-selection-techniques-for-classification-and-python-tips-for-their-application-10c0ddd7918b</b:URL>
    <b:ProductionCompany>Towards Data Science</b:ProductionCompany>
    <b:Author>
      <b:Author>
        <b:NameList>
          <b:Person>
            <b:Last>Azevedo</b:Last>
            <b:First>Gabriel </b:First>
          </b:Person>
        </b:NameList>
      </b:Author>
    </b:Author>
    <b:RefOrder>18</b:RefOrder>
  </b:Source>
  <b:Source>
    <b:Tag>Wei17</b:Tag>
    <b:SourceType>InternetSite</b:SourceType>
    <b:Guid>{B31F65D4-AC7A-4028-A184-DB2B01154939}</b:Guid>
    <b:Title>The 4 Deep Learning Breakthroughs You Should Know About</b:Title>
    <b:ProductionCompany>Towards Data Science</b:ProductionCompany>
    <b:Year>2017</b:Year>
    <b:Month>gruodžio</b:Month>
    <b:Day>5</b:Day>
    <b:YearAccessed>2019</b:YearAccessed>
    <b:MonthAccessed>lapkričio</b:MonthAccessed>
    <b:DayAccessed>20</b:DayAccessed>
    <b:URL>https://towardsdatascience.com/the-5-deep-learning-breakthroughs-you-should-know-about-df27674ccdf2</b:URL>
    <b:Author>
      <b:Author>
        <b:NameList>
          <b:Person>
            <b:Last>Weidman</b:Last>
            <b:First>Seth</b:First>
          </b:Person>
        </b:NameList>
      </b:Author>
    </b:Author>
    <b:RefOrder>20</b:RefOrder>
  </b:Source>
  <b:Source>
    <b:Tag>Mar10</b:Tag>
    <b:SourceType>ElectronicSource</b:SourceType>
    <b:Guid>{DE69B778-26C3-4BA7-857E-50CA2B02056C}</b:Guid>
    <b:Title>Automatic detection of surface defects on rolled steel using Computer Vision and Artificial Neural Networks</b:Title>
    <b:Year>2010</b:Year>
    <b:Publisher>IEEE</b:Publisher>
    <b:Author>
      <b:Author>
        <b:NameList>
          <b:Person>
            <b:Last>Martins</b:Last>
            <b:First>Luiz A.O. </b:First>
          </b:Person>
          <b:Person>
            <b:Last>Pádua</b:Last>
            <b:First>Flávio L.C. </b:First>
          </b:Person>
          <b:Person>
            <b:Last>Almeida</b:Last>
            <b:First>Paulo E.M.</b:First>
          </b:Person>
        </b:NameList>
      </b:Author>
    </b:Author>
    <b:RefOrder>19</b:RefOrder>
  </b:Source>
  <b:Source>
    <b:Tag>Usm17</b:Tag>
    <b:SourceType>InternetSite</b:SourceType>
    <b:Guid>{462B0D60-6D60-4D5E-B520-264AA50F9531}</b:Guid>
    <b:Title>What is Kaggle, Why I Participate, What is the Impact?</b:Title>
    <b:Year>2017</b:Year>
    <b:YearAccessed>2019</b:YearAccessed>
    <b:MonthAccessed>lapkričio</b:MonthAccessed>
    <b:DayAccessed>15</b:DayAccessed>
    <b:URL>https://www.kaggle.com/getting-started/44916</b:URL>
    <b:ProductionCompany>Kaggle</b:ProductionCompany>
    <b:Author>
      <b:Author>
        <b:NameList>
          <b:Person>
            <b:Last>Usmani</b:Last>
            <b:First>Zeeshan-ul-hassan</b:First>
          </b:Person>
        </b:NameList>
      </b:Author>
    </b:Author>
    <b:RefOrder>21</b:RefOrder>
  </b:Source>
  <b:Source>
    <b:Tag>Gra17</b:Tag>
    <b:SourceType>InternetSite</b:SourceType>
    <b:Guid>{D6E62914-42EC-4451-95E6-A73A6858C251}</b:Guid>
    <b:Title>Grading System</b:Title>
    <b:Year>2017</b:Year>
    <b:YearAccessed>2019</b:YearAccessed>
    <b:MonthAccessed>lapkričio</b:MonthAccessed>
    <b:DayAccessed>19</b:DayAccessed>
    <b:URL>https://www.argossolutions.no/grading-system/</b:URL>
    <b:ProductionCompany>Argos Solution</b:ProductionCompany>
    <b:RefOrder>23</b:RefOrder>
  </b:Source>
  <b:Source>
    <b:Tag>Sta18</b:Tag>
    <b:SourceType>InternetSite</b:SourceType>
    <b:Guid>{B0A15071-EE83-4A42-A2A0-C768888CBD4F}</b:Guid>
    <b:Title>Standard or individual solutions for your furniture production.</b:Title>
    <b:ProductionCompany>Baumer Inspection GmbH</b:ProductionCompany>
    <b:Year>2018</b:Year>
    <b:YearAccessed>2019</b:YearAccessed>
    <b:MonthAccessed>lapkričio</b:MonthAccessed>
    <b:DayAccessed>19</b:DayAccessed>
    <b:URL>https://www.baumerinspection.com/en/products/surface-inspection/furniture/</b:URL>
    <b:RefOrder>22</b:RefOrder>
  </b:Source>
  <b:Source>
    <b:Tag>EBE10</b:Tag>
    <b:SourceType>Patent</b:SourceType>
    <b:Guid>{F7C5B8B3-FDDB-402E-894A-5116AB391B40}</b:Guid>
    <b:Title>Method and arrangement for visual surface inspection</b:Title>
    <b:Year>2010</b:Year>
    <b:Month>liepos</b:Month>
    <b:Day>22</b:Day>
    <b:CountryRegion>Vokietija</b:CountryRegion>
    <b:PatentNumber>WO2010081509A1</b:PatentNumber>
    <b:Author>
      <b:Inventor>
        <b:NameList>
          <b:Person>
            <b:Last>EBERHARDT</b:Last>
            <b:First>Jörg </b:First>
          </b:Person>
          <b:Person>
            <b:Last>Massen</b:Last>
            <b:First>Robert</b:First>
          </b:Person>
        </b:NameList>
      </b:Inventor>
    </b:Author>
    <b:RefOrder>7</b:RefOrder>
  </b:Source>
  <b:Source>
    <b:Tag>Opt16</b:Tag>
    <b:SourceType>InternetSite</b:SourceType>
    <b:Guid>{9FC92E9A-8ADF-4994-B524-66D1CE461C9E}</b:Guid>
    <b:Title>Optimization of Production in Short Cycle Press Lines</b:Title>
    <b:Year>2016</b:Year>
    <b:YearAccessed>2019</b:YearAccessed>
    <b:MonthAccessed>lapkričio</b:MonthAccessed>
    <b:DayAccessed>20</b:DayAccessed>
    <b:URL>http://pelice-expo.com/presentations/Franz-Optimization-of-Production.pdf</b:URL>
    <b:ProductionCompany>Baumer Inspection GmbH</b:ProductionCompany>
    <b:RefOrder>24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8FC7B5-32AB-4573-BBD6-B1A9199066E8}">
  <ds:schemaRefs>
    <ds:schemaRef ds:uri="http://schemas.openxmlformats.org/officeDocument/2006/bibliography"/>
  </ds:schemaRefs>
</ds:datastoreItem>
</file>

<file path=customXml/itemProps3.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28653</Words>
  <Characters>16333</Characters>
  <Application>Microsoft Office Word</Application>
  <DocSecurity>0</DocSecurity>
  <Lines>136</Lines>
  <Paragraphs>89</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sssssss</vt:lpstr>
      <vt:lpstr>sssssss</vt:lpstr>
    </vt:vector>
  </TitlesOfParts>
  <Company/>
  <LinksUpToDate>false</LinksUpToDate>
  <CharactersWithSpaces>44897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95</cp:revision>
  <cp:lastPrinted>2019-11-22T18:35:00Z</cp:lastPrinted>
  <dcterms:created xsi:type="dcterms:W3CDTF">2019-11-19T20:59:00Z</dcterms:created>
  <dcterms:modified xsi:type="dcterms:W3CDTF">2021-01-09T12:22:00Z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