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0A7" w:rsidRPr="00CB6A21" w:rsidRDefault="00E06E69" w:rsidP="00CB6A21">
      <w:pPr>
        <w:jc w:val="center"/>
        <w:rPr>
          <w:b/>
          <w:sz w:val="28"/>
        </w:rPr>
      </w:pPr>
      <w:r w:rsidRPr="00CB6A21">
        <w:rPr>
          <w:b/>
          <w:sz w:val="28"/>
        </w:rPr>
        <w:t>Int</w:t>
      </w:r>
      <w:r w:rsidR="00C42A40">
        <w:rPr>
          <w:b/>
          <w:sz w:val="28"/>
        </w:rPr>
        <w:t>r</w:t>
      </w:r>
      <w:r w:rsidRPr="00CB6A21">
        <w:rPr>
          <w:b/>
          <w:sz w:val="28"/>
        </w:rPr>
        <w:t>o Solo Devo</w:t>
      </w:r>
    </w:p>
    <w:p w:rsidR="00CB6A21" w:rsidRDefault="00CB6A21"/>
    <w:p w:rsidR="00E06E69" w:rsidRDefault="00E06E69">
      <w:r>
        <w:t>Why am I here?</w:t>
      </w:r>
    </w:p>
    <w:p w:rsidR="00E06E69" w:rsidRDefault="00E06E69"/>
    <w:p w:rsidR="00CB6A21" w:rsidRDefault="00CB6A21"/>
    <w:p w:rsidR="00E06E69" w:rsidRDefault="00E06E69">
      <w:r>
        <w:t>Why should I be here?</w:t>
      </w:r>
    </w:p>
    <w:p w:rsidR="00E06E69" w:rsidRDefault="00E06E69"/>
    <w:p w:rsidR="00585F8E" w:rsidRDefault="00585F8E"/>
    <w:p w:rsidR="00585F8E" w:rsidRDefault="00585F8E">
      <w:r>
        <w:t>If the answers to the first two questions are not the same, what do I need to do to put myself in the right place/frame of mind for a spiritual retreat weekend?</w:t>
      </w:r>
    </w:p>
    <w:p w:rsidR="00CB6A21" w:rsidRDefault="00CB6A21"/>
    <w:p w:rsidR="00BC0827" w:rsidRDefault="00BC0827"/>
    <w:p w:rsidR="00CB6A21" w:rsidRDefault="00585F8E">
      <w:r>
        <w:t>Our theme this weekend is based around love (it is Valentine’s weekend…), what is Love?  How do I feel love?  How do I express love?</w:t>
      </w:r>
    </w:p>
    <w:p w:rsidR="00BC0827" w:rsidRDefault="00BC0827"/>
    <w:p w:rsidR="00BC0827" w:rsidRDefault="00BC0827"/>
    <w:p w:rsidR="003C70ED" w:rsidRDefault="003C70ED">
      <w:bookmarkStart w:id="0" w:name="_GoBack"/>
      <w:bookmarkEnd w:id="0"/>
    </w:p>
    <w:p w:rsidR="00BC0827" w:rsidRDefault="00BC0827">
      <w:r>
        <w:t>Think of, or find examples from the Bible where people showed, felt or expressed love for another person or towards God.</w:t>
      </w:r>
    </w:p>
    <w:p w:rsidR="00771B22" w:rsidRDefault="00771B22"/>
    <w:p w:rsidR="00771B22" w:rsidRDefault="00771B22"/>
    <w:p w:rsidR="00771B22" w:rsidRDefault="00771B22"/>
    <w:p w:rsidR="00771B22" w:rsidRDefault="00771B22"/>
    <w:p w:rsidR="00771B22" w:rsidRDefault="00771B22">
      <w:r>
        <w:t>Read Psalm 51 – Describe the different ways that love is expressed in this Psalm.  How can you apply them to your life?</w:t>
      </w:r>
    </w:p>
    <w:p w:rsidR="00E06E69" w:rsidRDefault="00E06E69"/>
    <w:sectPr w:rsidR="00E0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69"/>
    <w:rsid w:val="003C70ED"/>
    <w:rsid w:val="00585F8E"/>
    <w:rsid w:val="00771B22"/>
    <w:rsid w:val="008060A7"/>
    <w:rsid w:val="00BC0827"/>
    <w:rsid w:val="00C42A40"/>
    <w:rsid w:val="00CB6A21"/>
    <w:rsid w:val="00E0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67B18-4359-47AB-A7A9-D4803627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90</Words>
  <Characters>513</Characters>
  <Application>Microsoft Office Word</Application>
  <DocSecurity>0</DocSecurity>
  <Lines>4</Lines>
  <Paragraphs>1</Paragraphs>
  <ScaleCrop>false</ScaleCrop>
  <Company>Whitman, Requardt, &amp; Associates, LLP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Kevin</dc:creator>
  <cp:keywords/>
  <dc:description/>
  <cp:lastModifiedBy>Williams, Kevin</cp:lastModifiedBy>
  <cp:revision>8</cp:revision>
  <dcterms:created xsi:type="dcterms:W3CDTF">2016-02-08T19:31:00Z</dcterms:created>
  <dcterms:modified xsi:type="dcterms:W3CDTF">2016-02-09T13:45:00Z</dcterms:modified>
</cp:coreProperties>
</file>