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0</wp:posOffset>
                </wp:positionV>
                <wp:extent cx="820737" cy="101197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33075" y="3274000"/>
                          <a:ext cx="820737" cy="1011977"/>
                          <a:chOff x="4933075" y="3274000"/>
                          <a:chExt cx="825850" cy="1012000"/>
                        </a:xfrm>
                      </wpg:grpSpPr>
                      <wpg:grpSp>
                        <wpg:cNvGrpSpPr/>
                        <wpg:grpSpPr>
                          <a:xfrm>
                            <a:off x="4935632" y="3274012"/>
                            <a:ext cx="820737" cy="1011977"/>
                            <a:chOff x="4856075" y="3137000"/>
                            <a:chExt cx="979850" cy="1222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56075" y="3137000"/>
                              <a:ext cx="979850" cy="122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56098" y="3200880"/>
                              <a:ext cx="979805" cy="1158240"/>
                              <a:chOff x="0" y="0"/>
                              <a:chExt cx="979805" cy="115824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979800" cy="115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5875" y="15875"/>
                                <a:ext cx="948055" cy="1028700"/>
                              </a:xfrm>
                              <a:custGeom>
                                <a:rect b="b" l="l" r="r" t="t"/>
                                <a:pathLst>
                                  <a:path extrusionOk="0" h="1028700" w="948055">
                                    <a:moveTo>
                                      <a:pt x="0" y="157988"/>
                                    </a:moveTo>
                                    <a:lnTo>
                                      <a:pt x="8054" y="108053"/>
                                    </a:lnTo>
                                    <a:lnTo>
                                      <a:pt x="30484" y="64684"/>
                                    </a:lnTo>
                                    <a:lnTo>
                                      <a:pt x="64684" y="30484"/>
                                    </a:lnTo>
                                    <a:lnTo>
                                      <a:pt x="108053" y="8054"/>
                                    </a:lnTo>
                                    <a:lnTo>
                                      <a:pt x="157987" y="0"/>
                                    </a:lnTo>
                                    <a:lnTo>
                                      <a:pt x="790066" y="0"/>
                                    </a:lnTo>
                                    <a:lnTo>
                                      <a:pt x="840001" y="8054"/>
                                    </a:lnTo>
                                    <a:lnTo>
                                      <a:pt x="883370" y="30484"/>
                                    </a:lnTo>
                                    <a:lnTo>
                                      <a:pt x="917570" y="64684"/>
                                    </a:lnTo>
                                    <a:lnTo>
                                      <a:pt x="940000" y="108053"/>
                                    </a:lnTo>
                                    <a:lnTo>
                                      <a:pt x="948054" y="157988"/>
                                    </a:lnTo>
                                    <a:lnTo>
                                      <a:pt x="948054" y="870712"/>
                                    </a:lnTo>
                                    <a:lnTo>
                                      <a:pt x="940000" y="920646"/>
                                    </a:lnTo>
                                    <a:lnTo>
                                      <a:pt x="917570" y="964015"/>
                                    </a:lnTo>
                                    <a:lnTo>
                                      <a:pt x="883370" y="998215"/>
                                    </a:lnTo>
                                    <a:lnTo>
                                      <a:pt x="840001" y="1020645"/>
                                    </a:lnTo>
                                    <a:lnTo>
                                      <a:pt x="790066" y="1028700"/>
                                    </a:lnTo>
                                    <a:lnTo>
                                      <a:pt x="157987" y="1028700"/>
                                    </a:lnTo>
                                    <a:lnTo>
                                      <a:pt x="108053" y="1020645"/>
                                    </a:lnTo>
                                    <a:lnTo>
                                      <a:pt x="64684" y="998215"/>
                                    </a:lnTo>
                                    <a:lnTo>
                                      <a:pt x="30484" y="964015"/>
                                    </a:lnTo>
                                    <a:lnTo>
                                      <a:pt x="8054" y="920646"/>
                                    </a:lnTo>
                                    <a:lnTo>
                                      <a:pt x="0" y="870712"/>
                                    </a:lnTo>
                                    <a:lnTo>
                                      <a:pt x="0" y="15798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31725">
                                <a:solidFill>
                                  <a:srgbClr val="006FC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79805" cy="1158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92.00000762939453" w:line="241.99999809265137"/>
                                    <w:ind w:left="302.00000762939453" w:right="292.00000762939453" w:firstLine="604.0000152587891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Snapchat-162932006266.jpg" id="8" name="Shape 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22909" l="14965" r="0" t="0"/>
                            <a:stretch/>
                          </pic:blipFill>
                          <pic:spPr>
                            <a:xfrm>
                              <a:off x="4856100" y="3137000"/>
                              <a:ext cx="979800" cy="122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0</wp:posOffset>
                </wp:positionV>
                <wp:extent cx="820737" cy="101197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737" cy="10119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left="3510" w:right="3015" w:firstLine="0"/>
        <w:rPr>
          <w:sz w:val="48"/>
          <w:szCs w:val="48"/>
        </w:rPr>
      </w:pPr>
      <w:r w:rsidDel="00000000" w:rsidR="00000000" w:rsidRPr="00000000">
        <w:rPr>
          <w:color w:val="0346b5"/>
          <w:sz w:val="32"/>
          <w:szCs w:val="32"/>
          <w:rtl w:val="0"/>
        </w:rPr>
        <w:t xml:space="preserve">HIMANSHU KUMAR TIWARI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7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Firoz Gandhi Colony ● Raebareli, 229001.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2"/>
        </w:tabs>
        <w:spacing w:after="0" w:before="16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cc9900"/>
            <w:sz w:val="20"/>
            <w:szCs w:val="20"/>
            <w:shd w:fill="auto" w:val="clear"/>
            <w:vertAlign w:val="baselin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cc9900"/>
            <w:sz w:val="20"/>
            <w:szCs w:val="20"/>
            <w:rtl w:val="0"/>
          </w:rPr>
          <w:t xml:space="preserve">himanshu.tiwari_cs20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cc9900"/>
            <w:sz w:val="20"/>
            <w:szCs w:val="20"/>
            <w:shd w:fill="auto" w:val="clear"/>
            <w:vertAlign w:val="baseline"/>
            <w:rtl w:val="0"/>
          </w:rPr>
          <w:t xml:space="preserve">@gla.ac.in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c99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+91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7456020565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6">
      <w:pPr>
        <w:pStyle w:val="Heading1"/>
        <w:tabs>
          <w:tab w:val="left" w:leader="none" w:pos="10974"/>
        </w:tabs>
        <w:ind w:firstLine="110"/>
        <w:rPr>
          <w:u w:val="none"/>
        </w:rPr>
      </w:pPr>
      <w:r w:rsidDel="00000000" w:rsidR="00000000" w:rsidRPr="00000000">
        <w:rPr>
          <w:color w:val="0346b5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0139"/>
        </w:tabs>
        <w:spacing w:before="91" w:lineRule="auto"/>
        <w:ind w:left="14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 of Technology in Computer Science,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GLA University, Mathura</w:t>
        <w:tab/>
      </w:r>
      <w:r w:rsidDel="00000000" w:rsidR="00000000" w:rsidRPr="00000000">
        <w:rPr>
          <w:sz w:val="21"/>
          <w:szCs w:val="21"/>
          <w:rtl w:val="0"/>
        </w:rPr>
        <w:t xml:space="preserve">2020-24</w:t>
      </w:r>
    </w:p>
    <w:p w:rsidR="00000000" w:rsidDel="00000000" w:rsidP="00000000" w:rsidRDefault="00000000" w:rsidRPr="00000000" w14:paraId="00000009">
      <w:pPr>
        <w:tabs>
          <w:tab w:val="left" w:leader="none" w:pos="10139"/>
        </w:tabs>
        <w:spacing w:before="124" w:lineRule="auto"/>
        <w:ind w:left="165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Intermediate,St.James School, Raebareli</w:t>
        <w:tab/>
      </w:r>
      <w:r w:rsidDel="00000000" w:rsidR="00000000" w:rsidRPr="00000000">
        <w:rPr>
          <w:sz w:val="21"/>
          <w:szCs w:val="21"/>
          <w:rtl w:val="0"/>
        </w:rPr>
        <w:t xml:space="preserve">2018-19</w:t>
      </w:r>
    </w:p>
    <w:p w:rsidR="00000000" w:rsidDel="00000000" w:rsidP="00000000" w:rsidRDefault="00000000" w:rsidRPr="00000000" w14:paraId="0000000A">
      <w:pPr>
        <w:tabs>
          <w:tab w:val="left" w:leader="none" w:pos="10139"/>
        </w:tabs>
        <w:spacing w:before="123" w:lineRule="auto"/>
        <w:ind w:left="16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High School, St.Peter’s School, Raebareli</w:t>
        <w:tab/>
      </w:r>
      <w:r w:rsidDel="00000000" w:rsidR="00000000" w:rsidRPr="00000000">
        <w:rPr>
          <w:sz w:val="21"/>
          <w:szCs w:val="21"/>
          <w:rtl w:val="0"/>
        </w:rPr>
        <w:t xml:space="preserve">2016-17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Style w:val="Heading1"/>
        <w:tabs>
          <w:tab w:val="left" w:leader="none" w:pos="10934"/>
        </w:tabs>
        <w:spacing w:before="162" w:lineRule="auto"/>
        <w:ind w:firstLine="11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color w:val="0346b5"/>
          <w:u w:val="single"/>
          <w:rtl w:val="0"/>
        </w:rPr>
        <w:t xml:space="preserve">INTERNSHIP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643"/>
        </w:tabs>
        <w:spacing w:before="92" w:lineRule="auto"/>
        <w:ind w:left="14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Sayrnew</w:t>
      </w:r>
      <w:r w:rsidDel="00000000" w:rsidR="00000000" w:rsidRPr="00000000">
        <w:rPr>
          <w:sz w:val="21"/>
          <w:szCs w:val="21"/>
          <w:rtl w:val="0"/>
        </w:rPr>
        <w:t xml:space="preserve">, Bangalore</w:t>
        <w:tab/>
        <w:t xml:space="preserve">                             2022</w:t>
      </w:r>
    </w:p>
    <w:p w:rsidR="00000000" w:rsidDel="00000000" w:rsidP="00000000" w:rsidRDefault="00000000" w:rsidRPr="00000000" w14:paraId="0000000E">
      <w:pPr>
        <w:spacing w:before="3" w:line="236" w:lineRule="auto"/>
        <w:ind w:left="140" w:right="0" w:firstLine="0"/>
        <w:jc w:val="left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Software Developer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"/>
        </w:tabs>
        <w:spacing w:after="0" w:before="4" w:line="230" w:lineRule="auto"/>
        <w:ind w:left="850" w:right="655" w:hanging="285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 Designed and developed captivating websites employing WordPress, HTML, CSS, and JavaScript, encompassing engaging blog platforms , stylish company websites, notably including the distinctive SayRnew site.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0"/>
        </w:tabs>
        <w:spacing w:after="0" w:before="4" w:line="230" w:lineRule="auto"/>
        <w:ind w:left="850" w:right="655" w:hanging="285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Achieved consistent and impressive website traffic growth, transforming online presence and brand visibility for SayRnew through impactful design and seamless user experiences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tabs>
          <w:tab w:val="left" w:leader="none" w:pos="10974"/>
        </w:tabs>
        <w:spacing w:before="179" w:lineRule="auto"/>
        <w:ind w:firstLine="110"/>
        <w:rPr>
          <w:b w:val="1"/>
          <w:sz w:val="21"/>
          <w:szCs w:val="21"/>
        </w:rPr>
      </w:pPr>
      <w:r w:rsidDel="00000000" w:rsidR="00000000" w:rsidRPr="00000000">
        <w:rPr>
          <w:color w:val="0346b5"/>
          <w:u w:val="single"/>
          <w:rtl w:val="0"/>
        </w:rPr>
        <w:t xml:space="preserve">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658"/>
        </w:tabs>
        <w:spacing w:before="91" w:lineRule="auto"/>
        <w:ind w:left="14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PhoneZone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" w:line="238" w:lineRule="auto"/>
        <w:ind w:left="140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Backend Developer -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849"/>
        </w:tabs>
        <w:spacing w:line="290" w:lineRule="auto"/>
        <w:ind w:left="850" w:hanging="28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Engineered "PhoneZone," a full-stack solution (Next.js, </w:t>
      </w:r>
      <w:r w:rsidDel="00000000" w:rsidR="00000000" w:rsidRPr="00000000">
        <w:rPr>
          <w:b w:val="1"/>
          <w:sz w:val="21"/>
          <w:szCs w:val="21"/>
          <w:rtl w:val="0"/>
        </w:rPr>
        <w:t xml:space="preserve">Node.js</w:t>
      </w:r>
      <w:r w:rsidDel="00000000" w:rsidR="00000000" w:rsidRPr="00000000">
        <w:rPr>
          <w:sz w:val="21"/>
          <w:szCs w:val="21"/>
          <w:rtl w:val="0"/>
        </w:rPr>
        <w:t xml:space="preserve">, Express, MongoDB, JWT) for mobile phone management, providing advanced search, personalized profiles, and dynamic phone comparisons.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849"/>
        </w:tabs>
        <w:spacing w:line="290" w:lineRule="auto"/>
        <w:ind w:left="850" w:hanging="28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Utilized npm packages, well-structured controllers, and routes to create efficient REST APIs, ensuring PhoneZone excels in cohesion and ingenuity.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849"/>
        </w:tabs>
        <w:spacing w:line="290" w:lineRule="auto"/>
        <w:ind w:left="850" w:hanging="285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Orchestrated a seamless collaboration with cross-functional frontend developers, weaving backend features into a tapestry of innovation.Extracted insights from an in-depth analysis of 100+ industry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8658"/>
        </w:tabs>
        <w:spacing w:before="91" w:lineRule="auto"/>
        <w:ind w:left="14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Hospital Management System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" w:line="238" w:lineRule="auto"/>
        <w:ind w:left="140" w:firstLine="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Backend Developer -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849"/>
        </w:tabs>
        <w:spacing w:line="290" w:lineRule="auto"/>
        <w:ind w:left="850" w:hanging="285"/>
        <w:rPr/>
      </w:pPr>
      <w:r w:rsidDel="00000000" w:rsidR="00000000" w:rsidRPr="00000000">
        <w:rPr>
          <w:sz w:val="21"/>
          <w:szCs w:val="21"/>
          <w:rtl w:val="0"/>
        </w:rPr>
        <w:t xml:space="preserve"> Developed "Hospital Management System," a full-stack solution (React.js, </w:t>
      </w:r>
      <w:r w:rsidDel="00000000" w:rsidR="00000000" w:rsidRPr="00000000">
        <w:rPr>
          <w:b w:val="1"/>
          <w:sz w:val="21"/>
          <w:szCs w:val="21"/>
          <w:rtl w:val="0"/>
        </w:rPr>
        <w:t xml:space="preserve">Node.js</w:t>
      </w:r>
      <w:r w:rsidDel="00000000" w:rsidR="00000000" w:rsidRPr="00000000">
        <w:rPr>
          <w:sz w:val="21"/>
          <w:szCs w:val="21"/>
          <w:rtl w:val="0"/>
        </w:rPr>
        <w:t xml:space="preserve">,Express,SQL) for healthcare appointment management, fostering dynamic user experiences.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849"/>
        </w:tabs>
        <w:spacing w:line="290" w:lineRule="auto"/>
        <w:ind w:left="850" w:hanging="285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Implemented robust authentication and authorization in the Hospital Management System using Node.js, ensuring a highly secure website using  airtight data protection and superior user authentication.</w:t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Style w:val="Heading1"/>
        <w:tabs>
          <w:tab w:val="left" w:leader="none" w:pos="10974"/>
        </w:tabs>
        <w:spacing w:before="247" w:lineRule="auto"/>
        <w:ind w:firstLine="11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346b5"/>
          <w:u w:val="singl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91" w:lineRule="auto"/>
        <w:ind w:left="140" w:right="0" w:firstLine="0"/>
        <w:jc w:val="left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1923"/>
          <w:tab w:val="left" w:leader="none" w:pos="2763"/>
          <w:tab w:val="left" w:leader="none" w:pos="3502"/>
        </w:tabs>
        <w:spacing w:before="50" w:lineRule="auto"/>
        <w:ind w:left="86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Coding : Java(core)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1923"/>
          <w:tab w:val="left" w:leader="none" w:pos="2763"/>
          <w:tab w:val="left" w:leader="none" w:pos="3502"/>
        </w:tabs>
        <w:spacing w:before="50" w:lineRule="auto"/>
        <w:ind w:left="86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Frontend Development: React.js , Next.js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1923"/>
          <w:tab w:val="left" w:leader="none" w:pos="2763"/>
          <w:tab w:val="left" w:leader="none" w:pos="3502"/>
        </w:tabs>
        <w:spacing w:before="50" w:lineRule="auto"/>
        <w:ind w:left="86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Backend Development: Node.js, PHP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020"/>
          <w:tab w:val="left" w:leader="none" w:pos="1021"/>
          <w:tab w:val="left" w:leader="none" w:pos="1923"/>
          <w:tab w:val="left" w:leader="none" w:pos="2763"/>
          <w:tab w:val="left" w:leader="none" w:pos="3502"/>
        </w:tabs>
        <w:spacing w:before="50" w:lineRule="auto"/>
        <w:ind w:left="860" w:hanging="360"/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Database Management: SQL, 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64" w:lineRule="auto"/>
        <w:ind w:left="14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Professional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53" w:line="240" w:lineRule="auto"/>
        <w:ind w:left="8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Critical Thinking</w:t>
      </w:r>
      <w:r w:rsidDel="00000000" w:rsidR="00000000" w:rsidRPr="00000000">
        <w:rPr>
          <w:sz w:val="21"/>
          <w:szCs w:val="21"/>
          <w:rtl w:val="0"/>
        </w:rPr>
        <w:t xml:space="preserve">: Apply astute analysis to navigate complex scenarios, resulting in innovative and creative problem-solving.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53" w:line="240" w:lineRule="auto"/>
        <w:ind w:left="8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Team Collaboration</w:t>
      </w:r>
      <w:r w:rsidDel="00000000" w:rsidR="00000000" w:rsidRPr="00000000">
        <w:rPr>
          <w:sz w:val="21"/>
          <w:szCs w:val="21"/>
          <w:rtl w:val="0"/>
        </w:rPr>
        <w:t xml:space="preserve">: Skillfully facilitate seamless teamwork, adeptly coordinating with diverse members to achieve project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Style w:val="Heading1"/>
        <w:tabs>
          <w:tab w:val="left" w:leader="none" w:pos="10974"/>
        </w:tabs>
        <w:spacing w:before="0" w:lineRule="auto"/>
        <w:ind w:firstLine="11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0346b5"/>
          <w:u w:val="single"/>
          <w:rtl w:val="0"/>
        </w:rPr>
        <w:t xml:space="preserve">EXTRA/CO-CURRICULAR ACTIVITIES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0" w:line="240" w:lineRule="auto"/>
        <w:ind w:left="849" w:right="0" w:hanging="2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Attended Ethical Hacking Workshop(E-Cell , GlA)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"/>
        </w:tabs>
        <w:spacing w:after="0" w:before="1" w:line="291.99999999999994" w:lineRule="auto"/>
        <w:ind w:left="849" w:right="0" w:hanging="2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Participated in </w:t>
      </w:r>
      <w:r w:rsidDel="00000000" w:rsidR="00000000" w:rsidRPr="00000000">
        <w:rPr>
          <w:sz w:val="21"/>
          <w:szCs w:val="21"/>
          <w:rtl w:val="0"/>
        </w:rPr>
        <w:t xml:space="preserve">ESports Tournament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(Sports Fest, GLA)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10964"/>
        </w:tabs>
        <w:spacing w:before="236" w:lineRule="auto"/>
        <w:ind w:left="145" w:firstLine="0"/>
        <w:rPr>
          <w:u w:val="none"/>
        </w:rPr>
      </w:pPr>
      <w:r w:rsidDel="00000000" w:rsidR="00000000" w:rsidRPr="00000000">
        <w:rPr>
          <w:color w:val="0346b5"/>
          <w:u w:val="single"/>
          <w:rtl w:val="0"/>
        </w:rPr>
        <w:t xml:space="preserve">DECLARATION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 hereby declare that all the above mentioned information is true and correct to the best of my knowledge.</w:t>
      </w:r>
    </w:p>
    <w:sectPr>
      <w:pgSz w:h="15840" w:w="12240" w:orient="portrait"/>
      <w:pgMar w:bottom="280" w:top="160" w:left="580" w:right="5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  <w:b w:val="0"/>
        <w:i w:val="0"/>
        <w:sz w:val="21"/>
        <w:szCs w:val="21"/>
      </w:rPr>
    </w:lvl>
    <w:lvl w:ilvl="1">
      <w:start w:val="0"/>
      <w:numFmt w:val="bullet"/>
      <w:lvlText w:val="●"/>
      <w:lvlJc w:val="left"/>
      <w:pPr>
        <w:ind w:left="850" w:hanging="2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912" w:hanging="260"/>
      </w:pPr>
      <w:rPr/>
    </w:lvl>
    <w:lvl w:ilvl="3">
      <w:start w:val="0"/>
      <w:numFmt w:val="bullet"/>
      <w:lvlText w:val="•"/>
      <w:lvlJc w:val="left"/>
      <w:pPr>
        <w:ind w:left="3938" w:hanging="260"/>
      </w:pPr>
      <w:rPr/>
    </w:lvl>
    <w:lvl w:ilvl="4">
      <w:start w:val="0"/>
      <w:numFmt w:val="bullet"/>
      <w:lvlText w:val="•"/>
      <w:lvlJc w:val="left"/>
      <w:pPr>
        <w:ind w:left="4964" w:hanging="260"/>
      </w:pPr>
      <w:rPr/>
    </w:lvl>
    <w:lvl w:ilvl="5">
      <w:start w:val="0"/>
      <w:numFmt w:val="bullet"/>
      <w:lvlText w:val="•"/>
      <w:lvlJc w:val="left"/>
      <w:pPr>
        <w:ind w:left="5990" w:hanging="260"/>
      </w:pPr>
      <w:rPr/>
    </w:lvl>
    <w:lvl w:ilvl="6">
      <w:start w:val="0"/>
      <w:numFmt w:val="bullet"/>
      <w:lvlText w:val="•"/>
      <w:lvlJc w:val="left"/>
      <w:pPr>
        <w:ind w:left="7016" w:hanging="260"/>
      </w:pPr>
      <w:rPr/>
    </w:lvl>
    <w:lvl w:ilvl="7">
      <w:start w:val="0"/>
      <w:numFmt w:val="bullet"/>
      <w:lvlText w:val="•"/>
      <w:lvlJc w:val="left"/>
      <w:pPr>
        <w:ind w:left="8042" w:hanging="260"/>
      </w:pPr>
      <w:rPr/>
    </w:lvl>
    <w:lvl w:ilvl="8">
      <w:start w:val="0"/>
      <w:numFmt w:val="bullet"/>
      <w:lvlText w:val="•"/>
      <w:lvlJc w:val="left"/>
      <w:pPr>
        <w:ind w:left="9068" w:hanging="2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50" w:hanging="285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886" w:hanging="285"/>
      </w:pPr>
      <w:rPr/>
    </w:lvl>
    <w:lvl w:ilvl="2">
      <w:start w:val="0"/>
      <w:numFmt w:val="bullet"/>
      <w:lvlText w:val="•"/>
      <w:lvlJc w:val="left"/>
      <w:pPr>
        <w:ind w:left="2912" w:hanging="285"/>
      </w:pPr>
      <w:rPr/>
    </w:lvl>
    <w:lvl w:ilvl="3">
      <w:start w:val="0"/>
      <w:numFmt w:val="bullet"/>
      <w:lvlText w:val="•"/>
      <w:lvlJc w:val="left"/>
      <w:pPr>
        <w:ind w:left="3938" w:hanging="285"/>
      </w:pPr>
      <w:rPr/>
    </w:lvl>
    <w:lvl w:ilvl="4">
      <w:start w:val="0"/>
      <w:numFmt w:val="bullet"/>
      <w:lvlText w:val="•"/>
      <w:lvlJc w:val="left"/>
      <w:pPr>
        <w:ind w:left="4964" w:hanging="285"/>
      </w:pPr>
      <w:rPr/>
    </w:lvl>
    <w:lvl w:ilvl="5">
      <w:start w:val="0"/>
      <w:numFmt w:val="bullet"/>
      <w:lvlText w:val="•"/>
      <w:lvlJc w:val="left"/>
      <w:pPr>
        <w:ind w:left="5990" w:hanging="285"/>
      </w:pPr>
      <w:rPr/>
    </w:lvl>
    <w:lvl w:ilvl="6">
      <w:start w:val="0"/>
      <w:numFmt w:val="bullet"/>
      <w:lvlText w:val="•"/>
      <w:lvlJc w:val="left"/>
      <w:pPr>
        <w:ind w:left="7016" w:hanging="285"/>
      </w:pPr>
      <w:rPr/>
    </w:lvl>
    <w:lvl w:ilvl="7">
      <w:start w:val="0"/>
      <w:numFmt w:val="bullet"/>
      <w:lvlText w:val="•"/>
      <w:lvlJc w:val="left"/>
      <w:pPr>
        <w:ind w:left="8042" w:hanging="285"/>
      </w:pPr>
      <w:rPr/>
    </w:lvl>
    <w:lvl w:ilvl="8">
      <w:start w:val="0"/>
      <w:numFmt w:val="bullet"/>
      <w:lvlText w:val="•"/>
      <w:lvlJc w:val="left"/>
      <w:pPr>
        <w:ind w:left="9068" w:hanging="28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110"/>
    </w:pPr>
    <w:rPr>
      <w:rFonts w:ascii="Times New Roman" w:cs="Times New Roman" w:eastAsia="Times New Roman" w:hAnsi="Times New Roman"/>
      <w:b w:val="1"/>
      <w:sz w:val="21"/>
      <w:szCs w:val="2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8" w:lineRule="auto"/>
      <w:ind w:left="4548" w:right="4219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