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32446" w14:textId="77777777" w:rsidR="00FA669D" w:rsidRPr="003B53F9" w:rsidRDefault="00FA669D" w:rsidP="00FA669D">
      <w:pPr>
        <w:rPr>
          <w:rFonts w:ascii="Cambria" w:hAnsi="Cambria"/>
          <w:b/>
          <w:sz w:val="24"/>
          <w:szCs w:val="24"/>
          <w:u w:val="single"/>
        </w:rPr>
      </w:pPr>
    </w:p>
    <w:p w14:paraId="58239201" w14:textId="77777777" w:rsidR="003B53F9" w:rsidRDefault="003B53F9" w:rsidP="00FA669D">
      <w:pPr>
        <w:jc w:val="center"/>
        <w:rPr>
          <w:rFonts w:ascii="Cambria" w:hAnsi="Cambria"/>
          <w:b/>
          <w:sz w:val="24"/>
          <w:szCs w:val="24"/>
        </w:rPr>
      </w:pPr>
      <w:r w:rsidRPr="003B53F9">
        <w:rPr>
          <w:rFonts w:ascii="Cambria" w:hAnsi="Cambria"/>
          <w:b/>
          <w:sz w:val="36"/>
          <w:szCs w:val="24"/>
        </w:rPr>
        <w:t>COPYRIGHT TRANSFER AGREEMENT</w:t>
      </w:r>
      <w:r w:rsidRPr="003B53F9">
        <w:rPr>
          <w:rFonts w:ascii="Cambria" w:hAnsi="Cambria"/>
          <w:b/>
          <w:sz w:val="24"/>
          <w:szCs w:val="24"/>
        </w:rPr>
        <w:t xml:space="preserve"> </w:t>
      </w:r>
    </w:p>
    <w:p w14:paraId="67A524E0" w14:textId="77777777" w:rsidR="003B53F9" w:rsidRDefault="003B53F9" w:rsidP="00FA669D">
      <w:pPr>
        <w:jc w:val="center"/>
        <w:rPr>
          <w:rFonts w:ascii="Cambria" w:hAnsi="Cambria"/>
          <w:b/>
          <w:sz w:val="24"/>
          <w:szCs w:val="24"/>
        </w:rPr>
      </w:pPr>
    </w:p>
    <w:p w14:paraId="45849086" w14:textId="77777777" w:rsidR="003B53F9" w:rsidRDefault="003B53F9" w:rsidP="00FA669D">
      <w:pPr>
        <w:jc w:val="center"/>
        <w:rPr>
          <w:rFonts w:ascii="Cambria" w:hAnsi="Cambria"/>
          <w:b/>
          <w:sz w:val="24"/>
          <w:szCs w:val="24"/>
        </w:rPr>
      </w:pPr>
    </w:p>
    <w:p w14:paraId="09A934C8" w14:textId="77777777" w:rsidR="002B76AF" w:rsidRDefault="00FA669D" w:rsidP="00FA669D">
      <w:pPr>
        <w:jc w:val="center"/>
        <w:rPr>
          <w:rFonts w:ascii="Cambria" w:hAnsi="Cambria"/>
          <w:b/>
          <w:sz w:val="24"/>
          <w:szCs w:val="24"/>
        </w:rPr>
      </w:pPr>
      <w:r w:rsidRPr="003B53F9">
        <w:rPr>
          <w:rFonts w:ascii="Cambria" w:hAnsi="Cambria"/>
          <w:b/>
          <w:sz w:val="24"/>
          <w:szCs w:val="24"/>
        </w:rPr>
        <w:t xml:space="preserve">In order for SIAM to include your paper in the </w:t>
      </w:r>
    </w:p>
    <w:p w14:paraId="2F156E31" w14:textId="77777777" w:rsidR="00F37385" w:rsidRDefault="00F37385" w:rsidP="00FA669D">
      <w:pPr>
        <w:jc w:val="center"/>
        <w:rPr>
          <w:rFonts w:ascii="Cambria" w:hAnsi="Cambria"/>
          <w:b/>
          <w:i/>
          <w:iCs/>
          <w:sz w:val="24"/>
          <w:szCs w:val="24"/>
        </w:rPr>
      </w:pPr>
      <w:r w:rsidRPr="00F37385">
        <w:rPr>
          <w:rFonts w:ascii="Cambria" w:hAnsi="Cambria"/>
          <w:b/>
          <w:i/>
          <w:iCs/>
          <w:sz w:val="24"/>
          <w:szCs w:val="24"/>
        </w:rPr>
        <w:t>SIAM Symposium on Algorithm Engineering and Experiments (ALENEX22)</w:t>
      </w:r>
    </w:p>
    <w:p w14:paraId="1D580E84" w14:textId="56D4718F" w:rsidR="002B76AF" w:rsidRDefault="00FA669D" w:rsidP="00FA669D">
      <w:pPr>
        <w:jc w:val="center"/>
        <w:rPr>
          <w:rFonts w:ascii="Cambria" w:hAnsi="Cambria"/>
          <w:b/>
          <w:sz w:val="24"/>
          <w:szCs w:val="24"/>
        </w:rPr>
      </w:pPr>
      <w:r w:rsidRPr="003B53F9">
        <w:rPr>
          <w:rFonts w:ascii="Cambria" w:hAnsi="Cambria"/>
          <w:b/>
          <w:sz w:val="24"/>
          <w:szCs w:val="24"/>
        </w:rPr>
        <w:t xml:space="preserve">proceedings, the following Copyright Transfer Agreement must be </w:t>
      </w:r>
      <w:r w:rsidR="002B76AF">
        <w:rPr>
          <w:rFonts w:ascii="Cambria" w:hAnsi="Cambria"/>
          <w:b/>
          <w:sz w:val="24"/>
          <w:szCs w:val="24"/>
        </w:rPr>
        <w:t>completed during the final paper upload process.</w:t>
      </w:r>
    </w:p>
    <w:p w14:paraId="5631A1D6" w14:textId="77777777" w:rsidR="002B76AF" w:rsidRDefault="002B76AF" w:rsidP="00FA669D">
      <w:pPr>
        <w:jc w:val="center"/>
        <w:rPr>
          <w:rFonts w:ascii="Cambria" w:hAnsi="Cambria"/>
          <w:b/>
          <w:sz w:val="24"/>
          <w:szCs w:val="24"/>
        </w:rPr>
      </w:pPr>
      <w:r>
        <w:rPr>
          <w:rFonts w:ascii="Cambria" w:hAnsi="Cambria"/>
          <w:b/>
          <w:sz w:val="24"/>
          <w:szCs w:val="24"/>
        </w:rPr>
        <w:t xml:space="preserve"> </w:t>
      </w:r>
    </w:p>
    <w:p w14:paraId="491A7E4F" w14:textId="77777777" w:rsidR="00FA669D" w:rsidRPr="003B53F9" w:rsidRDefault="00FA669D" w:rsidP="00FA669D">
      <w:pPr>
        <w:jc w:val="center"/>
        <w:rPr>
          <w:rFonts w:ascii="Cambria" w:hAnsi="Cambria"/>
          <w:sz w:val="24"/>
          <w:szCs w:val="24"/>
        </w:rPr>
      </w:pPr>
    </w:p>
    <w:p w14:paraId="186C884D" w14:textId="3662AE85" w:rsidR="00FA669D" w:rsidRPr="00CC44C6" w:rsidRDefault="00FA669D" w:rsidP="00FA669D">
      <w:pPr>
        <w:rPr>
          <w:rFonts w:ascii="Cambria" w:hAnsi="Cambria"/>
          <w:b/>
          <w:sz w:val="24"/>
          <w:szCs w:val="24"/>
        </w:rPr>
      </w:pPr>
      <w:r w:rsidRPr="00CC44C6">
        <w:rPr>
          <w:rFonts w:ascii="Cambria" w:hAnsi="Cambria"/>
          <w:b/>
          <w:sz w:val="24"/>
          <w:szCs w:val="24"/>
        </w:rPr>
        <w:t>Title of Paper:</w:t>
      </w:r>
      <w:r w:rsidR="00CC44C6">
        <w:rPr>
          <w:rFonts w:ascii="Cambria" w:hAnsi="Cambria"/>
          <w:b/>
          <w:sz w:val="24"/>
          <w:szCs w:val="24"/>
        </w:rPr>
        <w:t xml:space="preserve"> </w:t>
      </w:r>
      <w:r w:rsidR="0016051C" w:rsidRPr="0016051C">
        <w:rPr>
          <w:rFonts w:ascii="Cambria" w:hAnsi="Cambria"/>
          <w:bCs/>
          <w:i/>
          <w:iCs/>
          <w:sz w:val="24"/>
          <w:szCs w:val="24"/>
        </w:rPr>
        <w:t>[insert title here]</w:t>
      </w:r>
    </w:p>
    <w:p w14:paraId="16B59F28" w14:textId="7B88C3B5" w:rsidR="00FA669D" w:rsidRPr="0016051C" w:rsidRDefault="00FA669D" w:rsidP="00FA669D">
      <w:pPr>
        <w:rPr>
          <w:rFonts w:ascii="Cambria" w:hAnsi="Cambria"/>
          <w:bCs/>
          <w:strike/>
          <w:color w:val="000000"/>
          <w:sz w:val="24"/>
          <w:szCs w:val="24"/>
        </w:rPr>
      </w:pPr>
      <w:r w:rsidRPr="00CC44C6">
        <w:rPr>
          <w:rFonts w:ascii="Cambria" w:hAnsi="Cambria"/>
          <w:b/>
          <w:color w:val="000000"/>
          <w:sz w:val="24"/>
          <w:szCs w:val="24"/>
        </w:rPr>
        <w:t xml:space="preserve">Paper ID Number: </w:t>
      </w:r>
      <w:r w:rsidR="0016051C" w:rsidRPr="0016051C">
        <w:rPr>
          <w:rFonts w:ascii="Cambria" w:hAnsi="Cambria"/>
          <w:bCs/>
          <w:i/>
          <w:iCs/>
          <w:sz w:val="24"/>
          <w:szCs w:val="24"/>
        </w:rPr>
        <w:t xml:space="preserve">[insert </w:t>
      </w:r>
      <w:r w:rsidR="0016051C">
        <w:rPr>
          <w:rFonts w:ascii="Cambria" w:hAnsi="Cambria"/>
          <w:bCs/>
          <w:i/>
          <w:iCs/>
          <w:sz w:val="24"/>
          <w:szCs w:val="24"/>
        </w:rPr>
        <w:t>Paper ID</w:t>
      </w:r>
      <w:r w:rsidR="0016051C" w:rsidRPr="0016051C">
        <w:rPr>
          <w:rFonts w:ascii="Cambria" w:hAnsi="Cambria"/>
          <w:bCs/>
          <w:i/>
          <w:iCs/>
          <w:sz w:val="24"/>
          <w:szCs w:val="24"/>
        </w:rPr>
        <w:t xml:space="preserve"> here]</w:t>
      </w:r>
    </w:p>
    <w:p w14:paraId="50A78950" w14:textId="77777777" w:rsidR="00FA669D" w:rsidRPr="003B53F9" w:rsidRDefault="00FA669D" w:rsidP="00FA669D">
      <w:pPr>
        <w:rPr>
          <w:rFonts w:ascii="Cambria" w:hAnsi="Cambria"/>
          <w:sz w:val="24"/>
          <w:szCs w:val="24"/>
        </w:rPr>
      </w:pPr>
    </w:p>
    <w:p w14:paraId="6916654B" w14:textId="77777777" w:rsidR="00F37385" w:rsidRDefault="00CC44C6" w:rsidP="00F37385">
      <w:pPr>
        <w:rPr>
          <w:rFonts w:ascii="Cambria" w:hAnsi="Cambria"/>
          <w:sz w:val="24"/>
          <w:szCs w:val="24"/>
        </w:rPr>
      </w:pPr>
      <w:r w:rsidRPr="003B53F9">
        <w:rPr>
          <w:rFonts w:ascii="Cambria" w:hAnsi="Cambria"/>
          <w:sz w:val="24"/>
          <w:szCs w:val="24"/>
        </w:rPr>
        <w:t>Copyright to this paper is hereby irrevocably assigned to SIAM for publication in the</w:t>
      </w:r>
      <w:r>
        <w:rPr>
          <w:rFonts w:ascii="Cambria" w:hAnsi="Cambria"/>
          <w:sz w:val="24"/>
          <w:szCs w:val="24"/>
        </w:rPr>
        <w:t xml:space="preserve"> following conference</w:t>
      </w:r>
      <w:r w:rsidR="005274B4">
        <w:rPr>
          <w:rFonts w:ascii="Cambria" w:hAnsi="Cambria"/>
          <w:sz w:val="24"/>
          <w:szCs w:val="24"/>
        </w:rPr>
        <w:t xml:space="preserve"> proceedings:</w:t>
      </w:r>
    </w:p>
    <w:p w14:paraId="49217A69" w14:textId="5B18FFB3" w:rsidR="00F37385" w:rsidRPr="00F37385" w:rsidRDefault="00F37385" w:rsidP="00F37385">
      <w:pPr>
        <w:rPr>
          <w:rFonts w:ascii="Cambria" w:hAnsi="Cambria"/>
          <w:sz w:val="24"/>
          <w:szCs w:val="24"/>
        </w:rPr>
      </w:pPr>
      <w:r w:rsidRPr="00F37385">
        <w:rPr>
          <w:rFonts w:ascii="Cambria" w:hAnsi="Cambria"/>
          <w:b/>
          <w:sz w:val="24"/>
          <w:szCs w:val="24"/>
        </w:rPr>
        <w:t>SIAM Symposium on Algorithm Engineering and Experiments (ALENEX22)</w:t>
      </w:r>
    </w:p>
    <w:p w14:paraId="434AFB97" w14:textId="081E70A0" w:rsidR="00CC44C6" w:rsidRPr="0016051C" w:rsidRDefault="0016051C" w:rsidP="00CC44C6">
      <w:pPr>
        <w:rPr>
          <w:rFonts w:ascii="Cambria" w:hAnsi="Cambria"/>
          <w:b/>
          <w:sz w:val="24"/>
          <w:szCs w:val="24"/>
        </w:rPr>
      </w:pPr>
      <w:r w:rsidRPr="0016051C">
        <w:rPr>
          <w:rFonts w:ascii="Cambria" w:hAnsi="Cambria"/>
          <w:b/>
          <w:sz w:val="24"/>
          <w:szCs w:val="24"/>
        </w:rPr>
        <w:t>January 9-</w:t>
      </w:r>
      <w:r w:rsidR="00F37385">
        <w:rPr>
          <w:rFonts w:ascii="Cambria" w:hAnsi="Cambria"/>
          <w:b/>
          <w:sz w:val="24"/>
          <w:szCs w:val="24"/>
        </w:rPr>
        <w:t>10</w:t>
      </w:r>
      <w:r w:rsidRPr="0016051C">
        <w:rPr>
          <w:rFonts w:ascii="Cambria" w:hAnsi="Cambria"/>
          <w:b/>
          <w:sz w:val="24"/>
          <w:szCs w:val="24"/>
        </w:rPr>
        <w:t>, 2022</w:t>
      </w:r>
    </w:p>
    <w:p w14:paraId="2FED9381" w14:textId="7712D87B" w:rsidR="00CC44C6" w:rsidRDefault="0016051C" w:rsidP="00FA669D">
      <w:pPr>
        <w:rPr>
          <w:rFonts w:ascii="Cambria" w:hAnsi="Cambria"/>
          <w:b/>
          <w:sz w:val="24"/>
          <w:szCs w:val="24"/>
        </w:rPr>
      </w:pPr>
      <w:r w:rsidRPr="0016051C">
        <w:rPr>
          <w:rFonts w:ascii="Cambria" w:hAnsi="Cambria"/>
          <w:b/>
          <w:sz w:val="24"/>
          <w:szCs w:val="24"/>
        </w:rPr>
        <w:t>Alexandria, Virginia, U.S.</w:t>
      </w:r>
    </w:p>
    <w:p w14:paraId="2907E7B6" w14:textId="77777777" w:rsidR="0016051C" w:rsidRDefault="0016051C" w:rsidP="00FA669D">
      <w:pPr>
        <w:rPr>
          <w:rFonts w:ascii="Cambria" w:hAnsi="Cambria"/>
          <w:sz w:val="24"/>
          <w:szCs w:val="24"/>
        </w:rPr>
      </w:pPr>
    </w:p>
    <w:p w14:paraId="48407F4C" w14:textId="77777777" w:rsidR="00FA669D" w:rsidRPr="003B53F9" w:rsidRDefault="00FA669D" w:rsidP="00FA669D">
      <w:pPr>
        <w:rPr>
          <w:rFonts w:ascii="Cambria" w:hAnsi="Cambria"/>
          <w:sz w:val="24"/>
          <w:szCs w:val="24"/>
        </w:rPr>
      </w:pPr>
      <w:r w:rsidRPr="003B53F9">
        <w:rPr>
          <w:rFonts w:ascii="Cambria" w:hAnsi="Cambria"/>
          <w:sz w:val="24"/>
          <w:szCs w:val="24"/>
        </w:rPr>
        <w:t>SIAM has sole use for distribution in all forms and media, such as microfilm and anthologies, except that the author(s) or, in the case of a "work made for hire," the employer will retain:</w:t>
      </w:r>
    </w:p>
    <w:p w14:paraId="6D6072BA" w14:textId="77777777" w:rsidR="00FA669D" w:rsidRPr="003B53F9" w:rsidRDefault="00FA669D" w:rsidP="00FA669D">
      <w:pPr>
        <w:ind w:left="720"/>
        <w:rPr>
          <w:rFonts w:ascii="Cambria" w:hAnsi="Cambria"/>
          <w:sz w:val="24"/>
          <w:szCs w:val="24"/>
        </w:rPr>
      </w:pPr>
    </w:p>
    <w:p w14:paraId="281E4DE5" w14:textId="77777777" w:rsidR="00CC44C6" w:rsidRPr="003B53F9" w:rsidRDefault="00CC44C6" w:rsidP="00CC44C6">
      <w:pPr>
        <w:ind w:left="720"/>
        <w:rPr>
          <w:rFonts w:ascii="Cambria" w:hAnsi="Cambria"/>
          <w:sz w:val="24"/>
          <w:szCs w:val="24"/>
        </w:rPr>
      </w:pPr>
      <w:r w:rsidRPr="003B53F9">
        <w:rPr>
          <w:rFonts w:ascii="Cambria" w:hAnsi="Cambria"/>
          <w:sz w:val="24"/>
          <w:szCs w:val="24"/>
        </w:rPr>
        <w:t>The right to use all or part of the content of the paper in future works of the author(s), including</w:t>
      </w:r>
      <w:r>
        <w:rPr>
          <w:rFonts w:ascii="Cambria" w:hAnsi="Cambria"/>
          <w:sz w:val="24"/>
          <w:szCs w:val="24"/>
        </w:rPr>
        <w:t xml:space="preserve"> the</w:t>
      </w:r>
      <w:r w:rsidRPr="003B53F9">
        <w:rPr>
          <w:rFonts w:ascii="Cambria" w:hAnsi="Cambria"/>
          <w:sz w:val="24"/>
          <w:szCs w:val="24"/>
        </w:rPr>
        <w:t xml:space="preserve"> author’s teaching, technical collaborations, conference presentations, lectures, other scholarly works and professional activities</w:t>
      </w:r>
      <w:r>
        <w:rPr>
          <w:rFonts w:ascii="Cambria" w:hAnsi="Cambria"/>
          <w:sz w:val="24"/>
          <w:szCs w:val="24"/>
        </w:rPr>
        <w:t>, or any other activity falling under</w:t>
      </w:r>
      <w:r w:rsidRPr="003B53F9">
        <w:rPr>
          <w:rFonts w:ascii="Cambria" w:hAnsi="Cambria"/>
          <w:sz w:val="24"/>
          <w:szCs w:val="24"/>
        </w:rPr>
        <w:t xml:space="preserve"> the fair use provisions of the U.S. Copyright Act. If the copyright is granted to SIAM, then proper notice of SIAM's copyright should be provided.</w:t>
      </w:r>
    </w:p>
    <w:p w14:paraId="2D9F1BA4" w14:textId="77777777" w:rsidR="00CC44C6" w:rsidRPr="003B53F9" w:rsidRDefault="00CC44C6" w:rsidP="00CC44C6">
      <w:pPr>
        <w:ind w:left="720"/>
        <w:rPr>
          <w:rFonts w:ascii="Cambria" w:hAnsi="Cambria"/>
          <w:sz w:val="24"/>
          <w:szCs w:val="24"/>
        </w:rPr>
      </w:pPr>
    </w:p>
    <w:p w14:paraId="4BF42710" w14:textId="77777777" w:rsidR="00CC44C6" w:rsidRPr="003B53F9" w:rsidRDefault="00CC44C6" w:rsidP="00CC44C6">
      <w:pPr>
        <w:ind w:left="720"/>
        <w:rPr>
          <w:rFonts w:ascii="Cambria" w:hAnsi="Cambria"/>
          <w:sz w:val="24"/>
          <w:szCs w:val="24"/>
        </w:rPr>
      </w:pPr>
      <w:r w:rsidRPr="003B53F9">
        <w:rPr>
          <w:rFonts w:ascii="Cambria" w:hAnsi="Cambria"/>
          <w:sz w:val="24"/>
          <w:szCs w:val="24"/>
        </w:rPr>
        <w:t>The right to post the final draft of the paper on noncommercial pre-print serve</w:t>
      </w:r>
      <w:r>
        <w:rPr>
          <w:rFonts w:ascii="Cambria" w:hAnsi="Cambria"/>
          <w:sz w:val="24"/>
          <w:szCs w:val="24"/>
        </w:rPr>
        <w:t>r</w:t>
      </w:r>
      <w:r w:rsidRPr="003B53F9">
        <w:rPr>
          <w:rFonts w:ascii="Cambria" w:hAnsi="Cambria"/>
          <w:sz w:val="24"/>
          <w:szCs w:val="24"/>
        </w:rPr>
        <w:t xml:space="preserve">s </w:t>
      </w:r>
      <w:r>
        <w:rPr>
          <w:rFonts w:ascii="Cambria" w:hAnsi="Cambria"/>
          <w:sz w:val="24"/>
          <w:szCs w:val="24"/>
        </w:rPr>
        <w:t>such as</w:t>
      </w:r>
      <w:r w:rsidRPr="003B53F9">
        <w:rPr>
          <w:rFonts w:ascii="Cambria" w:hAnsi="Cambria"/>
          <w:sz w:val="24"/>
          <w:szCs w:val="24"/>
        </w:rPr>
        <w:t xml:space="preserve"> arXiv.org.</w:t>
      </w:r>
    </w:p>
    <w:p w14:paraId="708B6B66" w14:textId="77777777" w:rsidR="00CC44C6" w:rsidRPr="003B53F9" w:rsidRDefault="00CC44C6" w:rsidP="00CC44C6">
      <w:pPr>
        <w:ind w:left="720"/>
        <w:rPr>
          <w:rFonts w:ascii="Cambria" w:hAnsi="Cambria"/>
          <w:sz w:val="24"/>
          <w:szCs w:val="24"/>
        </w:rPr>
      </w:pPr>
    </w:p>
    <w:p w14:paraId="2FA4190C" w14:textId="77777777" w:rsidR="00CC44C6" w:rsidRPr="003B53F9" w:rsidRDefault="00CC44C6" w:rsidP="00CC44C6">
      <w:pPr>
        <w:ind w:left="720"/>
        <w:rPr>
          <w:rFonts w:ascii="Cambria" w:hAnsi="Cambria"/>
          <w:sz w:val="24"/>
          <w:szCs w:val="24"/>
        </w:rPr>
      </w:pPr>
      <w:r w:rsidRPr="003B53F9">
        <w:rPr>
          <w:rFonts w:ascii="Cambria" w:hAnsi="Cambria"/>
          <w:sz w:val="24"/>
          <w:szCs w:val="24"/>
        </w:rPr>
        <w:t>The right to post the final version of the paper on the author’s personal web site and on the web server of the author’s institution, provided proper notice of SIAM’s copyright is included and no separate or additional fees are collected for access to or distribution of the paper.</w:t>
      </w:r>
    </w:p>
    <w:p w14:paraId="4561B7E7" w14:textId="77777777" w:rsidR="00CC44C6" w:rsidRPr="003B53F9" w:rsidRDefault="00CC44C6" w:rsidP="00CC44C6">
      <w:pPr>
        <w:ind w:left="720"/>
        <w:rPr>
          <w:rFonts w:ascii="Cambria" w:hAnsi="Cambria"/>
          <w:sz w:val="24"/>
          <w:szCs w:val="24"/>
        </w:rPr>
      </w:pPr>
    </w:p>
    <w:p w14:paraId="50D8EAE4" w14:textId="77777777" w:rsidR="00CC44C6" w:rsidRPr="003B53F9" w:rsidRDefault="00CC44C6" w:rsidP="00CC44C6">
      <w:pPr>
        <w:ind w:left="720"/>
        <w:rPr>
          <w:rFonts w:ascii="Cambria" w:hAnsi="Cambria"/>
          <w:sz w:val="24"/>
          <w:szCs w:val="24"/>
        </w:rPr>
      </w:pPr>
      <w:r w:rsidRPr="003B53F9">
        <w:rPr>
          <w:rFonts w:ascii="Cambria" w:hAnsi="Cambria"/>
          <w:sz w:val="24"/>
          <w:szCs w:val="24"/>
        </w:rPr>
        <w:t>The right to refuse permission to third parties to republish all or part of the paper or translation thereof.</w:t>
      </w:r>
    </w:p>
    <w:p w14:paraId="2CB7FBBB" w14:textId="77777777" w:rsidR="00FA669D" w:rsidRPr="003B53F9" w:rsidRDefault="00FA669D" w:rsidP="00CC44C6">
      <w:pPr>
        <w:ind w:left="720"/>
        <w:rPr>
          <w:rFonts w:ascii="Cambria" w:hAnsi="Cambria"/>
          <w:sz w:val="24"/>
          <w:szCs w:val="24"/>
        </w:rPr>
      </w:pPr>
    </w:p>
    <w:p w14:paraId="2940F2AD" w14:textId="77777777" w:rsidR="00FA669D" w:rsidRPr="003B53F9" w:rsidRDefault="00F96596" w:rsidP="00FA669D">
      <w:pPr>
        <w:rPr>
          <w:rFonts w:ascii="Cambria" w:hAnsi="Cambria"/>
          <w:sz w:val="24"/>
          <w:szCs w:val="24"/>
        </w:rPr>
      </w:pPr>
      <w:r>
        <w:rPr>
          <w:rFonts w:ascii="Cambria" w:hAnsi="Cambria"/>
          <w:sz w:val="24"/>
          <w:szCs w:val="24"/>
        </w:rPr>
        <w:t xml:space="preserve">It is affirmed </w:t>
      </w:r>
      <w:r w:rsidR="00FA669D" w:rsidRPr="003B53F9">
        <w:rPr>
          <w:rFonts w:ascii="Cambria" w:hAnsi="Cambria"/>
          <w:sz w:val="24"/>
          <w:szCs w:val="24"/>
        </w:rPr>
        <w:t xml:space="preserve">neither this paper nor portions of it have been published elsewhere and a copyright transfer agreement has not been signed permitting the publication of a similar paper in a journal or elsewhere. For multi-author works, the signing author agrees to notify all co-authors of his/her action. </w:t>
      </w:r>
    </w:p>
    <w:p w14:paraId="3BAAA419" w14:textId="77777777" w:rsidR="00FA669D" w:rsidRPr="003B53F9" w:rsidRDefault="00FA669D" w:rsidP="00FA669D">
      <w:pPr>
        <w:rPr>
          <w:rFonts w:ascii="Cambria" w:hAnsi="Cambria"/>
          <w:sz w:val="24"/>
          <w:szCs w:val="24"/>
        </w:rPr>
      </w:pPr>
    </w:p>
    <w:p w14:paraId="1C663757" w14:textId="77777777" w:rsidR="00FA669D" w:rsidRPr="003B53F9" w:rsidRDefault="00FA669D" w:rsidP="00FA669D">
      <w:pPr>
        <w:autoSpaceDE w:val="0"/>
        <w:autoSpaceDN w:val="0"/>
        <w:adjustRightInd w:val="0"/>
        <w:rPr>
          <w:rFonts w:ascii="Cambria" w:hAnsi="Cambria"/>
          <w:i/>
          <w:color w:val="FF0000"/>
          <w:sz w:val="24"/>
          <w:szCs w:val="24"/>
        </w:rPr>
      </w:pPr>
      <w:r w:rsidRPr="003B53F9">
        <w:rPr>
          <w:rFonts w:ascii="Cambria" w:eastAsia="Calibri" w:hAnsi="Cambria"/>
          <w:b/>
          <w:bCs/>
          <w:color w:val="000000"/>
          <w:sz w:val="24"/>
          <w:szCs w:val="24"/>
        </w:rPr>
        <w:t>Transfer of Copyright to the Publisher</w:t>
      </w:r>
      <w:r w:rsidR="000C435E">
        <w:rPr>
          <w:rFonts w:ascii="Cambria" w:eastAsia="Calibri" w:hAnsi="Cambria"/>
          <w:b/>
          <w:bCs/>
          <w:color w:val="000000"/>
          <w:sz w:val="24"/>
          <w:szCs w:val="24"/>
        </w:rPr>
        <w:t xml:space="preserve"> </w:t>
      </w:r>
    </w:p>
    <w:p w14:paraId="1865B96F" w14:textId="77777777" w:rsidR="00FA669D" w:rsidRPr="003B53F9" w:rsidRDefault="00FA669D" w:rsidP="00FA669D">
      <w:pPr>
        <w:autoSpaceDE w:val="0"/>
        <w:autoSpaceDN w:val="0"/>
        <w:adjustRightInd w:val="0"/>
        <w:rPr>
          <w:rFonts w:ascii="Cambria" w:eastAsia="Calibri" w:hAnsi="Cambria"/>
          <w:i/>
          <w:iCs/>
          <w:color w:val="000000"/>
          <w:sz w:val="24"/>
          <w:szCs w:val="24"/>
        </w:rPr>
      </w:pPr>
      <w:r w:rsidRPr="003B53F9">
        <w:rPr>
          <w:rFonts w:ascii="Cambria" w:eastAsia="Calibri" w:hAnsi="Cambria"/>
          <w:i/>
          <w:iCs/>
          <w:color w:val="000000"/>
          <w:sz w:val="24"/>
          <w:szCs w:val="24"/>
        </w:rPr>
        <w:t>SIAM strongly recommends this option. This transfer of copyright provides SIAM the legal basis</w:t>
      </w:r>
      <w:r w:rsidR="000C435E">
        <w:rPr>
          <w:rFonts w:ascii="Cambria" w:eastAsia="Calibri" w:hAnsi="Cambria"/>
          <w:i/>
          <w:iCs/>
          <w:color w:val="000000"/>
          <w:sz w:val="24"/>
          <w:szCs w:val="24"/>
        </w:rPr>
        <w:t xml:space="preserve"> </w:t>
      </w:r>
      <w:r w:rsidRPr="003B53F9">
        <w:rPr>
          <w:rFonts w:ascii="Cambria" w:eastAsia="Calibri" w:hAnsi="Cambria"/>
          <w:i/>
          <w:iCs/>
          <w:color w:val="000000"/>
          <w:sz w:val="24"/>
          <w:szCs w:val="24"/>
        </w:rPr>
        <w:t>not only to publish and to distribute the work, but also to pursue infringements of copyright</w:t>
      </w:r>
      <w:r w:rsidR="000C435E">
        <w:rPr>
          <w:rFonts w:ascii="Cambria" w:eastAsia="Calibri" w:hAnsi="Cambria"/>
          <w:i/>
          <w:iCs/>
          <w:color w:val="000000"/>
          <w:sz w:val="24"/>
          <w:szCs w:val="24"/>
        </w:rPr>
        <w:t xml:space="preserve"> </w:t>
      </w:r>
      <w:r w:rsidRPr="003B53F9">
        <w:rPr>
          <w:rFonts w:ascii="Cambria" w:eastAsia="Calibri" w:hAnsi="Cambria"/>
          <w:i/>
          <w:iCs/>
          <w:color w:val="000000"/>
          <w:sz w:val="24"/>
          <w:szCs w:val="24"/>
        </w:rPr>
        <w:t xml:space="preserve">(such as plagiarism and other forms of unauthorized use) and to grant permissions </w:t>
      </w:r>
      <w:r w:rsidRPr="003B53F9">
        <w:rPr>
          <w:rFonts w:ascii="Cambria" w:eastAsia="Calibri" w:hAnsi="Cambria"/>
          <w:i/>
          <w:iCs/>
          <w:color w:val="000000"/>
          <w:sz w:val="24"/>
          <w:szCs w:val="24"/>
        </w:rPr>
        <w:lastRenderedPageBreak/>
        <w:t>for the</w:t>
      </w:r>
      <w:r w:rsidR="000C435E">
        <w:rPr>
          <w:rFonts w:ascii="Cambria" w:eastAsia="Calibri" w:hAnsi="Cambria"/>
          <w:i/>
          <w:iCs/>
          <w:color w:val="000000"/>
          <w:sz w:val="24"/>
          <w:szCs w:val="24"/>
        </w:rPr>
        <w:t xml:space="preserve"> </w:t>
      </w:r>
      <w:r w:rsidRPr="003B53F9">
        <w:rPr>
          <w:rFonts w:ascii="Cambria" w:eastAsia="Calibri" w:hAnsi="Cambria"/>
          <w:i/>
          <w:iCs/>
          <w:color w:val="000000"/>
          <w:sz w:val="24"/>
          <w:szCs w:val="24"/>
        </w:rPr>
        <w:t>legitimate uses of the work by third parties. This option should not be selected if the work was</w:t>
      </w:r>
      <w:r w:rsidR="000C435E">
        <w:rPr>
          <w:rFonts w:ascii="Cambria" w:eastAsia="Calibri" w:hAnsi="Cambria"/>
          <w:i/>
          <w:iCs/>
          <w:color w:val="000000"/>
          <w:sz w:val="24"/>
          <w:szCs w:val="24"/>
        </w:rPr>
        <w:t xml:space="preserve"> </w:t>
      </w:r>
      <w:r w:rsidRPr="003B53F9">
        <w:rPr>
          <w:rFonts w:ascii="Cambria" w:eastAsia="Calibri" w:hAnsi="Cambria"/>
          <w:i/>
          <w:iCs/>
          <w:color w:val="000000"/>
          <w:sz w:val="24"/>
          <w:szCs w:val="24"/>
        </w:rPr>
        <w:t>prepared by a government office or employee as part of his or her official duties.</w:t>
      </w:r>
    </w:p>
    <w:p w14:paraId="11878CFA" w14:textId="77777777" w:rsidR="00FA669D" w:rsidRPr="003B53F9" w:rsidRDefault="00FA669D" w:rsidP="00FA669D">
      <w:pPr>
        <w:autoSpaceDE w:val="0"/>
        <w:autoSpaceDN w:val="0"/>
        <w:adjustRightInd w:val="0"/>
        <w:rPr>
          <w:rFonts w:ascii="Cambria" w:eastAsia="Calibri" w:hAnsi="Cambria"/>
          <w:i/>
          <w:iCs/>
          <w:color w:val="000000"/>
          <w:sz w:val="24"/>
          <w:szCs w:val="24"/>
        </w:rPr>
      </w:pPr>
    </w:p>
    <w:p w14:paraId="18380866" w14:textId="7C0AF63A" w:rsidR="00FA669D" w:rsidRPr="003B53F9" w:rsidRDefault="00FA669D" w:rsidP="00FA669D">
      <w:pPr>
        <w:autoSpaceDE w:val="0"/>
        <w:autoSpaceDN w:val="0"/>
        <w:adjustRightInd w:val="0"/>
        <w:rPr>
          <w:rFonts w:ascii="Cambria" w:eastAsia="TimesNewRomanPSMT" w:hAnsi="Cambria" w:cs="TimesNewRomanPSMT"/>
          <w:color w:val="000000"/>
          <w:sz w:val="24"/>
          <w:szCs w:val="24"/>
        </w:rPr>
      </w:pPr>
      <w:r w:rsidRPr="003B53F9">
        <w:rPr>
          <w:rFonts w:ascii="Cambria" w:hAnsi="Cambria"/>
          <w:sz w:val="24"/>
          <w:szCs w:val="24"/>
        </w:rPr>
        <w:t xml:space="preserve">[__]  </w:t>
      </w:r>
      <w:r w:rsidRPr="003B53F9">
        <w:rPr>
          <w:rFonts w:ascii="Cambria" w:eastAsia="TimesNewRomanPSMT" w:hAnsi="Cambria" w:cs="TimesNewRomanPSMT"/>
          <w:color w:val="000000"/>
          <w:sz w:val="24"/>
          <w:szCs w:val="24"/>
        </w:rPr>
        <w:t>The Author hereby irrevocably assigns, conveys and transfers</w:t>
      </w:r>
    </w:p>
    <w:p w14:paraId="38A6DFA9" w14:textId="77777777" w:rsidR="00FA669D" w:rsidRPr="003B53F9" w:rsidRDefault="00FA669D" w:rsidP="00FA669D">
      <w:pPr>
        <w:autoSpaceDE w:val="0"/>
        <w:autoSpaceDN w:val="0"/>
        <w:adjustRightInd w:val="0"/>
        <w:rPr>
          <w:rFonts w:ascii="Cambria" w:eastAsia="TimesNewRomanPSMT" w:hAnsi="Cambria" w:cs="TimesNewRomanPSMT"/>
          <w:color w:val="000000"/>
          <w:sz w:val="24"/>
          <w:szCs w:val="24"/>
        </w:rPr>
      </w:pPr>
      <w:r w:rsidRPr="003B53F9">
        <w:rPr>
          <w:rFonts w:ascii="Cambria" w:eastAsia="TimesNewRomanPSMT" w:hAnsi="Cambria" w:cs="TimesNewRomanPSMT"/>
          <w:color w:val="000000"/>
          <w:sz w:val="24"/>
          <w:szCs w:val="24"/>
        </w:rPr>
        <w:t>the copyright to the Work to SIAM. SIAM shall have sole rights of distribution and/or publication of the work in all forms and media, throughout the world, except for those rights given to the Author above.</w:t>
      </w:r>
    </w:p>
    <w:p w14:paraId="74DF2F7B" w14:textId="77777777" w:rsidR="00FA669D" w:rsidRPr="003B53F9" w:rsidRDefault="00FA669D" w:rsidP="00FA669D">
      <w:pPr>
        <w:autoSpaceDE w:val="0"/>
        <w:autoSpaceDN w:val="0"/>
        <w:adjustRightInd w:val="0"/>
        <w:rPr>
          <w:rFonts w:ascii="Cambria" w:eastAsia="TimesNewRomanPSMT" w:hAnsi="Cambria" w:cs="TimesNewRomanPSMT"/>
          <w:color w:val="000000"/>
          <w:sz w:val="24"/>
          <w:szCs w:val="24"/>
        </w:rPr>
      </w:pPr>
    </w:p>
    <w:p w14:paraId="312D80C3" w14:textId="77777777" w:rsidR="00FA669D" w:rsidRPr="003B53F9" w:rsidRDefault="00FA669D" w:rsidP="00FA669D">
      <w:pPr>
        <w:autoSpaceDE w:val="0"/>
        <w:autoSpaceDN w:val="0"/>
        <w:adjustRightInd w:val="0"/>
        <w:rPr>
          <w:rFonts w:ascii="Cambria" w:eastAsia="TimesNewRomanPSMT" w:hAnsi="Cambria" w:cs="TimesNewRomanPSMT"/>
          <w:color w:val="000000"/>
          <w:sz w:val="24"/>
          <w:szCs w:val="24"/>
        </w:rPr>
      </w:pPr>
      <w:r w:rsidRPr="003B53F9">
        <w:rPr>
          <w:rFonts w:ascii="Cambria" w:hAnsi="Cambria"/>
          <w:sz w:val="24"/>
          <w:szCs w:val="24"/>
        </w:rPr>
        <w:t xml:space="preserve">[__] </w:t>
      </w:r>
      <w:r w:rsidRPr="003B53F9">
        <w:rPr>
          <w:rFonts w:ascii="Cambria" w:eastAsia="TimesNewRomanPSMT" w:hAnsi="Cambria" w:cs="TimesNewRomanPSMT"/>
          <w:color w:val="000000"/>
          <w:sz w:val="24"/>
          <w:szCs w:val="24"/>
        </w:rPr>
        <w:t xml:space="preserve"> The Author DOES NOT assign, convey and transfer the </w:t>
      </w:r>
    </w:p>
    <w:p w14:paraId="39B19514" w14:textId="77777777" w:rsidR="00FA669D" w:rsidRPr="003B53F9" w:rsidRDefault="00FA669D" w:rsidP="00FA669D">
      <w:pPr>
        <w:autoSpaceDE w:val="0"/>
        <w:autoSpaceDN w:val="0"/>
        <w:adjustRightInd w:val="0"/>
        <w:rPr>
          <w:rFonts w:ascii="Cambria" w:eastAsia="TimesNewRomanPSMT" w:hAnsi="Cambria" w:cs="TimesNewRomanPSMT"/>
          <w:color w:val="000000"/>
          <w:sz w:val="24"/>
          <w:szCs w:val="24"/>
        </w:rPr>
      </w:pPr>
      <w:r w:rsidRPr="003B53F9">
        <w:rPr>
          <w:rFonts w:ascii="Cambria" w:eastAsia="TimesNewRomanPSMT" w:hAnsi="Cambria" w:cs="TimesNewRomanPSMT"/>
          <w:color w:val="000000"/>
          <w:sz w:val="24"/>
          <w:szCs w:val="24"/>
        </w:rPr>
        <w:t xml:space="preserve">copyright to the Work to SIAM. Please list in whose name the copyright should appear here: </w:t>
      </w:r>
    </w:p>
    <w:p w14:paraId="6CB0EABE" w14:textId="77777777" w:rsidR="00FA669D" w:rsidRPr="003B53F9" w:rsidRDefault="00FA669D" w:rsidP="00FA669D">
      <w:pPr>
        <w:autoSpaceDE w:val="0"/>
        <w:autoSpaceDN w:val="0"/>
        <w:adjustRightInd w:val="0"/>
        <w:rPr>
          <w:rFonts w:ascii="Cambria" w:eastAsia="TimesNewRomanPSMT" w:hAnsi="Cambria" w:cs="TimesNewRomanPSMT"/>
          <w:color w:val="000000"/>
          <w:sz w:val="24"/>
          <w:szCs w:val="24"/>
        </w:rPr>
      </w:pPr>
      <w:r w:rsidRPr="003B53F9">
        <w:rPr>
          <w:rFonts w:ascii="Cambria" w:eastAsia="TimesNewRomanPSMT" w:hAnsi="Cambria" w:cs="TimesNewRomanPSMT"/>
          <w:color w:val="000000"/>
          <w:sz w:val="24"/>
          <w:szCs w:val="24"/>
        </w:rPr>
        <w:t>_____________________________________________________________</w:t>
      </w:r>
    </w:p>
    <w:p w14:paraId="5A2A69FE" w14:textId="77777777" w:rsidR="00FA669D" w:rsidRPr="003B53F9" w:rsidRDefault="00FA669D" w:rsidP="00FA669D">
      <w:pPr>
        <w:autoSpaceDE w:val="0"/>
        <w:autoSpaceDN w:val="0"/>
        <w:adjustRightInd w:val="0"/>
        <w:rPr>
          <w:rFonts w:ascii="Cambria" w:hAnsi="Cambria"/>
          <w:sz w:val="24"/>
          <w:szCs w:val="24"/>
        </w:rPr>
      </w:pPr>
    </w:p>
    <w:p w14:paraId="28310F90" w14:textId="77777777" w:rsidR="009661CA" w:rsidRPr="009661CA" w:rsidRDefault="009661CA" w:rsidP="009661CA">
      <w:pPr>
        <w:pStyle w:val="PlainText"/>
        <w:rPr>
          <w:rFonts w:ascii="Cambria" w:hAnsi="Cambria"/>
          <w:b/>
          <w:bCs/>
          <w:sz w:val="24"/>
          <w:szCs w:val="24"/>
        </w:rPr>
      </w:pPr>
      <w:r w:rsidRPr="009661CA">
        <w:rPr>
          <w:rFonts w:ascii="Cambria" w:hAnsi="Cambria"/>
          <w:b/>
          <w:bCs/>
          <w:sz w:val="24"/>
          <w:szCs w:val="24"/>
        </w:rPr>
        <w:t>Alternate Copyright</w:t>
      </w:r>
    </w:p>
    <w:p w14:paraId="7D2EDC6D" w14:textId="6F58CCBC" w:rsidR="009661CA" w:rsidRPr="009661CA" w:rsidRDefault="009661CA" w:rsidP="009661CA">
      <w:pPr>
        <w:pStyle w:val="PlainText"/>
        <w:rPr>
          <w:rFonts w:ascii="Cambria" w:hAnsi="Cambria"/>
          <w:sz w:val="24"/>
          <w:szCs w:val="24"/>
        </w:rPr>
      </w:pPr>
      <w:r w:rsidRPr="009661CA">
        <w:rPr>
          <w:rFonts w:ascii="Cambria" w:hAnsi="Cambria"/>
          <w:sz w:val="24"/>
          <w:szCs w:val="24"/>
        </w:rPr>
        <w:t>If you do not select either of the options above, an alternate copyright is required. Check below to submit an alternat</w:t>
      </w:r>
      <w:r w:rsidR="00CC44C6">
        <w:rPr>
          <w:rFonts w:ascii="Cambria" w:hAnsi="Cambria"/>
          <w:sz w:val="24"/>
          <w:szCs w:val="24"/>
        </w:rPr>
        <w:t>e</w:t>
      </w:r>
      <w:r w:rsidRPr="009661CA">
        <w:rPr>
          <w:rFonts w:ascii="Cambria" w:hAnsi="Cambria"/>
          <w:sz w:val="24"/>
          <w:szCs w:val="24"/>
        </w:rPr>
        <w:t xml:space="preserve"> copyright. Send proposed text for </w:t>
      </w:r>
      <w:r w:rsidR="00086179">
        <w:rPr>
          <w:rFonts w:ascii="Cambria" w:hAnsi="Cambria"/>
          <w:sz w:val="24"/>
          <w:szCs w:val="24"/>
        </w:rPr>
        <w:t xml:space="preserve">the </w:t>
      </w:r>
      <w:r w:rsidRPr="009661CA">
        <w:rPr>
          <w:rFonts w:ascii="Cambria" w:hAnsi="Cambria"/>
          <w:sz w:val="24"/>
          <w:szCs w:val="24"/>
        </w:rPr>
        <w:t>alternate copyright</w:t>
      </w:r>
      <w:r w:rsidR="004963F5">
        <w:rPr>
          <w:rFonts w:ascii="Cambria" w:hAnsi="Cambria"/>
          <w:sz w:val="24"/>
          <w:szCs w:val="24"/>
        </w:rPr>
        <w:t>, with a copy of this completed form as a single document</w:t>
      </w:r>
      <w:r w:rsidR="00CC44C6">
        <w:rPr>
          <w:rFonts w:ascii="Cambria" w:hAnsi="Cambria"/>
          <w:sz w:val="24"/>
          <w:szCs w:val="24"/>
        </w:rPr>
        <w:t>,</w:t>
      </w:r>
      <w:r w:rsidRPr="009661CA">
        <w:rPr>
          <w:rFonts w:ascii="Cambria" w:hAnsi="Cambria"/>
          <w:sz w:val="24"/>
          <w:szCs w:val="24"/>
        </w:rPr>
        <w:t xml:space="preserve"> to </w:t>
      </w:r>
      <w:hyperlink r:id="rId4" w:history="1">
        <w:r w:rsidR="0016051C" w:rsidRPr="0016051C">
          <w:rPr>
            <w:rStyle w:val="Hyperlink"/>
            <w:rFonts w:ascii="Cambria" w:hAnsi="Cambria"/>
            <w:sz w:val="24"/>
            <w:szCs w:val="24"/>
          </w:rPr>
          <w:t>wilden@siam.org</w:t>
        </w:r>
      </w:hyperlink>
      <w:r w:rsidR="004963F5" w:rsidRPr="0016051C">
        <w:rPr>
          <w:rStyle w:val="Hyperlink"/>
          <w:rFonts w:ascii="Cambria" w:hAnsi="Cambria"/>
          <w:sz w:val="24"/>
          <w:szCs w:val="24"/>
        </w:rPr>
        <w:t xml:space="preserve">, </w:t>
      </w:r>
      <w:r w:rsidR="004963F5" w:rsidRPr="0016051C">
        <w:rPr>
          <w:rStyle w:val="Hyperlink"/>
          <w:rFonts w:ascii="Cambria" w:hAnsi="Cambria"/>
          <w:color w:val="000000" w:themeColor="text1"/>
          <w:sz w:val="24"/>
          <w:szCs w:val="24"/>
          <w:u w:val="none"/>
        </w:rPr>
        <w:t xml:space="preserve">Use </w:t>
      </w:r>
      <w:r w:rsidRPr="0016051C">
        <w:rPr>
          <w:rFonts w:ascii="Cambria" w:hAnsi="Cambria"/>
          <w:sz w:val="24"/>
          <w:szCs w:val="24"/>
        </w:rPr>
        <w:t>the subject line “SIAM –</w:t>
      </w:r>
      <w:r w:rsidR="00402895">
        <w:rPr>
          <w:rFonts w:ascii="Cambria" w:hAnsi="Cambria"/>
          <w:sz w:val="24"/>
          <w:szCs w:val="24"/>
        </w:rPr>
        <w:t xml:space="preserve"> </w:t>
      </w:r>
      <w:bookmarkStart w:id="0" w:name="_GoBack"/>
      <w:bookmarkEnd w:id="0"/>
      <w:r w:rsidR="00F37385">
        <w:rPr>
          <w:rFonts w:ascii="Cambria" w:hAnsi="Cambria"/>
          <w:sz w:val="24"/>
          <w:szCs w:val="24"/>
        </w:rPr>
        <w:t>ALENEX</w:t>
      </w:r>
      <w:r w:rsidR="0016051C" w:rsidRPr="0016051C">
        <w:rPr>
          <w:rFonts w:ascii="Cambria" w:hAnsi="Cambria"/>
          <w:sz w:val="24"/>
          <w:szCs w:val="24"/>
        </w:rPr>
        <w:t>22</w:t>
      </w:r>
      <w:r w:rsidRPr="0016051C">
        <w:rPr>
          <w:rFonts w:ascii="Cambria" w:hAnsi="Cambria"/>
          <w:sz w:val="24"/>
          <w:szCs w:val="24"/>
        </w:rPr>
        <w:t xml:space="preserve"> – Alternate Copyright – </w:t>
      </w:r>
      <w:r w:rsidR="0016051C" w:rsidRPr="0016051C">
        <w:rPr>
          <w:rFonts w:ascii="Cambria" w:hAnsi="Cambria"/>
          <w:i/>
          <w:iCs/>
          <w:sz w:val="24"/>
          <w:szCs w:val="24"/>
        </w:rPr>
        <w:t xml:space="preserve">[INSERT </w:t>
      </w:r>
      <w:r w:rsidRPr="0016051C">
        <w:rPr>
          <w:rFonts w:ascii="Cambria" w:hAnsi="Cambria"/>
          <w:i/>
          <w:iCs/>
          <w:sz w:val="24"/>
          <w:szCs w:val="24"/>
        </w:rPr>
        <w:t>LAST NAME</w:t>
      </w:r>
      <w:r w:rsidR="0016051C" w:rsidRPr="0016051C">
        <w:rPr>
          <w:rFonts w:ascii="Cambria" w:hAnsi="Cambria"/>
          <w:i/>
          <w:iCs/>
          <w:sz w:val="24"/>
          <w:szCs w:val="24"/>
        </w:rPr>
        <w:t>]</w:t>
      </w:r>
      <w:r w:rsidRPr="0016051C">
        <w:rPr>
          <w:rFonts w:ascii="Cambria" w:hAnsi="Cambria"/>
          <w:i/>
          <w:iCs/>
          <w:sz w:val="24"/>
          <w:szCs w:val="24"/>
        </w:rPr>
        <w:t>.”</w:t>
      </w:r>
    </w:p>
    <w:p w14:paraId="09CB4EFE" w14:textId="77777777" w:rsidR="009661CA" w:rsidRPr="009661CA" w:rsidRDefault="009661CA" w:rsidP="009661CA">
      <w:pPr>
        <w:pStyle w:val="PlainText"/>
        <w:rPr>
          <w:rFonts w:ascii="Cambria" w:hAnsi="Cambria"/>
          <w:sz w:val="24"/>
          <w:szCs w:val="24"/>
        </w:rPr>
      </w:pPr>
    </w:p>
    <w:p w14:paraId="57A21075" w14:textId="77777777" w:rsidR="009661CA" w:rsidRPr="009661CA" w:rsidRDefault="009661CA" w:rsidP="009661CA">
      <w:pPr>
        <w:pStyle w:val="PlainText"/>
        <w:rPr>
          <w:rFonts w:ascii="Cambria" w:hAnsi="Cambria"/>
          <w:sz w:val="24"/>
          <w:szCs w:val="24"/>
        </w:rPr>
      </w:pPr>
      <w:r w:rsidRPr="009661CA">
        <w:rPr>
          <w:rFonts w:ascii="Cambria" w:hAnsi="Cambria"/>
          <w:sz w:val="24"/>
          <w:szCs w:val="24"/>
        </w:rPr>
        <w:t>[__] I am submitting an alternat</w:t>
      </w:r>
      <w:r w:rsidR="00CC44C6">
        <w:rPr>
          <w:rFonts w:ascii="Cambria" w:hAnsi="Cambria"/>
          <w:sz w:val="24"/>
          <w:szCs w:val="24"/>
        </w:rPr>
        <w:t>e</w:t>
      </w:r>
      <w:r w:rsidRPr="009661CA">
        <w:rPr>
          <w:rFonts w:ascii="Cambria" w:hAnsi="Cambria"/>
          <w:sz w:val="24"/>
          <w:szCs w:val="24"/>
        </w:rPr>
        <w:t xml:space="preserve"> copyright.</w:t>
      </w:r>
    </w:p>
    <w:p w14:paraId="7F5E3C74" w14:textId="77777777" w:rsidR="009661CA" w:rsidRDefault="009661CA" w:rsidP="00FA669D">
      <w:pPr>
        <w:rPr>
          <w:rFonts w:ascii="Cambria" w:hAnsi="Cambria"/>
          <w:b/>
          <w:sz w:val="24"/>
          <w:szCs w:val="24"/>
        </w:rPr>
      </w:pPr>
    </w:p>
    <w:p w14:paraId="5D423A2E" w14:textId="77777777" w:rsidR="00FA669D" w:rsidRPr="003B53F9" w:rsidRDefault="00FA669D" w:rsidP="00FA669D">
      <w:pPr>
        <w:rPr>
          <w:rFonts w:ascii="Cambria" w:hAnsi="Cambria"/>
          <w:b/>
          <w:sz w:val="24"/>
          <w:szCs w:val="24"/>
        </w:rPr>
      </w:pPr>
      <w:r w:rsidRPr="003B53F9">
        <w:rPr>
          <w:rFonts w:ascii="Cambria" w:hAnsi="Cambria"/>
          <w:b/>
          <w:sz w:val="24"/>
          <w:szCs w:val="24"/>
        </w:rPr>
        <w:t>Work Made for Hire</w:t>
      </w:r>
    </w:p>
    <w:p w14:paraId="50BEE348" w14:textId="77777777" w:rsidR="00FA669D" w:rsidRPr="003B53F9" w:rsidRDefault="00FA669D" w:rsidP="00FA669D">
      <w:pPr>
        <w:rPr>
          <w:rFonts w:ascii="Cambria" w:hAnsi="Cambria"/>
          <w:sz w:val="24"/>
          <w:szCs w:val="24"/>
        </w:rPr>
      </w:pPr>
      <w:r w:rsidRPr="003B53F9">
        <w:rPr>
          <w:rFonts w:ascii="Cambria" w:hAnsi="Cambria"/>
          <w:sz w:val="24"/>
          <w:szCs w:val="24"/>
        </w:rPr>
        <w:t>[__]   Check here if signature is on behalf of employer in the event article is “work made for hire.”</w:t>
      </w:r>
    </w:p>
    <w:p w14:paraId="46222290" w14:textId="77777777" w:rsidR="00FA669D" w:rsidRPr="003B53F9" w:rsidRDefault="00FA669D" w:rsidP="00FA669D">
      <w:pPr>
        <w:rPr>
          <w:rFonts w:ascii="Cambria" w:hAnsi="Cambria"/>
          <w:sz w:val="24"/>
          <w:szCs w:val="24"/>
        </w:rPr>
      </w:pPr>
    </w:p>
    <w:p w14:paraId="2694CD40" w14:textId="77777777" w:rsidR="00FA669D" w:rsidRPr="003B53F9" w:rsidRDefault="00FA669D" w:rsidP="00FA669D">
      <w:pPr>
        <w:rPr>
          <w:rFonts w:ascii="Cambria" w:hAnsi="Cambria"/>
          <w:b/>
          <w:sz w:val="24"/>
          <w:szCs w:val="24"/>
        </w:rPr>
      </w:pPr>
      <w:r w:rsidRPr="003B53F9">
        <w:rPr>
          <w:rFonts w:ascii="Cambria" w:hAnsi="Cambria"/>
          <w:b/>
          <w:sz w:val="24"/>
          <w:szCs w:val="24"/>
        </w:rPr>
        <w:t xml:space="preserve">Previously Published </w:t>
      </w:r>
    </w:p>
    <w:p w14:paraId="3592C90C" w14:textId="77777777" w:rsidR="00FA669D" w:rsidRPr="003B53F9" w:rsidRDefault="00FA669D" w:rsidP="00FA669D">
      <w:pPr>
        <w:rPr>
          <w:rFonts w:ascii="Cambria" w:hAnsi="Cambria"/>
          <w:sz w:val="24"/>
          <w:szCs w:val="24"/>
        </w:rPr>
      </w:pPr>
      <w:r w:rsidRPr="003B53F9">
        <w:rPr>
          <w:rFonts w:ascii="Cambria" w:hAnsi="Cambria" w:cs="Arial"/>
          <w:color w:val="000000"/>
          <w:sz w:val="24"/>
          <w:szCs w:val="24"/>
        </w:rPr>
        <w:t>Have portions of this presentation been published elsewhere? If so, select “yes” and enclose appropriate credits and permissions to republish.</w:t>
      </w:r>
    </w:p>
    <w:p w14:paraId="5B379F0F" w14:textId="77777777" w:rsidR="00FA669D" w:rsidRPr="003B53F9" w:rsidRDefault="00FA669D" w:rsidP="00FA669D">
      <w:pPr>
        <w:rPr>
          <w:rFonts w:ascii="Cambria" w:hAnsi="Cambria"/>
          <w:color w:val="FF0000"/>
          <w:sz w:val="24"/>
          <w:szCs w:val="24"/>
        </w:rPr>
      </w:pPr>
      <w:r w:rsidRPr="003B53F9">
        <w:rPr>
          <w:rFonts w:ascii="Cambria" w:hAnsi="Cambria"/>
          <w:sz w:val="24"/>
          <w:szCs w:val="24"/>
        </w:rPr>
        <w:t xml:space="preserve">[__]  Yes </w:t>
      </w:r>
      <w:r w:rsidR="000C435E">
        <w:rPr>
          <w:rFonts w:ascii="Cambria" w:hAnsi="Cambria"/>
          <w:i/>
          <w:color w:val="FF0000"/>
          <w:sz w:val="24"/>
          <w:szCs w:val="24"/>
        </w:rPr>
        <w:t>(</w:t>
      </w:r>
      <w:r w:rsidR="00CC02B3">
        <w:rPr>
          <w:rFonts w:ascii="Cambria" w:hAnsi="Cambria"/>
          <w:i/>
          <w:color w:val="FF0000"/>
          <w:sz w:val="24"/>
          <w:szCs w:val="24"/>
        </w:rPr>
        <w:t xml:space="preserve">Enclose </w:t>
      </w:r>
      <w:r w:rsidRPr="003B53F9">
        <w:rPr>
          <w:rFonts w:ascii="Cambria" w:hAnsi="Cambria"/>
          <w:i/>
          <w:color w:val="FF0000"/>
          <w:sz w:val="24"/>
          <w:szCs w:val="24"/>
        </w:rPr>
        <w:t>“Previously Published Credits and Permission</w:t>
      </w:r>
      <w:r w:rsidR="00CC02B3">
        <w:rPr>
          <w:rFonts w:ascii="Cambria" w:hAnsi="Cambria"/>
          <w:i/>
          <w:color w:val="FF0000"/>
          <w:sz w:val="24"/>
          <w:szCs w:val="24"/>
        </w:rPr>
        <w:t>s to Republish”)</w:t>
      </w:r>
    </w:p>
    <w:p w14:paraId="7FDDEA25" w14:textId="77777777" w:rsidR="00FA669D" w:rsidRPr="003B53F9" w:rsidRDefault="00FA669D" w:rsidP="00FA669D">
      <w:pPr>
        <w:rPr>
          <w:rFonts w:ascii="Cambria" w:hAnsi="Cambria"/>
          <w:sz w:val="24"/>
          <w:szCs w:val="24"/>
        </w:rPr>
      </w:pPr>
      <w:r w:rsidRPr="003B53F9">
        <w:rPr>
          <w:rFonts w:ascii="Cambria" w:hAnsi="Cambria"/>
          <w:sz w:val="24"/>
          <w:szCs w:val="24"/>
        </w:rPr>
        <w:t>[__]  No</w:t>
      </w:r>
    </w:p>
    <w:p w14:paraId="7F6C9CA0" w14:textId="77777777" w:rsidR="00FA669D" w:rsidRPr="000F3B02" w:rsidRDefault="00FA669D" w:rsidP="00FA669D">
      <w:pPr>
        <w:rPr>
          <w:rFonts w:ascii="Cambria" w:hAnsi="Cambria"/>
          <w:sz w:val="24"/>
          <w:szCs w:val="24"/>
        </w:rPr>
      </w:pPr>
    </w:p>
    <w:p w14:paraId="04C1AAD4" w14:textId="77777777" w:rsidR="000F3B02" w:rsidRPr="000F3B02" w:rsidRDefault="000F3B02" w:rsidP="000F3B02">
      <w:pPr>
        <w:rPr>
          <w:rFonts w:ascii="Cambria" w:hAnsi="Cambria"/>
          <w:b/>
          <w:bCs/>
          <w:sz w:val="24"/>
          <w:szCs w:val="24"/>
        </w:rPr>
      </w:pPr>
      <w:r w:rsidRPr="000F3B02">
        <w:rPr>
          <w:rFonts w:ascii="Cambria" w:hAnsi="Cambria"/>
          <w:b/>
          <w:bCs/>
          <w:sz w:val="24"/>
          <w:szCs w:val="24"/>
        </w:rPr>
        <w:t>Signatures</w:t>
      </w:r>
    </w:p>
    <w:p w14:paraId="14C32E81" w14:textId="77777777" w:rsidR="000F3B02" w:rsidRPr="000F3B02" w:rsidRDefault="000F3B02" w:rsidP="000F3B02">
      <w:pPr>
        <w:rPr>
          <w:rFonts w:ascii="Cambria" w:hAnsi="Cambria"/>
          <w:sz w:val="24"/>
          <w:szCs w:val="24"/>
        </w:rPr>
      </w:pPr>
      <w:r w:rsidRPr="000F3B02">
        <w:rPr>
          <w:rFonts w:ascii="Cambria" w:hAnsi="Cambria"/>
          <w:sz w:val="24"/>
          <w:szCs w:val="24"/>
        </w:rPr>
        <w:t>This form is to be signed by the Author or, in the case of “work-made-for-hire,” by the employer. If each author’s signature does not appear below, the signing author represents that he/she is authorized to execute this agreement for and on behalf of all the authors</w:t>
      </w:r>
      <w:r w:rsidR="00CC44C6">
        <w:rPr>
          <w:rFonts w:ascii="Cambria" w:hAnsi="Cambria"/>
          <w:sz w:val="24"/>
          <w:szCs w:val="24"/>
        </w:rPr>
        <w:t>.</w:t>
      </w:r>
    </w:p>
    <w:p w14:paraId="1EDBDA24" w14:textId="77777777" w:rsidR="000F3B02" w:rsidRPr="000F3B02" w:rsidRDefault="000F3B02" w:rsidP="000F3B02">
      <w:pPr>
        <w:rPr>
          <w:rFonts w:ascii="Cambria" w:hAnsi="Cambria"/>
          <w:sz w:val="24"/>
          <w:szCs w:val="24"/>
        </w:rPr>
      </w:pPr>
    </w:p>
    <w:p w14:paraId="734C514B" w14:textId="77777777" w:rsidR="000F3B02" w:rsidRPr="000F3B02" w:rsidRDefault="000F3B02" w:rsidP="000F3B02">
      <w:pPr>
        <w:rPr>
          <w:rFonts w:ascii="Cambria" w:hAnsi="Cambria"/>
          <w:sz w:val="24"/>
          <w:szCs w:val="24"/>
        </w:rPr>
      </w:pP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r>
      <w:r w:rsidRPr="000F3B02">
        <w:rPr>
          <w:rFonts w:ascii="Cambria" w:hAnsi="Cambria"/>
          <w:sz w:val="24"/>
          <w:szCs w:val="24"/>
        </w:rPr>
        <w:softHyphen/>
        <w:t>__________</w:t>
      </w:r>
      <w:r>
        <w:rPr>
          <w:rFonts w:ascii="Cambria" w:hAnsi="Cambria"/>
          <w:sz w:val="24"/>
          <w:szCs w:val="24"/>
        </w:rPr>
        <w:t>________________________________________________________________</w:t>
      </w:r>
      <w:r>
        <w:rPr>
          <w:rFonts w:ascii="Cambria" w:hAnsi="Cambria"/>
          <w:sz w:val="24"/>
          <w:szCs w:val="24"/>
        </w:rPr>
        <w:tab/>
      </w:r>
      <w:r w:rsidRPr="000F3B02">
        <w:rPr>
          <w:rFonts w:ascii="Cambria" w:hAnsi="Cambria"/>
          <w:sz w:val="24"/>
          <w:szCs w:val="24"/>
        </w:rPr>
        <w:t>_______________</w:t>
      </w:r>
    </w:p>
    <w:p w14:paraId="51D7AF9E" w14:textId="77777777" w:rsidR="000F3B02" w:rsidRPr="000F3B02" w:rsidRDefault="000F3B02" w:rsidP="000F3B02">
      <w:pPr>
        <w:rPr>
          <w:rFonts w:ascii="Cambria" w:hAnsi="Cambria"/>
          <w:sz w:val="24"/>
          <w:szCs w:val="24"/>
        </w:rPr>
      </w:pPr>
      <w:r w:rsidRPr="000F3B02">
        <w:rPr>
          <w:rFonts w:ascii="Cambria" w:hAnsi="Cambria"/>
          <w:sz w:val="24"/>
          <w:szCs w:val="24"/>
        </w:rPr>
        <w:t xml:space="preserve">Signature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0F3B02">
        <w:rPr>
          <w:rFonts w:ascii="Cambria" w:hAnsi="Cambria"/>
          <w:sz w:val="24"/>
          <w:szCs w:val="24"/>
        </w:rPr>
        <w:t>Date</w:t>
      </w:r>
    </w:p>
    <w:p w14:paraId="5A792686" w14:textId="77777777" w:rsidR="000F3B02" w:rsidRPr="000F3B02" w:rsidRDefault="000F3B02" w:rsidP="000F3B02">
      <w:pPr>
        <w:rPr>
          <w:rFonts w:ascii="Cambria" w:hAnsi="Cambria"/>
          <w:sz w:val="24"/>
          <w:szCs w:val="24"/>
        </w:rPr>
      </w:pPr>
    </w:p>
    <w:p w14:paraId="74C7D29F" w14:textId="77777777" w:rsidR="000F3B02" w:rsidRPr="000F3B02" w:rsidRDefault="000F3B02" w:rsidP="000F3B02">
      <w:pPr>
        <w:rPr>
          <w:rFonts w:ascii="Cambria" w:hAnsi="Cambria"/>
          <w:sz w:val="24"/>
          <w:szCs w:val="24"/>
        </w:rPr>
      </w:pPr>
      <w:r w:rsidRPr="000F3B02">
        <w:rPr>
          <w:rFonts w:ascii="Cambria" w:hAnsi="Cambria"/>
          <w:sz w:val="24"/>
          <w:szCs w:val="24"/>
        </w:rPr>
        <w:t>_______________</w:t>
      </w:r>
      <w:r>
        <w:rPr>
          <w:rFonts w:ascii="Cambria" w:hAnsi="Cambria"/>
          <w:sz w:val="24"/>
          <w:szCs w:val="24"/>
        </w:rPr>
        <w:t>__________________________________________________________</w:t>
      </w:r>
      <w:r w:rsidRPr="000F3B02">
        <w:rPr>
          <w:rFonts w:ascii="Cambria" w:hAnsi="Cambria"/>
          <w:sz w:val="24"/>
          <w:szCs w:val="24"/>
        </w:rPr>
        <w:t xml:space="preserve">_      </w:t>
      </w:r>
    </w:p>
    <w:p w14:paraId="30E805D7" w14:textId="77777777" w:rsidR="000F3B02" w:rsidRPr="000F3B02" w:rsidRDefault="000F3B02" w:rsidP="000F3B02">
      <w:pPr>
        <w:rPr>
          <w:rFonts w:ascii="Cambria" w:hAnsi="Cambria"/>
          <w:sz w:val="24"/>
          <w:szCs w:val="24"/>
        </w:rPr>
      </w:pPr>
      <w:r>
        <w:rPr>
          <w:rFonts w:ascii="Cambria" w:hAnsi="Cambria"/>
          <w:sz w:val="24"/>
          <w:szCs w:val="24"/>
        </w:rPr>
        <w:t xml:space="preserve">Print </w:t>
      </w:r>
      <w:r w:rsidRPr="000F3B02">
        <w:rPr>
          <w:rFonts w:ascii="Cambria" w:hAnsi="Cambria"/>
          <w:sz w:val="24"/>
          <w:szCs w:val="24"/>
        </w:rPr>
        <w:t>Name</w:t>
      </w:r>
    </w:p>
    <w:p w14:paraId="5034C81F" w14:textId="77777777" w:rsidR="000F3B02" w:rsidRDefault="000F3B02" w:rsidP="000F3B02">
      <w:pPr>
        <w:rPr>
          <w:color w:val="1F497D"/>
          <w:sz w:val="24"/>
          <w:szCs w:val="24"/>
        </w:rPr>
      </w:pPr>
    </w:p>
    <w:p w14:paraId="13EE1DE3" w14:textId="77777777" w:rsidR="001B0514" w:rsidRDefault="00F37385"/>
    <w:sectPr w:rsidR="001B0514" w:rsidSect="0004408B">
      <w:pgSz w:w="12240" w:h="15840"/>
      <w:pgMar w:top="630" w:right="1440" w:bottom="8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NewRomanPSMT">
    <w:altName w:val="MS Mincho"/>
    <w:panose1 w:val="00000000000000000000"/>
    <w:charset w:val="80"/>
    <w:family w:val="auto"/>
    <w:notTrueType/>
    <w:pitch w:val="default"/>
    <w:sig w:usb0="00000000"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9D"/>
    <w:rsid w:val="00086179"/>
    <w:rsid w:val="000C435E"/>
    <w:rsid w:val="000F3B02"/>
    <w:rsid w:val="0016051C"/>
    <w:rsid w:val="002B76AF"/>
    <w:rsid w:val="003B53F9"/>
    <w:rsid w:val="00402895"/>
    <w:rsid w:val="004963F5"/>
    <w:rsid w:val="005274B4"/>
    <w:rsid w:val="006C15FF"/>
    <w:rsid w:val="008F284F"/>
    <w:rsid w:val="009661CA"/>
    <w:rsid w:val="00AD4B04"/>
    <w:rsid w:val="00CC02B3"/>
    <w:rsid w:val="00CC44C6"/>
    <w:rsid w:val="00D3536C"/>
    <w:rsid w:val="00EB3BBA"/>
    <w:rsid w:val="00EC7E1A"/>
    <w:rsid w:val="00F37385"/>
    <w:rsid w:val="00F8132E"/>
    <w:rsid w:val="00F96596"/>
    <w:rsid w:val="00FA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91BE"/>
  <w15:chartTrackingRefBased/>
  <w15:docId w15:val="{27FCCBC5-1664-4ADA-A6BB-4DE25E9E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69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A669D"/>
    <w:rPr>
      <w:rFonts w:ascii="Consolas" w:eastAsia="Calibri" w:hAnsi="Consolas" w:cs="Consolas"/>
      <w:sz w:val="21"/>
      <w:szCs w:val="21"/>
    </w:rPr>
  </w:style>
  <w:style w:type="character" w:customStyle="1" w:styleId="PlainTextChar">
    <w:name w:val="Plain Text Char"/>
    <w:basedOn w:val="DefaultParagraphFont"/>
    <w:link w:val="PlainText"/>
    <w:uiPriority w:val="99"/>
    <w:rsid w:val="00FA669D"/>
    <w:rPr>
      <w:rFonts w:ascii="Consolas" w:eastAsia="Calibri" w:hAnsi="Consolas" w:cs="Consolas"/>
      <w:sz w:val="21"/>
      <w:szCs w:val="21"/>
    </w:rPr>
  </w:style>
  <w:style w:type="character" w:styleId="Hyperlink">
    <w:name w:val="Hyperlink"/>
    <w:basedOn w:val="DefaultParagraphFont"/>
    <w:uiPriority w:val="99"/>
    <w:unhideWhenUsed/>
    <w:rsid w:val="00D3536C"/>
    <w:rPr>
      <w:color w:val="0563C1" w:themeColor="hyperlink"/>
      <w:u w:val="single"/>
    </w:rPr>
  </w:style>
  <w:style w:type="character" w:styleId="UnresolvedMention">
    <w:name w:val="Unresolved Mention"/>
    <w:basedOn w:val="DefaultParagraphFont"/>
    <w:uiPriority w:val="99"/>
    <w:semiHidden/>
    <w:unhideWhenUsed/>
    <w:rsid w:val="009661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84987">
      <w:bodyDiv w:val="1"/>
      <w:marLeft w:val="0"/>
      <w:marRight w:val="0"/>
      <w:marTop w:val="0"/>
      <w:marBottom w:val="0"/>
      <w:divBdr>
        <w:top w:val="none" w:sz="0" w:space="0" w:color="auto"/>
        <w:left w:val="none" w:sz="0" w:space="0" w:color="auto"/>
        <w:bottom w:val="none" w:sz="0" w:space="0" w:color="auto"/>
        <w:right w:val="none" w:sz="0" w:space="0" w:color="auto"/>
      </w:divBdr>
    </w:div>
    <w:div w:id="406347051">
      <w:bodyDiv w:val="1"/>
      <w:marLeft w:val="0"/>
      <w:marRight w:val="0"/>
      <w:marTop w:val="0"/>
      <w:marBottom w:val="0"/>
      <w:divBdr>
        <w:top w:val="none" w:sz="0" w:space="0" w:color="auto"/>
        <w:left w:val="none" w:sz="0" w:space="0" w:color="auto"/>
        <w:bottom w:val="none" w:sz="0" w:space="0" w:color="auto"/>
        <w:right w:val="none" w:sz="0" w:space="0" w:color="auto"/>
      </w:divBdr>
    </w:div>
    <w:div w:id="158849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ilden@si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A. Wilden</dc:creator>
  <cp:keywords/>
  <dc:description/>
  <cp:lastModifiedBy>Kirsten Wilden</cp:lastModifiedBy>
  <cp:revision>3</cp:revision>
  <dcterms:created xsi:type="dcterms:W3CDTF">2021-06-29T12:42:00Z</dcterms:created>
  <dcterms:modified xsi:type="dcterms:W3CDTF">2021-06-29T12:43:00Z</dcterms:modified>
</cp:coreProperties>
</file>