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14EA" w14:textId="77777777" w:rsidR="004F6F79" w:rsidRPr="008E42E1" w:rsidRDefault="004F6F79" w:rsidP="004F6F7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E42E1">
        <w:rPr>
          <w:rFonts w:ascii="Times New Roman" w:hAnsi="Times New Roman" w:cs="Times New Roman"/>
          <w:b/>
          <w:bCs/>
          <w:sz w:val="28"/>
          <w:szCs w:val="28"/>
          <w:lang w:val="vi-VN"/>
        </w:rPr>
        <w:t>Lab 1:</w:t>
      </w:r>
    </w:p>
    <w:p w14:paraId="6D7922B5" w14:textId="77777777" w:rsidR="004F6F79" w:rsidRPr="00257170" w:rsidRDefault="004F6F79" w:rsidP="004F6F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2E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E42E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Pr="00257170">
        <w:rPr>
          <w:rFonts w:ascii="Times New Roman" w:hAnsi="Times New Roman" w:cs="Times New Roman"/>
          <w:b/>
          <w:bCs/>
          <w:sz w:val="28"/>
          <w:szCs w:val="28"/>
        </w:rPr>
        <w:t>Vẽ hình cơ bản:</w:t>
      </w:r>
    </w:p>
    <w:p w14:paraId="5B356174" w14:textId="77777777" w:rsidR="004F6F79" w:rsidRPr="00F34E56" w:rsidRDefault="004F6F79" w:rsidP="004F6F7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E42E1">
        <w:rPr>
          <w:rFonts w:ascii="Times New Roman" w:hAnsi="Times New Roman" w:cs="Times New Roman"/>
          <w:b/>
          <w:bCs/>
          <w:sz w:val="28"/>
          <w:szCs w:val="28"/>
        </w:rPr>
        <w:t>Vẽ các hình cơ bản như đường thẳng, hình tròn, hình chữ nhật lên hình ảnh</w:t>
      </w:r>
    </w:p>
    <w:p w14:paraId="58B4ECFD" w14:textId="77777777" w:rsidR="004F6F79" w:rsidRPr="00F34E56" w:rsidRDefault="004F6F79" w:rsidP="004F6F79">
      <w:p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>Trong OpenCV, việc vẽ hình thực chất là thay đổi giá trị pixel trực tiếp trên ma trận hình ảnh.</w:t>
      </w:r>
    </w:p>
    <w:p w14:paraId="2FF49315" w14:textId="77777777" w:rsidR="004F6F79" w:rsidRPr="00F34E56" w:rsidRDefault="004F6F79" w:rsidP="004F6F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b/>
          <w:bCs/>
          <w:sz w:val="28"/>
          <w:szCs w:val="28"/>
        </w:rPr>
        <w:t>Hệ tọa độ:</w:t>
      </w:r>
      <w:r w:rsidRPr="00F34E56">
        <w:rPr>
          <w:rFonts w:ascii="Times New Roman" w:hAnsi="Times New Roman" w:cs="Times New Roman"/>
          <w:sz w:val="28"/>
          <w:szCs w:val="28"/>
        </w:rPr>
        <w:t xml:space="preserve"> Gốc tọa độ (0, 0) nằm ở góc trên cùng bên trái của ảnh. Trục x hướng sang phải, trục y hướng xuống dưới.</w:t>
      </w:r>
    </w:p>
    <w:p w14:paraId="54BB590E" w14:textId="77777777" w:rsidR="004F6F79" w:rsidRPr="00F34E56" w:rsidRDefault="004F6F79" w:rsidP="004F6F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b/>
          <w:bCs/>
          <w:sz w:val="28"/>
          <w:szCs w:val="28"/>
        </w:rPr>
        <w:t>Không gian màu:</w:t>
      </w:r>
      <w:r w:rsidRPr="00F34E56">
        <w:rPr>
          <w:rFonts w:ascii="Times New Roman" w:hAnsi="Times New Roman" w:cs="Times New Roman"/>
          <w:sz w:val="28"/>
          <w:szCs w:val="28"/>
        </w:rPr>
        <w:t xml:space="preserve"> OpenCV mặc định sử dụng không gian màu BGR (Blue-Green-Red), không phải RGB. Ví dụ: Màu đỏ là (0, 0, 255), màu xanh dương là (255, 0, 0).</w:t>
      </w:r>
    </w:p>
    <w:p w14:paraId="3254526B" w14:textId="77777777" w:rsidR="004F6F79" w:rsidRPr="00695627" w:rsidRDefault="004F6F79" w:rsidP="004F6F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b/>
          <w:bCs/>
          <w:sz w:val="28"/>
          <w:szCs w:val="28"/>
        </w:rPr>
        <w:t>Thao tác In-place:</w:t>
      </w:r>
      <w:r w:rsidRPr="00F34E56">
        <w:rPr>
          <w:rFonts w:ascii="Times New Roman" w:hAnsi="Times New Roman" w:cs="Times New Roman"/>
          <w:sz w:val="28"/>
          <w:szCs w:val="28"/>
        </w:rPr>
        <w:t xml:space="preserve"> Các hàm vẽ của OpenCV sẽ thay đổi trực tiếp lên ảnh gốc được truyền vào, không tạo ra ảnh mới (trừ khi bạn copy trước).</w:t>
      </w:r>
    </w:p>
    <w:p w14:paraId="67EA8EA9" w14:textId="77777777" w:rsidR="004F6F79" w:rsidRPr="00F34E56" w:rsidRDefault="004F6F79" w:rsidP="004F6F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b/>
          <w:bCs/>
          <w:sz w:val="28"/>
          <w:szCs w:val="28"/>
        </w:rPr>
        <w:t>color:</w:t>
      </w:r>
      <w:r w:rsidRPr="00F34E56">
        <w:rPr>
          <w:rFonts w:ascii="Times New Roman" w:hAnsi="Times New Roman" w:cs="Times New Roman"/>
          <w:sz w:val="28"/>
          <w:szCs w:val="28"/>
        </w:rPr>
        <w:t xml:space="preserve"> Màu sắc của đường thẳng, dạng tuple BGR, ví dụ: (255, 0, 0).</w:t>
      </w:r>
    </w:p>
    <w:p w14:paraId="2C6FE7A6" w14:textId="77777777" w:rsidR="004F6F79" w:rsidRPr="00F34E56" w:rsidRDefault="004F6F79" w:rsidP="004F6F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b/>
          <w:bCs/>
          <w:sz w:val="28"/>
          <w:szCs w:val="28"/>
        </w:rPr>
        <w:t>thickness (tùy chọn):</w:t>
      </w:r>
      <w:r w:rsidRPr="00F34E56">
        <w:rPr>
          <w:rFonts w:ascii="Times New Roman" w:hAnsi="Times New Roman" w:cs="Times New Roman"/>
          <w:sz w:val="28"/>
          <w:szCs w:val="28"/>
        </w:rPr>
        <w:t xml:space="preserve"> Độ dày của đường kẻ (tính bằng pixel). Mặc định là 1.</w:t>
      </w:r>
      <w:r w:rsidRPr="00695627">
        <w:rPr>
          <w:rFonts w:ascii="Times New Roman" w:hAnsi="Times New Roman" w:cs="Times New Roman"/>
          <w:sz w:val="28"/>
          <w:szCs w:val="28"/>
          <w:lang w:val="vi-VN"/>
        </w:rPr>
        <w:t xml:space="preserve"> Khi độ dày = -1 (hình vẽ sẽ được fill đầy)</w:t>
      </w:r>
    </w:p>
    <w:p w14:paraId="5C16A79D" w14:textId="77777777" w:rsidR="004F6F79" w:rsidRPr="00F34E56" w:rsidRDefault="004F6F79" w:rsidP="004F6F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b/>
          <w:bCs/>
          <w:sz w:val="28"/>
          <w:szCs w:val="28"/>
        </w:rPr>
        <w:t>lineType (tùy chọn):</w:t>
      </w:r>
      <w:r w:rsidRPr="00F34E56">
        <w:rPr>
          <w:rFonts w:ascii="Times New Roman" w:hAnsi="Times New Roman" w:cs="Times New Roman"/>
          <w:sz w:val="28"/>
          <w:szCs w:val="28"/>
        </w:rPr>
        <w:t xml:space="preserve"> Kiểu đường liền.</w:t>
      </w:r>
    </w:p>
    <w:p w14:paraId="6C2929D8" w14:textId="77777777" w:rsidR="004F6F79" w:rsidRPr="00F34E56" w:rsidRDefault="004F6F79" w:rsidP="004F6F7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>cv2.LINE_8 (mặc định): Đường nối 8-connected (nét thường bị răng cưa).</w:t>
      </w:r>
    </w:p>
    <w:p w14:paraId="02372E52" w14:textId="77777777" w:rsidR="004F6F79" w:rsidRPr="00F34E56" w:rsidRDefault="004F6F79" w:rsidP="004F6F7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>cv2.LINE_AA: Anti-aliased line (đường khử răng cưa, mịn hơn – khuyên dùng).</w:t>
      </w:r>
    </w:p>
    <w:p w14:paraId="19F8B42B" w14:textId="77777777" w:rsidR="004F6F79" w:rsidRPr="00F34E56" w:rsidRDefault="004F6F79" w:rsidP="004F6F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b/>
          <w:bCs/>
          <w:sz w:val="28"/>
          <w:szCs w:val="28"/>
        </w:rPr>
        <w:t>shift (tùy chọn):</w:t>
      </w:r>
      <w:r w:rsidRPr="00F34E56">
        <w:rPr>
          <w:rFonts w:ascii="Times New Roman" w:hAnsi="Times New Roman" w:cs="Times New Roman"/>
          <w:sz w:val="28"/>
          <w:szCs w:val="28"/>
        </w:rPr>
        <w:t xml:space="preserve"> Số bit phân số trong tọa độ điểm (thường để mặc định là 0).</w:t>
      </w:r>
    </w:p>
    <w:p w14:paraId="752487D3" w14:textId="77777777" w:rsidR="004F6F79" w:rsidRPr="00F34E56" w:rsidRDefault="004F6F79" w:rsidP="004F6F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8B4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F34E56">
        <w:rPr>
          <w:rFonts w:ascii="Times New Roman" w:hAnsi="Times New Roman" w:cs="Times New Roman"/>
          <w:b/>
          <w:bCs/>
          <w:sz w:val="28"/>
          <w:szCs w:val="28"/>
        </w:rPr>
        <w:t>. Vẽ đường thẳng (Line)</w:t>
      </w:r>
    </w:p>
    <w:p w14:paraId="157B8EF5" w14:textId="77777777" w:rsidR="004F6F79" w:rsidRPr="00F34E56" w:rsidRDefault="004F6F79" w:rsidP="004F6F7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56">
        <w:rPr>
          <w:rFonts w:ascii="Times New Roman" w:hAnsi="Times New Roman" w:cs="Times New Roman"/>
          <w:sz w:val="28"/>
          <w:szCs w:val="28"/>
        </w:rPr>
        <w:t xml:space="preserve">Sử dụng hàm </w:t>
      </w:r>
      <w:r w:rsidRPr="00F34E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cv2.line()</w:t>
      </w:r>
      <w:r w:rsidRPr="00F34E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34E56">
        <w:rPr>
          <w:rFonts w:ascii="Times New Roman" w:hAnsi="Times New Roman" w:cs="Times New Roman"/>
          <w:sz w:val="28"/>
          <w:szCs w:val="28"/>
        </w:rPr>
        <w:t>để nối hai điểm trên ảnh.</w:t>
      </w:r>
      <w:r w:rsidRPr="00695627">
        <w:rPr>
          <w:rFonts w:ascii="Times New Roman" w:hAnsi="Times New Roman" w:cs="Times New Roman"/>
          <w:sz w:val="28"/>
          <w:szCs w:val="28"/>
          <w:lang w:val="vi-VN"/>
        </w:rPr>
        <w:t xml:space="preserve"> Gồm:</w:t>
      </w:r>
    </w:p>
    <w:p w14:paraId="402816A9" w14:textId="77777777" w:rsidR="004F6F79" w:rsidRPr="00695627" w:rsidRDefault="004F6F79" w:rsidP="004F6F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95627">
        <w:rPr>
          <w:rFonts w:ascii="Times New Roman" w:hAnsi="Times New Roman" w:cs="Times New Roman"/>
          <w:sz w:val="28"/>
          <w:szCs w:val="28"/>
        </w:rPr>
        <w:t>pt1 (tuple): Tọa độ điểm bắt đầu (x</w:t>
      </w:r>
      <w:r w:rsidRPr="00695627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95627">
        <w:rPr>
          <w:rFonts w:ascii="Times New Roman" w:hAnsi="Times New Roman" w:cs="Times New Roman"/>
          <w:sz w:val="28"/>
          <w:szCs w:val="28"/>
          <w:lang w:val="vi-VN"/>
        </w:rPr>
        <w:t>, y</w:t>
      </w:r>
      <w:r w:rsidRPr="00695627"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>1</w:t>
      </w:r>
      <w:r w:rsidRPr="00695627">
        <w:rPr>
          <w:rFonts w:ascii="Times New Roman" w:hAnsi="Times New Roman" w:cs="Times New Roman"/>
          <w:sz w:val="28"/>
          <w:szCs w:val="28"/>
        </w:rPr>
        <w:t>).</w:t>
      </w:r>
    </w:p>
    <w:p w14:paraId="5CFA1A13" w14:textId="77777777" w:rsidR="004F6F79" w:rsidRPr="00695627" w:rsidRDefault="004F6F79" w:rsidP="004F6F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95627">
        <w:rPr>
          <w:rFonts w:ascii="Times New Roman" w:hAnsi="Times New Roman" w:cs="Times New Roman"/>
          <w:sz w:val="28"/>
          <w:szCs w:val="28"/>
        </w:rPr>
        <w:t>pt2 (tuple): Tọa độ điểm kết thúc (x</w:t>
      </w:r>
      <w:r w:rsidRPr="0069562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95627">
        <w:rPr>
          <w:rFonts w:ascii="Times New Roman" w:hAnsi="Times New Roman" w:cs="Times New Roman"/>
          <w:sz w:val="28"/>
          <w:szCs w:val="28"/>
          <w:lang w:val="vi-VN"/>
        </w:rPr>
        <w:t>, y</w:t>
      </w:r>
      <w:r w:rsidRPr="00695627"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>2</w:t>
      </w:r>
      <w:r w:rsidRPr="00695627">
        <w:rPr>
          <w:rFonts w:ascii="Times New Roman" w:hAnsi="Times New Roman" w:cs="Times New Roman"/>
          <w:sz w:val="28"/>
          <w:szCs w:val="28"/>
        </w:rPr>
        <w:t>).</w:t>
      </w:r>
    </w:p>
    <w:p w14:paraId="01C72C17" w14:textId="77777777" w:rsidR="004F6F79" w:rsidRPr="00F34E56" w:rsidRDefault="004F6F79" w:rsidP="004F6F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8B4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F34E56">
        <w:rPr>
          <w:rFonts w:ascii="Times New Roman" w:hAnsi="Times New Roman" w:cs="Times New Roman"/>
          <w:b/>
          <w:bCs/>
          <w:sz w:val="28"/>
          <w:szCs w:val="28"/>
        </w:rPr>
        <w:t>. Vẽ hình chữ nhật (Rectangle)</w:t>
      </w:r>
    </w:p>
    <w:p w14:paraId="50F31205" w14:textId="77777777" w:rsidR="004F6F79" w:rsidRPr="00F34E56" w:rsidRDefault="004F6F79" w:rsidP="004F6F7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56">
        <w:rPr>
          <w:rFonts w:ascii="Times New Roman" w:hAnsi="Times New Roman" w:cs="Times New Roman"/>
          <w:sz w:val="28"/>
          <w:szCs w:val="28"/>
        </w:rPr>
        <w:lastRenderedPageBreak/>
        <w:t xml:space="preserve">Sử dụng hàm </w:t>
      </w:r>
      <w:r w:rsidRPr="00F34E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cv2.rectangle()</w:t>
      </w:r>
      <w:r w:rsidRPr="00F34E56">
        <w:rPr>
          <w:rFonts w:ascii="Times New Roman" w:hAnsi="Times New Roman" w:cs="Times New Roman"/>
          <w:sz w:val="28"/>
          <w:szCs w:val="28"/>
        </w:rPr>
        <w:t xml:space="preserve"> để vẽ hình chữ nhật dựa trên hai điểm đối đỉnh.</w:t>
      </w:r>
      <w:r w:rsidRPr="00695627">
        <w:rPr>
          <w:rFonts w:ascii="Times New Roman" w:hAnsi="Times New Roman" w:cs="Times New Roman"/>
          <w:sz w:val="28"/>
          <w:szCs w:val="28"/>
          <w:lang w:val="vi-VN"/>
        </w:rPr>
        <w:t xml:space="preserve"> Gồm</w:t>
      </w:r>
    </w:p>
    <w:p w14:paraId="18073558" w14:textId="77777777" w:rsidR="004F6F79" w:rsidRPr="00F34E56" w:rsidRDefault="004F6F79" w:rsidP="004F6F7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5627">
        <w:rPr>
          <w:rFonts w:ascii="Times New Roman" w:hAnsi="Times New Roman" w:cs="Times New Roman"/>
          <w:sz w:val="28"/>
          <w:szCs w:val="28"/>
        </w:rPr>
        <w:t>pt1</w:t>
      </w:r>
      <w:r w:rsidRPr="00695627">
        <w:rPr>
          <w:rFonts w:ascii="Times New Roman" w:hAnsi="Times New Roman" w:cs="Times New Roman"/>
          <w:sz w:val="28"/>
          <w:szCs w:val="28"/>
          <w:lang w:val="vi-VN"/>
        </w:rPr>
        <w:t xml:space="preserve"> (tuple)</w:t>
      </w:r>
      <w:r w:rsidRPr="00F34E56">
        <w:rPr>
          <w:rFonts w:ascii="Times New Roman" w:hAnsi="Times New Roman" w:cs="Times New Roman"/>
          <w:sz w:val="28"/>
          <w:szCs w:val="28"/>
        </w:rPr>
        <w:t xml:space="preserve">: Tọa độ đỉnh góc trên bên </w:t>
      </w:r>
      <w:r w:rsidRPr="00695627">
        <w:rPr>
          <w:rFonts w:ascii="Times New Roman" w:hAnsi="Times New Roman" w:cs="Times New Roman"/>
          <w:sz w:val="28"/>
          <w:szCs w:val="28"/>
        </w:rPr>
        <w:t>trái</w:t>
      </w:r>
      <w:r w:rsidRPr="00695627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7962E2F" w14:textId="77777777" w:rsidR="004F6F79" w:rsidRPr="00F34E56" w:rsidRDefault="004F6F79" w:rsidP="004F6F7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>pt2</w:t>
      </w:r>
      <w:r w:rsidRPr="00695627">
        <w:rPr>
          <w:rFonts w:ascii="Times New Roman" w:hAnsi="Times New Roman" w:cs="Times New Roman"/>
          <w:sz w:val="28"/>
          <w:szCs w:val="28"/>
          <w:lang w:val="vi-VN"/>
        </w:rPr>
        <w:t xml:space="preserve"> (tuple)</w:t>
      </w:r>
      <w:r w:rsidRPr="00F34E56">
        <w:rPr>
          <w:rFonts w:ascii="Times New Roman" w:hAnsi="Times New Roman" w:cs="Times New Roman"/>
          <w:sz w:val="28"/>
          <w:szCs w:val="28"/>
        </w:rPr>
        <w:t xml:space="preserve">: Tọa độ đỉnh góc dưới bên </w:t>
      </w:r>
      <w:r w:rsidRPr="00695627">
        <w:rPr>
          <w:rFonts w:ascii="Times New Roman" w:hAnsi="Times New Roman" w:cs="Times New Roman"/>
          <w:sz w:val="28"/>
          <w:szCs w:val="28"/>
        </w:rPr>
        <w:t>phải</w:t>
      </w:r>
      <w:r w:rsidRPr="00695627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0776AA47" w14:textId="77777777" w:rsidR="004F6F79" w:rsidRPr="00F34E56" w:rsidRDefault="004F6F79" w:rsidP="004F6F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8B4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F34E56">
        <w:rPr>
          <w:rFonts w:ascii="Times New Roman" w:hAnsi="Times New Roman" w:cs="Times New Roman"/>
          <w:b/>
          <w:bCs/>
          <w:sz w:val="28"/>
          <w:szCs w:val="28"/>
        </w:rPr>
        <w:t>. Vẽ hình tròn (Circle)</w:t>
      </w:r>
    </w:p>
    <w:p w14:paraId="6E6F1A2A" w14:textId="77777777" w:rsidR="004F6F79" w:rsidRPr="00F34E56" w:rsidRDefault="004F6F79" w:rsidP="004F6F79">
      <w:p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 xml:space="preserve">Sử dụng hàm </w:t>
      </w:r>
      <w:r w:rsidRPr="00F34E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cv2.circle()</w:t>
      </w:r>
      <w:r w:rsidRPr="00F34E56">
        <w:rPr>
          <w:rFonts w:ascii="Times New Roman" w:hAnsi="Times New Roman" w:cs="Times New Roman"/>
          <w:sz w:val="28"/>
          <w:szCs w:val="28"/>
        </w:rPr>
        <w:t xml:space="preserve"> để vẽ hình tròn dựa trên tâm và bán kính.</w:t>
      </w:r>
    </w:p>
    <w:p w14:paraId="374BBC30" w14:textId="77777777" w:rsidR="004F6F79" w:rsidRPr="00F34E56" w:rsidRDefault="004F6F79" w:rsidP="004F6F7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>center: Tọa độ tâm hình tròn (x, y).</w:t>
      </w:r>
    </w:p>
    <w:p w14:paraId="6F7F4BE3" w14:textId="77777777" w:rsidR="004F6F79" w:rsidRPr="00F34E56" w:rsidRDefault="004F6F79" w:rsidP="004F6F7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>radius: Bán kính hình tròn (số nguyên int).</w:t>
      </w:r>
    </w:p>
    <w:p w14:paraId="018F2420" w14:textId="77777777" w:rsidR="004F6F79" w:rsidRPr="00F34E56" w:rsidRDefault="004F6F79" w:rsidP="004F6F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8B4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F34E56">
        <w:rPr>
          <w:rFonts w:ascii="Times New Roman" w:hAnsi="Times New Roman" w:cs="Times New Roman"/>
          <w:b/>
          <w:bCs/>
          <w:sz w:val="28"/>
          <w:szCs w:val="28"/>
        </w:rPr>
        <w:t>. Vẽ hình Ellipse (Ellipse)</w:t>
      </w:r>
    </w:p>
    <w:p w14:paraId="6B699F63" w14:textId="77777777" w:rsidR="004F6F79" w:rsidRPr="00F34E56" w:rsidRDefault="004F6F79" w:rsidP="004F6F7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56">
        <w:rPr>
          <w:rFonts w:ascii="Times New Roman" w:hAnsi="Times New Roman" w:cs="Times New Roman"/>
          <w:sz w:val="28"/>
          <w:szCs w:val="28"/>
        </w:rPr>
        <w:t xml:space="preserve">Hàm </w:t>
      </w:r>
      <w:r w:rsidRPr="00F34E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cv2.ellipse()</w:t>
      </w:r>
      <w:r w:rsidRPr="00F34E56">
        <w:rPr>
          <w:rFonts w:ascii="Times New Roman" w:hAnsi="Times New Roman" w:cs="Times New Roman"/>
          <w:sz w:val="28"/>
          <w:szCs w:val="28"/>
        </w:rPr>
        <w:t xml:space="preserve"> phức tạp hơn do hình ellipse có nhiều thông số hình học.</w:t>
      </w:r>
      <w:r w:rsidRPr="00695627">
        <w:rPr>
          <w:rFonts w:ascii="Times New Roman" w:hAnsi="Times New Roman" w:cs="Times New Roman"/>
          <w:sz w:val="28"/>
          <w:szCs w:val="28"/>
          <w:lang w:val="vi-VN"/>
        </w:rPr>
        <w:t xml:space="preserve"> Gồm:</w:t>
      </w:r>
    </w:p>
    <w:p w14:paraId="4E1488E9" w14:textId="77777777" w:rsidR="004F6F79" w:rsidRPr="00F34E56" w:rsidRDefault="004F6F79" w:rsidP="004F6F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>center: Tọa độ tâm ellipse (x, y).</w:t>
      </w:r>
    </w:p>
    <w:p w14:paraId="04D51FE6" w14:textId="77777777" w:rsidR="004F6F79" w:rsidRPr="00F34E56" w:rsidRDefault="004F6F79" w:rsidP="004F6F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>axes: Một tuple chứa độ dài nửa trục lớn và nửa trục bé (major_axis_length, minor_axis_length). Lưu ý là lấy độ dài chia đôi.</w:t>
      </w:r>
    </w:p>
    <w:p w14:paraId="7F357871" w14:textId="77777777" w:rsidR="004F6F79" w:rsidRPr="00F34E56" w:rsidRDefault="004F6F79" w:rsidP="004F6F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>angle: Góc xoay của hình ellipse (tính bằng độ) theo chiều kim đồng hồ.</w:t>
      </w:r>
    </w:p>
    <w:p w14:paraId="415A889A" w14:textId="77777777" w:rsidR="004F6F79" w:rsidRPr="00F34E56" w:rsidRDefault="004F6F79" w:rsidP="004F6F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>startAngle: Góc bắt đầu vẽ (thường là 0).</w:t>
      </w:r>
    </w:p>
    <w:p w14:paraId="49375808" w14:textId="77777777" w:rsidR="004F6F79" w:rsidRPr="00F34E56" w:rsidRDefault="004F6F79" w:rsidP="004F6F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>endAngle: Góc kết thúc vẽ (thường là 360 nếu muốn vẽ ellipse kín). Dùng để vẽ cung tròn (arc) nếu khác 360.</w:t>
      </w:r>
    </w:p>
    <w:p w14:paraId="6B390DCF" w14:textId="77777777" w:rsidR="004F6F79" w:rsidRPr="00F34E56" w:rsidRDefault="004F6F79" w:rsidP="004F6F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8B4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F34E56">
        <w:rPr>
          <w:rFonts w:ascii="Times New Roman" w:hAnsi="Times New Roman" w:cs="Times New Roman"/>
          <w:b/>
          <w:bCs/>
          <w:sz w:val="28"/>
          <w:szCs w:val="28"/>
        </w:rPr>
        <w:t>. Vẽ hình đa giác (Polygon)</w:t>
      </w:r>
    </w:p>
    <w:p w14:paraId="06D3B56A" w14:textId="77777777" w:rsidR="004F6F79" w:rsidRPr="00695627" w:rsidRDefault="004F6F79" w:rsidP="004F6F7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56">
        <w:rPr>
          <w:rFonts w:ascii="Times New Roman" w:hAnsi="Times New Roman" w:cs="Times New Roman"/>
          <w:sz w:val="28"/>
          <w:szCs w:val="28"/>
        </w:rPr>
        <w:t xml:space="preserve">Sử dụng hàm </w:t>
      </w:r>
      <w:r w:rsidRPr="00F34E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cv2.polylines()</w:t>
      </w:r>
      <w:r w:rsidRPr="00F34E56">
        <w:rPr>
          <w:rFonts w:ascii="Times New Roman" w:hAnsi="Times New Roman" w:cs="Times New Roman"/>
          <w:sz w:val="28"/>
          <w:szCs w:val="28"/>
        </w:rPr>
        <w:t xml:space="preserve"> để vẽ các đường gấp khúc hoặc đa giác khép kín.</w:t>
      </w:r>
      <w:r w:rsidRPr="00695627">
        <w:rPr>
          <w:rFonts w:ascii="Times New Roman" w:hAnsi="Times New Roman" w:cs="Times New Roman"/>
          <w:sz w:val="28"/>
          <w:szCs w:val="28"/>
          <w:lang w:val="vi-VN"/>
        </w:rPr>
        <w:t xml:space="preserve"> Gồm:</w:t>
      </w:r>
    </w:p>
    <w:p w14:paraId="02E356B0" w14:textId="77777777" w:rsidR="004F6F79" w:rsidRPr="00F34E56" w:rsidRDefault="004F6F79" w:rsidP="004F6F7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 xml:space="preserve">pts: Mảng các tọa độ đỉnh. Quan trọng: Dữ liệu phải là </w:t>
      </w:r>
      <w:r w:rsidRPr="00695627">
        <w:rPr>
          <w:rFonts w:ascii="Times New Roman" w:hAnsi="Times New Roman" w:cs="Times New Roman"/>
          <w:sz w:val="28"/>
          <w:szCs w:val="28"/>
        </w:rPr>
        <w:t>mảng</w:t>
      </w:r>
      <w:r w:rsidRPr="00695627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68153BC" w14:textId="77777777" w:rsidR="004F6F79" w:rsidRPr="00F34E56" w:rsidRDefault="004F6F79" w:rsidP="004F6F7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>isClosed: Biến Boolean (True/False).</w:t>
      </w:r>
    </w:p>
    <w:p w14:paraId="0A763D2D" w14:textId="77777777" w:rsidR="004F6F79" w:rsidRPr="00F34E56" w:rsidRDefault="004F6F79" w:rsidP="004F6F7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>True: Nối điểm cuối với điểm đầu để tạo thành hình khép kín.</w:t>
      </w:r>
    </w:p>
    <w:p w14:paraId="7515A4B6" w14:textId="77777777" w:rsidR="004F6F79" w:rsidRPr="00695627" w:rsidRDefault="004F6F79" w:rsidP="004F6F7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4E56">
        <w:rPr>
          <w:rFonts w:ascii="Times New Roman" w:hAnsi="Times New Roman" w:cs="Times New Roman"/>
          <w:sz w:val="28"/>
          <w:szCs w:val="28"/>
        </w:rPr>
        <w:t>False: Chỉ vẽ đường gấp khúc nối các điểm (hở).</w:t>
      </w:r>
    </w:p>
    <w:p w14:paraId="02F33992" w14:textId="753F157F" w:rsidR="003E4EF3" w:rsidRDefault="003E4EF3" w:rsidP="004F6F79"/>
    <w:sectPr w:rsidR="003E4EF3" w:rsidSect="004E0274">
      <w:pgSz w:w="11907" w:h="16840" w:code="9"/>
      <w:pgMar w:top="1418" w:right="1140" w:bottom="1247" w:left="1701" w:header="851" w:footer="851" w:gutter="289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BAD"/>
    <w:multiLevelType w:val="multilevel"/>
    <w:tmpl w:val="6E96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754E6"/>
    <w:multiLevelType w:val="multilevel"/>
    <w:tmpl w:val="803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1769B"/>
    <w:multiLevelType w:val="hybridMultilevel"/>
    <w:tmpl w:val="E48A1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D1FB1"/>
    <w:multiLevelType w:val="multilevel"/>
    <w:tmpl w:val="0EC4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C23E8"/>
    <w:multiLevelType w:val="multilevel"/>
    <w:tmpl w:val="5F0C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A3446"/>
    <w:multiLevelType w:val="multilevel"/>
    <w:tmpl w:val="329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46125">
    <w:abstractNumId w:val="3"/>
  </w:num>
  <w:num w:numId="2" w16cid:durableId="131990725">
    <w:abstractNumId w:val="4"/>
  </w:num>
  <w:num w:numId="3" w16cid:durableId="2145852290">
    <w:abstractNumId w:val="1"/>
  </w:num>
  <w:num w:numId="4" w16cid:durableId="1129469736">
    <w:abstractNumId w:val="0"/>
  </w:num>
  <w:num w:numId="5" w16cid:durableId="341467992">
    <w:abstractNumId w:val="5"/>
  </w:num>
  <w:num w:numId="6" w16cid:durableId="599139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rawingGridVerticalSpacing w:val="177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79"/>
    <w:rsid w:val="001B58B4"/>
    <w:rsid w:val="003E4EF3"/>
    <w:rsid w:val="004E0274"/>
    <w:rsid w:val="004F6F79"/>
    <w:rsid w:val="00711B36"/>
    <w:rsid w:val="008E42E1"/>
    <w:rsid w:val="00E4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6C11"/>
  <w15:chartTrackingRefBased/>
  <w15:docId w15:val="{9177006B-AEFD-4C03-9A24-EB79824D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F79"/>
  </w:style>
  <w:style w:type="paragraph" w:styleId="Heading1">
    <w:name w:val="heading 1"/>
    <w:basedOn w:val="Normal"/>
    <w:next w:val="Normal"/>
    <w:link w:val="Heading1Char"/>
    <w:uiPriority w:val="9"/>
    <w:qFormat/>
    <w:rsid w:val="004F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F7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F7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F7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F7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F7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F7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F7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F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F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F7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F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F7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F7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Luật</dc:creator>
  <cp:keywords/>
  <dc:description/>
  <cp:lastModifiedBy>Gia Luật</cp:lastModifiedBy>
  <cp:revision>1</cp:revision>
  <dcterms:created xsi:type="dcterms:W3CDTF">2025-12-26T15:24:00Z</dcterms:created>
  <dcterms:modified xsi:type="dcterms:W3CDTF">2025-12-26T15:49:00Z</dcterms:modified>
</cp:coreProperties>
</file>