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C7734" w14:textId="77777777" w:rsidR="00CF52A6" w:rsidRPr="00CF52A6" w:rsidRDefault="00CF52A6" w:rsidP="00CF52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52A6">
        <w:rPr>
          <w:rFonts w:ascii="Times New Roman" w:hAnsi="Times New Roman" w:cs="Times New Roman"/>
          <w:b/>
          <w:bCs/>
          <w:sz w:val="28"/>
          <w:szCs w:val="28"/>
        </w:rPr>
        <w:t>b - Lĩnh vực sử dụng phổ biến nhất</w:t>
      </w:r>
    </w:p>
    <w:p w14:paraId="7A4605B7" w14:textId="77777777" w:rsidR="00CF52A6" w:rsidRPr="00D85CA0" w:rsidRDefault="00CF52A6" w:rsidP="00CF52A6">
      <w:p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Canny là thuật toán "xương sống" trong các lĩnh vực yêu cầu trích xuất đặc trưng hình học chính xác:</w:t>
      </w:r>
    </w:p>
    <w:p w14:paraId="6B56392F" w14:textId="77777777" w:rsidR="00CF52A6" w:rsidRPr="00D85CA0" w:rsidRDefault="00CF52A6" w:rsidP="00CF52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Hệ thống hỗ trợ lái xe &amp; Xe tự hành (AD/ADAS): Để nhận diện làn đường và chướng ngại vật.</w:t>
      </w:r>
    </w:p>
    <w:p w14:paraId="65DCBC14" w14:textId="77777777" w:rsidR="00CF52A6" w:rsidRPr="00D85CA0" w:rsidRDefault="00CF52A6" w:rsidP="00CF52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Kiểm định công nghiệp (Industrial Inspection): Trong các dây chuyền sản xuất tự động.</w:t>
      </w:r>
    </w:p>
    <w:p w14:paraId="60283CC8" w14:textId="77777777" w:rsidR="00CF52A6" w:rsidRPr="00D85CA0" w:rsidRDefault="00CF52A6" w:rsidP="00CF52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Y tế (Medical Imaging): Phân tích ảnh X-quang, MRI.</w:t>
      </w:r>
    </w:p>
    <w:p w14:paraId="56FF5BF9" w14:textId="269F45B2" w:rsidR="003E4EF3" w:rsidRPr="00CF52A6" w:rsidRDefault="00CF52A6" w:rsidP="00CF52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Nhận dạng văn bản (OCR): Tiền xử lý để tách chữ khỏi nền.</w:t>
      </w:r>
    </w:p>
    <w:p w14:paraId="3980AB7E" w14:textId="6C89EB6B" w:rsidR="00CF52A6" w:rsidRPr="00CF52A6" w:rsidRDefault="00CF52A6" w:rsidP="00CF52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Nông nghiệp: Nhận diện và đếm số lượng </w:t>
      </w:r>
    </w:p>
    <w:p w14:paraId="20C0B4FF" w14:textId="77777777" w:rsidR="00CF52A6" w:rsidRPr="00CF52A6" w:rsidRDefault="00CF52A6" w:rsidP="00CF52A6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CF52A6" w:rsidRPr="00CF52A6" w:rsidSect="004E0274">
      <w:pgSz w:w="11907" w:h="16840" w:code="9"/>
      <w:pgMar w:top="1418" w:right="1140" w:bottom="1247" w:left="1701" w:header="851" w:footer="851" w:gutter="289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03AA6"/>
    <w:multiLevelType w:val="multilevel"/>
    <w:tmpl w:val="79D67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958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30"/>
  <w:drawingGridVerticalSpacing w:val="177"/>
  <w:displayHorizontalDrawingGridEvery w:val="0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82945"/>
    <w:rsid w:val="003E4EF3"/>
    <w:rsid w:val="004E0274"/>
    <w:rsid w:val="00635149"/>
    <w:rsid w:val="00711B36"/>
    <w:rsid w:val="00782945"/>
    <w:rsid w:val="007C6D07"/>
    <w:rsid w:val="00CF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41E24"/>
  <w15:chartTrackingRefBased/>
  <w15:docId w15:val="{EF4909E7-2C3F-480A-93DF-434A90D00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2A6"/>
  </w:style>
  <w:style w:type="paragraph" w:styleId="Heading1">
    <w:name w:val="heading 1"/>
    <w:basedOn w:val="Normal"/>
    <w:next w:val="Normal"/>
    <w:link w:val="Heading1Char"/>
    <w:uiPriority w:val="9"/>
    <w:qFormat/>
    <w:rsid w:val="00782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9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9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9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9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9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9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9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9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9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94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9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9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94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Luật</dc:creator>
  <cp:keywords/>
  <dc:description/>
  <cp:lastModifiedBy>Gia Luật</cp:lastModifiedBy>
  <cp:revision>2</cp:revision>
  <dcterms:created xsi:type="dcterms:W3CDTF">2025-12-26T17:24:00Z</dcterms:created>
  <dcterms:modified xsi:type="dcterms:W3CDTF">2025-12-26T17:37:00Z</dcterms:modified>
</cp:coreProperties>
</file>