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7A94" w14:textId="26A56A73" w:rsidR="00B54BCF" w:rsidRDefault="006008A2" w:rsidP="006008A2">
      <w:pPr>
        <w:pStyle w:val="Titre1"/>
      </w:pPr>
      <w:r>
        <w:t>Exercice 1 :</w:t>
      </w:r>
    </w:p>
    <w:p w14:paraId="745A634B" w14:textId="1D48DDA7" w:rsidR="006008A2" w:rsidRDefault="006008A2" w:rsidP="006008A2">
      <w:pPr>
        <w:pStyle w:val="Titre2"/>
      </w:pPr>
      <w:r>
        <w:t>Partie A :</w:t>
      </w:r>
    </w:p>
    <w:p w14:paraId="607F0F2D" w14:textId="668A6735" w:rsidR="002834E9" w:rsidRDefault="00AE0E56" w:rsidP="00751A42">
      <w:pPr>
        <w:pStyle w:val="Titre3"/>
        <w:numPr>
          <w:ilvl w:val="0"/>
          <w:numId w:val="10"/>
        </w:numPr>
      </w:pPr>
      <w:r>
        <w:t>Probabilité conditionnelle</w:t>
      </w:r>
      <w:r w:rsidR="006008A2">
        <w:t> :</w:t>
      </w:r>
    </w:p>
    <w:p w14:paraId="7717489B" w14:textId="65415C07" w:rsidR="00F37471" w:rsidRPr="00F37471" w:rsidRDefault="00F37471" w:rsidP="00F37471">
      <w:r w:rsidRPr="00F37471">
        <w:t>P</w:t>
      </w:r>
      <w:r w:rsidRPr="00F37471">
        <w:rPr>
          <w:vertAlign w:val="subscript"/>
        </w:rPr>
        <w:t>M1</w:t>
      </w:r>
      <w:r w:rsidRPr="00F37471">
        <w:t xml:space="preserve"> (D)</w:t>
      </w:r>
      <w:r>
        <w:t xml:space="preserve"> = 2.5% = 0.025 selon l’énoncé.</w:t>
      </w:r>
    </w:p>
    <w:p w14:paraId="67B8412F" w14:textId="69B4C0D3" w:rsidR="006008A2" w:rsidRDefault="00AE0E56" w:rsidP="00E5771D">
      <w:pPr>
        <w:pStyle w:val="Titre3"/>
        <w:numPr>
          <w:ilvl w:val="0"/>
          <w:numId w:val="10"/>
        </w:numPr>
      </w:pPr>
      <w:r>
        <w:t xml:space="preserve">Arbre probabiliste </w:t>
      </w:r>
      <w:r w:rsidR="006008A2">
        <w:t>:</w:t>
      </w:r>
    </w:p>
    <w:p w14:paraId="0985B671" w14:textId="769E0185" w:rsidR="00E5771D" w:rsidRPr="00E5771D" w:rsidRDefault="00E5771D" w:rsidP="00E5771D">
      <w:pPr>
        <w:pStyle w:val="Paragraphedeliste"/>
      </w:pPr>
      <w:r w:rsidRPr="00E5771D">
        <w:rPr>
          <w:noProof/>
        </w:rPr>
        <w:drawing>
          <wp:inline distT="0" distB="0" distL="0" distR="0" wp14:anchorId="43EF502B" wp14:editId="242ADB54">
            <wp:extent cx="5760720" cy="4124325"/>
            <wp:effectExtent l="0" t="0" r="0" b="9525"/>
            <wp:docPr id="13665079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8D82" w14:textId="7673DF48" w:rsidR="00AE0E56" w:rsidRPr="00AE0E56" w:rsidRDefault="00AE0E56" w:rsidP="00AE0E56">
      <w:pPr>
        <w:pStyle w:val="Titre3"/>
      </w:pPr>
      <w:r>
        <w:t>3. Intersection :</w:t>
      </w:r>
    </w:p>
    <w:p w14:paraId="76B96D0A" w14:textId="40CB6543" w:rsidR="002834E9" w:rsidRDefault="006008A2" w:rsidP="00AE0E56">
      <w:pPr>
        <w:pStyle w:val="Titre4"/>
      </w:pPr>
      <w:r>
        <w:t xml:space="preserve">a. </w:t>
      </w:r>
      <w:r w:rsidR="00AE0E56">
        <w:t>Interpréter une probabilité</w:t>
      </w:r>
      <w:r>
        <w:t> :</w:t>
      </w:r>
    </w:p>
    <w:p w14:paraId="281C39EE" w14:textId="1DD69C90" w:rsidR="00E5771D" w:rsidRPr="00E5771D" w:rsidRDefault="00E5771D" w:rsidP="00E5771D">
      <w:r w:rsidRPr="00E5771D">
        <w:t>M</w:t>
      </w:r>
      <w:r w:rsidRPr="00077DB2">
        <w:rPr>
          <w:vertAlign w:val="subscript"/>
        </w:rPr>
        <w:t>1</w:t>
      </w:r>
      <w:r w:rsidRPr="00E5771D">
        <w:t>∩</w:t>
      </w:r>
      <w:r>
        <w:t xml:space="preserve"> </w:t>
      </w:r>
      <w:r w:rsidRPr="00E5771D">
        <w:t>D</w:t>
      </w:r>
      <w:r>
        <w:t xml:space="preserve"> signifie que la pièce a été produite par la machine M1 et qu’elle est défectueuse.</w:t>
      </w:r>
    </w:p>
    <w:p w14:paraId="53D3312F" w14:textId="211309BF" w:rsidR="006008A2" w:rsidRDefault="006008A2" w:rsidP="006008A2">
      <w:pPr>
        <w:pStyle w:val="Titre4"/>
      </w:pPr>
      <w:r>
        <w:t xml:space="preserve">b. </w:t>
      </w:r>
      <w:r w:rsidR="00AE0E56">
        <w:t>Calculer une probabilité</w:t>
      </w:r>
      <w:r>
        <w:t> :</w:t>
      </w:r>
    </w:p>
    <w:p w14:paraId="15F0FF36" w14:textId="6908618B" w:rsidR="00E5771D" w:rsidRPr="00E5771D" w:rsidRDefault="00E5771D" w:rsidP="00E5771D">
      <w:r>
        <w:t>P(</w:t>
      </w:r>
      <w:r w:rsidRPr="00E5771D">
        <w:t>M</w:t>
      </w:r>
      <w:r w:rsidRPr="00077DB2">
        <w:rPr>
          <w:vertAlign w:val="subscript"/>
        </w:rPr>
        <w:t>1</w:t>
      </w:r>
      <w:r w:rsidRPr="00E5771D">
        <w:t>∩</w:t>
      </w:r>
      <w:r>
        <w:t xml:space="preserve"> </w:t>
      </w:r>
      <w:r w:rsidRPr="00E5771D">
        <w:t>D</w:t>
      </w:r>
      <w:r>
        <w:t>) = P(M</w:t>
      </w:r>
      <w:r w:rsidRPr="00077DB2">
        <w:rPr>
          <w:vertAlign w:val="subscript"/>
        </w:rPr>
        <w:t>1</w:t>
      </w:r>
      <w:r>
        <w:t>) * P</w:t>
      </w:r>
      <w:r w:rsidRPr="00E5771D">
        <w:rPr>
          <w:vertAlign w:val="subscript"/>
        </w:rPr>
        <w:t>M1</w:t>
      </w:r>
      <w:r>
        <w:t>(D) = 0.41 * 0.025 = 0.01025 = 1,025 %</w:t>
      </w:r>
    </w:p>
    <w:p w14:paraId="799E95BA" w14:textId="77777777" w:rsidR="00BF41E4" w:rsidRDefault="00BF41E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4BF09CC" w14:textId="7F29974E" w:rsidR="00AE0E56" w:rsidRDefault="00AE0E56" w:rsidP="00AE0E56">
      <w:pPr>
        <w:pStyle w:val="Titre3"/>
      </w:pPr>
      <w:r>
        <w:lastRenderedPageBreak/>
        <w:t>4. Probabilité simple :</w:t>
      </w:r>
    </w:p>
    <w:p w14:paraId="507D4079" w14:textId="3F9CD57A" w:rsidR="00AE0E56" w:rsidRDefault="00AE0E56" w:rsidP="00AE0E56">
      <w:pPr>
        <w:pStyle w:val="Titre4"/>
      </w:pPr>
      <w:r>
        <w:t>a. Calculer une probabilité simple :</w:t>
      </w:r>
    </w:p>
    <w:p w14:paraId="7E88BAD2" w14:textId="26DAEB50" w:rsidR="00E5771D" w:rsidRDefault="00E5771D" w:rsidP="00E5771D">
      <w:r w:rsidRPr="00E5771D">
        <w:t>P(D)</w:t>
      </w:r>
      <w:r>
        <w:t> : Probabilité pour que la pièce soit défectueuse</w:t>
      </w:r>
    </w:p>
    <w:p w14:paraId="614CA7CB" w14:textId="77777777" w:rsidR="00BF41E4" w:rsidRDefault="00BF41E4" w:rsidP="00E5771D">
      <w:r>
        <w:t>P(D) = P(</w:t>
      </w:r>
      <w:r w:rsidRPr="00E5771D">
        <w:t>M</w:t>
      </w:r>
      <w:r w:rsidRPr="00077DB2">
        <w:rPr>
          <w:vertAlign w:val="subscript"/>
        </w:rPr>
        <w:t>1</w:t>
      </w:r>
      <w:r w:rsidRPr="00E5771D">
        <w:t>∩</w:t>
      </w:r>
      <w:r>
        <w:t xml:space="preserve"> </w:t>
      </w:r>
      <w:r w:rsidRPr="00E5771D">
        <w:t>D</w:t>
      </w:r>
      <w:r>
        <w:t>) + P(</w:t>
      </w:r>
      <w:r w:rsidRPr="00E5771D">
        <w:t>M</w:t>
      </w:r>
      <w:r w:rsidRPr="00077DB2">
        <w:rPr>
          <w:vertAlign w:val="subscript"/>
        </w:rPr>
        <w:t>2</w:t>
      </w:r>
      <w:r w:rsidRPr="00E5771D">
        <w:t>∩</w:t>
      </w:r>
      <w:r>
        <w:t xml:space="preserve"> </w:t>
      </w:r>
      <w:r w:rsidRPr="00E5771D">
        <w:t>D</w:t>
      </w:r>
      <w:r>
        <w:t>) + P(M</w:t>
      </w:r>
      <w:r w:rsidRPr="00077DB2">
        <w:rPr>
          <w:vertAlign w:val="subscript"/>
        </w:rPr>
        <w:t>3</w:t>
      </w:r>
      <w:r w:rsidRPr="00E5771D">
        <w:t>∩</w:t>
      </w:r>
      <w:r>
        <w:t xml:space="preserve"> </w:t>
      </w:r>
      <w:r w:rsidRPr="00E5771D">
        <w:t>D</w:t>
      </w:r>
      <w:r>
        <w:t xml:space="preserve">) </w:t>
      </w:r>
    </w:p>
    <w:p w14:paraId="08EA522C" w14:textId="45E7DE38" w:rsidR="00BF41E4" w:rsidRDefault="00BF41E4" w:rsidP="00E5771D">
      <w:r>
        <w:t>P(D) =  P(M</w:t>
      </w:r>
      <w:r w:rsidRPr="00077DB2">
        <w:rPr>
          <w:vertAlign w:val="subscript"/>
        </w:rPr>
        <w:t>1</w:t>
      </w:r>
      <w:r>
        <w:t>) * P</w:t>
      </w:r>
      <w:r w:rsidRPr="00E5771D">
        <w:rPr>
          <w:vertAlign w:val="subscript"/>
        </w:rPr>
        <w:t>M1</w:t>
      </w:r>
      <w:r>
        <w:t>(D) +</w:t>
      </w:r>
      <w:r w:rsidRPr="00BF41E4">
        <w:t xml:space="preserve"> </w:t>
      </w:r>
      <w:r>
        <w:t>P(M</w:t>
      </w:r>
      <w:r w:rsidRPr="00077DB2">
        <w:rPr>
          <w:vertAlign w:val="subscript"/>
        </w:rPr>
        <w:t>2</w:t>
      </w:r>
      <w:r>
        <w:t>) * P</w:t>
      </w:r>
      <w:r w:rsidRPr="00E5771D">
        <w:rPr>
          <w:vertAlign w:val="subscript"/>
        </w:rPr>
        <w:t>M</w:t>
      </w:r>
      <w:r>
        <w:rPr>
          <w:vertAlign w:val="subscript"/>
        </w:rPr>
        <w:t>2</w:t>
      </w:r>
      <w:r>
        <w:t>(D)  +</w:t>
      </w:r>
      <w:r w:rsidRPr="00BF41E4">
        <w:t xml:space="preserve"> </w:t>
      </w:r>
      <w:r>
        <w:t>P(M</w:t>
      </w:r>
      <w:r w:rsidRPr="00077DB2">
        <w:rPr>
          <w:vertAlign w:val="subscript"/>
        </w:rPr>
        <w:t>3</w:t>
      </w:r>
      <w:r>
        <w:t>) * P</w:t>
      </w:r>
      <w:r w:rsidRPr="00E5771D">
        <w:rPr>
          <w:vertAlign w:val="subscript"/>
        </w:rPr>
        <w:t>M</w:t>
      </w:r>
      <w:r>
        <w:rPr>
          <w:vertAlign w:val="subscript"/>
        </w:rPr>
        <w:t>3</w:t>
      </w:r>
      <w:r>
        <w:t>(D)</w:t>
      </w:r>
    </w:p>
    <w:p w14:paraId="6E599EAF" w14:textId="4147D4E2" w:rsidR="00BF41E4" w:rsidRDefault="00BF41E4" w:rsidP="00BF41E4">
      <w:r>
        <w:t>P(D) =  0.41 * 0.025 +</w:t>
      </w:r>
      <w:r w:rsidRPr="00BF41E4">
        <w:t xml:space="preserve"> </w:t>
      </w:r>
      <w:r>
        <w:t>0.3 * 0.019  +</w:t>
      </w:r>
      <w:r w:rsidRPr="00BF41E4">
        <w:t xml:space="preserve"> </w:t>
      </w:r>
      <w:r>
        <w:t>0.29 * 0.015</w:t>
      </w:r>
    </w:p>
    <w:p w14:paraId="4F78F4F1" w14:textId="443BBA57" w:rsidR="00BF41E4" w:rsidRPr="00E5771D" w:rsidRDefault="00BF41E4" w:rsidP="00E5771D">
      <w:r>
        <w:t>P(D) = 0.01025 + 0.0057 + 0.00435 = 0.0203 = 2,03%</w:t>
      </w:r>
    </w:p>
    <w:p w14:paraId="07042993" w14:textId="0B69B422" w:rsidR="00AE0E56" w:rsidRDefault="00AE0E56" w:rsidP="00AE0E56">
      <w:pPr>
        <w:pStyle w:val="Titre4"/>
      </w:pPr>
      <w:r>
        <w:t>b. Interpréter le résultat :</w:t>
      </w:r>
    </w:p>
    <w:p w14:paraId="3D237FF0" w14:textId="5C0AB819" w:rsidR="00BF41E4" w:rsidRPr="00BF41E4" w:rsidRDefault="00BF41E4" w:rsidP="00BF41E4">
      <w:r>
        <w:t>Si je prends une pièce au hasard parmi la production des machines M1, M2 et M3, il y a 2.03% de chance que je tombe sur une pièce défectueuse.</w:t>
      </w:r>
    </w:p>
    <w:p w14:paraId="3BE68127" w14:textId="0E179CCC" w:rsidR="00AE0E56" w:rsidRDefault="00AE0E56" w:rsidP="00AE0E56">
      <w:pPr>
        <w:pStyle w:val="Titre3"/>
      </w:pPr>
      <w:r>
        <w:t>5. Probabilité conditionnelle :</w:t>
      </w:r>
    </w:p>
    <w:p w14:paraId="2D789BF7" w14:textId="29F5F317" w:rsidR="00AE0E56" w:rsidRPr="00AE0E56" w:rsidRDefault="00BF41E4" w:rsidP="00AE0E56">
      <w:r>
        <w:t>Je calcule P</w:t>
      </w:r>
      <w:r w:rsidRPr="00BF41E4">
        <w:rPr>
          <w:vertAlign w:val="subscript"/>
        </w:rPr>
        <w:t>D</w:t>
      </w:r>
      <w:r>
        <w:t xml:space="preserve">(M3)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P(M3 ∩ D)</m:t>
            </m:r>
          </m:num>
          <m:den>
            <m:r>
              <w:rPr>
                <w:rFonts w:ascii="Cambria Math" w:hAnsi="Cambria Math"/>
              </w:rPr>
              <m:t>P(D)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0.00435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0.0203</m:t>
            </m:r>
          </m:den>
        </m:f>
      </m:oMath>
      <w:r w:rsidR="007F1F57">
        <w:rPr>
          <w:rFonts w:eastAsiaTheme="minorEastAsia"/>
        </w:rPr>
        <w:t xml:space="preserve"> = 0.214 = 21,4%</w:t>
      </w:r>
    </w:p>
    <w:p w14:paraId="0E2CC311" w14:textId="77777777" w:rsidR="00AE0E56" w:rsidRPr="00AE0E56" w:rsidRDefault="00AE0E56" w:rsidP="00AE0E56"/>
    <w:p w14:paraId="7EAD693F" w14:textId="77777777" w:rsidR="00334B1C" w:rsidRPr="00334B1C" w:rsidRDefault="00334B1C" w:rsidP="00334B1C"/>
    <w:p w14:paraId="5F78B699" w14:textId="77777777" w:rsidR="00334B1C" w:rsidRPr="00334B1C" w:rsidRDefault="00334B1C" w:rsidP="00334B1C"/>
    <w:p w14:paraId="4BBD1769" w14:textId="77777777" w:rsidR="00AE0E56" w:rsidRDefault="00AE0E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94CBAFC" w14:textId="3AE70524" w:rsidR="006008A2" w:rsidRDefault="006008A2" w:rsidP="006008A2">
      <w:pPr>
        <w:pStyle w:val="Titre2"/>
      </w:pPr>
      <w:r>
        <w:lastRenderedPageBreak/>
        <w:t>Partie B :</w:t>
      </w:r>
    </w:p>
    <w:p w14:paraId="4A20F407" w14:textId="0C9A15F6" w:rsidR="006008A2" w:rsidRDefault="00AE0E56" w:rsidP="007F1F57">
      <w:pPr>
        <w:pStyle w:val="Titre3"/>
        <w:numPr>
          <w:ilvl w:val="0"/>
          <w:numId w:val="11"/>
        </w:numPr>
      </w:pPr>
      <w:r>
        <w:t>Loi binomiale</w:t>
      </w:r>
      <w:r w:rsidR="006008A2">
        <w:t> :</w:t>
      </w:r>
    </w:p>
    <w:p w14:paraId="2DAE23A4" w14:textId="380E7942" w:rsidR="007F1F57" w:rsidRDefault="007F1F57" w:rsidP="007F1F57">
      <w:r>
        <w:t>Je suis dans un loi binomiale si toutes les expériences sont identiques et indépendante les unes des autres. Dans l’énoncé, on me précise que les expériences sont assimilées à des tirages avec remise, c’est donc le cas.</w:t>
      </w:r>
    </w:p>
    <w:p w14:paraId="4920F0C6" w14:textId="5035DE54" w:rsidR="007F1F57" w:rsidRDefault="007F1F57" w:rsidP="007F1F57">
      <w:r>
        <w:t>Il faut qu’il n’y ait que deux issues possibles, c’est le cas ici, les deux issues sont « défectueuses » ou « non défectueuses ».</w:t>
      </w:r>
    </w:p>
    <w:p w14:paraId="31A2461A" w14:textId="3CEA2E9D" w:rsidR="007F1F57" w:rsidRDefault="007F1F57" w:rsidP="007F1F57">
      <w:r>
        <w:t>Une loi binomiale a 2 paramètres :</w:t>
      </w:r>
    </w:p>
    <w:p w14:paraId="655A197D" w14:textId="388B14BB" w:rsidR="007F1F57" w:rsidRDefault="007F1F57" w:rsidP="007F1F57">
      <w:pPr>
        <w:pStyle w:val="Paragraphedeliste"/>
        <w:numPr>
          <w:ilvl w:val="0"/>
          <w:numId w:val="12"/>
        </w:numPr>
      </w:pPr>
      <w:r>
        <w:t>Nombre d’expériences : 600</w:t>
      </w:r>
    </w:p>
    <w:p w14:paraId="07007B69" w14:textId="15259067" w:rsidR="007F1F57" w:rsidRDefault="007F1F57" w:rsidP="007F1F57">
      <w:pPr>
        <w:pStyle w:val="Paragraphedeliste"/>
        <w:numPr>
          <w:ilvl w:val="0"/>
          <w:numId w:val="12"/>
        </w:numPr>
      </w:pPr>
      <w:r>
        <w:t>Probabilité de succès : 0.02</w:t>
      </w:r>
    </w:p>
    <w:p w14:paraId="6938AD3B" w14:textId="4B4B9DA2" w:rsidR="007F1F57" w:rsidRPr="007F1F57" w:rsidRDefault="007F1F57" w:rsidP="007F1F57">
      <w:r>
        <w:t>La loi binomiale est la suivante : B(600, 0.02)</w:t>
      </w:r>
    </w:p>
    <w:p w14:paraId="262B7206" w14:textId="0ADA034B" w:rsidR="006008A2" w:rsidRDefault="006008A2" w:rsidP="006008A2">
      <w:pPr>
        <w:pStyle w:val="Titre3"/>
      </w:pPr>
      <w:r>
        <w:t xml:space="preserve">2. </w:t>
      </w:r>
      <w:r w:rsidR="00AE0E56">
        <w:t>Calculer avec une loi binomiale</w:t>
      </w:r>
      <w:r>
        <w:t> :</w:t>
      </w:r>
    </w:p>
    <w:p w14:paraId="5123C254" w14:textId="15A2F973" w:rsidR="00685D9E" w:rsidRDefault="006008A2" w:rsidP="00AE0E56">
      <w:pPr>
        <w:pStyle w:val="Titre4"/>
      </w:pPr>
      <w:r>
        <w:t xml:space="preserve">a. </w:t>
      </w:r>
      <w:r w:rsidR="00AE0E56">
        <w:t xml:space="preserve">Calculer une probabilité </w:t>
      </w:r>
      <w:r>
        <w:t>:</w:t>
      </w:r>
    </w:p>
    <w:p w14:paraId="1A43338E" w14:textId="50D33A2E" w:rsidR="00B15D12" w:rsidRPr="00B15D12" w:rsidRDefault="00B15D12" w:rsidP="00B15D12">
      <w:r w:rsidRPr="00B15D12">
        <w:t>P(X =12)</w:t>
      </w:r>
      <w:r>
        <w:t xml:space="preserve"> </w:t>
      </w:r>
      <w:r w:rsidR="00B0701E">
        <w:t>= 0.116 = 11,6 % (Avec la calculatrice)</w:t>
      </w:r>
    </w:p>
    <w:p w14:paraId="3E7F1973" w14:textId="169EFAC0" w:rsidR="006008A2" w:rsidRDefault="006008A2" w:rsidP="006008A2">
      <w:pPr>
        <w:pStyle w:val="Titre4"/>
      </w:pPr>
      <w:r>
        <w:t xml:space="preserve">b. </w:t>
      </w:r>
      <w:r w:rsidR="00AE0E56">
        <w:t>Interpréter le résultat</w:t>
      </w:r>
      <w:r>
        <w:t> :</w:t>
      </w:r>
    </w:p>
    <w:p w14:paraId="2C85AB79" w14:textId="1F1008BE" w:rsidR="00B0701E" w:rsidRPr="00B0701E" w:rsidRDefault="00B0701E" w:rsidP="00B0701E">
      <w:r>
        <w:t>Si je prélève au hasard 600 pièces et que la probabilité d’avoir une pièce défectueuse est de 0.02, il y a 11,6% de chance d’avoir parmi ces 600 pièces, 12 pièces défectueuses.</w:t>
      </w:r>
    </w:p>
    <w:p w14:paraId="48E55D37" w14:textId="60F1F718" w:rsidR="00AE0E56" w:rsidRDefault="00B0701E" w:rsidP="00B0701E">
      <w:pPr>
        <w:pStyle w:val="Titre3"/>
        <w:ind w:left="720"/>
      </w:pPr>
      <w:r>
        <w:t xml:space="preserve">3. </w:t>
      </w:r>
      <w:r w:rsidR="00AE0E56">
        <w:t>Trouver la probabilité :</w:t>
      </w:r>
    </w:p>
    <w:p w14:paraId="472C8365" w14:textId="056D737B" w:rsidR="00B0701E" w:rsidRPr="00B0701E" w:rsidRDefault="00B0701E" w:rsidP="00B0701E">
      <w:r>
        <w:t>P(X&lt;= 5) = P(X=0) + P(X=1) + P(X =2) + P(X=3) + P(X=4) + P(X=5) = 0.019 = 1.9 %</w:t>
      </w:r>
    </w:p>
    <w:p w14:paraId="7385D777" w14:textId="4B8D4B5F" w:rsidR="006008A2" w:rsidRDefault="00AE0E56" w:rsidP="006008A2">
      <w:pPr>
        <w:pStyle w:val="Titre3"/>
      </w:pPr>
      <w:r>
        <w:t>4</w:t>
      </w:r>
      <w:r w:rsidR="006008A2">
        <w:t xml:space="preserve">. </w:t>
      </w:r>
      <w:r>
        <w:t>Encore une probabilité à calculer… ou pas :</w:t>
      </w:r>
    </w:p>
    <w:p w14:paraId="2574713A" w14:textId="019DDB1D" w:rsidR="006008A2" w:rsidRDefault="006008A2" w:rsidP="006008A2">
      <w:pPr>
        <w:pStyle w:val="Titre4"/>
      </w:pPr>
      <w:r>
        <w:t>a. Cal</w:t>
      </w:r>
      <w:r w:rsidR="00AE0E56">
        <w:t>culer une probabilité avec intelligence</w:t>
      </w:r>
      <w:r>
        <w:t> :</w:t>
      </w:r>
    </w:p>
    <w:p w14:paraId="721F3D3F" w14:textId="3270AAC2" w:rsidR="00B0701E" w:rsidRPr="00B0701E" w:rsidRDefault="00B0701E" w:rsidP="00B0701E">
      <w:r w:rsidRPr="00B0701E">
        <w:t xml:space="preserve">P(X </w:t>
      </w:r>
      <w:r w:rsidRPr="00B0701E">
        <w:rPr>
          <w:rFonts w:ascii="Cambria Math" w:hAnsi="Cambria Math" w:cs="Cambria Math"/>
        </w:rPr>
        <w:t>⩾</w:t>
      </w:r>
      <w:r w:rsidRPr="00B0701E">
        <w:t>6)</w:t>
      </w:r>
      <w:r>
        <w:t xml:space="preserve"> = 1 – P(X &lt;= 5)</w:t>
      </w:r>
      <w:r w:rsidR="00655DDA">
        <w:t xml:space="preserve"> = 1 - 0.019 = 0.981 = 98,1%</w:t>
      </w:r>
    </w:p>
    <w:p w14:paraId="397EB91E" w14:textId="045285D9" w:rsidR="006008A2" w:rsidRPr="00AE0E56" w:rsidRDefault="006008A2" w:rsidP="006008A2">
      <w:pPr>
        <w:pStyle w:val="Titre4"/>
      </w:pPr>
      <w:r>
        <w:t xml:space="preserve">b. </w:t>
      </w:r>
      <w:r w:rsidR="00151CD3">
        <w:t>Interpréter le résultat</w:t>
      </w:r>
      <w:r>
        <w:t> :</w:t>
      </w:r>
    </w:p>
    <w:p w14:paraId="249CEBD2" w14:textId="02A81470" w:rsidR="007259ED" w:rsidRDefault="00655DDA" w:rsidP="007259ED">
      <w:r>
        <w:t>Si je prélève au hasard 600 pièces et que la probabilité d’avoir une pièce défectueuse est de 0.02, il y a 98,1% de chance d’avoir parmi ces 600 pièces au moins 6 pièces défectueuses.</w:t>
      </w:r>
    </w:p>
    <w:p w14:paraId="49907FD7" w14:textId="440F86CF" w:rsidR="00151CD3" w:rsidRDefault="00151CD3" w:rsidP="00151CD3">
      <w:pPr>
        <w:pStyle w:val="Titre2"/>
      </w:pPr>
      <w:r>
        <w:t>Partie C :</w:t>
      </w:r>
    </w:p>
    <w:p w14:paraId="478525CF" w14:textId="7A4DABF8" w:rsidR="00151CD3" w:rsidRDefault="00151CD3" w:rsidP="00151CD3">
      <w:pPr>
        <w:pStyle w:val="Titre3"/>
      </w:pPr>
      <w:r>
        <w:t>1. Loi normale :</w:t>
      </w:r>
    </w:p>
    <w:p w14:paraId="487CFAA6" w14:textId="3846A246" w:rsidR="00151CD3" w:rsidRDefault="00151CD3" w:rsidP="00151CD3">
      <w:pPr>
        <w:pStyle w:val="Titre4"/>
      </w:pPr>
      <w:r>
        <w:t>a. Calculer une probabilité avec deux bornes :</w:t>
      </w:r>
    </w:p>
    <w:p w14:paraId="4E5ECB7C" w14:textId="153887B9" w:rsidR="00655DDA" w:rsidRPr="00655DDA" w:rsidRDefault="00655DDA" w:rsidP="00655DDA">
      <w:r w:rsidRPr="00655DDA">
        <w:t>P(4,92</w:t>
      </w:r>
      <w:r w:rsidRPr="00655DDA">
        <w:rPr>
          <w:rFonts w:ascii="Cambria Math" w:hAnsi="Cambria Math" w:cs="Cambria Math"/>
        </w:rPr>
        <w:t>⩽</w:t>
      </w:r>
      <w:r w:rsidRPr="00655DDA">
        <w:t xml:space="preserve">Y </w:t>
      </w:r>
      <w:r w:rsidRPr="00655DDA">
        <w:rPr>
          <w:rFonts w:ascii="Cambria Math" w:hAnsi="Cambria Math" w:cs="Cambria Math"/>
        </w:rPr>
        <w:t>⩽</w:t>
      </w:r>
      <w:r w:rsidRPr="00655DDA">
        <w:t>5,08)</w:t>
      </w:r>
      <w:r>
        <w:t xml:space="preserve"> = 0.95 = 95% (Fait avec la calculatrice)</w:t>
      </w:r>
    </w:p>
    <w:p w14:paraId="662CBFD5" w14:textId="3F9E4816" w:rsidR="00151CD3" w:rsidRDefault="00151CD3" w:rsidP="00151CD3">
      <w:pPr>
        <w:pStyle w:val="Titre4"/>
      </w:pPr>
      <w:r>
        <w:t>b. Interpréter le résultat :</w:t>
      </w:r>
    </w:p>
    <w:p w14:paraId="1724C3AA" w14:textId="70BCF282" w:rsidR="00655DDA" w:rsidRPr="00655DDA" w:rsidRDefault="00655DDA" w:rsidP="00655DDA">
      <w:r>
        <w:t>Si une machine produit des pièces cylindriques ayant une espérance de 5 avec un écart-type de 0.04 alors 95% des pièces produites auront un diamètre compris entre 4.92cm et 5.08cm</w:t>
      </w:r>
      <w:r w:rsidR="00175AE6">
        <w:t>.</w:t>
      </w:r>
    </w:p>
    <w:p w14:paraId="5A0853B5" w14:textId="2721EF48" w:rsidR="00151CD3" w:rsidRDefault="00151CD3" w:rsidP="00175AE6">
      <w:pPr>
        <w:pStyle w:val="Titre3"/>
        <w:numPr>
          <w:ilvl w:val="0"/>
          <w:numId w:val="11"/>
        </w:numPr>
      </w:pPr>
      <w:r>
        <w:t>Calculer une probabilité avec une borne :</w:t>
      </w:r>
    </w:p>
    <w:p w14:paraId="59AB9938" w14:textId="370167DE" w:rsidR="00175AE6" w:rsidRPr="00175AE6" w:rsidRDefault="00175AE6" w:rsidP="00175AE6">
      <w:r>
        <w:t>P(X &gt;= 4.96) = 1 – P(X &lt; 4.96) = 0.84 = 84%</w:t>
      </w:r>
    </w:p>
    <w:p w14:paraId="303433A6" w14:textId="7307FA9F" w:rsidR="006008A2" w:rsidRDefault="006008A2" w:rsidP="006008A2">
      <w:pPr>
        <w:pStyle w:val="Titre1"/>
      </w:pPr>
      <w:r>
        <w:lastRenderedPageBreak/>
        <w:t>Exercice 2 :</w:t>
      </w:r>
    </w:p>
    <w:p w14:paraId="74C26A83" w14:textId="75FCE902" w:rsidR="006008A2" w:rsidRDefault="006008A2" w:rsidP="006008A2">
      <w:pPr>
        <w:pStyle w:val="Titre2"/>
      </w:pPr>
      <w:r>
        <w:t>Partie A :</w:t>
      </w:r>
    </w:p>
    <w:p w14:paraId="7AFF75C2" w14:textId="02C42507" w:rsidR="007259ED" w:rsidRDefault="00151CD3" w:rsidP="00175AE6">
      <w:pPr>
        <w:pStyle w:val="Titre3"/>
        <w:numPr>
          <w:ilvl w:val="0"/>
          <w:numId w:val="13"/>
        </w:numPr>
      </w:pPr>
      <w:r>
        <w:t>Ajustement affine</w:t>
      </w:r>
      <w:r w:rsidR="006008A2">
        <w:t> :</w:t>
      </w:r>
    </w:p>
    <w:p w14:paraId="31C326A5" w14:textId="77777777" w:rsidR="00175AE6" w:rsidRDefault="00175AE6" w:rsidP="00175AE6">
      <w:r>
        <w:t xml:space="preserve">La série statistique peut être ajusté par un ajustement affine dont l’équation est : </w:t>
      </w:r>
    </w:p>
    <w:p w14:paraId="61FB5A4D" w14:textId="2FC849C7" w:rsidR="00175AE6" w:rsidRPr="00175AE6" w:rsidRDefault="00175AE6" w:rsidP="00175AE6">
      <w:pPr>
        <w:ind w:firstLine="708"/>
      </w:pPr>
      <w:r>
        <w:t>y = 1.08 * x + 9.05</w:t>
      </w:r>
    </w:p>
    <w:p w14:paraId="23C62FD0" w14:textId="5E4A1B9E" w:rsidR="006008A2" w:rsidRDefault="006008A2" w:rsidP="006008A2">
      <w:pPr>
        <w:pStyle w:val="Titre3"/>
      </w:pPr>
      <w:r>
        <w:t xml:space="preserve">2. </w:t>
      </w:r>
      <w:r w:rsidR="00151CD3">
        <w:t>Interpolation et extrapolation</w:t>
      </w:r>
      <w:r>
        <w:t> :</w:t>
      </w:r>
    </w:p>
    <w:p w14:paraId="20D4FB5E" w14:textId="3E45891B" w:rsidR="006008A2" w:rsidRDefault="006008A2" w:rsidP="006008A2">
      <w:pPr>
        <w:pStyle w:val="Titre4"/>
      </w:pPr>
      <w:r>
        <w:t xml:space="preserve">a. </w:t>
      </w:r>
      <w:r w:rsidR="00151CD3">
        <w:t>Estimation 2025</w:t>
      </w:r>
      <w:r>
        <w:t> :</w:t>
      </w:r>
    </w:p>
    <w:p w14:paraId="55152B6C" w14:textId="5E7C2BD6" w:rsidR="007B4614" w:rsidRDefault="007B4614" w:rsidP="007B4614">
      <w:r>
        <w:t>bénéfice</w:t>
      </w:r>
      <w:r w:rsidRPr="007B4614">
        <w:t xml:space="preserve"> =1,1</w:t>
      </w:r>
      <w:r>
        <w:t xml:space="preserve"> * rang de l’année </w:t>
      </w:r>
      <w:r w:rsidRPr="007B4614">
        <w:t>+</w:t>
      </w:r>
      <w:r>
        <w:t xml:space="preserve"> </w:t>
      </w:r>
      <w:r w:rsidRPr="007B4614">
        <w:t>9</w:t>
      </w:r>
    </w:p>
    <w:p w14:paraId="470D958C" w14:textId="5D1A8C10" w:rsidR="007B4614" w:rsidRPr="007B4614" w:rsidRDefault="007B4614" w:rsidP="007B4614">
      <w:r>
        <w:t>bénéfice 2025 = 1.1 * 9 + 9 = 18.9 milliers d’euros</w:t>
      </w:r>
    </w:p>
    <w:p w14:paraId="66C78F71" w14:textId="26558B04" w:rsidR="006008A2" w:rsidRDefault="006008A2" w:rsidP="006008A2">
      <w:pPr>
        <w:pStyle w:val="Titre4"/>
      </w:pPr>
      <w:r>
        <w:t xml:space="preserve">b. </w:t>
      </w:r>
      <w:r w:rsidR="00151CD3">
        <w:t>Dépasser les 22 000 euros</w:t>
      </w:r>
      <w:r>
        <w:t> :</w:t>
      </w:r>
    </w:p>
    <w:p w14:paraId="3ADCCABE" w14:textId="07AE8CEC" w:rsidR="007B4614" w:rsidRDefault="007B4614" w:rsidP="007B4614">
      <w:r>
        <w:t>bénéfice</w:t>
      </w:r>
      <w:r w:rsidRPr="007B4614">
        <w:t xml:space="preserve"> =1,1</w:t>
      </w:r>
      <w:r>
        <w:t xml:space="preserve"> * rang de l’année </w:t>
      </w:r>
      <w:r w:rsidRPr="007B4614">
        <w:t>+</w:t>
      </w:r>
      <w:r>
        <w:t xml:space="preserve"> </w:t>
      </w:r>
      <w:r w:rsidRPr="007B4614">
        <w:t>9</w:t>
      </w:r>
    </w:p>
    <w:p w14:paraId="4B4540CF" w14:textId="55D242EA" w:rsidR="007B4614" w:rsidRDefault="007B4614" w:rsidP="007B4614">
      <w:r>
        <w:t>22</w:t>
      </w:r>
      <w:r w:rsidRPr="007B4614">
        <w:t xml:space="preserve"> =1,1</w:t>
      </w:r>
      <w:r>
        <w:t xml:space="preserve"> * rang de l’année </w:t>
      </w:r>
      <w:r w:rsidRPr="007B4614">
        <w:t>+</w:t>
      </w:r>
      <w:r>
        <w:t xml:space="preserve"> </w:t>
      </w:r>
      <w:r w:rsidRPr="007B4614">
        <w:t>9</w:t>
      </w:r>
    </w:p>
    <w:p w14:paraId="259AADF1" w14:textId="41BCE680" w:rsidR="007B4614" w:rsidRDefault="007B4614" w:rsidP="007B4614">
      <w:r>
        <w:t>13</w:t>
      </w:r>
      <w:r w:rsidRPr="007B4614">
        <w:t xml:space="preserve"> =1,1</w:t>
      </w:r>
      <w:r>
        <w:t xml:space="preserve"> * rang de l’année</w:t>
      </w:r>
    </w:p>
    <w:p w14:paraId="7B2BDDD5" w14:textId="6BB03F55" w:rsidR="007B4614" w:rsidRDefault="007B4614" w:rsidP="007B4614">
      <w:r>
        <w:t xml:space="preserve">rang de l’année = 13/1.1 = 11.82 = 12 </w:t>
      </w:r>
    </w:p>
    <w:p w14:paraId="5F0483E8" w14:textId="70BA6927" w:rsidR="007B4614" w:rsidRPr="007B4614" w:rsidRDefault="007B4614" w:rsidP="007B4614">
      <w:r>
        <w:t>Mon bénéfice dépassera les 22000 euros en 2028 (année de rang 12).</w:t>
      </w:r>
    </w:p>
    <w:p w14:paraId="7DB280FD" w14:textId="738FB51A" w:rsidR="006008A2" w:rsidRDefault="006008A2" w:rsidP="006008A2">
      <w:pPr>
        <w:pStyle w:val="Titre2"/>
      </w:pPr>
      <w:r>
        <w:t xml:space="preserve">Partie B : </w:t>
      </w:r>
      <w:r w:rsidR="00672A1E">
        <w:t xml:space="preserve"> Loi normale :</w:t>
      </w:r>
    </w:p>
    <w:p w14:paraId="64A2F749" w14:textId="7EFB4AA4" w:rsidR="006008A2" w:rsidRDefault="006008A2" w:rsidP="00672A1E">
      <w:pPr>
        <w:pStyle w:val="Titre3"/>
      </w:pPr>
      <w:r>
        <w:t>1.</w:t>
      </w:r>
      <w:r w:rsidR="00672A1E">
        <w:t xml:space="preserve"> </w:t>
      </w:r>
      <w:r w:rsidR="00151CD3">
        <w:t>Formules Excel</w:t>
      </w:r>
      <w:r w:rsidR="00672A1E">
        <w:t> :</w:t>
      </w:r>
    </w:p>
    <w:p w14:paraId="79A51AE4" w14:textId="3B709CF6" w:rsidR="006008A2" w:rsidRDefault="006008A2" w:rsidP="00672A1E">
      <w:pPr>
        <w:pStyle w:val="Titre4"/>
      </w:pPr>
      <w:r>
        <w:t>a.</w:t>
      </w:r>
      <w:r w:rsidR="00672A1E">
        <w:t xml:space="preserve"> </w:t>
      </w:r>
      <w:r w:rsidR="00151CD3">
        <w:t>Formule pour C3</w:t>
      </w:r>
      <w:r w:rsidR="00672A1E">
        <w:t> :</w:t>
      </w:r>
    </w:p>
    <w:p w14:paraId="0267CAFE" w14:textId="2AC4D092" w:rsidR="00AF3BA1" w:rsidRDefault="00904AF7" w:rsidP="00AF3BA1">
      <w:r>
        <w:t>Produits vendus</w:t>
      </w:r>
      <w:r w:rsidR="00AF3BA1">
        <w:t xml:space="preserve"> 2017 * (1 + t) = </w:t>
      </w:r>
      <w:r>
        <w:t>produits vendus</w:t>
      </w:r>
      <w:r w:rsidR="00AF3BA1">
        <w:t xml:space="preserve"> 2018</w:t>
      </w:r>
    </w:p>
    <w:p w14:paraId="59F7351C" w14:textId="545A5575" w:rsidR="00904AF7" w:rsidRDefault="00904AF7" w:rsidP="00904AF7">
      <w:r>
        <w:t>B2 * (1 + t) = C2</w:t>
      </w:r>
    </w:p>
    <w:p w14:paraId="4EA25589" w14:textId="0C60CE6B" w:rsidR="00904AF7" w:rsidRDefault="00904AF7" w:rsidP="00904AF7">
      <w:pPr>
        <w:rPr>
          <w:rFonts w:eastAsiaTheme="minorEastAsia"/>
        </w:rPr>
      </w:pPr>
      <w:r>
        <w:t xml:space="preserve">1 + t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C2</m:t>
            </m:r>
          </m:num>
          <m:den>
            <m:r>
              <w:rPr>
                <w:rFonts w:ascii="Cambria Math" w:hAnsi="Cambria Math"/>
              </w:rPr>
              <m:t>B2</m:t>
            </m:r>
          </m:den>
        </m:f>
      </m:oMath>
    </w:p>
    <w:p w14:paraId="1D13D4C7" w14:textId="1DE94076" w:rsidR="00904AF7" w:rsidRDefault="00904AF7" w:rsidP="00904AF7">
      <w:pPr>
        <w:rPr>
          <w:rFonts w:eastAsiaTheme="minorEastAsia"/>
        </w:rPr>
      </w:pPr>
      <w:r>
        <w:rPr>
          <w:rFonts w:eastAsiaTheme="minorEastAsia"/>
        </w:rPr>
        <w:t xml:space="preserve">t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C2</m:t>
            </m:r>
          </m:num>
          <m:den>
            <m:r>
              <w:rPr>
                <w:rFonts w:ascii="Cambria Math" w:hAnsi="Cambria Math"/>
              </w:rPr>
              <m:t>B2</m:t>
            </m:r>
          </m:den>
        </m:f>
        <m:r>
          <w:rPr>
            <w:rFonts w:ascii="Cambria Math" w:hAnsi="Cambria Math"/>
          </w:rPr>
          <m:t>-1</m:t>
        </m:r>
      </m:oMath>
    </w:p>
    <w:p w14:paraId="2EA319F2" w14:textId="5B9CD742" w:rsidR="00904AF7" w:rsidRDefault="00904AF7" w:rsidP="00904AF7">
      <w:pPr>
        <w:rPr>
          <w:rFonts w:eastAsiaTheme="minorEastAsia"/>
        </w:rPr>
      </w:pPr>
      <w:r>
        <w:rPr>
          <w:rFonts w:eastAsiaTheme="minorEastAsia"/>
        </w:rPr>
        <w:t xml:space="preserve">t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C2</m:t>
            </m:r>
          </m:num>
          <m:den>
            <m:r>
              <w:rPr>
                <w:rFonts w:ascii="Cambria Math" w:hAnsi="Cambria Math"/>
              </w:rPr>
              <m:t>B2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B2</m:t>
            </m:r>
          </m:num>
          <m:den>
            <m:r>
              <w:rPr>
                <w:rFonts w:ascii="Cambria Math" w:hAnsi="Cambria Math"/>
              </w:rPr>
              <m:t>B2</m:t>
            </m:r>
          </m:den>
        </m:f>
      </m:oMath>
    </w:p>
    <w:p w14:paraId="6C8437B4" w14:textId="072CA482" w:rsidR="00904AF7" w:rsidRDefault="00904AF7" w:rsidP="00904AF7">
      <w:pPr>
        <w:rPr>
          <w:rFonts w:eastAsiaTheme="minorEastAsia"/>
        </w:rPr>
      </w:pPr>
      <w:r>
        <w:rPr>
          <w:rFonts w:eastAsiaTheme="minorEastAsia"/>
        </w:rPr>
        <w:t xml:space="preserve">t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C2-B2</m:t>
            </m:r>
          </m:num>
          <m:den>
            <m:r>
              <w:rPr>
                <w:rFonts w:ascii="Cambria Math" w:hAnsi="Cambria Math"/>
              </w:rPr>
              <m:t>B2</m:t>
            </m:r>
          </m:den>
        </m:f>
      </m:oMath>
    </w:p>
    <w:p w14:paraId="19292DFD" w14:textId="77777777" w:rsidR="00904AF7" w:rsidRPr="00AF3BA1" w:rsidRDefault="00904AF7" w:rsidP="00904AF7"/>
    <w:p w14:paraId="44F3D9CC" w14:textId="77777777" w:rsidR="00904AF7" w:rsidRPr="00AF3BA1" w:rsidRDefault="00904AF7" w:rsidP="00AF3BA1"/>
    <w:p w14:paraId="33878201" w14:textId="1A029002" w:rsidR="006008A2" w:rsidRDefault="006008A2" w:rsidP="00672A1E">
      <w:pPr>
        <w:pStyle w:val="Titre4"/>
      </w:pPr>
      <w:r>
        <w:t>b.</w:t>
      </w:r>
      <w:r w:rsidR="00672A1E">
        <w:t xml:space="preserve"> </w:t>
      </w:r>
      <w:r w:rsidR="00151CD3">
        <w:t>Calcul de F3</w:t>
      </w:r>
      <w:r w:rsidR="00672A1E">
        <w:t> :</w:t>
      </w:r>
    </w:p>
    <w:p w14:paraId="13B6E664" w14:textId="353D9156" w:rsidR="00904AF7" w:rsidRDefault="00904AF7" w:rsidP="00904AF7">
      <w:pPr>
        <w:rPr>
          <w:rFonts w:eastAsiaTheme="minorEastAsia"/>
        </w:rPr>
      </w:pPr>
      <w:r>
        <w:rPr>
          <w:rFonts w:eastAsiaTheme="minorEastAsia"/>
        </w:rPr>
        <w:t xml:space="preserve">t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F2-E2</m:t>
            </m:r>
          </m:num>
          <m:den>
            <m:r>
              <w:rPr>
                <w:rFonts w:ascii="Cambria Math" w:hAnsi="Cambria Math"/>
              </w:rPr>
              <m:t>E2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1095-928</m:t>
            </m:r>
          </m:num>
          <m:den>
            <m:r>
              <w:rPr>
                <w:rFonts w:ascii="Cambria Math" w:hAnsi="Cambria Math"/>
              </w:rPr>
              <m:t>928</m:t>
            </m:r>
          </m:den>
        </m:f>
      </m:oMath>
      <w:r>
        <w:rPr>
          <w:rFonts w:eastAsiaTheme="minorEastAsia"/>
        </w:rPr>
        <w:t xml:space="preserve"> = 0.1799 = 17,99 %</w:t>
      </w:r>
    </w:p>
    <w:p w14:paraId="43118F65" w14:textId="77777777" w:rsidR="00904AF7" w:rsidRPr="00904AF7" w:rsidRDefault="00904AF7" w:rsidP="00904AF7"/>
    <w:p w14:paraId="2E60FAC8" w14:textId="1E866941" w:rsidR="006008A2" w:rsidRDefault="006008A2" w:rsidP="00672A1E">
      <w:pPr>
        <w:pStyle w:val="Titre3"/>
      </w:pPr>
      <w:r>
        <w:lastRenderedPageBreak/>
        <w:t>2.</w:t>
      </w:r>
      <w:r w:rsidR="00672A1E">
        <w:t xml:space="preserve"> </w:t>
      </w:r>
      <w:r w:rsidR="00151CD3">
        <w:t>Taux d’évolution</w:t>
      </w:r>
      <w:r w:rsidR="00672A1E">
        <w:t> :</w:t>
      </w:r>
    </w:p>
    <w:p w14:paraId="7AB5581E" w14:textId="3F4F1702" w:rsidR="00151CD3" w:rsidRDefault="00151CD3" w:rsidP="00151CD3">
      <w:pPr>
        <w:pStyle w:val="Titre4"/>
      </w:pPr>
      <w:r>
        <w:t xml:space="preserve">a. </w:t>
      </w:r>
      <w:r w:rsidR="00603363">
        <w:t>Taux d’évolution global</w:t>
      </w:r>
      <w:r>
        <w:t> :</w:t>
      </w:r>
    </w:p>
    <w:p w14:paraId="3E019168" w14:textId="26CB5838" w:rsidR="00904AF7" w:rsidRDefault="00904AF7" w:rsidP="00904AF7">
      <w:r>
        <w:t>produits vendus en 2017 * (1 + t_global) = produits vendus en 2022</w:t>
      </w:r>
    </w:p>
    <w:p w14:paraId="51BFF2DF" w14:textId="110EED96" w:rsidR="00904AF7" w:rsidRDefault="00904AF7" w:rsidP="00904AF7">
      <w:r>
        <w:t>620 * (1 + t_global) = 1289</w:t>
      </w:r>
    </w:p>
    <w:p w14:paraId="70045F79" w14:textId="73984B5B" w:rsidR="00904AF7" w:rsidRDefault="00904AF7" w:rsidP="00904AF7">
      <w:r>
        <w:t>1 + t_global = 1289/620</w:t>
      </w:r>
    </w:p>
    <w:p w14:paraId="0EBFB7E7" w14:textId="6BD93F6B" w:rsidR="00904AF7" w:rsidRPr="00904AF7" w:rsidRDefault="00904AF7" w:rsidP="00904AF7">
      <w:r>
        <w:t xml:space="preserve">t_global = 1289/ 620 -1 = </w:t>
      </w:r>
      <w:r w:rsidR="005D22FC">
        <w:t xml:space="preserve">1.08 = 108 % </w:t>
      </w:r>
    </w:p>
    <w:p w14:paraId="01019874" w14:textId="6B0DFE2D" w:rsidR="005D22FC" w:rsidRDefault="00151CD3" w:rsidP="005D22FC">
      <w:pPr>
        <w:pStyle w:val="Titre4"/>
      </w:pPr>
      <w:r>
        <w:t xml:space="preserve">b. </w:t>
      </w:r>
      <w:r w:rsidR="00603363">
        <w:t>Taux d’évolution annuel moyen</w:t>
      </w:r>
      <w:r>
        <w:t> :</w:t>
      </w:r>
    </w:p>
    <w:p w14:paraId="2694B28F" w14:textId="77777777" w:rsidR="005D22FC" w:rsidRDefault="005D22FC" w:rsidP="005D22FC">
      <w:r>
        <w:t xml:space="preserve">Je sais que : </w:t>
      </w:r>
      <w:r w:rsidRPr="005D22FC">
        <w:rPr>
          <w:highlight w:val="green"/>
        </w:rPr>
        <w:t xml:space="preserve">produits vendus en 2017 </w:t>
      </w:r>
      <w:r>
        <w:t xml:space="preserve">* (1 + t_global) = </w:t>
      </w:r>
      <w:r w:rsidRPr="005D22FC">
        <w:rPr>
          <w:highlight w:val="yellow"/>
        </w:rPr>
        <w:t>produits vendus en 2022</w:t>
      </w:r>
    </w:p>
    <w:p w14:paraId="42387BA9" w14:textId="35E29F0E" w:rsidR="005D22FC" w:rsidRDefault="005D22FC" w:rsidP="005D22FC">
      <w:r>
        <w:t>Je cherche : produits vendus en 2017 * (1 + t_moyen) * (1 + t_moyen) * (1 + t_moyen) * (1 + t_moyen) * (1 + t_moyen) = produits vendus en 2022</w:t>
      </w:r>
    </w:p>
    <w:p w14:paraId="309715AC" w14:textId="79D39395" w:rsidR="005D22FC" w:rsidRDefault="005D22FC" w:rsidP="005D22FC">
      <w:r w:rsidRPr="005D22FC">
        <w:rPr>
          <w:highlight w:val="green"/>
        </w:rPr>
        <w:t xml:space="preserve">produits vendus en 2017 </w:t>
      </w:r>
      <w:r>
        <w:t>* (1 + t_moyen)</w:t>
      </w:r>
      <w:r w:rsidRPr="005D22FC">
        <w:rPr>
          <w:vertAlign w:val="superscript"/>
        </w:rPr>
        <w:t>5</w:t>
      </w:r>
      <w:r>
        <w:t xml:space="preserve"> = </w:t>
      </w:r>
      <w:r w:rsidRPr="005D22FC">
        <w:rPr>
          <w:highlight w:val="yellow"/>
        </w:rPr>
        <w:t>produits vendus en 2022</w:t>
      </w:r>
    </w:p>
    <w:p w14:paraId="77AEE77A" w14:textId="386DCB6A" w:rsidR="005D22FC" w:rsidRDefault="005D22FC" w:rsidP="005D22FC">
      <w:pPr>
        <w:rPr>
          <w:vertAlign w:val="superscript"/>
        </w:rPr>
      </w:pPr>
      <w:r>
        <w:t>(1 + t_global) = (1 + t_moyen)</w:t>
      </w:r>
      <w:r w:rsidRPr="005D22FC">
        <w:rPr>
          <w:vertAlign w:val="superscript"/>
        </w:rPr>
        <w:t>5</w:t>
      </w:r>
    </w:p>
    <w:p w14:paraId="04D91C66" w14:textId="7CB5A3D0" w:rsidR="005D22FC" w:rsidRDefault="005D22FC" w:rsidP="005D22FC">
      <w:pPr>
        <w:rPr>
          <w:vertAlign w:val="superscript"/>
        </w:rPr>
      </w:pPr>
      <w:r>
        <w:t>2.08 = (1 + t_moyen)</w:t>
      </w:r>
      <w:r w:rsidRPr="005D22FC">
        <w:rPr>
          <w:vertAlign w:val="superscript"/>
        </w:rPr>
        <w:t>5</w:t>
      </w:r>
    </w:p>
    <w:p w14:paraId="2B159929" w14:textId="0F1C6714" w:rsidR="005D22FC" w:rsidRDefault="005D22FC" w:rsidP="005D22FC">
      <w:pPr>
        <w:rPr>
          <w:vertAlign w:val="superscript"/>
        </w:rPr>
      </w:pPr>
      <w:r>
        <w:t>(a</w:t>
      </w:r>
      <w:r w:rsidRPr="005D22FC">
        <w:rPr>
          <w:vertAlign w:val="superscript"/>
        </w:rPr>
        <w:t>p</w:t>
      </w:r>
      <w:r>
        <w:t>)</w:t>
      </w:r>
      <w:r w:rsidRPr="005D22FC">
        <w:rPr>
          <w:vertAlign w:val="superscript"/>
        </w:rPr>
        <w:t>n</w:t>
      </w:r>
      <w:r>
        <w:rPr>
          <w:vertAlign w:val="superscript"/>
        </w:rPr>
        <w:t xml:space="preserve"> </w:t>
      </w:r>
      <w:r>
        <w:t xml:space="preserve"> = a </w:t>
      </w:r>
      <w:r w:rsidRPr="005D22FC">
        <w:rPr>
          <w:vertAlign w:val="superscript"/>
        </w:rPr>
        <w:t>p * n</w:t>
      </w:r>
    </w:p>
    <w:p w14:paraId="73D77094" w14:textId="77777777" w:rsidR="005D22FC" w:rsidRDefault="005D22FC" w:rsidP="005D22FC">
      <w:pPr>
        <w:rPr>
          <w:vertAlign w:val="superscript"/>
        </w:rPr>
      </w:pPr>
    </w:p>
    <w:p w14:paraId="035232F4" w14:textId="62F494DB" w:rsidR="005D22FC" w:rsidRDefault="005D22FC" w:rsidP="005D22FC">
      <w:pPr>
        <w:rPr>
          <w:vertAlign w:val="superscript"/>
        </w:rPr>
      </w:pPr>
      <w:r>
        <w:t>(2.08)</w:t>
      </w:r>
      <w:r w:rsidRPr="005D22FC">
        <w:rPr>
          <w:vertAlign w:val="superscript"/>
        </w:rPr>
        <w:t xml:space="preserve"> (1/5)</w:t>
      </w:r>
      <w:r>
        <w:t xml:space="preserve"> = ((1 + t_moyen)</w:t>
      </w:r>
      <w:r w:rsidRPr="005D22FC">
        <w:rPr>
          <w:vertAlign w:val="superscript"/>
        </w:rPr>
        <w:t>5</w:t>
      </w:r>
      <w:r>
        <w:t>)</w:t>
      </w:r>
      <w:r w:rsidRPr="005D22FC">
        <w:rPr>
          <w:vertAlign w:val="superscript"/>
        </w:rPr>
        <w:t>(1/5)</w:t>
      </w:r>
    </w:p>
    <w:p w14:paraId="2FD6D234" w14:textId="54629F65" w:rsidR="005D22FC" w:rsidRPr="005D22FC" w:rsidRDefault="005D22FC" w:rsidP="005D22FC">
      <w:r>
        <w:t>(2.08)</w:t>
      </w:r>
      <w:r w:rsidRPr="005D22FC">
        <w:rPr>
          <w:vertAlign w:val="superscript"/>
        </w:rPr>
        <w:t xml:space="preserve"> (1/5)</w:t>
      </w:r>
      <w:r>
        <w:t xml:space="preserve"> = 1 + t_moyen</w:t>
      </w:r>
    </w:p>
    <w:p w14:paraId="4F825F30" w14:textId="2EC35468" w:rsidR="005D22FC" w:rsidRPr="005D22FC" w:rsidRDefault="005D22FC" w:rsidP="005D22FC">
      <w:r>
        <w:t>t_moyen = (2.08)</w:t>
      </w:r>
      <w:r w:rsidRPr="005D22FC">
        <w:rPr>
          <w:vertAlign w:val="superscript"/>
        </w:rPr>
        <w:t xml:space="preserve"> (1/5)</w:t>
      </w:r>
      <w:r>
        <w:rPr>
          <w:vertAlign w:val="superscript"/>
        </w:rPr>
        <w:t xml:space="preserve"> </w:t>
      </w:r>
      <w:r>
        <w:t>– 1= 0.158 = 15,8%</w:t>
      </w:r>
    </w:p>
    <w:p w14:paraId="4838385B" w14:textId="77777777" w:rsidR="005D22FC" w:rsidRPr="005D22FC" w:rsidRDefault="005D22FC" w:rsidP="005D22FC"/>
    <w:p w14:paraId="3D8A725D" w14:textId="77777777" w:rsidR="005D22FC" w:rsidRPr="005D22FC" w:rsidRDefault="005D22FC" w:rsidP="005D22FC"/>
    <w:p w14:paraId="58530AFB" w14:textId="77777777" w:rsidR="005D22FC" w:rsidRDefault="005D22FC" w:rsidP="005D22FC"/>
    <w:p w14:paraId="4E0F9C65" w14:textId="3192E2A7" w:rsidR="005D22FC" w:rsidRPr="005D22FC" w:rsidRDefault="005D22FC" w:rsidP="005D22FC"/>
    <w:p w14:paraId="004F58A5" w14:textId="77777777" w:rsidR="0024459E" w:rsidRDefault="0024459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0074F54" w14:textId="147C5180" w:rsidR="006008A2" w:rsidRDefault="006008A2" w:rsidP="006008A2">
      <w:pPr>
        <w:pStyle w:val="Titre2"/>
      </w:pPr>
      <w:r>
        <w:lastRenderedPageBreak/>
        <w:t>Partie C :</w:t>
      </w:r>
    </w:p>
    <w:p w14:paraId="6EA1BD21" w14:textId="34638230" w:rsidR="006008A2" w:rsidRDefault="00603363" w:rsidP="002E3AC0">
      <w:pPr>
        <w:pStyle w:val="Titre3"/>
        <w:numPr>
          <w:ilvl w:val="0"/>
          <w:numId w:val="14"/>
        </w:numPr>
      </w:pPr>
      <w:r>
        <w:t>Calculer les termes :</w:t>
      </w:r>
    </w:p>
    <w:p w14:paraId="2C82E3A2" w14:textId="1433E945" w:rsidR="002E3AC0" w:rsidRDefault="002E3AC0" w:rsidP="002E3AC0">
      <w:r>
        <w:t>U1 correspond à l’année 2023 : nombre de produits 2022 * (1 + 0.16) = 1289 * 1.16 = 1495</w:t>
      </w:r>
    </w:p>
    <w:p w14:paraId="260613D6" w14:textId="0DC828FB" w:rsidR="002E3AC0" w:rsidRPr="002E3AC0" w:rsidRDefault="002E3AC0" w:rsidP="002E3AC0">
      <w:r>
        <w:t>U2 correspond à l’année 2024 : nombre de produits 2023 * (1 + 0.16) = 1734</w:t>
      </w:r>
    </w:p>
    <w:p w14:paraId="1A3CE576" w14:textId="11E2F4CE" w:rsidR="00603363" w:rsidRDefault="00927920" w:rsidP="002E3AC0">
      <w:pPr>
        <w:pStyle w:val="Titre3"/>
        <w:numPr>
          <w:ilvl w:val="0"/>
          <w:numId w:val="14"/>
        </w:numPr>
      </w:pPr>
      <w:r>
        <w:t>Suite géométrique</w:t>
      </w:r>
      <w:r w:rsidR="00603363">
        <w:t> :</w:t>
      </w:r>
    </w:p>
    <w:p w14:paraId="6505282B" w14:textId="2C0F2D8D" w:rsidR="002E3AC0" w:rsidRPr="002E3AC0" w:rsidRDefault="002E3AC0" w:rsidP="002E3AC0">
      <w:r>
        <w:t>Je suis dans le cas d’une suite géométrique si chaque élément de la suite est égal à celui qui le précède multiplié par la même quantité que l’on appelle la raison. Cette raison dans ce cas vaut 1.16.</w:t>
      </w:r>
    </w:p>
    <w:p w14:paraId="663C32D7" w14:textId="07F34F80" w:rsidR="00603363" w:rsidRDefault="00927920" w:rsidP="002E3AC0">
      <w:pPr>
        <w:pStyle w:val="Titre3"/>
        <w:numPr>
          <w:ilvl w:val="0"/>
          <w:numId w:val="14"/>
        </w:numPr>
      </w:pPr>
      <w:r>
        <w:t>Terme général</w:t>
      </w:r>
      <w:r w:rsidR="00603363">
        <w:t> :</w:t>
      </w:r>
    </w:p>
    <w:p w14:paraId="5FC44761" w14:textId="1C8E2E89" w:rsidR="002E3AC0" w:rsidRDefault="002E3AC0" w:rsidP="002E3AC0">
      <w:r>
        <w:t>La suite est définie par récurrence :</w:t>
      </w:r>
    </w:p>
    <w:p w14:paraId="1DC749ED" w14:textId="3FEF6C46" w:rsidR="002E3AC0" w:rsidRDefault="002E3AC0" w:rsidP="002E3AC0">
      <w:r>
        <w:tab/>
        <w:t>U</w:t>
      </w:r>
      <w:r w:rsidRPr="002E3AC0">
        <w:rPr>
          <w:vertAlign w:val="subscript"/>
        </w:rPr>
        <w:t>0</w:t>
      </w:r>
      <w:r>
        <w:t xml:space="preserve"> = 1289</w:t>
      </w:r>
    </w:p>
    <w:p w14:paraId="71EBDE7B" w14:textId="37207C24" w:rsidR="002E3AC0" w:rsidRDefault="002E3AC0" w:rsidP="002E3AC0">
      <w:r>
        <w:tab/>
        <w:t>U</w:t>
      </w:r>
      <w:r w:rsidRPr="002E3AC0">
        <w:rPr>
          <w:vertAlign w:val="subscript"/>
        </w:rPr>
        <w:t>n</w:t>
      </w:r>
      <w:r>
        <w:t xml:space="preserve"> = U</w:t>
      </w:r>
      <w:r w:rsidRPr="002E3AC0">
        <w:rPr>
          <w:vertAlign w:val="subscript"/>
        </w:rPr>
        <w:t xml:space="preserve">n-1 </w:t>
      </w:r>
      <w:r>
        <w:t>* 1.16</w:t>
      </w:r>
    </w:p>
    <w:p w14:paraId="177E9983" w14:textId="0F5D3329" w:rsidR="002E3AC0" w:rsidRDefault="002E3AC0" w:rsidP="002E3AC0">
      <w:r>
        <w:t>Terme général de la suite :</w:t>
      </w:r>
    </w:p>
    <w:p w14:paraId="79626544" w14:textId="1E532848" w:rsidR="002E3AC0" w:rsidRPr="002E3AC0" w:rsidRDefault="002E3AC0" w:rsidP="002E3AC0">
      <w:r>
        <w:t>U</w:t>
      </w:r>
      <w:r w:rsidRPr="002E3AC0">
        <w:rPr>
          <w:vertAlign w:val="subscript"/>
        </w:rPr>
        <w:t>n</w:t>
      </w:r>
      <w:r>
        <w:t xml:space="preserve"> = U</w:t>
      </w:r>
      <w:r w:rsidRPr="002E3AC0">
        <w:rPr>
          <w:vertAlign w:val="subscript"/>
        </w:rPr>
        <w:t>0</w:t>
      </w:r>
      <w:r>
        <w:t xml:space="preserve"> * raison</w:t>
      </w:r>
      <w:r w:rsidRPr="002E3AC0">
        <w:rPr>
          <w:vertAlign w:val="superscript"/>
        </w:rPr>
        <w:t>n</w:t>
      </w:r>
      <w:r>
        <w:rPr>
          <w:vertAlign w:val="superscript"/>
        </w:rPr>
        <w:t xml:space="preserve"> </w:t>
      </w:r>
      <w:r>
        <w:t xml:space="preserve">  = 1289 * 1.16</w:t>
      </w:r>
      <w:r w:rsidRPr="002E3AC0">
        <w:rPr>
          <w:vertAlign w:val="superscript"/>
        </w:rPr>
        <w:t>n</w:t>
      </w:r>
    </w:p>
    <w:p w14:paraId="2E875C30" w14:textId="359E03C1" w:rsidR="006008A2" w:rsidRDefault="00603363" w:rsidP="00672A1E">
      <w:pPr>
        <w:pStyle w:val="Titre3"/>
      </w:pPr>
      <w:r>
        <w:t>4</w:t>
      </w:r>
      <w:r w:rsidR="006008A2">
        <w:t>.</w:t>
      </w:r>
      <w:r w:rsidR="00672A1E">
        <w:t xml:space="preserve"> </w:t>
      </w:r>
      <w:r w:rsidR="00927920">
        <w:t>Prévision de vente</w:t>
      </w:r>
      <w:r w:rsidR="00672A1E">
        <w:t> :</w:t>
      </w:r>
    </w:p>
    <w:p w14:paraId="61F195AF" w14:textId="3A504404" w:rsidR="006008A2" w:rsidRDefault="006008A2" w:rsidP="00672A1E">
      <w:pPr>
        <w:pStyle w:val="Titre4"/>
      </w:pPr>
      <w:r>
        <w:t>a.</w:t>
      </w:r>
      <w:r w:rsidR="00672A1E">
        <w:t xml:space="preserve"> </w:t>
      </w:r>
      <w:r w:rsidR="00927920">
        <w:t>Algorithmique</w:t>
      </w:r>
      <w:r w:rsidR="00672A1E">
        <w:t> :</w:t>
      </w:r>
    </w:p>
    <w:p w14:paraId="58A3493A" w14:textId="77777777" w:rsidR="00927920" w:rsidRDefault="00927920" w:rsidP="00927920">
      <w:r w:rsidRPr="00927920">
        <w:t xml:space="preserve">N←0 </w:t>
      </w:r>
    </w:p>
    <w:p w14:paraId="3F8CE6CF" w14:textId="17F8654F" w:rsidR="00927920" w:rsidRDefault="00927920" w:rsidP="00927920">
      <w:r w:rsidRPr="00927920">
        <w:t>U←</w:t>
      </w:r>
      <w:r w:rsidR="00B2670D" w:rsidRPr="003146BD">
        <w:rPr>
          <w:highlight w:val="yellow"/>
        </w:rPr>
        <w:t>1289</w:t>
      </w:r>
    </w:p>
    <w:p w14:paraId="0133B992" w14:textId="6DB4BE58" w:rsidR="00927920" w:rsidRDefault="00927920" w:rsidP="00927920">
      <w:r w:rsidRPr="00927920">
        <w:t xml:space="preserve">Tant que </w:t>
      </w:r>
      <w:r w:rsidR="00B2670D" w:rsidRPr="003146BD">
        <w:rPr>
          <w:highlight w:val="yellow"/>
        </w:rPr>
        <w:t>U &lt; 3000</w:t>
      </w:r>
      <w:r w:rsidR="00B2670D">
        <w:t xml:space="preserve"> </w:t>
      </w:r>
    </w:p>
    <w:p w14:paraId="3EEB34DF" w14:textId="7B4471BD" w:rsidR="00927920" w:rsidRDefault="00927920" w:rsidP="00927920">
      <w:pPr>
        <w:ind w:firstLine="708"/>
      </w:pPr>
      <w:r w:rsidRPr="00927920">
        <w:t>N←</w:t>
      </w:r>
      <w:r w:rsidR="003146BD">
        <w:t xml:space="preserve"> </w:t>
      </w:r>
      <w:r w:rsidR="003146BD" w:rsidRPr="003146BD">
        <w:rPr>
          <w:highlight w:val="yellow"/>
        </w:rPr>
        <w:t>N + 1</w:t>
      </w:r>
      <w:r w:rsidRPr="00927920">
        <w:t xml:space="preserve"> </w:t>
      </w:r>
    </w:p>
    <w:p w14:paraId="2FC83484" w14:textId="20BD79CF" w:rsidR="00927920" w:rsidRDefault="00927920" w:rsidP="00927920">
      <w:pPr>
        <w:ind w:firstLine="708"/>
      </w:pPr>
      <w:r w:rsidRPr="00927920">
        <w:t>U←</w:t>
      </w:r>
      <w:r w:rsidR="003146BD">
        <w:t xml:space="preserve"> </w:t>
      </w:r>
      <w:r w:rsidR="003146BD" w:rsidRPr="003146BD">
        <w:rPr>
          <w:highlight w:val="yellow"/>
        </w:rPr>
        <w:t>1.16</w:t>
      </w:r>
      <w:r w:rsidR="003146BD">
        <w:t xml:space="preserve"> </w:t>
      </w:r>
      <w:r w:rsidRPr="00927920">
        <w:rPr>
          <w:rFonts w:ascii="Cambria Math" w:hAnsi="Cambria Math" w:cs="Cambria Math"/>
        </w:rPr>
        <w:t>∗</w:t>
      </w:r>
      <w:r w:rsidRPr="00927920">
        <w:t xml:space="preserve">U </w:t>
      </w:r>
    </w:p>
    <w:p w14:paraId="16F79307" w14:textId="77777777" w:rsidR="00927920" w:rsidRDefault="00927920" w:rsidP="00927920">
      <w:r w:rsidRPr="00927920">
        <w:t>Fin Tant</w:t>
      </w:r>
      <w:r>
        <w:t xml:space="preserve"> </w:t>
      </w:r>
      <w:r w:rsidRPr="00927920">
        <w:t xml:space="preserve">que </w:t>
      </w:r>
    </w:p>
    <w:p w14:paraId="033DA896" w14:textId="6C6C6F52" w:rsidR="00927920" w:rsidRPr="00927920" w:rsidRDefault="00927920" w:rsidP="00927920">
      <w:r w:rsidRPr="00927920">
        <w:t>N</w:t>
      </w:r>
      <w:r w:rsidRPr="00927920">
        <w:rPr>
          <w:rFonts w:ascii="Aptos" w:hAnsi="Aptos" w:cs="Aptos"/>
        </w:rPr>
        <w:t>←</w:t>
      </w:r>
      <w:r w:rsidRPr="00927920">
        <w:t>2022+N</w:t>
      </w:r>
    </w:p>
    <w:p w14:paraId="4CCF2BA0" w14:textId="74F1A689" w:rsidR="006008A2" w:rsidRDefault="006008A2" w:rsidP="00672A1E">
      <w:pPr>
        <w:pStyle w:val="Titre4"/>
      </w:pPr>
      <w:r>
        <w:t>b.</w:t>
      </w:r>
      <w:r w:rsidR="00672A1E">
        <w:t xml:space="preserve"> </w:t>
      </w:r>
      <w:r w:rsidR="00927920">
        <w:t>Il est au-dessus des 3000</w:t>
      </w:r>
      <w:r w:rsidR="00672A1E">
        <w:t> :</w:t>
      </w:r>
    </w:p>
    <w:p w14:paraId="079D671F" w14:textId="086A5E95" w:rsidR="00E84A4F" w:rsidRPr="00E84A4F" w:rsidRDefault="00E84A4F" w:rsidP="00E84A4F">
      <w:r>
        <w:t>Je dépasse les 3000 produits vendus pour la première fois en 2028 avec 3141 produits vendus.</w:t>
      </w:r>
    </w:p>
    <w:p w14:paraId="142366BC" w14:textId="77777777" w:rsidR="006008A2" w:rsidRDefault="006008A2" w:rsidP="006008A2">
      <w:pPr>
        <w:ind w:left="360"/>
      </w:pPr>
    </w:p>
    <w:sectPr w:rsidR="006008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3EE4"/>
    <w:multiLevelType w:val="hybridMultilevel"/>
    <w:tmpl w:val="BA3E57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1ED6"/>
    <w:multiLevelType w:val="hybridMultilevel"/>
    <w:tmpl w:val="377AA2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64B2F"/>
    <w:multiLevelType w:val="hybridMultilevel"/>
    <w:tmpl w:val="542463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42A54"/>
    <w:multiLevelType w:val="hybridMultilevel"/>
    <w:tmpl w:val="B0EE0B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31894"/>
    <w:multiLevelType w:val="hybridMultilevel"/>
    <w:tmpl w:val="4894A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44429"/>
    <w:multiLevelType w:val="hybridMultilevel"/>
    <w:tmpl w:val="679E9C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B52A4"/>
    <w:multiLevelType w:val="hybridMultilevel"/>
    <w:tmpl w:val="35EE48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57445"/>
    <w:multiLevelType w:val="hybridMultilevel"/>
    <w:tmpl w:val="B700F1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D229C"/>
    <w:multiLevelType w:val="hybridMultilevel"/>
    <w:tmpl w:val="3912D2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6077C"/>
    <w:multiLevelType w:val="hybridMultilevel"/>
    <w:tmpl w:val="0CAC84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035F6"/>
    <w:multiLevelType w:val="hybridMultilevel"/>
    <w:tmpl w:val="A0FA0F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5A4F23"/>
    <w:multiLevelType w:val="hybridMultilevel"/>
    <w:tmpl w:val="580051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D5404A"/>
    <w:multiLevelType w:val="hybridMultilevel"/>
    <w:tmpl w:val="183AB6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E7E22"/>
    <w:multiLevelType w:val="hybridMultilevel"/>
    <w:tmpl w:val="0FF0BDA2"/>
    <w:lvl w:ilvl="0" w:tplc="A2AE9A9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645447">
    <w:abstractNumId w:val="8"/>
  </w:num>
  <w:num w:numId="2" w16cid:durableId="89662246">
    <w:abstractNumId w:val="5"/>
  </w:num>
  <w:num w:numId="3" w16cid:durableId="1684087627">
    <w:abstractNumId w:val="11"/>
  </w:num>
  <w:num w:numId="4" w16cid:durableId="169108881">
    <w:abstractNumId w:val="2"/>
  </w:num>
  <w:num w:numId="5" w16cid:durableId="1170025698">
    <w:abstractNumId w:val="9"/>
  </w:num>
  <w:num w:numId="6" w16cid:durableId="73821776">
    <w:abstractNumId w:val="13"/>
  </w:num>
  <w:num w:numId="7" w16cid:durableId="246233735">
    <w:abstractNumId w:val="6"/>
  </w:num>
  <w:num w:numId="8" w16cid:durableId="2125154684">
    <w:abstractNumId w:val="3"/>
  </w:num>
  <w:num w:numId="9" w16cid:durableId="55052898">
    <w:abstractNumId w:val="12"/>
  </w:num>
  <w:num w:numId="10" w16cid:durableId="1743987959">
    <w:abstractNumId w:val="10"/>
  </w:num>
  <w:num w:numId="11" w16cid:durableId="1332561466">
    <w:abstractNumId w:val="0"/>
  </w:num>
  <w:num w:numId="12" w16cid:durableId="54623351">
    <w:abstractNumId w:val="4"/>
  </w:num>
  <w:num w:numId="13" w16cid:durableId="1786196008">
    <w:abstractNumId w:val="1"/>
  </w:num>
  <w:num w:numId="14" w16cid:durableId="3012706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A2"/>
    <w:rsid w:val="00077DB2"/>
    <w:rsid w:val="00151CD3"/>
    <w:rsid w:val="00175AE6"/>
    <w:rsid w:val="001B61FC"/>
    <w:rsid w:val="0024459E"/>
    <w:rsid w:val="002457CC"/>
    <w:rsid w:val="002834E9"/>
    <w:rsid w:val="00284D91"/>
    <w:rsid w:val="002E3AC0"/>
    <w:rsid w:val="003146BD"/>
    <w:rsid w:val="00334B1C"/>
    <w:rsid w:val="00340B9C"/>
    <w:rsid w:val="0043493E"/>
    <w:rsid w:val="004B55BB"/>
    <w:rsid w:val="00537205"/>
    <w:rsid w:val="0057732F"/>
    <w:rsid w:val="005D22FC"/>
    <w:rsid w:val="006008A2"/>
    <w:rsid w:val="00603363"/>
    <w:rsid w:val="00655DDA"/>
    <w:rsid w:val="00672A1E"/>
    <w:rsid w:val="00685D9E"/>
    <w:rsid w:val="007259ED"/>
    <w:rsid w:val="00751A42"/>
    <w:rsid w:val="007B4614"/>
    <w:rsid w:val="007C421D"/>
    <w:rsid w:val="007F1F57"/>
    <w:rsid w:val="00904AF7"/>
    <w:rsid w:val="00906256"/>
    <w:rsid w:val="00927920"/>
    <w:rsid w:val="00A13015"/>
    <w:rsid w:val="00AE0E56"/>
    <w:rsid w:val="00AF3BA1"/>
    <w:rsid w:val="00B0701E"/>
    <w:rsid w:val="00B15D12"/>
    <w:rsid w:val="00B2670D"/>
    <w:rsid w:val="00B54BCF"/>
    <w:rsid w:val="00BF41E4"/>
    <w:rsid w:val="00C73D14"/>
    <w:rsid w:val="00E5771D"/>
    <w:rsid w:val="00E847D9"/>
    <w:rsid w:val="00E84A4F"/>
    <w:rsid w:val="00EB4218"/>
    <w:rsid w:val="00EE760F"/>
    <w:rsid w:val="00F37471"/>
    <w:rsid w:val="00F6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D8B6"/>
  <w15:chartTrackingRefBased/>
  <w15:docId w15:val="{68357129-4B3A-4036-9C84-F4096077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00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0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0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0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00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00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008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08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08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08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08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08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08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08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08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08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0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6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SCHLEGEL Philippe</dc:creator>
  <cp:keywords/>
  <dc:description/>
  <cp:lastModifiedBy>SCHLEGEL Philippe</cp:lastModifiedBy>
  <cp:revision>15</cp:revision>
  <dcterms:created xsi:type="dcterms:W3CDTF">2026-02-17T06:33:00Z</dcterms:created>
  <dcterms:modified xsi:type="dcterms:W3CDTF">2026-02-18T10:45:00Z</dcterms:modified>
</cp:coreProperties>
</file>