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7A94" w14:textId="26A56A73" w:rsidR="00B54BCF" w:rsidRDefault="006008A2" w:rsidP="006008A2">
      <w:pPr>
        <w:pStyle w:val="Titre1"/>
      </w:pPr>
      <w:r>
        <w:t>Exercice 1 :</w:t>
      </w:r>
    </w:p>
    <w:p w14:paraId="745A634B" w14:textId="1D48DDA7" w:rsidR="006008A2" w:rsidRDefault="006008A2" w:rsidP="006008A2">
      <w:pPr>
        <w:pStyle w:val="Titre2"/>
      </w:pPr>
      <w:r>
        <w:t>Partie A :</w:t>
      </w:r>
    </w:p>
    <w:p w14:paraId="607F0F2D" w14:textId="1C3DF733" w:rsidR="002834E9" w:rsidRDefault="00BA72FC" w:rsidP="006B5886">
      <w:pPr>
        <w:pStyle w:val="Titre3"/>
        <w:numPr>
          <w:ilvl w:val="0"/>
          <w:numId w:val="15"/>
        </w:numPr>
      </w:pPr>
      <w:r>
        <w:t>Ajustement affine :</w:t>
      </w:r>
    </w:p>
    <w:p w14:paraId="03CE4BC8" w14:textId="63F18C2F" w:rsidR="006B5886" w:rsidRDefault="006B5886" w:rsidP="006B5886">
      <w:r>
        <w:t>Un ajustement affine a la forme : y = a * x + b</w:t>
      </w:r>
    </w:p>
    <w:p w14:paraId="24474BE8" w14:textId="3EC1C6D5" w:rsidR="0099029B" w:rsidRPr="006B5886" w:rsidRDefault="0099029B" w:rsidP="006B5886">
      <w:r>
        <w:t>L’ajustement affine pour cette série est : y = 1.641 * x + 2.092 (Calculé à la calculatrice)</w:t>
      </w:r>
    </w:p>
    <w:p w14:paraId="67B8412F" w14:textId="4E59E804" w:rsidR="006008A2" w:rsidRDefault="00BA72FC" w:rsidP="00BA72FC">
      <w:pPr>
        <w:pStyle w:val="Titre3"/>
      </w:pPr>
      <w:r>
        <w:t>2. Interpolation et extrapolation</w:t>
      </w:r>
      <w:r w:rsidR="00AE0E56">
        <w:t xml:space="preserve"> </w:t>
      </w:r>
      <w:r w:rsidR="006008A2">
        <w:t>:</w:t>
      </w:r>
    </w:p>
    <w:p w14:paraId="29FD31B4" w14:textId="7D437C41" w:rsidR="00BA72FC" w:rsidRDefault="00BA72FC" w:rsidP="00BA72FC">
      <w:pPr>
        <w:pStyle w:val="Titre4"/>
      </w:pPr>
      <w:r>
        <w:t>a. Consommation 2022 :</w:t>
      </w:r>
    </w:p>
    <w:p w14:paraId="3098699E" w14:textId="48A1EA81" w:rsidR="0099029B" w:rsidRDefault="0099029B" w:rsidP="0099029B">
      <w:r w:rsidRPr="0099029B">
        <w:t>y =1,6x+2,1</w:t>
      </w:r>
    </w:p>
    <w:p w14:paraId="2E80111E" w14:textId="386A31B9" w:rsidR="0099029B" w:rsidRDefault="0099029B" w:rsidP="0099029B">
      <w:r>
        <w:t>Volume de données</w:t>
      </w:r>
      <w:r w:rsidRPr="0099029B">
        <w:t xml:space="preserve"> =1,6</w:t>
      </w:r>
      <w:r>
        <w:t xml:space="preserve"> * 5 </w:t>
      </w:r>
      <w:r w:rsidRPr="0099029B">
        <w:t>+</w:t>
      </w:r>
      <w:r>
        <w:t xml:space="preserve"> </w:t>
      </w:r>
      <w:r w:rsidRPr="0099029B">
        <w:t>2,1</w:t>
      </w:r>
      <w:r>
        <w:t xml:space="preserve"> = 10,1 Eo</w:t>
      </w:r>
    </w:p>
    <w:p w14:paraId="16574F0B" w14:textId="70C866C6" w:rsidR="0099029B" w:rsidRPr="0099029B" w:rsidRDefault="0099029B" w:rsidP="0099029B">
      <w:r>
        <w:t>En 2022, selon la droite d’ajustement affine, la consommation atteindra 10.1 Eo.</w:t>
      </w:r>
    </w:p>
    <w:p w14:paraId="0985B671" w14:textId="15E6FBF4" w:rsidR="00E5771D" w:rsidRDefault="00BA72FC" w:rsidP="00BA72FC">
      <w:pPr>
        <w:pStyle w:val="Titre4"/>
      </w:pPr>
      <w:r>
        <w:t>b. Dépassement des 15 Eo :</w:t>
      </w:r>
    </w:p>
    <w:p w14:paraId="6AA671C0" w14:textId="56727C46" w:rsidR="0099029B" w:rsidRDefault="0099029B" w:rsidP="0099029B">
      <w:r>
        <w:t>Volume de données</w:t>
      </w:r>
      <w:r w:rsidRPr="0099029B">
        <w:t xml:space="preserve"> =1,6</w:t>
      </w:r>
      <w:r>
        <w:t xml:space="preserve"> * rang </w:t>
      </w:r>
      <w:r w:rsidRPr="0099029B">
        <w:t>+</w:t>
      </w:r>
      <w:r>
        <w:t xml:space="preserve"> </w:t>
      </w:r>
      <w:r w:rsidRPr="0099029B">
        <w:t>2,1</w:t>
      </w:r>
    </w:p>
    <w:p w14:paraId="53AE96F1" w14:textId="176D4EE4" w:rsidR="0099029B" w:rsidRDefault="0099029B" w:rsidP="0099029B">
      <w:r>
        <w:t xml:space="preserve">15 </w:t>
      </w:r>
      <w:r w:rsidRPr="0099029B">
        <w:t>=1,6</w:t>
      </w:r>
      <w:r>
        <w:t xml:space="preserve"> * rang </w:t>
      </w:r>
      <w:r w:rsidRPr="0099029B">
        <w:t>+</w:t>
      </w:r>
      <w:r>
        <w:t xml:space="preserve"> </w:t>
      </w:r>
      <w:r w:rsidRPr="0099029B">
        <w:t>2,1</w:t>
      </w:r>
      <w:r>
        <w:t xml:space="preserve"> </w:t>
      </w:r>
    </w:p>
    <w:p w14:paraId="3BD70ADA" w14:textId="3F83CF00" w:rsidR="0099029B" w:rsidRDefault="0099029B" w:rsidP="0099029B">
      <w:r>
        <w:t>15 – 2.1 = 1.6 * rang</w:t>
      </w:r>
    </w:p>
    <w:p w14:paraId="75D46BFB" w14:textId="458498A7" w:rsidR="0099029B" w:rsidRPr="0099029B" w:rsidRDefault="0099029B" w:rsidP="0099029B">
      <w:r>
        <w:t xml:space="preserve">rang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12.9</m:t>
            </m:r>
          </m:num>
          <m:den>
            <m:r>
              <w:rPr>
                <w:rFonts w:ascii="Cambria Math" w:hAnsi="Cambria Math"/>
              </w:rPr>
              <m:t>1.6</m:t>
            </m:r>
          </m:den>
        </m:f>
      </m:oMath>
      <w:r>
        <w:t xml:space="preserve"> = 8.0625</w:t>
      </w:r>
      <w:r w:rsidR="00CC2FAF">
        <w:t xml:space="preserve"> donc je vais dépasser les 15 Eo pour l’année de rang 9 ce qui coïncide avec l’année 2026.</w:t>
      </w:r>
    </w:p>
    <w:p w14:paraId="1A0FF220" w14:textId="77777777" w:rsidR="0099029B" w:rsidRPr="0099029B" w:rsidRDefault="0099029B" w:rsidP="0099029B"/>
    <w:p w14:paraId="094CBAFC" w14:textId="3AE70524" w:rsidR="006008A2" w:rsidRDefault="006008A2" w:rsidP="006008A2">
      <w:pPr>
        <w:pStyle w:val="Titre2"/>
      </w:pPr>
      <w:r>
        <w:t>Partie B :</w:t>
      </w:r>
    </w:p>
    <w:p w14:paraId="4A20F407" w14:textId="58A7DC32" w:rsidR="006008A2" w:rsidRDefault="00BA72FC" w:rsidP="00CC2FAF">
      <w:pPr>
        <w:pStyle w:val="Titre3"/>
        <w:numPr>
          <w:ilvl w:val="0"/>
          <w:numId w:val="16"/>
        </w:numPr>
      </w:pPr>
      <w:r>
        <w:t>Formule en C3</w:t>
      </w:r>
      <w:r w:rsidR="006008A2">
        <w:t> :</w:t>
      </w:r>
    </w:p>
    <w:p w14:paraId="795BFA8D" w14:textId="15F7C514" w:rsidR="00CC2FAF" w:rsidRDefault="00CC2FAF" w:rsidP="00CC2FAF">
      <w:r>
        <w:t>Nombre de SMS en 2017 * (1 + t) = Nombre de SMS en 2018</w:t>
      </w:r>
    </w:p>
    <w:p w14:paraId="2470823E" w14:textId="45B8C0AE" w:rsidR="00CC2FAF" w:rsidRDefault="00CC2FAF" w:rsidP="00CC2FAF">
      <w:r>
        <w:t>B2</w:t>
      </w:r>
      <w:r>
        <w:t xml:space="preserve"> * (1 + t) = </w:t>
      </w:r>
      <w:r>
        <w:t>C2</w:t>
      </w:r>
    </w:p>
    <w:p w14:paraId="227D656A" w14:textId="29D05B3D" w:rsidR="00CC2FAF" w:rsidRDefault="00CC2FAF" w:rsidP="00CC2FAF">
      <w:pPr>
        <w:rPr>
          <w:rFonts w:eastAsiaTheme="minorEastAsia"/>
        </w:rPr>
      </w:pPr>
      <w:r>
        <w:t xml:space="preserve">1 + t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</m:oMath>
    </w:p>
    <w:p w14:paraId="5D6C8087" w14:textId="70396058" w:rsidR="00CC2FAF" w:rsidRDefault="00CC2FAF" w:rsidP="00CC2FAF">
      <w:pPr>
        <w:rPr>
          <w:rFonts w:eastAsiaTheme="minorEastAsia"/>
        </w:rPr>
      </w:pPr>
      <w:r>
        <w:t xml:space="preserve">t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</m:oMath>
      <w:r>
        <w:rPr>
          <w:rFonts w:eastAsiaTheme="minorEastAsia"/>
        </w:rPr>
        <w:t xml:space="preserve"> – 1</w:t>
      </w:r>
    </w:p>
    <w:p w14:paraId="6432072E" w14:textId="5D9C096D" w:rsidR="00CC2FAF" w:rsidRDefault="00CC2FAF" w:rsidP="00CC2FAF">
      <w:pPr>
        <w:rPr>
          <w:rFonts w:eastAsiaTheme="minorEastAsia"/>
        </w:rPr>
      </w:pPr>
      <w:r>
        <w:t xml:space="preserve">t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</m:oMath>
      <w:r>
        <w:rPr>
          <w:rFonts w:eastAsiaTheme="minorEastAsia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</m:t>
            </m:r>
            <m:r>
              <w:rPr>
                <w:rFonts w:ascii="Cambria Math" w:hAnsi="Cambria Math"/>
              </w:rPr>
              <m:t>-B2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</m:oMath>
    </w:p>
    <w:p w14:paraId="5B16E0AA" w14:textId="61000BD3" w:rsidR="00CC2FAF" w:rsidRDefault="00CC2FAF" w:rsidP="00CC2FAF">
      <w:pPr>
        <w:rPr>
          <w:rFonts w:eastAsiaTheme="minorEastAsia"/>
        </w:rPr>
      </w:pPr>
      <w:r>
        <w:rPr>
          <w:rFonts w:eastAsiaTheme="minorEastAsia"/>
        </w:rPr>
        <w:t>Il faut bloquer la case B2 pour ne pas qu’elle soit modifiée au moment de la copie :</w:t>
      </w:r>
    </w:p>
    <w:p w14:paraId="7C6D5B3A" w14:textId="1C8B510C" w:rsidR="00CC2FAF" w:rsidRDefault="00CC2FAF" w:rsidP="00CC2FAF">
      <w:pPr>
        <w:rPr>
          <w:rFonts w:eastAsiaTheme="minorEastAsia"/>
        </w:rPr>
      </w:pPr>
      <w:r>
        <w:t>C3</w:t>
      </w:r>
      <w:r>
        <w:t xml:space="preserve"> </w:t>
      </w:r>
      <w:r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C2-</m:t>
            </m:r>
            <m:r>
              <w:rPr>
                <w:rFonts w:ascii="Cambria Math" w:hAnsi="Cambria Math"/>
              </w:rPr>
              <m:t>$</m:t>
            </m:r>
            <m:r>
              <w:rPr>
                <w:rFonts w:ascii="Cambria Math" w:hAnsi="Cambria Math"/>
              </w:rPr>
              <m:t>B2</m:t>
            </m:r>
          </m:num>
          <m:den>
            <m:r>
              <w:rPr>
                <w:rFonts w:ascii="Cambria Math" w:hAnsi="Cambria Math"/>
              </w:rPr>
              <m:t>$</m:t>
            </m:r>
            <m:r>
              <w:rPr>
                <w:rFonts w:ascii="Cambria Math" w:hAnsi="Cambria Math"/>
              </w:rPr>
              <m:t>B2</m:t>
            </m:r>
          </m:den>
        </m:f>
      </m:oMath>
    </w:p>
    <w:p w14:paraId="7D6F49B7" w14:textId="77777777" w:rsidR="00CC2FAF" w:rsidRPr="00CC2FAF" w:rsidRDefault="00CC2FAF" w:rsidP="00CC2FAF"/>
    <w:p w14:paraId="4B81D75B" w14:textId="77777777" w:rsidR="00CC2FAF" w:rsidRPr="00CC2FAF" w:rsidRDefault="00CC2FAF" w:rsidP="00CC2FAF"/>
    <w:p w14:paraId="3E18EDED" w14:textId="77777777" w:rsidR="00CC2FAF" w:rsidRPr="00CC2FAF" w:rsidRDefault="00CC2FAF" w:rsidP="00CC2FAF"/>
    <w:p w14:paraId="47DA8015" w14:textId="77777777" w:rsidR="00CC2FAF" w:rsidRPr="00CC2FAF" w:rsidRDefault="00CC2FAF" w:rsidP="00CC2FAF"/>
    <w:p w14:paraId="262B7206" w14:textId="3FB816CC" w:rsidR="006008A2" w:rsidRDefault="00BA72FC" w:rsidP="00D127B2">
      <w:pPr>
        <w:pStyle w:val="Titre3"/>
        <w:numPr>
          <w:ilvl w:val="0"/>
          <w:numId w:val="16"/>
        </w:numPr>
      </w:pPr>
      <w:r>
        <w:t>Taux d’évolution négatif</w:t>
      </w:r>
      <w:r w:rsidR="006008A2">
        <w:t> :</w:t>
      </w:r>
    </w:p>
    <w:p w14:paraId="612E13BD" w14:textId="6BD403AF" w:rsidR="00D127B2" w:rsidRDefault="00D127B2" w:rsidP="00D127B2">
      <w:r>
        <w:t xml:space="preserve">Nombre de SMS 2017 * (1 +t) = </w:t>
      </w:r>
    </w:p>
    <w:p w14:paraId="46ECB2C1" w14:textId="67707D1B" w:rsidR="00D127B2" w:rsidRDefault="00D127B2" w:rsidP="00D127B2">
      <w:pPr>
        <w:rPr>
          <w:rFonts w:eastAsiaTheme="minorEastAsia"/>
        </w:rPr>
      </w:pPr>
      <w:r>
        <w:t xml:space="preserve">t = </w:t>
      </w:r>
      <w:r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Nombre de SMS 2021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Nombre de SMS 20</m:t>
            </m:r>
            <m:r>
              <m:rPr>
                <m:sty m:val="p"/>
              </m:rPr>
              <w:rPr>
                <w:rFonts w:ascii="Cambria Math" w:hAnsi="Cambria Math"/>
              </w:rPr>
              <m:t>17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Nombre de SMS 20</m:t>
            </m:r>
            <m:r>
              <m:rPr>
                <m:sty m:val="p"/>
              </m:rPr>
              <w:rPr>
                <w:rFonts w:ascii="Cambria Math" w:hAnsi="Cambria Math"/>
              </w:rPr>
              <m:t>17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119.6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184.5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184.5</m:t>
            </m:r>
          </m:den>
        </m:f>
      </m:oMath>
      <w:r>
        <w:rPr>
          <w:rFonts w:eastAsiaTheme="minorEastAsia"/>
        </w:rPr>
        <w:t xml:space="preserve"> = - 0.3518 = -35.2%</w:t>
      </w:r>
    </w:p>
    <w:p w14:paraId="63AB8A7C" w14:textId="77777777" w:rsidR="00D127B2" w:rsidRPr="00D127B2" w:rsidRDefault="00D127B2" w:rsidP="00D127B2"/>
    <w:p w14:paraId="32A84769" w14:textId="1A70B9B9" w:rsidR="00BA72FC" w:rsidRDefault="00BA72FC" w:rsidP="00314036">
      <w:pPr>
        <w:pStyle w:val="Titre3"/>
        <w:numPr>
          <w:ilvl w:val="0"/>
          <w:numId w:val="16"/>
        </w:numPr>
      </w:pPr>
      <w:r>
        <w:t>Taux d’évolution moyen :</w:t>
      </w:r>
    </w:p>
    <w:p w14:paraId="20D80627" w14:textId="0674E136" w:rsidR="00314036" w:rsidRDefault="00314036" w:rsidP="00314036">
      <w:r>
        <w:t xml:space="preserve">Je sais que : </w:t>
      </w:r>
      <w:r w:rsidRPr="00314036">
        <w:rPr>
          <w:highlight w:val="green"/>
        </w:rPr>
        <w:t>nombre de SMS 2017</w:t>
      </w:r>
      <w:r>
        <w:t xml:space="preserve"> * (1 - 0.352) = </w:t>
      </w:r>
      <w:r w:rsidRPr="00314036">
        <w:rPr>
          <w:highlight w:val="yellow"/>
        </w:rPr>
        <w:t>nombre de SMS 2021</w:t>
      </w:r>
    </w:p>
    <w:p w14:paraId="42EC8F07" w14:textId="60246909" w:rsidR="00314036" w:rsidRDefault="00314036" w:rsidP="00314036">
      <w:r>
        <w:t xml:space="preserve">Nombre de SMS 2017 * (1 + t_moyen) </w:t>
      </w:r>
      <w:r>
        <w:t>* (1 + t_moyen)</w:t>
      </w:r>
      <w:r>
        <w:t xml:space="preserve"> </w:t>
      </w:r>
      <w:r>
        <w:t>* (1 + t_moyen)</w:t>
      </w:r>
      <w:r>
        <w:t xml:space="preserve"> </w:t>
      </w:r>
      <w:r>
        <w:t>* (1 + t_moyen)</w:t>
      </w:r>
      <w:r>
        <w:t xml:space="preserve"> = nombre de SMS 2021</w:t>
      </w:r>
    </w:p>
    <w:p w14:paraId="14609CCC" w14:textId="1CF4BB1B" w:rsidR="00314036" w:rsidRPr="00314036" w:rsidRDefault="00314036" w:rsidP="00314036">
      <w:r w:rsidRPr="00314036">
        <w:rPr>
          <w:highlight w:val="green"/>
        </w:rPr>
        <w:t>Nombre de SMS 2017</w:t>
      </w:r>
      <w:r>
        <w:t xml:space="preserve"> * (1 + t_moyen)</w:t>
      </w:r>
      <w:r w:rsidRPr="00314036">
        <w:rPr>
          <w:vertAlign w:val="superscript"/>
        </w:rPr>
        <w:t>4</w:t>
      </w:r>
      <w:r>
        <w:t xml:space="preserve"> = </w:t>
      </w:r>
      <w:r w:rsidRPr="00314036">
        <w:rPr>
          <w:highlight w:val="yellow"/>
        </w:rPr>
        <w:t>nombre de SMS 2021</w:t>
      </w:r>
    </w:p>
    <w:p w14:paraId="4A50AF44" w14:textId="787C4EB4" w:rsidR="00314036" w:rsidRDefault="00314036" w:rsidP="00314036">
      <w:r>
        <w:t>(1 + t_moyen)</w:t>
      </w:r>
      <w:r w:rsidRPr="00314036">
        <w:rPr>
          <w:vertAlign w:val="superscript"/>
        </w:rPr>
        <w:t>4</w:t>
      </w:r>
      <w:r>
        <w:rPr>
          <w:vertAlign w:val="superscript"/>
        </w:rPr>
        <w:t xml:space="preserve"> </w:t>
      </w:r>
      <w:r>
        <w:t xml:space="preserve"> = </w:t>
      </w:r>
      <w:r>
        <w:t>0.</w:t>
      </w:r>
      <w:r>
        <w:t>648</w:t>
      </w:r>
    </w:p>
    <w:p w14:paraId="65F7B0EA" w14:textId="76998BE7" w:rsidR="008F03C9" w:rsidRDefault="008F03C9" w:rsidP="00314036">
      <w:pPr>
        <w:rPr>
          <w:vertAlign w:val="superscript"/>
        </w:rPr>
      </w:pPr>
      <w:r>
        <w:t>(a</w:t>
      </w:r>
      <w:r w:rsidRPr="008F03C9">
        <w:rPr>
          <w:vertAlign w:val="superscript"/>
        </w:rPr>
        <w:t>n</w:t>
      </w:r>
      <w:r>
        <w:t>)</w:t>
      </w:r>
      <w:r w:rsidRPr="008F03C9">
        <w:rPr>
          <w:vertAlign w:val="superscript"/>
        </w:rPr>
        <w:t>p</w:t>
      </w:r>
      <w:r>
        <w:t xml:space="preserve"> = a </w:t>
      </w:r>
      <w:r w:rsidRPr="008F03C9">
        <w:rPr>
          <w:vertAlign w:val="superscript"/>
        </w:rPr>
        <w:t>n * p</w:t>
      </w:r>
    </w:p>
    <w:p w14:paraId="1271FEF3" w14:textId="78A0CCCC" w:rsidR="008F03C9" w:rsidRDefault="008F03C9" w:rsidP="008F03C9">
      <w:r>
        <w:t>(</w:t>
      </w:r>
      <w:r>
        <w:t>(1 + t_moyen)</w:t>
      </w:r>
      <w:r w:rsidRPr="00314036">
        <w:rPr>
          <w:vertAlign w:val="superscript"/>
        </w:rPr>
        <w:t>4</w:t>
      </w:r>
      <w:r>
        <w:t>)</w:t>
      </w:r>
      <w:r w:rsidRPr="008F03C9">
        <w:rPr>
          <w:vertAlign w:val="superscript"/>
        </w:rPr>
        <w:t>(1/4)</w:t>
      </w:r>
      <w:r w:rsidRPr="008F03C9">
        <w:rPr>
          <w:vertAlign w:val="superscript"/>
        </w:rPr>
        <w:t xml:space="preserve">  </w:t>
      </w:r>
      <w:r>
        <w:t xml:space="preserve">= </w:t>
      </w:r>
      <w:r>
        <w:t>(</w:t>
      </w:r>
      <w:r>
        <w:t>0.648</w:t>
      </w:r>
      <w:r>
        <w:t>)</w:t>
      </w:r>
      <w:r w:rsidRPr="008F03C9">
        <w:rPr>
          <w:vertAlign w:val="superscript"/>
        </w:rPr>
        <w:t xml:space="preserve"> </w:t>
      </w:r>
      <w:r w:rsidRPr="008F03C9">
        <w:rPr>
          <w:vertAlign w:val="superscript"/>
        </w:rPr>
        <w:t xml:space="preserve">(1/4)  </w:t>
      </w:r>
    </w:p>
    <w:p w14:paraId="444D0C18" w14:textId="49BB5E7D" w:rsidR="008F03C9" w:rsidRDefault="008F03C9" w:rsidP="008F03C9">
      <w:pPr>
        <w:rPr>
          <w:vertAlign w:val="superscript"/>
        </w:rPr>
      </w:pPr>
      <w:r>
        <w:t>1 + t_moyen</w:t>
      </w:r>
      <w:r>
        <w:t xml:space="preserve"> </w:t>
      </w:r>
      <w:r>
        <w:t>= (0.648)</w:t>
      </w:r>
      <w:r w:rsidRPr="008F03C9">
        <w:rPr>
          <w:vertAlign w:val="superscript"/>
        </w:rPr>
        <w:t xml:space="preserve"> (1/4)  </w:t>
      </w:r>
    </w:p>
    <w:p w14:paraId="12E296CC" w14:textId="0E47A36A" w:rsidR="008F03C9" w:rsidRPr="008F03C9" w:rsidRDefault="008F03C9" w:rsidP="008F03C9">
      <w:r>
        <w:t>t_moyen</w:t>
      </w:r>
      <w:r>
        <w:t xml:space="preserve"> =</w:t>
      </w:r>
      <w:r>
        <w:t xml:space="preserve"> (0.648)</w:t>
      </w:r>
      <w:r w:rsidRPr="008F03C9">
        <w:rPr>
          <w:vertAlign w:val="superscript"/>
        </w:rPr>
        <w:t xml:space="preserve"> (1/4)  </w:t>
      </w:r>
      <w:r>
        <w:rPr>
          <w:vertAlign w:val="superscript"/>
        </w:rPr>
        <w:t xml:space="preserve"> </w:t>
      </w:r>
      <w:r>
        <w:t>- 1 = - 0.1028 = - 10,28%</w:t>
      </w:r>
    </w:p>
    <w:p w14:paraId="111CA1A5" w14:textId="77777777" w:rsidR="008F03C9" w:rsidRPr="008F03C9" w:rsidRDefault="008F03C9" w:rsidP="00314036"/>
    <w:p w14:paraId="7385D777" w14:textId="6F178EF7" w:rsidR="006008A2" w:rsidRDefault="00AE0E56" w:rsidP="006008A2">
      <w:pPr>
        <w:pStyle w:val="Titre3"/>
      </w:pPr>
      <w:r>
        <w:t>4</w:t>
      </w:r>
      <w:r w:rsidR="006008A2">
        <w:t xml:space="preserve">. </w:t>
      </w:r>
      <w:r w:rsidR="00BA72FC">
        <w:t>Et maintenant, la suite</w:t>
      </w:r>
      <w:r>
        <w:t> :</w:t>
      </w:r>
    </w:p>
    <w:p w14:paraId="2574713A" w14:textId="2433521C" w:rsidR="006008A2" w:rsidRDefault="006008A2" w:rsidP="006008A2">
      <w:pPr>
        <w:pStyle w:val="Titre4"/>
      </w:pPr>
      <w:r>
        <w:t xml:space="preserve">a. </w:t>
      </w:r>
      <w:r w:rsidR="00BA72FC">
        <w:t>Calculer et interpréter</w:t>
      </w:r>
      <w:r>
        <w:t> :</w:t>
      </w:r>
    </w:p>
    <w:p w14:paraId="68FB14B5" w14:textId="540A2DA4" w:rsidR="008F03C9" w:rsidRDefault="008F03C9" w:rsidP="008F03C9">
      <w:r>
        <w:t>u1 : nombre de SMS en 2022 = nombre de SMS en 2021 * (1 – 0.103) = 119.6 * 0.897 = 107.3 milliards de SMS</w:t>
      </w:r>
    </w:p>
    <w:p w14:paraId="5A600EBA" w14:textId="671B3EA3" w:rsidR="008F03C9" w:rsidRDefault="008F03C9" w:rsidP="008F03C9">
      <w:r>
        <w:t>u2 : nombre de SMS en 2023 = nombre de SMS en 2022 * 0.897 =  96,2</w:t>
      </w:r>
      <w:r w:rsidR="00124B3D">
        <w:t xml:space="preserve"> milliards de SMS</w:t>
      </w:r>
    </w:p>
    <w:p w14:paraId="29B96FDE" w14:textId="70DD7E63" w:rsidR="00124B3D" w:rsidRDefault="00124B3D" w:rsidP="008F03C9">
      <w:r>
        <w:t>Le nombre de SMS émis atteindra 107.3 milliards en 2022.</w:t>
      </w:r>
    </w:p>
    <w:p w14:paraId="37DCDDAB" w14:textId="4C1C6B02" w:rsidR="00124B3D" w:rsidRPr="008F03C9" w:rsidRDefault="00124B3D" w:rsidP="008F03C9">
      <w:r>
        <w:t>Le nombre de SMS émis atteindra 96.2 milliards en 2023</w:t>
      </w:r>
    </w:p>
    <w:p w14:paraId="397EB91E" w14:textId="15A50CD4" w:rsidR="006008A2" w:rsidRDefault="006008A2" w:rsidP="006008A2">
      <w:pPr>
        <w:pStyle w:val="Titre4"/>
      </w:pPr>
      <w:r>
        <w:t xml:space="preserve">b. </w:t>
      </w:r>
      <w:r w:rsidR="00BA72FC">
        <w:t>Quelle nature ?</w:t>
      </w:r>
      <w:r>
        <w:t> :</w:t>
      </w:r>
    </w:p>
    <w:p w14:paraId="78183819" w14:textId="4D99E008" w:rsidR="00124B3D" w:rsidRPr="00124B3D" w:rsidRDefault="00124B3D" w:rsidP="00124B3D">
      <w:r>
        <w:t>La suite Un est une suite géométrique car chaque élément Un de la suite est égale à l’élément qui le précède U</w:t>
      </w:r>
      <w:r w:rsidRPr="00124B3D">
        <w:rPr>
          <w:vertAlign w:val="subscript"/>
        </w:rPr>
        <w:t xml:space="preserve">n-1 </w:t>
      </w:r>
      <w:r>
        <w:t>auquel on multiplie 0.897. La raison de la suite Un est 0.897.</w:t>
      </w:r>
    </w:p>
    <w:p w14:paraId="1E465F4E" w14:textId="5FC783CE" w:rsidR="00BA72FC" w:rsidRDefault="00BA72FC" w:rsidP="00BA72FC">
      <w:pPr>
        <w:pStyle w:val="Titre4"/>
      </w:pPr>
      <w:r>
        <w:t>c. Terme général :</w:t>
      </w:r>
    </w:p>
    <w:p w14:paraId="1E2EDF82" w14:textId="68310231" w:rsidR="00B80361" w:rsidRDefault="00B80361" w:rsidP="00B80361">
      <w:pPr>
        <w:rPr>
          <w:vertAlign w:val="superscript"/>
        </w:rPr>
      </w:pPr>
      <w:r>
        <w:t>Un = U0 * raison</w:t>
      </w:r>
      <w:r w:rsidRPr="00B80361">
        <w:rPr>
          <w:vertAlign w:val="superscript"/>
        </w:rPr>
        <w:t>n</w:t>
      </w:r>
    </w:p>
    <w:p w14:paraId="6F1708C9" w14:textId="53BC6C5A" w:rsidR="00B80361" w:rsidRPr="00B80361" w:rsidRDefault="00B80361" w:rsidP="00B80361">
      <w:r>
        <w:t>Terme général de la suite Un = 119.6 * 0.897</w:t>
      </w:r>
      <w:r w:rsidRPr="00B80361">
        <w:rPr>
          <w:vertAlign w:val="superscript"/>
        </w:rPr>
        <w:t>n</w:t>
      </w:r>
    </w:p>
    <w:p w14:paraId="0CC2F93F" w14:textId="24583D22" w:rsidR="00BA72FC" w:rsidRDefault="00BA72FC" w:rsidP="00BA72FC">
      <w:pPr>
        <w:pStyle w:val="Titre4"/>
      </w:pPr>
      <w:r>
        <w:t>d. SMS en 2027 :</w:t>
      </w:r>
    </w:p>
    <w:p w14:paraId="35C92223" w14:textId="4488E8F9" w:rsidR="00B84CE3" w:rsidRDefault="00B84CE3" w:rsidP="00B84CE3">
      <w:r>
        <w:t>nombre de SMS en 2023</w:t>
      </w:r>
      <w:r>
        <w:t xml:space="preserve"> * 0.897</w:t>
      </w:r>
      <w:r w:rsidRPr="00B84CE3">
        <w:rPr>
          <w:vertAlign w:val="superscript"/>
        </w:rPr>
        <w:t>4</w:t>
      </w:r>
      <w:r>
        <w:rPr>
          <w:vertAlign w:val="superscript"/>
        </w:rPr>
        <w:t xml:space="preserve"> </w:t>
      </w:r>
      <w:r>
        <w:t>= 62.3 milliards de SMS</w:t>
      </w:r>
    </w:p>
    <w:p w14:paraId="16111D36" w14:textId="2342B53F" w:rsidR="00B84CE3" w:rsidRPr="00B84CE3" w:rsidRDefault="00B84CE3" w:rsidP="00B84CE3">
      <w:r>
        <w:t>2027 correspond au terme u6 de la suite et donc à partir de son terme général : u6 = u0 * 0.897</w:t>
      </w:r>
      <w:r w:rsidRPr="00B84CE3">
        <w:rPr>
          <w:vertAlign w:val="superscript"/>
        </w:rPr>
        <w:t>6</w:t>
      </w:r>
      <w:r>
        <w:rPr>
          <w:vertAlign w:val="superscript"/>
        </w:rPr>
        <w:t xml:space="preserve"> </w:t>
      </w:r>
      <w:r>
        <w:t>= 62.3 milliards de SMS</w:t>
      </w:r>
    </w:p>
    <w:p w14:paraId="6CF8C264" w14:textId="1840F826" w:rsidR="00BA72FC" w:rsidRDefault="00BA72FC" w:rsidP="00BA72FC">
      <w:pPr>
        <w:pStyle w:val="Titre4"/>
      </w:pPr>
      <w:r>
        <w:lastRenderedPageBreak/>
        <w:t>e. Au-delà des 50 milliards :</w:t>
      </w:r>
    </w:p>
    <w:p w14:paraId="5499179E" w14:textId="0953422C" w:rsidR="0088497A" w:rsidRDefault="0088497A" w:rsidP="0088497A">
      <w:r>
        <w:t>En 2027, on compte 62.3 milliards de SMS</w:t>
      </w:r>
    </w:p>
    <w:p w14:paraId="54506913" w14:textId="0B54AAB4" w:rsidR="0088497A" w:rsidRPr="0088497A" w:rsidRDefault="0088497A" w:rsidP="0088497A">
      <w:r>
        <w:t>En 2030, on compte 45 milliards de SMS et pour la première année, il y en a moins que 50 milliards</w:t>
      </w:r>
    </w:p>
    <w:p w14:paraId="303433A6" w14:textId="7307FA9F" w:rsidR="006008A2" w:rsidRDefault="006008A2" w:rsidP="006008A2">
      <w:pPr>
        <w:pStyle w:val="Titre1"/>
      </w:pPr>
      <w:r>
        <w:t>Exercice 2 :</w:t>
      </w:r>
    </w:p>
    <w:p w14:paraId="74C26A83" w14:textId="75FCE902" w:rsidR="006008A2" w:rsidRDefault="006008A2" w:rsidP="006008A2">
      <w:pPr>
        <w:pStyle w:val="Titre2"/>
      </w:pPr>
      <w:r>
        <w:t>Partie A :</w:t>
      </w:r>
    </w:p>
    <w:p w14:paraId="7AFF75C2" w14:textId="43C3945F" w:rsidR="007259ED" w:rsidRDefault="00BA72FC" w:rsidP="0088497A">
      <w:pPr>
        <w:pStyle w:val="Titre3"/>
        <w:numPr>
          <w:ilvl w:val="0"/>
          <w:numId w:val="17"/>
        </w:numPr>
      </w:pPr>
      <w:r>
        <w:t>Arbre de probabilité</w:t>
      </w:r>
      <w:r w:rsidR="006008A2">
        <w:t> :</w:t>
      </w:r>
    </w:p>
    <w:p w14:paraId="62B13823" w14:textId="65BCC549" w:rsidR="0088497A" w:rsidRPr="0088497A" w:rsidRDefault="0088497A" w:rsidP="0088497A">
      <w:r w:rsidRPr="0088497A">
        <w:drawing>
          <wp:inline distT="0" distB="0" distL="0" distR="0" wp14:anchorId="7C4B8567" wp14:editId="274B639B">
            <wp:extent cx="5760720" cy="4585970"/>
            <wp:effectExtent l="0" t="0" r="0" b="5080"/>
            <wp:docPr id="97541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2FD0" w14:textId="5E4A1B9E" w:rsidR="006008A2" w:rsidRDefault="006008A2" w:rsidP="006008A2">
      <w:pPr>
        <w:pStyle w:val="Titre3"/>
      </w:pPr>
      <w:r>
        <w:t xml:space="preserve">2. </w:t>
      </w:r>
      <w:r w:rsidR="00151CD3">
        <w:t>Interpolation et extrapolation</w:t>
      </w:r>
      <w:r>
        <w:t> :</w:t>
      </w:r>
    </w:p>
    <w:p w14:paraId="20D4FB5E" w14:textId="39AC26CF" w:rsidR="006008A2" w:rsidRDefault="006008A2" w:rsidP="006008A2">
      <w:pPr>
        <w:pStyle w:val="Titre4"/>
      </w:pPr>
      <w:r>
        <w:t xml:space="preserve">a. </w:t>
      </w:r>
      <w:r w:rsidR="00BA72FC">
        <w:t>Probabilité du vide</w:t>
      </w:r>
      <w:r>
        <w:t> :</w:t>
      </w:r>
    </w:p>
    <w:p w14:paraId="2FFAB329" w14:textId="62EAC9F2" w:rsidR="0088497A" w:rsidRDefault="0088497A" w:rsidP="0088497A">
      <w:pPr>
        <w:rPr>
          <w:rFonts w:eastAsiaTheme="minorEastAsia"/>
        </w:rPr>
      </w:pPr>
      <w:r>
        <w:t xml:space="preserve">P(F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 xml:space="preserve">V)= </m:t>
        </m:r>
      </m:oMath>
      <w:r>
        <w:rPr>
          <w:rFonts w:eastAsiaTheme="minorEastAsia"/>
        </w:rPr>
        <w:t>P(F) * P</w:t>
      </w:r>
      <w:r w:rsidRPr="0088497A">
        <w:rPr>
          <w:rFonts w:eastAsiaTheme="minorEastAsia"/>
          <w:vertAlign w:val="subscript"/>
        </w:rPr>
        <w:t>F</w:t>
      </w:r>
      <w:r>
        <w:rPr>
          <w:rFonts w:eastAsiaTheme="minorEastAsia"/>
        </w:rPr>
        <w:t>(V) = 0.62 * 0.03 = 0.0186</w:t>
      </w:r>
    </w:p>
    <w:p w14:paraId="3A03DBCD" w14:textId="64EE910D" w:rsidR="0011434C" w:rsidRPr="0088497A" w:rsidRDefault="0011434C" w:rsidP="0088497A">
      <w:r>
        <w:rPr>
          <w:rFonts w:eastAsiaTheme="minorEastAsia"/>
        </w:rPr>
        <w:t>La probabilité qu’une noix prise au hasard dans la production soit de variété Franquette et qu’elle soit vide est de 0.0186 ou 1,86%.</w:t>
      </w:r>
    </w:p>
    <w:p w14:paraId="66C78F71" w14:textId="0F62D59E" w:rsidR="006008A2" w:rsidRDefault="006008A2" w:rsidP="006008A2">
      <w:pPr>
        <w:pStyle w:val="Titre4"/>
      </w:pPr>
      <w:r>
        <w:t xml:space="preserve">b. </w:t>
      </w:r>
      <w:r w:rsidR="00BA72FC">
        <w:t>Probabilité d’une intersection</w:t>
      </w:r>
      <w:r>
        <w:t> :</w:t>
      </w:r>
    </w:p>
    <w:p w14:paraId="61BE0CFE" w14:textId="45418DFE" w:rsidR="0011434C" w:rsidRDefault="0011434C" w:rsidP="0011434C">
      <w:pPr>
        <w:rPr>
          <w:rFonts w:eastAsiaTheme="minorEastAsia"/>
        </w:rPr>
      </w:pPr>
      <w:r w:rsidRPr="0011434C">
        <w:t xml:space="preserve">P(F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non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= </m:t>
        </m:r>
      </m:oMath>
      <w:r w:rsidRPr="0011434C">
        <w:rPr>
          <w:rFonts w:eastAsiaTheme="minorEastAsia"/>
        </w:rPr>
        <w:t>P(F) * P</w:t>
      </w:r>
      <w:r w:rsidRPr="0011434C">
        <w:rPr>
          <w:rFonts w:eastAsiaTheme="minorEastAsia"/>
          <w:vertAlign w:val="subscript"/>
        </w:rPr>
        <w:t>F</w:t>
      </w:r>
      <w:r w:rsidRPr="0011434C">
        <w:rPr>
          <w:rFonts w:eastAsiaTheme="minorEastAsia"/>
        </w:rPr>
        <w:t>(</w:t>
      </w:r>
      <w:r w:rsidRPr="0011434C">
        <w:rPr>
          <w:rFonts w:eastAsiaTheme="minorEastAsia"/>
        </w:rPr>
        <w:t xml:space="preserve">non </w:t>
      </w:r>
      <w:r w:rsidRPr="0011434C">
        <w:rPr>
          <w:rFonts w:eastAsiaTheme="minorEastAsia"/>
        </w:rPr>
        <w:t>V)</w:t>
      </w:r>
      <w:r w:rsidRPr="0011434C">
        <w:rPr>
          <w:rFonts w:eastAsiaTheme="minorEastAsia"/>
        </w:rPr>
        <w:t xml:space="preserve"> = 0.</w:t>
      </w:r>
      <w:r>
        <w:rPr>
          <w:rFonts w:eastAsiaTheme="minorEastAsia"/>
        </w:rPr>
        <w:t>62 * 0.97 = 0.6014</w:t>
      </w:r>
    </w:p>
    <w:p w14:paraId="0CC7BFCD" w14:textId="1BCB7A0E" w:rsidR="0011434C" w:rsidRPr="0088497A" w:rsidRDefault="0011434C" w:rsidP="0011434C">
      <w:r>
        <w:rPr>
          <w:rFonts w:eastAsiaTheme="minorEastAsia"/>
        </w:rPr>
        <w:lastRenderedPageBreak/>
        <w:t xml:space="preserve">La probabilité qu’une noix prise au hasard dans la production soit de variété Franquette et qu’elle </w:t>
      </w:r>
      <w:r>
        <w:rPr>
          <w:rFonts w:eastAsiaTheme="minorEastAsia"/>
        </w:rPr>
        <w:t xml:space="preserve">ne </w:t>
      </w:r>
      <w:r>
        <w:rPr>
          <w:rFonts w:eastAsiaTheme="minorEastAsia"/>
        </w:rPr>
        <w:t>soit</w:t>
      </w:r>
      <w:r>
        <w:rPr>
          <w:rFonts w:eastAsiaTheme="minorEastAsia"/>
        </w:rPr>
        <w:t xml:space="preserve"> pas</w:t>
      </w:r>
      <w:r>
        <w:rPr>
          <w:rFonts w:eastAsiaTheme="minorEastAsia"/>
        </w:rPr>
        <w:t xml:space="preserve"> vide est de 0.</w:t>
      </w:r>
      <w:r>
        <w:rPr>
          <w:rFonts w:eastAsiaTheme="minorEastAsia"/>
        </w:rPr>
        <w:t>6014</w:t>
      </w:r>
      <w:r>
        <w:rPr>
          <w:rFonts w:eastAsiaTheme="minorEastAsia"/>
        </w:rPr>
        <w:t xml:space="preserve"> ou </w:t>
      </w:r>
      <w:r>
        <w:rPr>
          <w:rFonts w:eastAsiaTheme="minorEastAsia"/>
        </w:rPr>
        <w:t>60</w:t>
      </w:r>
      <w:r>
        <w:rPr>
          <w:rFonts w:eastAsiaTheme="minorEastAsia"/>
        </w:rPr>
        <w:t>,</w:t>
      </w:r>
      <w:r>
        <w:rPr>
          <w:rFonts w:eastAsiaTheme="minorEastAsia"/>
        </w:rPr>
        <w:t>14</w:t>
      </w:r>
      <w:r>
        <w:rPr>
          <w:rFonts w:eastAsiaTheme="minorEastAsia"/>
        </w:rPr>
        <w:t>%.</w:t>
      </w:r>
    </w:p>
    <w:p w14:paraId="0632C650" w14:textId="77777777" w:rsidR="0011434C" w:rsidRPr="0011434C" w:rsidRDefault="0011434C" w:rsidP="0011434C"/>
    <w:p w14:paraId="35C027FF" w14:textId="10C753C5" w:rsidR="00BA72FC" w:rsidRDefault="00BA72FC" w:rsidP="0011434C">
      <w:pPr>
        <w:pStyle w:val="Titre3"/>
        <w:numPr>
          <w:ilvl w:val="0"/>
          <w:numId w:val="17"/>
        </w:numPr>
      </w:pPr>
      <w:r>
        <w:t>Probabilité de V :</w:t>
      </w:r>
    </w:p>
    <w:p w14:paraId="34AA9FF5" w14:textId="2E65C1AA" w:rsidR="0011434C" w:rsidRDefault="0011434C" w:rsidP="0011434C">
      <w:pPr>
        <w:rPr>
          <w:rFonts w:eastAsiaTheme="minorEastAsia"/>
        </w:rPr>
      </w:pPr>
      <w:r>
        <w:t xml:space="preserve">P(V) = </w:t>
      </w:r>
      <w:r>
        <w:t xml:space="preserve">P(F </w:t>
      </w:r>
      <m:oMath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V)</m:t>
        </m:r>
        <m:r>
          <w:rPr>
            <w:rFonts w:ascii="Cambria Math" w:hAnsi="Cambria Math"/>
          </w:rPr>
          <m:t xml:space="preserve">+ </m:t>
        </m:r>
        <m:r>
          <m:rPr>
            <m:sty m:val="p"/>
          </m:rPr>
          <w:rPr>
            <w:rFonts w:ascii="Cambria Math" w:hAnsi="Cambria Math"/>
          </w:rPr>
          <m:t>P(</m:t>
        </m:r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∩V)</m:t>
        </m:r>
        <m:r>
          <w:rPr>
            <w:rFonts w:ascii="Cambria Math" w:hAnsi="Cambria Math"/>
          </w:rPr>
          <m:t xml:space="preserve">+ </m:t>
        </m:r>
        <m:r>
          <m:rPr>
            <m:sty m:val="p"/>
          </m:rPr>
          <w:rPr>
            <w:rFonts w:ascii="Cambria Math" w:hAnsi="Cambria Math"/>
          </w:rPr>
          <m:t>P(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∩V)</m:t>
        </m:r>
      </m:oMath>
    </w:p>
    <w:p w14:paraId="45829545" w14:textId="6A2EF351" w:rsidR="0011434C" w:rsidRDefault="0011434C" w:rsidP="0011434C">
      <w:pPr>
        <w:rPr>
          <w:rFonts w:eastAsiaTheme="minorEastAsia"/>
        </w:rPr>
      </w:pPr>
      <w:r w:rsidRPr="0011434C">
        <w:t xml:space="preserve">P(V) = </w:t>
      </w:r>
      <w:r w:rsidRPr="0011434C">
        <w:rPr>
          <w:rFonts w:eastAsiaTheme="minorEastAsia"/>
        </w:rPr>
        <w:t>P(F) * P</w:t>
      </w:r>
      <w:r w:rsidRPr="0011434C">
        <w:rPr>
          <w:rFonts w:eastAsiaTheme="minorEastAsia"/>
          <w:vertAlign w:val="subscript"/>
        </w:rPr>
        <w:t>F</w:t>
      </w:r>
      <w:r w:rsidRPr="0011434C">
        <w:rPr>
          <w:rFonts w:eastAsiaTheme="minorEastAsia"/>
        </w:rPr>
        <w:t>(V)</w:t>
      </w:r>
      <w:r w:rsidRPr="0011434C">
        <w:rPr>
          <w:rFonts w:eastAsiaTheme="minorEastAsia"/>
        </w:rPr>
        <w:t xml:space="preserve"> +P(C)</w:t>
      </w:r>
      <w:r w:rsidRPr="0011434C">
        <w:rPr>
          <w:rFonts w:eastAsiaTheme="minorEastAsia"/>
        </w:rPr>
        <w:t xml:space="preserve"> </w:t>
      </w:r>
      <w:r w:rsidRPr="0011434C">
        <w:rPr>
          <w:rFonts w:eastAsiaTheme="minorEastAsia"/>
        </w:rPr>
        <w:t>+</w:t>
      </w:r>
      <w:r>
        <w:rPr>
          <w:rFonts w:eastAsiaTheme="minorEastAsia"/>
        </w:rPr>
        <w:t xml:space="preserve"> P</w:t>
      </w:r>
      <w:r w:rsidRPr="0011434C">
        <w:rPr>
          <w:rFonts w:eastAsiaTheme="minorEastAsia"/>
          <w:vertAlign w:val="subscript"/>
        </w:rPr>
        <w:t>C</w:t>
      </w:r>
      <w:r>
        <w:rPr>
          <w:rFonts w:eastAsiaTheme="minorEastAsia"/>
        </w:rPr>
        <w:t>(V) + P(M) + P</w:t>
      </w:r>
      <w:r w:rsidRPr="0011434C">
        <w:rPr>
          <w:rFonts w:eastAsiaTheme="minorEastAsia"/>
          <w:vertAlign w:val="subscript"/>
        </w:rPr>
        <w:t>M</w:t>
      </w:r>
      <w:r>
        <w:rPr>
          <w:rFonts w:eastAsiaTheme="minorEastAsia"/>
        </w:rPr>
        <w:t>(V)</w:t>
      </w:r>
    </w:p>
    <w:p w14:paraId="038016E1" w14:textId="61CC0404" w:rsidR="0011434C" w:rsidRPr="0011434C" w:rsidRDefault="0011434C" w:rsidP="0011434C">
      <w:r w:rsidRPr="0011434C">
        <w:t>P(V)</w:t>
      </w:r>
      <w:r>
        <w:t xml:space="preserve"> = 0.62 * 0.03 + 0.27*0.04 +0.11*0.02</w:t>
      </w:r>
    </w:p>
    <w:p w14:paraId="1903F692" w14:textId="2F4377ED" w:rsidR="0011434C" w:rsidRPr="0011434C" w:rsidRDefault="0011434C" w:rsidP="0011434C">
      <w:r w:rsidRPr="0011434C">
        <w:t>P(V)</w:t>
      </w:r>
      <w:r>
        <w:t xml:space="preserve"> = </w:t>
      </w:r>
      <w:r>
        <w:t>0.0186</w:t>
      </w:r>
      <w:r>
        <w:t xml:space="preserve"> + </w:t>
      </w:r>
      <w:r>
        <w:t xml:space="preserve">0.0108 </w:t>
      </w:r>
      <w:r>
        <w:t>+</w:t>
      </w:r>
      <w:r>
        <w:t xml:space="preserve"> 0.0022 = 0.0316 ou 3.16%</w:t>
      </w:r>
    </w:p>
    <w:p w14:paraId="2403EC07" w14:textId="77777777" w:rsidR="0011434C" w:rsidRPr="0011434C" w:rsidRDefault="0011434C" w:rsidP="0011434C"/>
    <w:p w14:paraId="27CB28E5" w14:textId="1DE5B56F" w:rsidR="00BA72FC" w:rsidRDefault="00BA72FC" w:rsidP="0011434C">
      <w:pPr>
        <w:pStyle w:val="Titre3"/>
        <w:numPr>
          <w:ilvl w:val="0"/>
          <w:numId w:val="17"/>
        </w:numPr>
      </w:pPr>
      <w:r>
        <w:t>Probabilité conditionnelle :</w:t>
      </w:r>
    </w:p>
    <w:p w14:paraId="5B5318A7" w14:textId="3AEA1F24" w:rsidR="0011434C" w:rsidRPr="00ED6514" w:rsidRDefault="0011434C" w:rsidP="0011434C">
      <w:r w:rsidRPr="00ED6514">
        <w:t>P</w:t>
      </w:r>
      <w:r w:rsidR="00ED6514" w:rsidRPr="00ED6514">
        <w:t xml:space="preserve"> </w:t>
      </w:r>
      <w:r w:rsidR="00ED6514" w:rsidRPr="00ED6514">
        <w:rPr>
          <w:vertAlign w:val="subscript"/>
        </w:rPr>
        <w:t>non</w:t>
      </w:r>
      <w:r w:rsidR="00ED6514" w:rsidRPr="00ED6514">
        <w:t xml:space="preserve"> </w:t>
      </w:r>
      <w:r w:rsidRPr="00ED6514">
        <w:rPr>
          <w:vertAlign w:val="subscript"/>
        </w:rPr>
        <w:t>V</w:t>
      </w:r>
      <w:r w:rsidRPr="00ED6514">
        <w:t xml:space="preserve">(C)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P(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non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V </m:t>
            </m:r>
            <m:r>
              <w:rPr>
                <w:rFonts w:ascii="Cambria Math" w:hAnsi="Cambria Math"/>
              </w:rPr>
              <m:t>∩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C)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</m:num>
          <m:den>
            <m:r>
              <w:rPr>
                <w:rFonts w:ascii="Cambria Math" w:eastAsiaTheme="minorEastAsia" w:hAnsi="Cambria Math"/>
              </w:rPr>
              <m:t>P</m:t>
            </m:r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non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V</m:t>
            </m:r>
            <m:r>
              <w:rPr>
                <w:rFonts w:ascii="Cambria Math" w:eastAsiaTheme="minorEastAsia" w:hAnsi="Cambria Math"/>
              </w:rPr>
              <m:t>)</m:t>
            </m:r>
          </m:den>
        </m:f>
      </m:oMath>
      <w:r w:rsidR="00ED6514" w:rsidRPr="00ED6514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0.27*0.96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1- 0.0316 </m:t>
            </m:r>
          </m:den>
        </m:f>
      </m:oMath>
      <w:r w:rsidR="00ED6514" w:rsidRPr="00ED6514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0.2592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1- 0.0316 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.2592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0.9684</m:t>
            </m:r>
          </m:den>
        </m:f>
      </m:oMath>
      <w:r w:rsidR="00ED6514" w:rsidRPr="00ED6514">
        <w:rPr>
          <w:rFonts w:eastAsiaTheme="minorEastAsia"/>
        </w:rPr>
        <w:t xml:space="preserve"> </w:t>
      </w:r>
      <w:r w:rsidR="00ED6514" w:rsidRPr="00ED6514">
        <w:rPr>
          <w:rFonts w:eastAsiaTheme="minorEastAsia"/>
        </w:rPr>
        <w:t xml:space="preserve">= </w:t>
      </w:r>
      <w:r w:rsidR="00ED6514">
        <w:rPr>
          <w:rFonts w:eastAsiaTheme="minorEastAsia"/>
        </w:rPr>
        <w:t>0.268 ou 26,8%</w:t>
      </w:r>
    </w:p>
    <w:p w14:paraId="69748285" w14:textId="77777777" w:rsidR="00BA72FC" w:rsidRPr="00ED6514" w:rsidRDefault="00BA72FC" w:rsidP="00BA72FC"/>
    <w:p w14:paraId="7DB280FD" w14:textId="738FB51A" w:rsidR="006008A2" w:rsidRDefault="006008A2" w:rsidP="006008A2">
      <w:pPr>
        <w:pStyle w:val="Titre2"/>
      </w:pPr>
      <w:r>
        <w:t xml:space="preserve">Partie B : </w:t>
      </w:r>
      <w:r w:rsidR="00672A1E">
        <w:t xml:space="preserve"> Loi normale :</w:t>
      </w:r>
    </w:p>
    <w:p w14:paraId="64A2F749" w14:textId="6ACEB3C6" w:rsidR="006008A2" w:rsidRDefault="00BA72FC" w:rsidP="00ED6514">
      <w:pPr>
        <w:pStyle w:val="Titre3"/>
        <w:numPr>
          <w:ilvl w:val="0"/>
          <w:numId w:val="18"/>
        </w:numPr>
      </w:pPr>
      <w:r>
        <w:t>Loi binomiale ?</w:t>
      </w:r>
      <w:r w:rsidR="00672A1E">
        <w:t> :</w:t>
      </w:r>
    </w:p>
    <w:p w14:paraId="6218C1C6" w14:textId="2DB72BCD" w:rsidR="00ED6514" w:rsidRDefault="00ED6514" w:rsidP="00ED6514">
      <w:r>
        <w:t>Comme le prélèvement est assimilé à un tirage avec remise, cela veut dire que toutes les expériences sont identiques. On cherche à déterminer si une noix est vide ou non vide, il n’y a donc que 2 issues possibles pour chaque expérience.</w:t>
      </w:r>
    </w:p>
    <w:p w14:paraId="26849799" w14:textId="17C094C0" w:rsidR="00ED6514" w:rsidRDefault="00ED6514" w:rsidP="00ED6514">
      <w:r>
        <w:t>Les paramètres d’une loi binomiale</w:t>
      </w:r>
    </w:p>
    <w:p w14:paraId="614F8356" w14:textId="4EA3D24B" w:rsidR="00ED6514" w:rsidRDefault="00ED6514" w:rsidP="00ED6514">
      <w:r>
        <w:t>- n : le nombre d’expériences : 100</w:t>
      </w:r>
    </w:p>
    <w:p w14:paraId="14565266" w14:textId="7BADA8B2" w:rsidR="00ED6514" w:rsidRDefault="00ED6514" w:rsidP="00ED6514">
      <w:r>
        <w:t>- p : La probabilité de succès : 0.03</w:t>
      </w:r>
    </w:p>
    <w:p w14:paraId="02475401" w14:textId="1C32C39F" w:rsidR="00ED6514" w:rsidRPr="00ED6514" w:rsidRDefault="00ED6514" w:rsidP="00ED6514">
      <w:r>
        <w:t>On a donc une loi binomiale B(100, 0.03)</w:t>
      </w:r>
    </w:p>
    <w:p w14:paraId="2E60FAC8" w14:textId="6289A35B" w:rsidR="006008A2" w:rsidRDefault="00BA72FC" w:rsidP="009155B9">
      <w:pPr>
        <w:pStyle w:val="Titre3"/>
        <w:numPr>
          <w:ilvl w:val="0"/>
          <w:numId w:val="18"/>
        </w:numPr>
      </w:pPr>
      <w:r>
        <w:t>Calcul d’espérance</w:t>
      </w:r>
      <w:r w:rsidR="00672A1E">
        <w:t> :</w:t>
      </w:r>
    </w:p>
    <w:p w14:paraId="6B6A27E6" w14:textId="39856C9B" w:rsidR="009155B9" w:rsidRDefault="009155B9" w:rsidP="009155B9">
      <w:r>
        <w:t>E(X) = n * p = 100 * 0.03 = 3</w:t>
      </w:r>
    </w:p>
    <w:p w14:paraId="104A82F4" w14:textId="7D9E5A70" w:rsidR="009155B9" w:rsidRPr="009155B9" w:rsidRDefault="009155B9" w:rsidP="009155B9">
      <w:r>
        <w:t>Si on prélève 100 noix de la production, on s’attend en moyenne à trouver 3 noix vides.</w:t>
      </w:r>
    </w:p>
    <w:p w14:paraId="6C19FF3A" w14:textId="507A774B" w:rsidR="00BA72FC" w:rsidRDefault="00BA72FC" w:rsidP="009155B9">
      <w:pPr>
        <w:pStyle w:val="Titre3"/>
        <w:numPr>
          <w:ilvl w:val="0"/>
          <w:numId w:val="18"/>
        </w:numPr>
      </w:pPr>
      <w:r>
        <w:t>Ca n’arrive jamais :</w:t>
      </w:r>
    </w:p>
    <w:p w14:paraId="0DA00F5F" w14:textId="6CBD7861" w:rsidR="009155B9" w:rsidRDefault="009155B9" w:rsidP="009155B9">
      <w:r>
        <w:t>P(X=0) = 0.048 (Fait à la calculatrice)</w:t>
      </w:r>
    </w:p>
    <w:p w14:paraId="71F9F45A" w14:textId="58710598" w:rsidR="009155B9" w:rsidRPr="009155B9" w:rsidRDefault="009155B9" w:rsidP="009155B9">
      <w:r>
        <w:t>Si on prélève 100 noix de la production, il y a 4,8% de chance qu’il n’y ait aucune noix vide parmi les 100.</w:t>
      </w:r>
    </w:p>
    <w:p w14:paraId="3C614C08" w14:textId="058D22F6" w:rsidR="00BA72FC" w:rsidRDefault="00BA72FC" w:rsidP="009155B9">
      <w:pPr>
        <w:pStyle w:val="Titre3"/>
        <w:numPr>
          <w:ilvl w:val="0"/>
          <w:numId w:val="18"/>
        </w:numPr>
      </w:pPr>
      <w:r>
        <w:t>Ca arrive 3 fois ou moins :</w:t>
      </w:r>
    </w:p>
    <w:p w14:paraId="141BB220" w14:textId="491E2723" w:rsidR="009155B9" w:rsidRPr="009155B9" w:rsidRDefault="009155B9" w:rsidP="009155B9">
      <w:r w:rsidRPr="009155B9">
        <w:t xml:space="preserve">P(X </w:t>
      </w:r>
      <w:r w:rsidRPr="009155B9">
        <w:rPr>
          <w:rFonts w:ascii="Cambria Math" w:hAnsi="Cambria Math" w:cs="Cambria Math"/>
        </w:rPr>
        <w:t>⩽</w:t>
      </w:r>
      <w:r w:rsidRPr="009155B9">
        <w:t>3)</w:t>
      </w:r>
      <w:r>
        <w:t xml:space="preserve"> = </w:t>
      </w:r>
      <w:r>
        <w:t>P(X=0)</w:t>
      </w:r>
      <w:r>
        <w:t xml:space="preserve"> + </w:t>
      </w:r>
      <w:r>
        <w:t>P(X=</w:t>
      </w:r>
      <w:r>
        <w:t>1</w:t>
      </w:r>
      <w:r>
        <w:t>)</w:t>
      </w:r>
      <w:r>
        <w:t xml:space="preserve"> </w:t>
      </w:r>
      <w:r>
        <w:t>+ P(X=</w:t>
      </w:r>
      <w:r>
        <w:t>2</w:t>
      </w:r>
      <w:r>
        <w:t>)</w:t>
      </w:r>
      <w:r>
        <w:t xml:space="preserve"> +</w:t>
      </w:r>
      <w:r>
        <w:t xml:space="preserve"> P(X=</w:t>
      </w:r>
      <w:r>
        <w:t>3</w:t>
      </w:r>
      <w:r>
        <w:t>)</w:t>
      </w:r>
      <w:r>
        <w:t xml:space="preserve"> = 0.647</w:t>
      </w:r>
    </w:p>
    <w:p w14:paraId="4F18848E" w14:textId="6B76358C" w:rsidR="00BA72FC" w:rsidRDefault="00BA72FC" w:rsidP="009155B9">
      <w:pPr>
        <w:pStyle w:val="Titre3"/>
        <w:numPr>
          <w:ilvl w:val="0"/>
          <w:numId w:val="18"/>
        </w:numPr>
      </w:pPr>
      <w:r>
        <w:t>Ca arrive 4 fois et plus :</w:t>
      </w:r>
    </w:p>
    <w:p w14:paraId="63130365" w14:textId="7DAF4103" w:rsidR="009155B9" w:rsidRPr="009155B9" w:rsidRDefault="009155B9" w:rsidP="009155B9">
      <w:r>
        <w:t xml:space="preserve">P(X &gt;= 4) = 1 - </w:t>
      </w:r>
      <w:r w:rsidRPr="009155B9">
        <w:t xml:space="preserve">P(X </w:t>
      </w:r>
      <w:r w:rsidRPr="009155B9">
        <w:rPr>
          <w:rFonts w:ascii="Cambria Math" w:hAnsi="Cambria Math" w:cs="Cambria Math"/>
        </w:rPr>
        <w:t>⩽</w:t>
      </w:r>
      <w:r w:rsidRPr="009155B9">
        <w:t>3)</w:t>
      </w:r>
      <w:r>
        <w:t xml:space="preserve"> = 1 – 0.647 = 0.353</w:t>
      </w:r>
    </w:p>
    <w:p w14:paraId="40074F54" w14:textId="147C5180" w:rsidR="006008A2" w:rsidRDefault="006008A2" w:rsidP="006008A2">
      <w:pPr>
        <w:pStyle w:val="Titre2"/>
      </w:pPr>
      <w:r>
        <w:lastRenderedPageBreak/>
        <w:t>Partie C :</w:t>
      </w:r>
    </w:p>
    <w:p w14:paraId="6EA1BD21" w14:textId="422B8CC1" w:rsidR="006008A2" w:rsidRDefault="00BA72FC" w:rsidP="0069227A">
      <w:pPr>
        <w:pStyle w:val="Titre3"/>
        <w:numPr>
          <w:ilvl w:val="0"/>
          <w:numId w:val="19"/>
        </w:numPr>
      </w:pPr>
      <w:r>
        <w:t>Masse moyenne</w:t>
      </w:r>
      <w:r w:rsidR="00603363">
        <w:t xml:space="preserve"> :</w:t>
      </w:r>
    </w:p>
    <w:p w14:paraId="36003CDC" w14:textId="5ECAB8DF" w:rsidR="0069227A" w:rsidRPr="0069227A" w:rsidRDefault="0069227A" w:rsidP="0069227A">
      <w:r>
        <w:t>Si une noix a une espérance de masse de 28g, 100 noix ont une espérance de masse de 100 * 28 = 2800 g = 2,8 kg.</w:t>
      </w:r>
    </w:p>
    <w:p w14:paraId="1A3CE576" w14:textId="583A08EE" w:rsidR="00603363" w:rsidRDefault="00BA72FC" w:rsidP="0069227A">
      <w:pPr>
        <w:pStyle w:val="Titre3"/>
        <w:numPr>
          <w:ilvl w:val="0"/>
          <w:numId w:val="19"/>
        </w:numPr>
      </w:pPr>
      <w:r>
        <w:t>Borne min et borne max</w:t>
      </w:r>
      <w:r w:rsidR="00603363">
        <w:t> :</w:t>
      </w:r>
    </w:p>
    <w:p w14:paraId="38D18076" w14:textId="5900CDBB" w:rsidR="0069227A" w:rsidRDefault="0069227A" w:rsidP="0069227A">
      <w:r w:rsidRPr="0069227A">
        <w:t>P(20</w:t>
      </w:r>
      <w:r w:rsidRPr="0069227A">
        <w:rPr>
          <w:rFonts w:ascii="Cambria Math" w:hAnsi="Cambria Math" w:cs="Cambria Math"/>
        </w:rPr>
        <w:t>⩽</w:t>
      </w:r>
      <w:r w:rsidRPr="0069227A">
        <w:t xml:space="preserve">Y </w:t>
      </w:r>
      <w:r w:rsidRPr="0069227A">
        <w:rPr>
          <w:rFonts w:ascii="Cambria Math" w:hAnsi="Cambria Math" w:cs="Cambria Math"/>
        </w:rPr>
        <w:t>⩽</w:t>
      </w:r>
      <w:r w:rsidRPr="0069227A">
        <w:t>36)</w:t>
      </w:r>
      <w:r>
        <w:t> : Probabilité pour que le poids d’une noix soit compris entre 20g et 36g.</w:t>
      </w:r>
    </w:p>
    <w:p w14:paraId="79A98C79" w14:textId="1493D88B" w:rsidR="0069227A" w:rsidRPr="0069227A" w:rsidRDefault="0069227A" w:rsidP="0069227A">
      <w:r w:rsidRPr="0069227A">
        <w:t>P(20</w:t>
      </w:r>
      <w:r w:rsidRPr="0069227A">
        <w:rPr>
          <w:rFonts w:ascii="Cambria Math" w:hAnsi="Cambria Math" w:cs="Cambria Math"/>
        </w:rPr>
        <w:t>⩽</w:t>
      </w:r>
      <w:r w:rsidRPr="0069227A">
        <w:t xml:space="preserve">Y </w:t>
      </w:r>
      <w:r w:rsidRPr="0069227A">
        <w:rPr>
          <w:rFonts w:ascii="Cambria Math" w:hAnsi="Cambria Math" w:cs="Cambria Math"/>
        </w:rPr>
        <w:t>⩽</w:t>
      </w:r>
      <w:r w:rsidRPr="0069227A">
        <w:t>36)</w:t>
      </w:r>
      <w:r>
        <w:t> </w:t>
      </w:r>
      <w:r>
        <w:t xml:space="preserve"> = 0.9545 ou 95,45%</w:t>
      </w:r>
    </w:p>
    <w:p w14:paraId="663C32D7" w14:textId="78DB1906" w:rsidR="00603363" w:rsidRDefault="00AB7717" w:rsidP="004A3FE8">
      <w:pPr>
        <w:pStyle w:val="Titre3"/>
        <w:numPr>
          <w:ilvl w:val="0"/>
          <w:numId w:val="19"/>
        </w:numPr>
      </w:pPr>
      <w:r>
        <w:t>Rejeter les légères</w:t>
      </w:r>
      <w:r w:rsidR="00603363">
        <w:t> :</w:t>
      </w:r>
    </w:p>
    <w:p w14:paraId="0C4CC981" w14:textId="3CFE4E9A" w:rsidR="004A3FE8" w:rsidRPr="004A3FE8" w:rsidRDefault="004A3FE8" w:rsidP="004A3FE8">
      <w:r>
        <w:t>P(Y &lt; 18) = 0. 006</w:t>
      </w:r>
      <w:r w:rsidR="00683A35">
        <w:t xml:space="preserve"> ou  0.6 %</w:t>
      </w:r>
    </w:p>
    <w:p w14:paraId="142366BC" w14:textId="77777777" w:rsidR="006008A2" w:rsidRDefault="006008A2" w:rsidP="006008A2">
      <w:pPr>
        <w:ind w:left="360"/>
      </w:pPr>
    </w:p>
    <w:sectPr w:rsidR="00600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3EE4"/>
    <w:multiLevelType w:val="hybridMultilevel"/>
    <w:tmpl w:val="BA3E57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1ED6"/>
    <w:multiLevelType w:val="hybridMultilevel"/>
    <w:tmpl w:val="377AA2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64B2F"/>
    <w:multiLevelType w:val="hybridMultilevel"/>
    <w:tmpl w:val="542463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42A54"/>
    <w:multiLevelType w:val="hybridMultilevel"/>
    <w:tmpl w:val="B0EE0B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41CE5"/>
    <w:multiLevelType w:val="hybridMultilevel"/>
    <w:tmpl w:val="1F8A52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D74A1"/>
    <w:multiLevelType w:val="hybridMultilevel"/>
    <w:tmpl w:val="113228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733A6"/>
    <w:multiLevelType w:val="hybridMultilevel"/>
    <w:tmpl w:val="4F583A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31894"/>
    <w:multiLevelType w:val="hybridMultilevel"/>
    <w:tmpl w:val="4894A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44429"/>
    <w:multiLevelType w:val="hybridMultilevel"/>
    <w:tmpl w:val="679E9C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B52A4"/>
    <w:multiLevelType w:val="hybridMultilevel"/>
    <w:tmpl w:val="35EE48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57445"/>
    <w:multiLevelType w:val="hybridMultilevel"/>
    <w:tmpl w:val="B700F1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1D229C"/>
    <w:multiLevelType w:val="hybridMultilevel"/>
    <w:tmpl w:val="3912D2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6077C"/>
    <w:multiLevelType w:val="hybridMultilevel"/>
    <w:tmpl w:val="0CAC84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035F6"/>
    <w:multiLevelType w:val="hybridMultilevel"/>
    <w:tmpl w:val="A0FA0F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A4F23"/>
    <w:multiLevelType w:val="hybridMultilevel"/>
    <w:tmpl w:val="580051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21569F"/>
    <w:multiLevelType w:val="hybridMultilevel"/>
    <w:tmpl w:val="947E30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D5404A"/>
    <w:multiLevelType w:val="hybridMultilevel"/>
    <w:tmpl w:val="183AB6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8E7E22"/>
    <w:multiLevelType w:val="hybridMultilevel"/>
    <w:tmpl w:val="0FF0BDA2"/>
    <w:lvl w:ilvl="0" w:tplc="A2AE9A9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A492E"/>
    <w:multiLevelType w:val="hybridMultilevel"/>
    <w:tmpl w:val="D0E456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645447">
    <w:abstractNumId w:val="11"/>
  </w:num>
  <w:num w:numId="2" w16cid:durableId="89662246">
    <w:abstractNumId w:val="8"/>
  </w:num>
  <w:num w:numId="3" w16cid:durableId="1684087627">
    <w:abstractNumId w:val="14"/>
  </w:num>
  <w:num w:numId="4" w16cid:durableId="169108881">
    <w:abstractNumId w:val="2"/>
  </w:num>
  <w:num w:numId="5" w16cid:durableId="1170025698">
    <w:abstractNumId w:val="12"/>
  </w:num>
  <w:num w:numId="6" w16cid:durableId="73821776">
    <w:abstractNumId w:val="17"/>
  </w:num>
  <w:num w:numId="7" w16cid:durableId="246233735">
    <w:abstractNumId w:val="9"/>
  </w:num>
  <w:num w:numId="8" w16cid:durableId="2125154684">
    <w:abstractNumId w:val="3"/>
  </w:num>
  <w:num w:numId="9" w16cid:durableId="55052898">
    <w:abstractNumId w:val="16"/>
  </w:num>
  <w:num w:numId="10" w16cid:durableId="1743987959">
    <w:abstractNumId w:val="13"/>
  </w:num>
  <w:num w:numId="11" w16cid:durableId="1332561466">
    <w:abstractNumId w:val="0"/>
  </w:num>
  <w:num w:numId="12" w16cid:durableId="54623351">
    <w:abstractNumId w:val="7"/>
  </w:num>
  <w:num w:numId="13" w16cid:durableId="1786196008">
    <w:abstractNumId w:val="1"/>
  </w:num>
  <w:num w:numId="14" w16cid:durableId="301270668">
    <w:abstractNumId w:val="10"/>
  </w:num>
  <w:num w:numId="15" w16cid:durableId="82797198">
    <w:abstractNumId w:val="6"/>
  </w:num>
  <w:num w:numId="16" w16cid:durableId="808285346">
    <w:abstractNumId w:val="15"/>
  </w:num>
  <w:num w:numId="17" w16cid:durableId="723024220">
    <w:abstractNumId w:val="4"/>
  </w:num>
  <w:num w:numId="18" w16cid:durableId="962541877">
    <w:abstractNumId w:val="18"/>
  </w:num>
  <w:num w:numId="19" w16cid:durableId="831874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A2"/>
    <w:rsid w:val="00077DB2"/>
    <w:rsid w:val="0011434C"/>
    <w:rsid w:val="00124B3D"/>
    <w:rsid w:val="00151CD3"/>
    <w:rsid w:val="00175AE6"/>
    <w:rsid w:val="001B61FC"/>
    <w:rsid w:val="0024459E"/>
    <w:rsid w:val="002457CC"/>
    <w:rsid w:val="00254512"/>
    <w:rsid w:val="002834E9"/>
    <w:rsid w:val="00284D91"/>
    <w:rsid w:val="002E3AC0"/>
    <w:rsid w:val="00314036"/>
    <w:rsid w:val="003146BD"/>
    <w:rsid w:val="00334B1C"/>
    <w:rsid w:val="00340B9C"/>
    <w:rsid w:val="0043493E"/>
    <w:rsid w:val="004A3FE8"/>
    <w:rsid w:val="004B55BB"/>
    <w:rsid w:val="00537205"/>
    <w:rsid w:val="0057732F"/>
    <w:rsid w:val="005D22FC"/>
    <w:rsid w:val="006008A2"/>
    <w:rsid w:val="00603363"/>
    <w:rsid w:val="00655DDA"/>
    <w:rsid w:val="00672A1E"/>
    <w:rsid w:val="00683A35"/>
    <w:rsid w:val="00685D9E"/>
    <w:rsid w:val="0069227A"/>
    <w:rsid w:val="006B5886"/>
    <w:rsid w:val="007259ED"/>
    <w:rsid w:val="00751A42"/>
    <w:rsid w:val="007B4614"/>
    <w:rsid w:val="007C421D"/>
    <w:rsid w:val="007F1F57"/>
    <w:rsid w:val="0088497A"/>
    <w:rsid w:val="008F03C9"/>
    <w:rsid w:val="00904AF7"/>
    <w:rsid w:val="00906256"/>
    <w:rsid w:val="009155B9"/>
    <w:rsid w:val="00927920"/>
    <w:rsid w:val="0099029B"/>
    <w:rsid w:val="00A04C7B"/>
    <w:rsid w:val="00A13015"/>
    <w:rsid w:val="00AB7717"/>
    <w:rsid w:val="00AE0E56"/>
    <w:rsid w:val="00AF3BA1"/>
    <w:rsid w:val="00B0701E"/>
    <w:rsid w:val="00B15D12"/>
    <w:rsid w:val="00B2670D"/>
    <w:rsid w:val="00B54BCF"/>
    <w:rsid w:val="00B80361"/>
    <w:rsid w:val="00B84CE3"/>
    <w:rsid w:val="00BA72FC"/>
    <w:rsid w:val="00BF41E4"/>
    <w:rsid w:val="00C73D14"/>
    <w:rsid w:val="00CC2FAF"/>
    <w:rsid w:val="00D127B2"/>
    <w:rsid w:val="00E5771D"/>
    <w:rsid w:val="00E847D9"/>
    <w:rsid w:val="00E84A4F"/>
    <w:rsid w:val="00EB4218"/>
    <w:rsid w:val="00ED6514"/>
    <w:rsid w:val="00EE760F"/>
    <w:rsid w:val="00F37471"/>
    <w:rsid w:val="00F6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D8B6"/>
  <w15:chartTrackingRefBased/>
  <w15:docId w15:val="{68357129-4B3A-4036-9C84-F4096077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0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0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0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0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0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00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008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08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08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08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08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08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08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08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08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08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08A2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1143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705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SCHLEGEL Philippe</dc:creator>
  <cp:keywords/>
  <dc:description/>
  <cp:lastModifiedBy>SCHLEGEL Philippe</cp:lastModifiedBy>
  <cp:revision>22</cp:revision>
  <dcterms:created xsi:type="dcterms:W3CDTF">2026-02-17T06:33:00Z</dcterms:created>
  <dcterms:modified xsi:type="dcterms:W3CDTF">2026-02-19T15:08:00Z</dcterms:modified>
</cp:coreProperties>
</file>