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4B600" w14:textId="4C5F7330" w:rsidR="00B54BCF" w:rsidRDefault="00C71DAD">
      <w:r>
        <w:t>Proportion et évolutions</w:t>
      </w:r>
    </w:p>
    <w:p w14:paraId="294C6346" w14:textId="73F2E725" w:rsidR="00C71DAD" w:rsidRDefault="00C71DAD" w:rsidP="00C71DAD">
      <w:pPr>
        <w:pStyle w:val="Paragraphedeliste"/>
        <w:numPr>
          <w:ilvl w:val="0"/>
          <w:numId w:val="1"/>
        </w:numPr>
      </w:pPr>
      <w:r>
        <w:t xml:space="preserve">Savoir calculer une puissance nième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</w:p>
    <w:p w14:paraId="16141B31" w14:textId="69D199E1" w:rsidR="00C71DAD" w:rsidRDefault="00C71DAD">
      <w:r>
        <w:t>Statistiques</w:t>
      </w:r>
    </w:p>
    <w:p w14:paraId="60280147" w14:textId="28641EF4" w:rsidR="00C71DAD" w:rsidRDefault="00C71DAD" w:rsidP="00C71DAD">
      <w:pPr>
        <w:pStyle w:val="Paragraphedeliste"/>
        <w:numPr>
          <w:ilvl w:val="0"/>
          <w:numId w:val="1"/>
        </w:numPr>
      </w:pPr>
      <w:r>
        <w:t>Savoir calculer une moyenne, une médiane, une variance, un écart type</w:t>
      </w:r>
    </w:p>
    <w:p w14:paraId="50C1DC32" w14:textId="7A412847" w:rsidR="00C71DAD" w:rsidRDefault="00C71DAD" w:rsidP="00C71DAD">
      <w:pPr>
        <w:pStyle w:val="Paragraphedeliste"/>
        <w:numPr>
          <w:ilvl w:val="0"/>
          <w:numId w:val="1"/>
        </w:numPr>
      </w:pPr>
      <w:r>
        <w:t>Calculer l’équation de la droite d’ajustement (Régression linéaire)</w:t>
      </w:r>
    </w:p>
    <w:p w14:paraId="6397B3CC" w14:textId="6717070C" w:rsidR="00C71DAD" w:rsidRDefault="00C71DAD" w:rsidP="00C71DAD">
      <w:pPr>
        <w:pStyle w:val="Paragraphedeliste"/>
        <w:numPr>
          <w:ilvl w:val="0"/>
          <w:numId w:val="1"/>
        </w:numPr>
      </w:pPr>
      <w:r>
        <w:t>Calculer le coefficient de corrélation linéaire</w:t>
      </w:r>
    </w:p>
    <w:p w14:paraId="79EAD9A2" w14:textId="79763B76" w:rsidR="00C71DAD" w:rsidRDefault="00C71DAD">
      <w:r>
        <w:t>Suites arithmétiques et suites géométriques</w:t>
      </w:r>
    </w:p>
    <w:p w14:paraId="03DC89E7" w14:textId="352C52D3" w:rsidR="00C71DAD" w:rsidRDefault="00C71DAD">
      <w:r>
        <w:t>Mathématiques financières</w:t>
      </w:r>
    </w:p>
    <w:p w14:paraId="7C59398D" w14:textId="47D4117B" w:rsidR="00C71DAD" w:rsidRDefault="00C71DAD">
      <w:r>
        <w:t>Fonctions de référence</w:t>
      </w:r>
    </w:p>
    <w:p w14:paraId="0C168D2E" w14:textId="4199139B" w:rsidR="00C71DAD" w:rsidRDefault="00C71DAD">
      <w:r>
        <w:t>Probabilités :</w:t>
      </w:r>
    </w:p>
    <w:p w14:paraId="40635CCD" w14:textId="77777777" w:rsidR="00C71DAD" w:rsidRDefault="00C71DAD" w:rsidP="00C71DAD">
      <w:pPr>
        <w:pStyle w:val="Paragraphedeliste"/>
        <w:numPr>
          <w:ilvl w:val="0"/>
          <w:numId w:val="1"/>
        </w:numPr>
      </w:pPr>
      <w:r>
        <w:t>Savoir calculer les probabilités dans une loi binomiale</w:t>
      </w:r>
    </w:p>
    <w:p w14:paraId="021AC0F7" w14:textId="4B7B5379" w:rsidR="00C71DAD" w:rsidRDefault="00C71DAD" w:rsidP="00C71DAD">
      <w:pPr>
        <w:pStyle w:val="Paragraphedeliste"/>
        <w:numPr>
          <w:ilvl w:val="0"/>
          <w:numId w:val="1"/>
        </w:numPr>
      </w:pPr>
      <w:r>
        <w:t xml:space="preserve">Savoir calculer les probabilités dans une loi normale </w:t>
      </w:r>
    </w:p>
    <w:sectPr w:rsidR="00C71D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7701A"/>
    <w:multiLevelType w:val="hybridMultilevel"/>
    <w:tmpl w:val="24EAA30E"/>
    <w:lvl w:ilvl="0" w:tplc="F97462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12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AD"/>
    <w:rsid w:val="001B61FC"/>
    <w:rsid w:val="007C421D"/>
    <w:rsid w:val="00B54BCF"/>
    <w:rsid w:val="00C71DAD"/>
    <w:rsid w:val="00F6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0FDE7"/>
  <w15:chartTrackingRefBased/>
  <w15:docId w15:val="{04F3CCF4-3B1B-4740-A7A9-0BBB33AD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1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1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1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1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1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1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1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1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1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1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1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1D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1D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1D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1D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1D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1D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1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1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1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1D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1D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1D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1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1D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1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416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SCHLEGEL Philippe</dc:creator>
  <cp:keywords/>
  <dc:description/>
  <cp:lastModifiedBy>SCHLEGEL Philippe</cp:lastModifiedBy>
  <cp:revision>1</cp:revision>
  <dcterms:created xsi:type="dcterms:W3CDTF">2026-01-28T15:35:00Z</dcterms:created>
  <dcterms:modified xsi:type="dcterms:W3CDTF">2026-01-28T15:44:00Z</dcterms:modified>
</cp:coreProperties>
</file>