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A3B3" w14:textId="77777777" w:rsidR="00B64759" w:rsidRDefault="00B64759" w:rsidP="00B64759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2DD2C6D" wp14:editId="19FE1689">
            <wp:extent cx="3139440" cy="899160"/>
            <wp:effectExtent l="0" t="0" r="381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086E" w14:textId="77777777" w:rsidR="00B64759" w:rsidRDefault="00B64759" w:rsidP="00B64759">
      <w:pPr>
        <w:tabs>
          <w:tab w:val="left" w:pos="7704"/>
        </w:tabs>
      </w:pPr>
      <w:r>
        <w:tab/>
      </w:r>
    </w:p>
    <w:p w14:paraId="55284E49" w14:textId="77777777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МІНІСТЕРСТВО ОСВІТИ ТА НАУКИ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«КИЇВСЬКИЙ ПОЛІТЕХНІЧНИЙ ІНСТИТУТ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імені ІГОРЯ СІКОРСЬКОГО»</w:t>
      </w:r>
    </w:p>
    <w:p w14:paraId="065016B2" w14:textId="77777777" w:rsidR="00B64759" w:rsidRPr="00225D10" w:rsidRDefault="00B64759" w:rsidP="00B64759">
      <w:pPr>
        <w:pStyle w:val="BodyText"/>
        <w:rPr>
          <w:sz w:val="20"/>
        </w:rPr>
      </w:pPr>
    </w:p>
    <w:p w14:paraId="49836BC7" w14:textId="77777777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Навчально-науковий інститут прикладного системного аналізу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Кафедра системного проектування </w:t>
      </w:r>
    </w:p>
    <w:p w14:paraId="51CA8536" w14:textId="77777777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65533D" w14:textId="77777777" w:rsidR="00B64759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7373736" w14:textId="77777777" w:rsidR="00B64759" w:rsidRPr="00225D10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4DC33E" w14:textId="77777777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623776">
        <w:rPr>
          <w:rFonts w:ascii="Times New Roman" w:eastAsia="Times New Roman" w:hAnsi="Times New Roman" w:cs="Times New Roman"/>
          <w:b/>
          <w:bCs/>
          <w:sz w:val="40"/>
          <w:szCs w:val="40"/>
        </w:rPr>
        <w:t>Звіт</w:t>
      </w:r>
    </w:p>
    <w:p w14:paraId="7E481D4D" w14:textId="439B9C3F" w:rsidR="00B64759" w:rsidRPr="00623776" w:rsidRDefault="00B64759" w:rsidP="00B64759">
      <w:pPr>
        <w:widowControl w:val="0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 виконання </w:t>
      </w:r>
      <w:r w:rsidR="002D69D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лабораторної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роботи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з дисципліни «</w:t>
      </w:r>
      <w:r w:rsidR="0044247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</w:t>
      </w:r>
      <w:r w:rsidR="0044247D" w:rsidRPr="003C5CF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’</w:t>
      </w:r>
      <w:r w:rsidR="0044247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ютерна Графіка</w:t>
      </w:r>
      <w:r w:rsidRPr="00623776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2F9915E0" w14:textId="77777777" w:rsidR="00B64759" w:rsidRPr="00623776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E8F271" w14:textId="77777777" w:rsidR="00B64759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A99823" w14:textId="77777777" w:rsidR="00B64759" w:rsidRPr="009403E9" w:rsidRDefault="00B64759" w:rsidP="00B64759">
      <w:pPr>
        <w:widowControl w:val="0"/>
        <w:spacing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3E74AC" w14:textId="77777777" w:rsidR="00B64759" w:rsidRPr="003751BF" w:rsidRDefault="00B64759" w:rsidP="00B64759">
      <w:pPr>
        <w:widowControl w:val="0"/>
        <w:tabs>
          <w:tab w:val="left" w:pos="7938"/>
        </w:tabs>
        <w:spacing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  <w:t>студент II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t xml:space="preserve"> курсу, групи ДА-2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23776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Зелінський Ілля Олексійович</w:t>
      </w:r>
    </w:p>
    <w:p w14:paraId="1B0CC01C" w14:textId="77777777" w:rsidR="00B64759" w:rsidRDefault="00B64759" w:rsidP="00B64759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B42E05F" w14:textId="77777777" w:rsidR="00B64759" w:rsidRPr="009403E9" w:rsidRDefault="00B64759" w:rsidP="00B64759">
      <w:pPr>
        <w:widowControl w:val="0"/>
        <w:tabs>
          <w:tab w:val="left" w:pos="7938"/>
        </w:tabs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FA688DC" w14:textId="77777777" w:rsidR="00B64759" w:rsidRDefault="00B64759" w:rsidP="00B64759">
      <w:pPr>
        <w:widowControl w:val="0"/>
        <w:tabs>
          <w:tab w:val="left" w:pos="6237"/>
        </w:tabs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776"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644C875" w14:textId="03629DB6" w:rsidR="00EA58E7" w:rsidRPr="00EA58E7" w:rsidRDefault="00EA58E7" w:rsidP="00B6475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14:paraId="5B0F2CE9" w14:textId="77777777" w:rsidR="00EA58E7" w:rsidRDefault="00EA58E7" w:rsidP="00EA58E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</w:t>
      </w:r>
    </w:p>
    <w:p w14:paraId="703AC37A" w14:textId="6E6B85C3" w:rsidR="00EA58E7" w:rsidRDefault="00104A3D" w:rsidP="00EA58E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104A3D">
        <w:rPr>
          <w:rFonts w:ascii="Times New Roman" w:eastAsia="Times New Roman" w:hAnsi="Times New Roman" w:cs="Times New Roman"/>
          <w:sz w:val="28"/>
          <w:szCs w:val="28"/>
        </w:rPr>
        <w:t>тримати навички створення графічних програм. Ознайомитись з можливостями OpenGL або обрати іншу графічну бібліотеку.</w:t>
      </w:r>
    </w:p>
    <w:p w14:paraId="196A218C" w14:textId="77777777" w:rsidR="00EA58E7" w:rsidRDefault="00EA58E7" w:rsidP="00EA58E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21A2AB84" w14:textId="77777777" w:rsidR="00104A3D" w:rsidRPr="00104A3D" w:rsidRDefault="007F0F25" w:rsidP="00104A3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04A3D" w:rsidRPr="00104A3D">
        <w:rPr>
          <w:rFonts w:ascii="Times New Roman" w:eastAsia="Times New Roman" w:hAnsi="Times New Roman" w:cs="Times New Roman"/>
          <w:sz w:val="28"/>
          <w:szCs w:val="28"/>
        </w:rPr>
        <w:t>1) Ознайомитися з принципами побудови двовимірної системи координат.</w:t>
      </w:r>
    </w:p>
    <w:p w14:paraId="789AB912" w14:textId="77777777" w:rsidR="00104A3D" w:rsidRPr="00104A3D" w:rsidRDefault="00104A3D" w:rsidP="00104A3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04A3D">
        <w:rPr>
          <w:rFonts w:ascii="Times New Roman" w:eastAsia="Times New Roman" w:hAnsi="Times New Roman" w:cs="Times New Roman"/>
          <w:sz w:val="28"/>
          <w:szCs w:val="28"/>
        </w:rPr>
        <w:t>2) Викорістовуючи обрану графічну бібліотеку, на основі примітивів зобразити істоту за варіантом з таблиці</w:t>
      </w:r>
    </w:p>
    <w:p w14:paraId="62BAEABD" w14:textId="77777777" w:rsidR="00104A3D" w:rsidRPr="00104A3D" w:rsidRDefault="00104A3D" w:rsidP="00104A3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04A3D">
        <w:rPr>
          <w:rFonts w:ascii="Times New Roman" w:eastAsia="Times New Roman" w:hAnsi="Times New Roman" w:cs="Times New Roman"/>
          <w:sz w:val="28"/>
          <w:szCs w:val="28"/>
        </w:rPr>
        <w:t>3) Викорістовуючи бібліотеку що відповідає за системний рівень операцій вводу-виводу - реалізувати рух істоти у заданому векторі (див. таблицю). Управляючі клавіші - ADWS</w:t>
      </w:r>
    </w:p>
    <w:p w14:paraId="2222AFA1" w14:textId="77777777" w:rsidR="00171B20" w:rsidRDefault="00171B20" w:rsidP="00EA58E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BF9195E" w14:textId="77777777" w:rsidR="00171B20" w:rsidRDefault="00171B2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4D980FD" w14:textId="059AD5B5" w:rsidR="00EA58E7" w:rsidRPr="002F70B9" w:rsidRDefault="00171B20" w:rsidP="002F70B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0B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</w:t>
      </w:r>
      <w:r w:rsidRPr="002F70B9">
        <w:rPr>
          <w:rFonts w:ascii="Times New Roman" w:hAnsi="Times New Roman" w:cs="Times New Roman"/>
          <w:b/>
          <w:bCs/>
          <w:sz w:val="28"/>
          <w:szCs w:val="28"/>
        </w:rPr>
        <w:t xml:space="preserve"> обраної графічної бібліотеки</w:t>
      </w:r>
    </w:p>
    <w:p w14:paraId="5A71565C" w14:textId="77777777" w:rsidR="00171B20" w:rsidRPr="00171B20" w:rsidRDefault="00171B20" w:rsidP="00171B20">
      <w:pPr>
        <w:pStyle w:val="NormalWeb"/>
        <w:spacing w:line="360" w:lineRule="auto"/>
        <w:ind w:firstLine="708"/>
        <w:rPr>
          <w:sz w:val="28"/>
          <w:szCs w:val="28"/>
        </w:rPr>
      </w:pPr>
      <w:r w:rsidRPr="00171B20">
        <w:rPr>
          <w:rStyle w:val="Strong"/>
          <w:sz w:val="28"/>
          <w:szCs w:val="28"/>
        </w:rPr>
        <w:t>GLFW</w:t>
      </w:r>
      <w:r w:rsidRPr="00171B20">
        <w:rPr>
          <w:sz w:val="28"/>
          <w:szCs w:val="28"/>
        </w:rPr>
        <w:t xml:space="preserve"> — це легка бібліотека для створення вікон та обробки подій, яка підтримує OpenGL. Її особливістю є простота використання та зручність інтеграції з OpenGL, що робить її ідеальним вибором для розробників, які хочуть швидко розпочати роботу з графікою.</w:t>
      </w:r>
    </w:p>
    <w:p w14:paraId="490AE190" w14:textId="77777777" w:rsidR="00171B20" w:rsidRPr="00171B20" w:rsidRDefault="00171B20" w:rsidP="00171B20">
      <w:pPr>
        <w:pStyle w:val="NormalWeb"/>
        <w:spacing w:line="360" w:lineRule="auto"/>
        <w:ind w:firstLine="708"/>
        <w:rPr>
          <w:sz w:val="28"/>
          <w:szCs w:val="28"/>
        </w:rPr>
      </w:pPr>
      <w:r w:rsidRPr="00171B20">
        <w:rPr>
          <w:rStyle w:val="Strong"/>
          <w:sz w:val="28"/>
          <w:szCs w:val="28"/>
        </w:rPr>
        <w:t>Glad</w:t>
      </w:r>
      <w:r w:rsidRPr="00171B20">
        <w:rPr>
          <w:sz w:val="28"/>
          <w:szCs w:val="28"/>
        </w:rPr>
        <w:t xml:space="preserve"> — це генератор завантажувачів OpenGL, який спрощує процес завантаження функцій OpenGL. Він підтримує різні версії та профілі OpenGL, що дозволяє зручно працювати з новими функціями графіки.</w:t>
      </w:r>
    </w:p>
    <w:p w14:paraId="417C2622" w14:textId="77777777" w:rsidR="00171B20" w:rsidRDefault="00171B20" w:rsidP="00171B20">
      <w:pPr>
        <w:pStyle w:val="NormalWeb"/>
        <w:spacing w:line="360" w:lineRule="auto"/>
        <w:ind w:firstLine="708"/>
      </w:pPr>
      <w:r w:rsidRPr="00171B20">
        <w:rPr>
          <w:rStyle w:val="Strong"/>
          <w:sz w:val="28"/>
          <w:szCs w:val="28"/>
        </w:rPr>
        <w:t>GLM</w:t>
      </w:r>
      <w:r w:rsidRPr="00171B20">
        <w:rPr>
          <w:sz w:val="28"/>
          <w:szCs w:val="28"/>
        </w:rPr>
        <w:t xml:space="preserve"> (OpenGL Mathematics) — це бібліотека математичних функцій, яка спеціально розроблена для використання з OpenGL. Вона забезпечує прості та ефективні математичні обчислення, що є критично важливими для 3D-графіки.</w:t>
      </w:r>
    </w:p>
    <w:p w14:paraId="7FF36321" w14:textId="37499493" w:rsidR="00424F8A" w:rsidRPr="002F70B9" w:rsidRDefault="00424F8A" w:rsidP="002F70B9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2F70B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Чому обрали?</w:t>
      </w:r>
    </w:p>
    <w:p w14:paraId="73A9124C" w14:textId="2BF3AB4B" w:rsidR="00171B20" w:rsidRPr="00A935E3" w:rsidRDefault="00424F8A" w:rsidP="00A935E3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24F8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Вибір цих бібліотек був зумовлений їхньою популярністю у спільноті розробників, а також широкими можливостями та підтримкою. На відміну від GLUT, який має обмежений функціонал і застарілий підхід, GLFW надає більш сучасний та гнучкий спосіб роботи з вікнами та подіями. Glad забезпечує зручне завантаження функцій OpenGL, а GLM надає необхідні математичні інструменти для обчислень.</w:t>
      </w:r>
    </w:p>
    <w:p w14:paraId="66AB335C" w14:textId="6D61F366" w:rsidR="00A935E3" w:rsidRPr="00A935E3" w:rsidRDefault="00A935E3" w:rsidP="002F70B9">
      <w:pPr>
        <w:pStyle w:val="Heading4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A935E3">
        <w:rPr>
          <w:sz w:val="28"/>
          <w:szCs w:val="28"/>
        </w:rPr>
        <w:t>Розгортання проекту</w:t>
      </w:r>
    </w:p>
    <w:p w14:paraId="50DE4C47" w14:textId="13CD8850" w:rsidR="00A935E3" w:rsidRPr="00A935E3" w:rsidRDefault="00A935E3" w:rsidP="00A935E3">
      <w:pPr>
        <w:pStyle w:val="NormalWeb"/>
        <w:spacing w:line="360" w:lineRule="auto"/>
        <w:rPr>
          <w:sz w:val="28"/>
          <w:szCs w:val="28"/>
        </w:rPr>
      </w:pPr>
      <w:r w:rsidRPr="00A935E3">
        <w:rPr>
          <w:sz w:val="28"/>
          <w:szCs w:val="28"/>
        </w:rPr>
        <w:t xml:space="preserve">Для розгортання проекту я використав </w:t>
      </w:r>
      <w:r w:rsidRPr="00A935E3">
        <w:rPr>
          <w:rStyle w:val="Strong"/>
          <w:sz w:val="28"/>
          <w:szCs w:val="28"/>
        </w:rPr>
        <w:t>CMake</w:t>
      </w:r>
      <w:r w:rsidRPr="00A935E3">
        <w:rPr>
          <w:sz w:val="28"/>
          <w:szCs w:val="28"/>
        </w:rPr>
        <w:t xml:space="preserve">, що є потужною системою управління збіркою. CMake дозволяє </w:t>
      </w:r>
      <w:r w:rsidR="00BA6FA0">
        <w:rPr>
          <w:sz w:val="28"/>
          <w:szCs w:val="28"/>
        </w:rPr>
        <w:t xml:space="preserve">незалежно від платформи </w:t>
      </w:r>
      <w:r w:rsidRPr="00A935E3">
        <w:rPr>
          <w:sz w:val="28"/>
          <w:szCs w:val="28"/>
        </w:rPr>
        <w:t>легко налаштувати та організувати проект, особливо коли потрібно інтегрувати кілька зовнішніх бібліотек, таких як GLFW, glad та glm.</w:t>
      </w:r>
    </w:p>
    <w:p w14:paraId="52FD50A5" w14:textId="3BD2D824" w:rsidR="002F70B9" w:rsidRPr="007679D4" w:rsidRDefault="00516B10" w:rsidP="007679D4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79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Повний лістинг коду програми</w:t>
      </w:r>
    </w:p>
    <w:p w14:paraId="23856820" w14:textId="046F3BCA" w:rsidR="002F70B9" w:rsidRPr="002F70B9" w:rsidRDefault="002F70B9" w:rsidP="002F70B9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42684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https://github.com/Algor1t</w:t>
        </w:r>
        <w:r w:rsidRPr="0042684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m</w:t>
        </w:r>
        <w:r w:rsidRPr="00426849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/CG_Labs/tree/Lab1</w:t>
        </w:r>
      </w:hyperlink>
    </w:p>
    <w:p w14:paraId="18944C5D" w14:textId="77777777" w:rsidR="002F70B9" w:rsidRPr="00516B10" w:rsidRDefault="002F70B9" w:rsidP="00516B10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DA47271" w14:textId="46573CDC" w:rsidR="00516B10" w:rsidRPr="007679D4" w:rsidRDefault="00516B10" w:rsidP="007679D4">
      <w:pPr>
        <w:pStyle w:val="ListParagraph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679D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14:paraId="62AC7800" w14:textId="2C42B8A5" w:rsidR="00516B10" w:rsidRPr="00516B10" w:rsidRDefault="00516B10" w:rsidP="00516B1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початковому запуску</w:t>
      </w:r>
    </w:p>
    <w:p w14:paraId="73D8C088" w14:textId="6BC469E7" w:rsidR="00D52EF9" w:rsidRDefault="002D69D0" w:rsidP="00516B10">
      <w:pPr>
        <w:keepNext/>
        <w:spacing w:line="360" w:lineRule="auto"/>
        <w:jc w:val="center"/>
      </w:pPr>
      <w:r w:rsidRPr="002D69D0">
        <w:drawing>
          <wp:inline distT="0" distB="0" distL="0" distR="0" wp14:anchorId="691FB0FC" wp14:editId="270B1AF2">
            <wp:extent cx="5215903" cy="53989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999" cy="54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3AC2" w14:textId="77777777" w:rsidR="002D69D0" w:rsidRDefault="002D69D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26960488" w14:textId="5378BDC6" w:rsidR="00516B10" w:rsidRDefault="00516B10" w:rsidP="00516B1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Та при переміщенні</w:t>
      </w:r>
    </w:p>
    <w:p w14:paraId="1C851341" w14:textId="209C4E24" w:rsidR="00516B10" w:rsidRPr="00516B10" w:rsidRDefault="002D69D0" w:rsidP="00516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D69D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76E7BAB" wp14:editId="131BCB34">
            <wp:extent cx="5617272" cy="5828306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592" cy="584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3D9" w14:textId="58158987" w:rsidR="000E556B" w:rsidRDefault="000E556B" w:rsidP="007A5CA6">
      <w:pPr>
        <w:rPr>
          <w:lang w:val="uk-UA"/>
        </w:rPr>
      </w:pPr>
    </w:p>
    <w:p w14:paraId="4D49D6E2" w14:textId="24C589F3" w:rsidR="000E556B" w:rsidRDefault="000E556B" w:rsidP="007A5CA6">
      <w:pPr>
        <w:rPr>
          <w:lang w:val="uk-UA"/>
        </w:rPr>
      </w:pPr>
    </w:p>
    <w:p w14:paraId="4949EDB1" w14:textId="77777777" w:rsidR="000E556B" w:rsidRPr="007A5CA6" w:rsidRDefault="000E556B" w:rsidP="007A5CA6">
      <w:pPr>
        <w:rPr>
          <w:lang w:val="uk-UA"/>
        </w:rPr>
      </w:pPr>
    </w:p>
    <w:p w14:paraId="2444B2AF" w14:textId="77777777" w:rsidR="002D69D0" w:rsidRDefault="002D69D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58CB59E9" w14:textId="742400EE" w:rsidR="007A5CA6" w:rsidRDefault="007A5CA6" w:rsidP="00184120">
      <w:pPr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01435E5E" w14:textId="31E000EB" w:rsidR="007A5CA6" w:rsidRPr="00184120" w:rsidRDefault="007A5CA6" w:rsidP="00184120">
      <w:pPr>
        <w:spacing w:line="360" w:lineRule="auto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7F0F25" w:rsidRPr="007F0F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ході виконання лабораторної роботи було </w:t>
      </w:r>
      <w:r w:rsidR="00516B10">
        <w:rPr>
          <w:rFonts w:ascii="Times New Roman" w:eastAsia="Times New Roman" w:hAnsi="Times New Roman" w:cs="Times New Roman"/>
          <w:sz w:val="28"/>
          <w:szCs w:val="28"/>
        </w:rPr>
        <w:t>о</w:t>
      </w:r>
      <w:r w:rsidR="00516B10" w:rsidRPr="00104A3D">
        <w:rPr>
          <w:rFonts w:ascii="Times New Roman" w:eastAsia="Times New Roman" w:hAnsi="Times New Roman" w:cs="Times New Roman"/>
          <w:sz w:val="28"/>
          <w:szCs w:val="28"/>
        </w:rPr>
        <w:t>трима</w:t>
      </w:r>
      <w:r w:rsidR="00516B10">
        <w:rPr>
          <w:rFonts w:ascii="Times New Roman" w:eastAsia="Times New Roman" w:hAnsi="Times New Roman" w:cs="Times New Roman"/>
          <w:sz w:val="28"/>
          <w:szCs w:val="28"/>
          <w:lang w:val="uk-UA"/>
        </w:rPr>
        <w:t>но</w:t>
      </w:r>
      <w:r w:rsidR="00516B10" w:rsidRPr="00104A3D">
        <w:rPr>
          <w:rFonts w:ascii="Times New Roman" w:eastAsia="Times New Roman" w:hAnsi="Times New Roman" w:cs="Times New Roman"/>
          <w:sz w:val="28"/>
          <w:szCs w:val="28"/>
        </w:rPr>
        <w:t xml:space="preserve"> навички створення графічних програм</w:t>
      </w:r>
      <w:r w:rsidR="00516B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допомогою </w:t>
      </w:r>
      <w:r w:rsidR="00516B10">
        <w:rPr>
          <w:rFonts w:ascii="Times New Roman" w:eastAsiaTheme="minorEastAsia" w:hAnsi="Times New Roman" w:cs="Times New Roman"/>
          <w:sz w:val="28"/>
          <w:szCs w:val="28"/>
          <w:lang w:val="en-US"/>
        </w:rPr>
        <w:t>OpenGL</w:t>
      </w:r>
      <w:r w:rsidR="007F0F25" w:rsidRPr="007F0F2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184120" w:rsidRPr="001841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84120" w:rsidRPr="00184120">
        <w:rPr>
          <w:rFonts w:ascii="Times New Roman" w:hAnsi="Times New Roman" w:cs="Times New Roman"/>
          <w:sz w:val="28"/>
          <w:szCs w:val="28"/>
          <w:lang w:val="uk-UA"/>
        </w:rPr>
        <w:t xml:space="preserve">Вибір </w:t>
      </w:r>
      <w:r w:rsidR="00184120" w:rsidRPr="00184120">
        <w:rPr>
          <w:rFonts w:ascii="Times New Roman" w:hAnsi="Times New Roman" w:cs="Times New Roman"/>
          <w:sz w:val="28"/>
          <w:szCs w:val="28"/>
        </w:rPr>
        <w:t>GLFW</w:t>
      </w:r>
      <w:r w:rsidR="00184120" w:rsidRPr="0018412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84120" w:rsidRPr="00184120">
        <w:rPr>
          <w:rFonts w:ascii="Times New Roman" w:hAnsi="Times New Roman" w:cs="Times New Roman"/>
          <w:sz w:val="28"/>
          <w:szCs w:val="28"/>
        </w:rPr>
        <w:t>glad</w:t>
      </w:r>
      <w:r w:rsidR="00184120" w:rsidRPr="0018412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84120" w:rsidRPr="00184120">
        <w:rPr>
          <w:rFonts w:ascii="Times New Roman" w:hAnsi="Times New Roman" w:cs="Times New Roman"/>
          <w:sz w:val="28"/>
          <w:szCs w:val="28"/>
        </w:rPr>
        <w:t>glm</w:t>
      </w:r>
      <w:r w:rsidR="00184120" w:rsidRPr="00184120">
        <w:rPr>
          <w:rFonts w:ascii="Times New Roman" w:hAnsi="Times New Roman" w:cs="Times New Roman"/>
          <w:sz w:val="28"/>
          <w:szCs w:val="28"/>
          <w:lang w:val="uk-UA"/>
        </w:rPr>
        <w:t xml:space="preserve"> виявився вдалим, оскільки ці бібліотеки забезпечують ефективну та зручну роботу з комп'ютерною графікою. </w:t>
      </w:r>
      <w:r w:rsidR="00184120" w:rsidRPr="00184120">
        <w:rPr>
          <w:rFonts w:ascii="Times New Roman" w:hAnsi="Times New Roman" w:cs="Times New Roman"/>
          <w:sz w:val="28"/>
          <w:szCs w:val="28"/>
        </w:rPr>
        <w:t>Вони дозволили мені зосередитися на розробці графічних елементів, не витрачаючи багато часу на налаштування середовища. Використання CMake сприяло швидкому і зручному управлінню проектом.</w:t>
      </w:r>
    </w:p>
    <w:sectPr w:rsidR="007A5CA6" w:rsidRPr="001841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6F2"/>
    <w:multiLevelType w:val="hybridMultilevel"/>
    <w:tmpl w:val="AB7C66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278E"/>
    <w:multiLevelType w:val="hybridMultilevel"/>
    <w:tmpl w:val="476C622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D48E5"/>
    <w:multiLevelType w:val="hybridMultilevel"/>
    <w:tmpl w:val="9622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24187"/>
    <w:multiLevelType w:val="multilevel"/>
    <w:tmpl w:val="5330C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2C6149"/>
    <w:multiLevelType w:val="hybridMultilevel"/>
    <w:tmpl w:val="DE4E14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B20"/>
    <w:multiLevelType w:val="multilevel"/>
    <w:tmpl w:val="74D809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B665F5"/>
    <w:multiLevelType w:val="hybridMultilevel"/>
    <w:tmpl w:val="84C86D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1C5B0E"/>
    <w:multiLevelType w:val="hybridMultilevel"/>
    <w:tmpl w:val="F782F99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A5D"/>
    <w:multiLevelType w:val="hybridMultilevel"/>
    <w:tmpl w:val="E28A454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40377"/>
    <w:multiLevelType w:val="hybridMultilevel"/>
    <w:tmpl w:val="B406C268"/>
    <w:lvl w:ilvl="0" w:tplc="A5A2A6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CB4D43"/>
    <w:multiLevelType w:val="hybridMultilevel"/>
    <w:tmpl w:val="8AF43E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E66C0"/>
    <w:multiLevelType w:val="hybridMultilevel"/>
    <w:tmpl w:val="5A8295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645E1"/>
    <w:multiLevelType w:val="hybridMultilevel"/>
    <w:tmpl w:val="FD8CA30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7357B"/>
    <w:multiLevelType w:val="hybridMultilevel"/>
    <w:tmpl w:val="C21067A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54ABF"/>
    <w:multiLevelType w:val="multilevel"/>
    <w:tmpl w:val="A824EE92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6"/>
  </w:num>
  <w:num w:numId="5">
    <w:abstractNumId w:val="11"/>
  </w:num>
  <w:num w:numId="6">
    <w:abstractNumId w:val="4"/>
  </w:num>
  <w:num w:numId="7">
    <w:abstractNumId w:val="0"/>
  </w:num>
  <w:num w:numId="8">
    <w:abstractNumId w:val="10"/>
  </w:num>
  <w:num w:numId="9">
    <w:abstractNumId w:val="12"/>
  </w:num>
  <w:num w:numId="10">
    <w:abstractNumId w:val="8"/>
  </w:num>
  <w:num w:numId="11">
    <w:abstractNumId w:val="13"/>
  </w:num>
  <w:num w:numId="12">
    <w:abstractNumId w:val="7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64"/>
    <w:rsid w:val="00064CBA"/>
    <w:rsid w:val="000660C1"/>
    <w:rsid w:val="000E556B"/>
    <w:rsid w:val="00104A3D"/>
    <w:rsid w:val="00171B20"/>
    <w:rsid w:val="00184120"/>
    <w:rsid w:val="0018621D"/>
    <w:rsid w:val="002D3402"/>
    <w:rsid w:val="002D69D0"/>
    <w:rsid w:val="002F70B9"/>
    <w:rsid w:val="0033074F"/>
    <w:rsid w:val="003C5CF4"/>
    <w:rsid w:val="003E64F9"/>
    <w:rsid w:val="00424F8A"/>
    <w:rsid w:val="0044247D"/>
    <w:rsid w:val="00516B10"/>
    <w:rsid w:val="00564615"/>
    <w:rsid w:val="005A62A6"/>
    <w:rsid w:val="005B1DAF"/>
    <w:rsid w:val="00711264"/>
    <w:rsid w:val="007679D4"/>
    <w:rsid w:val="0079342E"/>
    <w:rsid w:val="007A5CA6"/>
    <w:rsid w:val="007C7067"/>
    <w:rsid w:val="007F0F25"/>
    <w:rsid w:val="00872233"/>
    <w:rsid w:val="008F3085"/>
    <w:rsid w:val="00926F96"/>
    <w:rsid w:val="00941544"/>
    <w:rsid w:val="009A1A0E"/>
    <w:rsid w:val="009F1E06"/>
    <w:rsid w:val="009F6BC3"/>
    <w:rsid w:val="00A935E3"/>
    <w:rsid w:val="00AC1B01"/>
    <w:rsid w:val="00B64759"/>
    <w:rsid w:val="00BA6FA0"/>
    <w:rsid w:val="00D52EF9"/>
    <w:rsid w:val="00E35F38"/>
    <w:rsid w:val="00E36F51"/>
    <w:rsid w:val="00E8408D"/>
    <w:rsid w:val="00EA58E7"/>
    <w:rsid w:val="00EE65BB"/>
    <w:rsid w:val="00F9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1F7A"/>
  <w15:chartTrackingRefBased/>
  <w15:docId w15:val="{FF721875-D41F-41BB-A84C-9FDCFC31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8E7"/>
    <w:pPr>
      <w:spacing w:after="0" w:line="276" w:lineRule="auto"/>
    </w:pPr>
    <w:rPr>
      <w:rFonts w:ascii="Arial" w:eastAsia="Arial" w:hAnsi="Arial" w:cs="Arial"/>
      <w:lang w:val="ru"/>
    </w:rPr>
  </w:style>
  <w:style w:type="paragraph" w:styleId="Heading4">
    <w:name w:val="heading 4"/>
    <w:basedOn w:val="Normal"/>
    <w:link w:val="Heading4Char"/>
    <w:uiPriority w:val="9"/>
    <w:qFormat/>
    <w:rsid w:val="00424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8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52E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84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64759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64759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paragraph" w:styleId="NormalWeb">
    <w:name w:val="Normal (Web)"/>
    <w:basedOn w:val="Normal"/>
    <w:uiPriority w:val="99"/>
    <w:semiHidden/>
    <w:unhideWhenUsed/>
    <w:rsid w:val="0017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Strong">
    <w:name w:val="Strong"/>
    <w:basedOn w:val="DefaultParagraphFont"/>
    <w:uiPriority w:val="22"/>
    <w:qFormat/>
    <w:rsid w:val="00171B2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24F8A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styleId="Hyperlink">
    <w:name w:val="Hyperlink"/>
    <w:basedOn w:val="DefaultParagraphFont"/>
    <w:uiPriority w:val="99"/>
    <w:unhideWhenUsed/>
    <w:rsid w:val="002F7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0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gor1tm/CG_Labs/tree/Lab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6</Pages>
  <Words>1861</Words>
  <Characters>1061</Characters>
  <Application>Microsoft Office Word</Application>
  <DocSecurity>0</DocSecurity>
  <Lines>8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Сенчук</dc:creator>
  <cp:keywords/>
  <dc:description/>
  <cp:lastModifiedBy>iLushenka Zelenskiy</cp:lastModifiedBy>
  <cp:revision>17</cp:revision>
  <dcterms:created xsi:type="dcterms:W3CDTF">2022-11-18T13:12:00Z</dcterms:created>
  <dcterms:modified xsi:type="dcterms:W3CDTF">2024-09-26T17:15:00Z</dcterms:modified>
</cp:coreProperties>
</file>