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68" w:rsidRDefault="003E729A" w:rsidP="00405A6B">
      <w:pPr>
        <w:jc w:val="center"/>
      </w:pPr>
      <w:r>
        <w:t>Report for Iteration 3</w:t>
      </w:r>
    </w:p>
    <w:p w:rsidR="00F91CE2" w:rsidRDefault="00831B65" w:rsidP="00831B65">
      <w:r>
        <w:t xml:space="preserve">1. </w:t>
      </w:r>
      <w:r w:rsidR="00405A6B" w:rsidRPr="00A04F41">
        <w:rPr>
          <w:u w:val="single"/>
        </w:rPr>
        <w:t>Chosen Methods</w:t>
      </w:r>
    </w:p>
    <w:p w:rsidR="00A04F41" w:rsidRDefault="00A04F41" w:rsidP="00831B65"/>
    <w:p w:rsidR="00F91CE2" w:rsidRDefault="00F91CE2" w:rsidP="00831B65">
      <w:r>
        <w:t xml:space="preserve">White box critical tests: </w:t>
      </w:r>
    </w:p>
    <w:p w:rsidR="00B169CC" w:rsidRDefault="004D567E" w:rsidP="00831B65">
      <w:r>
        <w:tab/>
        <w:t>linkNodeForward (In PertNetwork.java class)</w:t>
      </w:r>
    </w:p>
    <w:p w:rsidR="0032440E" w:rsidRDefault="0032440E" w:rsidP="00831B65"/>
    <w:p w:rsidR="00F91CE2" w:rsidRDefault="00F91CE2" w:rsidP="00831B65">
      <w:r>
        <w:t>Black box critical tests:</w:t>
      </w:r>
    </w:p>
    <w:p w:rsidR="00A04F41" w:rsidRDefault="00B169CC" w:rsidP="003B7BBD">
      <w:pPr>
        <w:ind w:firstLine="720"/>
      </w:pPr>
      <w:r>
        <w:t>getActivityScheduleValue</w:t>
      </w:r>
      <w:r w:rsidR="003B7BBD">
        <w:t xml:space="preserve"> (In EarnedValue.java class)</w:t>
      </w:r>
    </w:p>
    <w:p w:rsidR="003B7BBD" w:rsidRDefault="003B7BBD" w:rsidP="003B7BBD">
      <w:pPr>
        <w:ind w:firstLine="720"/>
      </w:pPr>
      <w:r>
        <w:t>areValidPercentages (In Project.java class)</w:t>
      </w:r>
    </w:p>
    <w:p w:rsidR="003B7BBD" w:rsidRDefault="003B7BBD" w:rsidP="003B7BBD">
      <w:pPr>
        <w:ind w:firstLine="720"/>
      </w:pPr>
      <w:r>
        <w:t>areValidValues (In Project.java class)</w:t>
      </w:r>
    </w:p>
    <w:p w:rsidR="003B7BBD" w:rsidRDefault="00D27BAC" w:rsidP="003B7BBD">
      <w:pPr>
        <w:ind w:firstLine="720"/>
      </w:pPr>
      <w:r>
        <w:t>areValidTimes (In Activity.java class)</w:t>
      </w:r>
    </w:p>
    <w:p w:rsidR="00D27BAC" w:rsidRDefault="00D27BAC" w:rsidP="003B7BBD">
      <w:pPr>
        <w:ind w:firstLine="720"/>
      </w:pPr>
      <w:r>
        <w:t>areValidPercentAndTimes (In Activity.java class)</w:t>
      </w:r>
    </w:p>
    <w:p w:rsidR="009E7D72" w:rsidRDefault="009E7D72" w:rsidP="00831B65"/>
    <w:p w:rsidR="00F91CE2" w:rsidRDefault="00F91CE2" w:rsidP="00831B65">
      <w:r>
        <w:t>2.</w:t>
      </w:r>
      <w:r w:rsidR="00A04F41">
        <w:t xml:space="preserve"> </w:t>
      </w:r>
      <w:r w:rsidR="00A04F41" w:rsidRPr="00A04F41">
        <w:rPr>
          <w:u w:val="single"/>
        </w:rPr>
        <w:t>Justification and Ranges</w:t>
      </w:r>
    </w:p>
    <w:p w:rsidR="00A04F41" w:rsidRDefault="00A04F41" w:rsidP="00831B65"/>
    <w:p w:rsidR="00405A6B" w:rsidRDefault="00F32457" w:rsidP="00405A6B">
      <w:r>
        <w:t>White box tests</w:t>
      </w:r>
      <w:r w:rsidR="00831B65">
        <w:t>:</w:t>
      </w:r>
    </w:p>
    <w:p w:rsidR="00831B65" w:rsidRDefault="00831B65" w:rsidP="00405A6B"/>
    <w:p w:rsidR="00E07B21" w:rsidRDefault="00E07B21" w:rsidP="00405A6B"/>
    <w:p w:rsidR="00D55050" w:rsidRDefault="00D55050">
      <w:r>
        <w:br w:type="page"/>
      </w:r>
    </w:p>
    <w:p w:rsidR="008F5967" w:rsidRDefault="00E07B21" w:rsidP="00405A6B">
      <w:r>
        <w:lastRenderedPageBreak/>
        <w:t>Black box test</w:t>
      </w:r>
      <w:r w:rsidR="00F32457">
        <w:t>s</w:t>
      </w:r>
      <w:r>
        <w:t>:</w:t>
      </w:r>
    </w:p>
    <w:p w:rsidR="002D2012" w:rsidRDefault="002D2012" w:rsidP="00405A6B"/>
    <w:p w:rsidR="00DB3FBE" w:rsidRDefault="00F91CE2" w:rsidP="00405A6B">
      <w:r>
        <w:t xml:space="preserve">Function: </w:t>
      </w:r>
      <w:r w:rsidR="00105D73">
        <w:t>getActivityScheduleValue</w:t>
      </w:r>
    </w:p>
    <w:p w:rsidR="00F91CE2" w:rsidRDefault="00105D73" w:rsidP="00405A6B">
      <w:r>
        <w:t xml:space="preserve">getActivityScheduleValue </w:t>
      </w:r>
      <w:r w:rsidR="00F91CE2">
        <w:t xml:space="preserve">is an important function for calculating the planned value of an activity during an Earned Value Analysis procedure. </w:t>
      </w:r>
      <w:r w:rsidR="00EF51DC">
        <w:t>G</w:t>
      </w:r>
      <w:r w:rsidR="00F91CE2">
        <w:t>iven its nature</w:t>
      </w:r>
      <w:r>
        <w:t xml:space="preserve"> of taking 5 parameters of the type Double, and also its importance in the application, it is a perfect candidate for boundary box testing.</w:t>
      </w:r>
    </w:p>
    <w:p w:rsidR="002D2012" w:rsidRDefault="00DE4CC2" w:rsidP="00405A6B">
      <w:r>
        <w:t>Ranges:</w:t>
      </w:r>
    </w:p>
    <w:p w:rsidR="00D55050" w:rsidRDefault="00D55050" w:rsidP="00405A6B"/>
    <w:p w:rsidR="00DE4CC2" w:rsidRDefault="00DE4CC2" w:rsidP="00405A6B"/>
    <w:p w:rsidR="00BC6261" w:rsidRDefault="00BC6261" w:rsidP="00405A6B">
      <w:r>
        <w:t xml:space="preserve">Function: </w:t>
      </w:r>
      <w:r w:rsidR="00093932">
        <w:t>areValidPercentages</w:t>
      </w:r>
    </w:p>
    <w:p w:rsidR="006973E6" w:rsidRDefault="00A1479A">
      <w:r>
        <w:t>areValidPercentages is an input validity checking function for use in the constructor of Project. It is necessary to ensure data integrity and proper program functionality.</w:t>
      </w:r>
      <w:r w:rsidR="00D26322">
        <w:t xml:space="preserve"> It checks that the Project’s percentages are within suitable ranges (not smaller than 0 and not larger than 1)</w:t>
      </w:r>
      <w:r w:rsidR="00C757C1">
        <w:t>.</w:t>
      </w:r>
    </w:p>
    <w:p w:rsidR="006973E6" w:rsidRDefault="00DE4CC2">
      <w:r>
        <w:t>Ranges:</w:t>
      </w:r>
    </w:p>
    <w:p w:rsidR="00D55050" w:rsidRDefault="00D55050" w:rsidP="00D55050">
      <w:r>
        <w:t xml:space="preserve">0.0 </w:t>
      </w:r>
      <w:r w:rsidRPr="00597CA1">
        <w:t>≤</w:t>
      </w:r>
      <w:r>
        <w:t xml:space="preserve"> percentage1 </w:t>
      </w:r>
      <w:r w:rsidRPr="00597CA1">
        <w:t xml:space="preserve">≤ </w:t>
      </w:r>
      <w:r>
        <w:t>1</w:t>
      </w:r>
    </w:p>
    <w:p w:rsidR="00D55050" w:rsidRDefault="00D55050" w:rsidP="00D55050">
      <w:r>
        <w:t xml:space="preserve">0.0 </w:t>
      </w:r>
      <w:r w:rsidRPr="00597CA1">
        <w:t>≤</w:t>
      </w:r>
      <w:r>
        <w:t xml:space="preserve"> percentage2 </w:t>
      </w:r>
      <w:r w:rsidRPr="00597CA1">
        <w:t xml:space="preserve">≤ </w:t>
      </w:r>
      <w:r>
        <w:t>1</w:t>
      </w:r>
    </w:p>
    <w:p w:rsidR="008324FA" w:rsidRDefault="008324FA"/>
    <w:p w:rsidR="008324FA" w:rsidRDefault="006973E6">
      <w:r>
        <w:t xml:space="preserve">Function: </w:t>
      </w:r>
      <w:r w:rsidR="00D26322">
        <w:t>areValidValues</w:t>
      </w:r>
    </w:p>
    <w:p w:rsidR="008324FA" w:rsidRDefault="00694111" w:rsidP="008324FA">
      <w:r>
        <w:t xml:space="preserve">areValidValues </w:t>
      </w:r>
      <w:r w:rsidR="008324FA">
        <w:t xml:space="preserve">is an input validity checking function for use in the constructor of Project. It is necessary to ensure data integrity and proper program functionality. It checks that the Project’s </w:t>
      </w:r>
      <w:r>
        <w:t>values (budgetAtCompletion, actualCost and earnedValue)</w:t>
      </w:r>
      <w:r w:rsidR="008324FA">
        <w:t xml:space="preserve"> are within suitable ranges (not smal</w:t>
      </w:r>
      <w:r>
        <w:t>ler than 0 and not larger than MAX_COST</w:t>
      </w:r>
      <w:r w:rsidR="008324FA">
        <w:t>)</w:t>
      </w:r>
      <w:r w:rsidR="00C757C1">
        <w:t>.</w:t>
      </w:r>
    </w:p>
    <w:p w:rsidR="00C04FA5" w:rsidRDefault="00C04FA5" w:rsidP="008324FA">
      <w:r>
        <w:t>Ranges:</w:t>
      </w:r>
    </w:p>
    <w:p w:rsidR="00C23A79" w:rsidRDefault="00C23A79" w:rsidP="00C23A79">
      <w:r>
        <w:t xml:space="preserve">0.0 </w:t>
      </w:r>
      <w:r w:rsidRPr="00597CA1">
        <w:t>≤</w:t>
      </w:r>
      <w:r>
        <w:t xml:space="preserve"> value1 </w:t>
      </w:r>
      <w:r w:rsidRPr="00597CA1">
        <w:t xml:space="preserve">≤ </w:t>
      </w:r>
      <w:r w:rsidR="007305E9">
        <w:t xml:space="preserve">MAX_COST (constant, current value is: </w:t>
      </w:r>
      <w:r w:rsidR="007E4A28">
        <w:t>10,000,000</w:t>
      </w:r>
      <w:r w:rsidR="007305E9">
        <w:t>)</w:t>
      </w:r>
    </w:p>
    <w:p w:rsidR="00C23A79" w:rsidRDefault="00C23A79" w:rsidP="00C23A79">
      <w:r>
        <w:t xml:space="preserve">0.0 </w:t>
      </w:r>
      <w:r w:rsidRPr="00597CA1">
        <w:t>≤</w:t>
      </w:r>
      <w:r>
        <w:t xml:space="preserve"> value2 </w:t>
      </w:r>
      <w:r w:rsidRPr="00597CA1">
        <w:t xml:space="preserve">≤ </w:t>
      </w:r>
      <w:r w:rsidR="007305E9">
        <w:t>MAX_COST (</w:t>
      </w:r>
      <w:r w:rsidR="007E4A28">
        <w:t>10,000,000</w:t>
      </w:r>
      <w:r w:rsidR="007305E9">
        <w:t>)</w:t>
      </w:r>
    </w:p>
    <w:p w:rsidR="00C23A79" w:rsidRDefault="00C23A79" w:rsidP="00C23A79">
      <w:r>
        <w:t xml:space="preserve">0.0 </w:t>
      </w:r>
      <w:r w:rsidRPr="00597CA1">
        <w:t>≤</w:t>
      </w:r>
      <w:r>
        <w:t xml:space="preserve"> value3 </w:t>
      </w:r>
      <w:r w:rsidRPr="00597CA1">
        <w:t xml:space="preserve">≤ </w:t>
      </w:r>
      <w:r w:rsidR="007305E9">
        <w:t>MAX_COST (</w:t>
      </w:r>
      <w:r w:rsidR="007E4A28">
        <w:t>10,000,000</w:t>
      </w:r>
      <w:r w:rsidR="007305E9">
        <w:t>)</w:t>
      </w:r>
    </w:p>
    <w:p w:rsidR="000D219A" w:rsidRDefault="000D219A">
      <w:r>
        <w:br w:type="page"/>
      </w:r>
    </w:p>
    <w:p w:rsidR="00C23A79" w:rsidRDefault="00C23A79"/>
    <w:p w:rsidR="00CB284D" w:rsidRDefault="005B1A00">
      <w:r>
        <w:t xml:space="preserve">Function: </w:t>
      </w:r>
      <w:r w:rsidR="00CB284D">
        <w:t>areValidTimes</w:t>
      </w:r>
    </w:p>
    <w:p w:rsidR="009F5994" w:rsidRDefault="009F5994" w:rsidP="009F5994">
      <w:r>
        <w:t>areValidValues is an input validity checking function for use in the constructor of Activity. It is necessary to ensure data integrity and proper program functionality. It checks that the Activities’ projected times (</w:t>
      </w:r>
      <w:r w:rsidR="00740E82">
        <w:t>mostLikely, optimistic, pessimistic, targetCompletionDate</w:t>
      </w:r>
      <w:r>
        <w:t xml:space="preserve">) are within suitable ranges (not smaller than 0 and not larger than </w:t>
      </w:r>
      <w:r w:rsidR="00740E82">
        <w:t>MAX_DURATION</w:t>
      </w:r>
      <w:r>
        <w:t>)</w:t>
      </w:r>
      <w:r w:rsidR="00740E82">
        <w:t>, and also that the values are appropriately set relative to one another (For example, mostLikely should be smaller than or equal to pessimistic, etc.)</w:t>
      </w:r>
      <w:r>
        <w:t>.</w:t>
      </w:r>
    </w:p>
    <w:p w:rsidR="00CB284D" w:rsidRDefault="00E15FEB">
      <w:r>
        <w:t>Ranges:</w:t>
      </w:r>
    </w:p>
    <w:p w:rsidR="00E15FEB" w:rsidRDefault="00597CA1">
      <w:r>
        <w:t xml:space="preserve">0.0 </w:t>
      </w:r>
      <w:r w:rsidRPr="00597CA1">
        <w:t>≤</w:t>
      </w:r>
      <w:r>
        <w:t xml:space="preserve"> </w:t>
      </w:r>
      <w:r w:rsidR="0064273E">
        <w:t xml:space="preserve">mostLikely </w:t>
      </w:r>
      <w:r w:rsidRPr="00597CA1">
        <w:t xml:space="preserve">≤ </w:t>
      </w:r>
      <w:r>
        <w:t>Activity.MAX_DURATION (</w:t>
      </w:r>
      <w:r w:rsidR="00411F9B">
        <w:t xml:space="preserve">constant, current </w:t>
      </w:r>
      <w:r w:rsidR="0064273E">
        <w:t>value</w:t>
      </w:r>
      <w:r w:rsidR="00411F9B">
        <w:t xml:space="preserve"> is</w:t>
      </w:r>
      <w:r w:rsidR="0064273E">
        <w:t xml:space="preserve">: </w:t>
      </w:r>
      <w:r w:rsidRPr="00597CA1">
        <w:t>731</w:t>
      </w:r>
      <w:r>
        <w:t>).</w:t>
      </w:r>
    </w:p>
    <w:p w:rsidR="00597CA1" w:rsidRDefault="00597CA1" w:rsidP="00597CA1">
      <w:r>
        <w:t xml:space="preserve">0.0 </w:t>
      </w:r>
      <w:r w:rsidRPr="00597CA1">
        <w:t>≤</w:t>
      </w:r>
      <w:r w:rsidR="0064273E">
        <w:t xml:space="preserve"> optimistic</w:t>
      </w:r>
      <w:r>
        <w:t xml:space="preserve"> </w:t>
      </w:r>
      <w:r w:rsidRPr="00597CA1">
        <w:t xml:space="preserve">≤ </w:t>
      </w:r>
      <w:r>
        <w:t>Activity.MAX_DURATION (</w:t>
      </w:r>
      <w:r w:rsidRPr="00597CA1">
        <w:t>731</w:t>
      </w:r>
      <w:r>
        <w:t>).</w:t>
      </w:r>
    </w:p>
    <w:p w:rsidR="00597CA1" w:rsidRDefault="00597CA1" w:rsidP="00597CA1">
      <w:r>
        <w:t xml:space="preserve">0.0 </w:t>
      </w:r>
      <w:r w:rsidRPr="00597CA1">
        <w:t>≤</w:t>
      </w:r>
      <w:r>
        <w:t xml:space="preserve"> </w:t>
      </w:r>
      <w:r w:rsidR="0064273E">
        <w:t xml:space="preserve">pessimistic </w:t>
      </w:r>
      <w:r w:rsidRPr="00597CA1">
        <w:t>≤</w:t>
      </w:r>
      <w:r>
        <w:t xml:space="preserve"> Activity.MAX_DURATION (</w:t>
      </w:r>
      <w:r w:rsidRPr="00597CA1">
        <w:t>731</w:t>
      </w:r>
      <w:r>
        <w:t>).</w:t>
      </w:r>
    </w:p>
    <w:p w:rsidR="00E15FEB" w:rsidRDefault="00E15FEB"/>
    <w:p w:rsidR="00832EF3" w:rsidRDefault="00CB284D">
      <w:r>
        <w:t>Function: areValidPercentAndCost</w:t>
      </w:r>
    </w:p>
    <w:p w:rsidR="003D6814" w:rsidRDefault="006C1A9A">
      <w:r>
        <w:t>areValidPercentAndCost is an input validity checking function for use in the constructor of Activity. It is necessary to ensure data integrity and proper program functionality. It checks that the Activities’ percent and cost values are within suitable ranges (like that percentComplete is larger than or equal to 0 but smaller than or equal to 1, and that actual cost is larger than or equal to 0 but smaller than MAX_COST).</w:t>
      </w:r>
    </w:p>
    <w:p w:rsidR="003D6814" w:rsidRDefault="003D6814">
      <w:r>
        <w:t>Range</w:t>
      </w:r>
      <w:r w:rsidR="00E15FEB">
        <w:t>s</w:t>
      </w:r>
      <w:r>
        <w:t xml:space="preserve">: </w:t>
      </w:r>
    </w:p>
    <w:p w:rsidR="003D6814" w:rsidRDefault="003D6814">
      <w:r>
        <w:t xml:space="preserve">0.0 </w:t>
      </w:r>
      <w:r w:rsidR="00B839C3" w:rsidRPr="00B839C3">
        <w:t>≤</w:t>
      </w:r>
      <w:r>
        <w:t xml:space="preserve"> minPercent </w:t>
      </w:r>
      <w:r w:rsidR="00B839C3" w:rsidRPr="00B839C3">
        <w:t>≤</w:t>
      </w:r>
      <w:r>
        <w:t xml:space="preserve"> 1.0</w:t>
      </w:r>
    </w:p>
    <w:p w:rsidR="002D2012" w:rsidRDefault="00B839C3">
      <w:r>
        <w:t xml:space="preserve">0 </w:t>
      </w:r>
      <w:r w:rsidRPr="00B839C3">
        <w:t>≤</w:t>
      </w:r>
      <w:r>
        <w:t xml:space="preserve"> minCost </w:t>
      </w:r>
      <w:r w:rsidRPr="00B839C3">
        <w:t>≤</w:t>
      </w:r>
      <w:r w:rsidR="003D6814">
        <w:t xml:space="preserve"> 1,000,000</w:t>
      </w:r>
      <w:r w:rsidR="002D2012">
        <w:br w:type="page"/>
      </w:r>
    </w:p>
    <w:p w:rsidR="008F5967" w:rsidRDefault="00A04F41" w:rsidP="00405A6B">
      <w:r>
        <w:lastRenderedPageBreak/>
        <w:t xml:space="preserve">3. </w:t>
      </w:r>
      <w:r w:rsidRPr="00A04F41">
        <w:rPr>
          <w:u w:val="single"/>
        </w:rPr>
        <w:t>White Box Testing</w:t>
      </w:r>
    </w:p>
    <w:p w:rsidR="008F5967" w:rsidRDefault="008F5967" w:rsidP="008F5967">
      <w:pPr>
        <w:tabs>
          <w:tab w:val="left" w:pos="3985"/>
        </w:tabs>
      </w:pPr>
      <w:r>
        <w:t>Function: getActivityScheduleValue</w:t>
      </w:r>
    </w:p>
    <w:p w:rsidR="008F5967" w:rsidRDefault="008F5967" w:rsidP="008F5967">
      <w:pPr>
        <w:tabs>
          <w:tab w:val="left" w:pos="3985"/>
        </w:tabs>
      </w:pPr>
      <w:r>
        <w:t xml:space="preserve"> Cyclomatic complexity: 4</w:t>
      </w:r>
    </w:p>
    <w:p w:rsidR="00AA6E91" w:rsidRDefault="00AA6E91" w:rsidP="008F5967">
      <w:pPr>
        <w:tabs>
          <w:tab w:val="left" w:pos="3985"/>
        </w:tabs>
      </w:pPr>
      <w:r>
        <w:t>Basis Path Coverage:</w:t>
      </w:r>
    </w:p>
    <w:p w:rsidR="00AA6E91" w:rsidRDefault="004B775F" w:rsidP="008F5967">
      <w:pPr>
        <w:tabs>
          <w:tab w:val="left" w:pos="3985"/>
        </w:tabs>
      </w:pPr>
      <w:r>
        <w:t>&lt;1,2,7&gt;, &lt;</w:t>
      </w:r>
      <w:r w:rsidR="00832FA1">
        <w:t>1,3,4,5,6,7</w:t>
      </w:r>
      <w:r>
        <w:t>&gt;, &lt;</w:t>
      </w:r>
      <w:r w:rsidR="00832FA1">
        <w:t>1,3,7</w:t>
      </w:r>
      <w:r>
        <w:t>&gt;, &lt;</w:t>
      </w:r>
      <w:r w:rsidR="00832FA1">
        <w:t>1,3,4,7</w:t>
      </w:r>
      <w:r w:rsidR="005E1B88">
        <w:t>&gt;</w:t>
      </w:r>
      <w:bookmarkStart w:id="0" w:name="_GoBack"/>
      <w:bookmarkEnd w:id="0"/>
    </w:p>
    <w:p w:rsidR="00A3505A" w:rsidRDefault="00A3505A" w:rsidP="008F5967">
      <w:pPr>
        <w:tabs>
          <w:tab w:val="left" w:pos="3985"/>
        </w:tabs>
      </w:pPr>
    </w:p>
    <w:p w:rsidR="00A75A78" w:rsidRDefault="008F5967" w:rsidP="008F5967">
      <w:pPr>
        <w:tabs>
          <w:tab w:val="left" w:pos="3985"/>
        </w:tabs>
      </w:pPr>
      <w:r>
        <w:tab/>
      </w:r>
      <w:r>
        <w:object w:dxaOrig="9316"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68pt" o:ole="">
            <v:imagedata r:id="rId5" o:title=""/>
          </v:shape>
          <o:OLEObject Type="Embed" ProgID="Visio.Drawing.15" ShapeID="_x0000_i1025" DrawAspect="Content" ObjectID="_1470391031" r:id="rId6"/>
        </w:object>
      </w:r>
    </w:p>
    <w:p w:rsidR="00A75A78" w:rsidRDefault="00A75A78">
      <w:r>
        <w:br w:type="page"/>
      </w:r>
    </w:p>
    <w:p w:rsidR="00F76FBB" w:rsidRDefault="00F86C83" w:rsidP="008F5967">
      <w:pPr>
        <w:tabs>
          <w:tab w:val="left" w:pos="3985"/>
        </w:tabs>
      </w:pPr>
      <w:r>
        <w:lastRenderedPageBreak/>
        <w:t>Functions:</w:t>
      </w:r>
      <w:r w:rsidR="00D52FDC">
        <w:t xml:space="preserve"> </w:t>
      </w:r>
      <w:r w:rsidR="00F76FBB">
        <w:t>areValidPercentages, areValidValues, areValidCosts</w:t>
      </w:r>
    </w:p>
    <w:p w:rsidR="00F76FBB" w:rsidRDefault="00F76FBB" w:rsidP="008F5967">
      <w:pPr>
        <w:tabs>
          <w:tab w:val="left" w:pos="3985"/>
        </w:tabs>
      </w:pPr>
      <w:r>
        <w:t>(These functions have identical CFG’s)</w:t>
      </w:r>
    </w:p>
    <w:p w:rsidR="00372782" w:rsidRDefault="00F76FBB" w:rsidP="008F5967">
      <w:pPr>
        <w:tabs>
          <w:tab w:val="left" w:pos="3985"/>
        </w:tabs>
      </w:pPr>
      <w:r>
        <w:t>Cyclomatic complexity (of each): 3</w:t>
      </w:r>
    </w:p>
    <w:p w:rsidR="00456897" w:rsidRDefault="00456897" w:rsidP="00456897">
      <w:pPr>
        <w:tabs>
          <w:tab w:val="left" w:pos="3985"/>
        </w:tabs>
      </w:pPr>
      <w:r>
        <w:t>Basis Path Coverage:</w:t>
      </w:r>
    </w:p>
    <w:p w:rsidR="00456897" w:rsidRDefault="00456897" w:rsidP="00456897">
      <w:pPr>
        <w:tabs>
          <w:tab w:val="left" w:pos="3985"/>
        </w:tabs>
      </w:pPr>
      <w:r>
        <w:t>&lt;</w:t>
      </w:r>
      <w:r w:rsidR="003E4F1F">
        <w:t>1,2,5</w:t>
      </w:r>
      <w:r>
        <w:t>&gt;, &lt;</w:t>
      </w:r>
      <w:r w:rsidR="003E4F1F">
        <w:t>1,3,2,5</w:t>
      </w:r>
      <w:r>
        <w:t>&gt;, &lt;</w:t>
      </w:r>
      <w:r w:rsidR="003C4F9E">
        <w:t>1,3,4,5&gt;</w:t>
      </w:r>
    </w:p>
    <w:p w:rsidR="00456897" w:rsidRDefault="00456897" w:rsidP="008F5967">
      <w:pPr>
        <w:tabs>
          <w:tab w:val="left" w:pos="3985"/>
        </w:tabs>
      </w:pPr>
    </w:p>
    <w:p w:rsidR="00372782" w:rsidRDefault="00372782" w:rsidP="008F5967">
      <w:pPr>
        <w:tabs>
          <w:tab w:val="left" w:pos="3985"/>
        </w:tabs>
      </w:pPr>
      <w:r>
        <w:object w:dxaOrig="9450" w:dyaOrig="6705">
          <v:shape id="_x0000_i1026" type="#_x0000_t75" style="width:475.55pt;height:338.25pt" o:ole="">
            <v:imagedata r:id="rId7" o:title=""/>
          </v:shape>
          <o:OLEObject Type="Embed" ProgID="Visio.Drawing.11" ShapeID="_x0000_i1026" DrawAspect="Content" ObjectID="_1470391032" r:id="rId8"/>
        </w:object>
      </w:r>
    </w:p>
    <w:p w:rsidR="00372782" w:rsidRDefault="00372782">
      <w:r>
        <w:br w:type="page"/>
      </w:r>
    </w:p>
    <w:p w:rsidR="00E957C9" w:rsidRDefault="00E957C9" w:rsidP="00E957C9">
      <w:pPr>
        <w:tabs>
          <w:tab w:val="left" w:pos="3985"/>
        </w:tabs>
      </w:pPr>
      <w:r>
        <w:lastRenderedPageBreak/>
        <w:t xml:space="preserve">Function: areValidTimes </w:t>
      </w:r>
    </w:p>
    <w:p w:rsidR="00E957C9" w:rsidRDefault="00E957C9" w:rsidP="00E957C9">
      <w:pPr>
        <w:tabs>
          <w:tab w:val="left" w:pos="3985"/>
        </w:tabs>
      </w:pPr>
      <w:r>
        <w:t>Cyclomatic complexity: 4</w:t>
      </w:r>
    </w:p>
    <w:p w:rsidR="00C85663" w:rsidRDefault="00C85663" w:rsidP="00C85663">
      <w:pPr>
        <w:tabs>
          <w:tab w:val="left" w:pos="3985"/>
        </w:tabs>
      </w:pPr>
      <w:r>
        <w:t>Basis Path Coverage:</w:t>
      </w:r>
    </w:p>
    <w:p w:rsidR="00C85663" w:rsidRDefault="00C85663" w:rsidP="00E957C9">
      <w:pPr>
        <w:tabs>
          <w:tab w:val="left" w:pos="3985"/>
        </w:tabs>
      </w:pPr>
      <w:r>
        <w:t>&lt;1,2,6&gt;, &lt;1,3,2,6&gt;, &lt;1,3,4,2,6&gt;, &lt;1,3,4,5,6&gt;</w:t>
      </w:r>
    </w:p>
    <w:p w:rsidR="003F4EDF" w:rsidRDefault="00E957C9" w:rsidP="008F5967">
      <w:pPr>
        <w:tabs>
          <w:tab w:val="left" w:pos="3985"/>
        </w:tabs>
      </w:pPr>
      <w:r>
        <w:object w:dxaOrig="9450" w:dyaOrig="6705">
          <v:shape id="_x0000_i1027" type="#_x0000_t75" style="width:475.55pt;height:338.25pt" o:ole="">
            <v:imagedata r:id="rId9" o:title=""/>
          </v:shape>
          <o:OLEObject Type="Embed" ProgID="Visio.Drawing.11" ShapeID="_x0000_i1027" DrawAspect="Content" ObjectID="_1470391033" r:id="rId10"/>
        </w:object>
      </w:r>
    </w:p>
    <w:p w:rsidR="003F4EDF" w:rsidRDefault="003F4EDF">
      <w:r>
        <w:br w:type="page"/>
      </w:r>
    </w:p>
    <w:p w:rsidR="00A75A78" w:rsidRDefault="003F4EDF" w:rsidP="008F5967">
      <w:pPr>
        <w:tabs>
          <w:tab w:val="left" w:pos="3985"/>
        </w:tabs>
        <w:rPr>
          <w:u w:val="single"/>
        </w:rPr>
      </w:pPr>
      <w:r>
        <w:lastRenderedPageBreak/>
        <w:t xml:space="preserve">4. </w:t>
      </w:r>
      <w:r w:rsidRPr="00D24AD5">
        <w:rPr>
          <w:u w:val="single"/>
        </w:rPr>
        <w:t>Black Box Testing</w:t>
      </w:r>
    </w:p>
    <w:p w:rsidR="00AD7F7A" w:rsidRDefault="00AD7F7A" w:rsidP="008F5967">
      <w:pPr>
        <w:tabs>
          <w:tab w:val="left" w:pos="3985"/>
        </w:tabs>
        <w:rPr>
          <w:u w:val="single"/>
        </w:rPr>
      </w:pPr>
    </w:p>
    <w:p w:rsidR="00AD7F7A" w:rsidRDefault="00AD7F7A" w:rsidP="008F5967">
      <w:pPr>
        <w:tabs>
          <w:tab w:val="left" w:pos="3985"/>
        </w:tabs>
        <w:rPr>
          <w:u w:val="single"/>
        </w:rPr>
      </w:pPr>
      <w:r w:rsidRPr="00AD7F7A">
        <w:t xml:space="preserve">5. </w:t>
      </w:r>
      <w:r w:rsidR="002460F5" w:rsidRPr="002460F5">
        <w:rPr>
          <w:u w:val="single"/>
        </w:rPr>
        <w:t xml:space="preserve">Implement, Run and </w:t>
      </w:r>
      <w:r w:rsidRPr="002460F5">
        <w:rPr>
          <w:u w:val="single"/>
        </w:rPr>
        <w:t>Test Reports</w:t>
      </w:r>
    </w:p>
    <w:p w:rsidR="002460F5" w:rsidRDefault="00980962" w:rsidP="008F5967">
      <w:pPr>
        <w:tabs>
          <w:tab w:val="left" w:pos="3985"/>
        </w:tabs>
      </w:pPr>
      <w:r>
        <w:t>See code for implementation.</w:t>
      </w:r>
    </w:p>
    <w:p w:rsidR="00694D03" w:rsidRDefault="00694D03" w:rsidP="008F5967">
      <w:pPr>
        <w:tabs>
          <w:tab w:val="left" w:pos="3985"/>
        </w:tabs>
      </w:pPr>
    </w:p>
    <w:p w:rsidR="00980962" w:rsidRDefault="00980962" w:rsidP="008F5967">
      <w:pPr>
        <w:tabs>
          <w:tab w:val="left" w:pos="3985"/>
        </w:tabs>
      </w:pPr>
      <w:r>
        <w:t>Report:</w:t>
      </w:r>
    </w:p>
    <w:p w:rsidR="00980962" w:rsidRDefault="00980962" w:rsidP="008F5967">
      <w:pPr>
        <w:tabs>
          <w:tab w:val="left" w:pos="3985"/>
        </w:tabs>
      </w:pPr>
    </w:p>
    <w:p w:rsidR="00980962" w:rsidRPr="00980962" w:rsidRDefault="00980962" w:rsidP="008F5967">
      <w:pPr>
        <w:tabs>
          <w:tab w:val="left" w:pos="3985"/>
        </w:tabs>
      </w:pPr>
    </w:p>
    <w:p w:rsidR="002460F5" w:rsidRDefault="002460F5" w:rsidP="008F5967">
      <w:pPr>
        <w:tabs>
          <w:tab w:val="left" w:pos="3985"/>
        </w:tabs>
        <w:rPr>
          <w:u w:val="single"/>
        </w:rPr>
      </w:pPr>
      <w:r w:rsidRPr="002460F5">
        <w:t xml:space="preserve">6. </w:t>
      </w:r>
      <w:r w:rsidRPr="002460F5">
        <w:rPr>
          <w:u w:val="single"/>
        </w:rPr>
        <w:t>Follow-up</w:t>
      </w:r>
    </w:p>
    <w:p w:rsidR="00EA573E" w:rsidRPr="002460F5" w:rsidRDefault="00EA573E" w:rsidP="008F5967">
      <w:pPr>
        <w:tabs>
          <w:tab w:val="left" w:pos="3985"/>
        </w:tabs>
      </w:pPr>
    </w:p>
    <w:sectPr w:rsidR="00EA573E" w:rsidRPr="0024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74992"/>
    <w:multiLevelType w:val="hybridMultilevel"/>
    <w:tmpl w:val="92A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26"/>
    <w:rsid w:val="000719BB"/>
    <w:rsid w:val="00093932"/>
    <w:rsid w:val="000C1CB7"/>
    <w:rsid w:val="000D219A"/>
    <w:rsid w:val="00101C26"/>
    <w:rsid w:val="00105D73"/>
    <w:rsid w:val="00106D5B"/>
    <w:rsid w:val="0013416F"/>
    <w:rsid w:val="00154085"/>
    <w:rsid w:val="0017629F"/>
    <w:rsid w:val="002460F5"/>
    <w:rsid w:val="00247DA2"/>
    <w:rsid w:val="00262DBF"/>
    <w:rsid w:val="002D2012"/>
    <w:rsid w:val="0032440E"/>
    <w:rsid w:val="00372782"/>
    <w:rsid w:val="00392A40"/>
    <w:rsid w:val="003B7BBD"/>
    <w:rsid w:val="003C4F9E"/>
    <w:rsid w:val="003D6814"/>
    <w:rsid w:val="003E4F1F"/>
    <w:rsid w:val="003E729A"/>
    <w:rsid w:val="003F4EDF"/>
    <w:rsid w:val="00405A6B"/>
    <w:rsid w:val="00411F9B"/>
    <w:rsid w:val="00456897"/>
    <w:rsid w:val="004B64BC"/>
    <w:rsid w:val="004B775F"/>
    <w:rsid w:val="004D4A3D"/>
    <w:rsid w:val="004D567E"/>
    <w:rsid w:val="005410D2"/>
    <w:rsid w:val="00597CA1"/>
    <w:rsid w:val="005B1A00"/>
    <w:rsid w:val="005C0082"/>
    <w:rsid w:val="005E1B88"/>
    <w:rsid w:val="0063321C"/>
    <w:rsid w:val="0064273E"/>
    <w:rsid w:val="006511B6"/>
    <w:rsid w:val="00670A68"/>
    <w:rsid w:val="00694111"/>
    <w:rsid w:val="00694D03"/>
    <w:rsid w:val="006973E6"/>
    <w:rsid w:val="006A7672"/>
    <w:rsid w:val="006B1B2B"/>
    <w:rsid w:val="006C1A9A"/>
    <w:rsid w:val="0070281F"/>
    <w:rsid w:val="007305E9"/>
    <w:rsid w:val="00740E82"/>
    <w:rsid w:val="007626CD"/>
    <w:rsid w:val="007E4A28"/>
    <w:rsid w:val="007F0231"/>
    <w:rsid w:val="00811455"/>
    <w:rsid w:val="00831B65"/>
    <w:rsid w:val="008324FA"/>
    <w:rsid w:val="00832EF3"/>
    <w:rsid w:val="00832FA1"/>
    <w:rsid w:val="00846DED"/>
    <w:rsid w:val="00853C38"/>
    <w:rsid w:val="008A342A"/>
    <w:rsid w:val="008F5967"/>
    <w:rsid w:val="00906AA7"/>
    <w:rsid w:val="00980962"/>
    <w:rsid w:val="009E7D72"/>
    <w:rsid w:val="009F5994"/>
    <w:rsid w:val="00A04F41"/>
    <w:rsid w:val="00A1479A"/>
    <w:rsid w:val="00A3505A"/>
    <w:rsid w:val="00A75A78"/>
    <w:rsid w:val="00AA6E91"/>
    <w:rsid w:val="00AD7F7A"/>
    <w:rsid w:val="00B12817"/>
    <w:rsid w:val="00B169CC"/>
    <w:rsid w:val="00B4558E"/>
    <w:rsid w:val="00B839C3"/>
    <w:rsid w:val="00BC6261"/>
    <w:rsid w:val="00C04FA5"/>
    <w:rsid w:val="00C23A79"/>
    <w:rsid w:val="00C757C1"/>
    <w:rsid w:val="00C85663"/>
    <w:rsid w:val="00CB284D"/>
    <w:rsid w:val="00D24AD5"/>
    <w:rsid w:val="00D26322"/>
    <w:rsid w:val="00D27BAC"/>
    <w:rsid w:val="00D52FDC"/>
    <w:rsid w:val="00D55050"/>
    <w:rsid w:val="00D867A2"/>
    <w:rsid w:val="00DB3FBE"/>
    <w:rsid w:val="00DE4CC2"/>
    <w:rsid w:val="00E07B21"/>
    <w:rsid w:val="00E15FEB"/>
    <w:rsid w:val="00E957C9"/>
    <w:rsid w:val="00EA573E"/>
    <w:rsid w:val="00EF51DC"/>
    <w:rsid w:val="00F24715"/>
    <w:rsid w:val="00F32457"/>
    <w:rsid w:val="00F76FBB"/>
    <w:rsid w:val="00F86C83"/>
    <w:rsid w:val="00F91CE2"/>
    <w:rsid w:val="00FA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A492F-62E7-4A1F-ACDA-09D56385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Wolfstein</dc:creator>
  <cp:keywords/>
  <dc:description/>
  <cp:lastModifiedBy>Robert Wolfstein</cp:lastModifiedBy>
  <cp:revision>130</cp:revision>
  <dcterms:created xsi:type="dcterms:W3CDTF">2014-08-24T14:55:00Z</dcterms:created>
  <dcterms:modified xsi:type="dcterms:W3CDTF">2014-08-24T17:11:00Z</dcterms:modified>
</cp:coreProperties>
</file>