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qx0wliv6w0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Analysis Report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Order Management Tables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i1yxbr399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provides a sample analysis of database tables and columns, explaining why each table and column exists and how it is used in reporting.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x3ttddfapo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Database 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EmrUsrRep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Reporting and Analytics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IBM Cognos, RPA, Business Users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Table-Level Analysis (WHY table exists)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finalizing the required column-level data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Link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https://docs.google.com/spreadsheets/d/1PSDFmrGCpH4x6xf1eBWKQUt0xZ_X4gBk_UfNGMyt2h4/edit?usp=sharing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IG – Order Management Tables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OM      → Order Header (commercial control)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ORDDSG  → What is being made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ORDRM   → What materials are used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ORDLAB  → What labour is applied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ORDAMD  → What changed later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End-to-End Business Flow:</w:t>
        <w:br w:type="textWrapping"/>
        <w:t xml:space="preserve">Link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Here click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833813" cy="681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OrdMst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OrdMst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serves as the central control record for a Sales Order in the IG Order Management system.(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Sales Order Master 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table represents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Sales Order Header information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record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one sales order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captures commercial, customer, pricing, currency, delivery, and approval details at the order header level.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175"/>
        <w:gridCol w:w="4620"/>
        <w:tblGridChange w:id="0">
          <w:tblGrid>
            <w:gridCol w:w="3120"/>
            <w:gridCol w:w="2175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Transaction type → Sales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Financial / Order year (2016)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series / character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OmLmgCst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making cost (cost value)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OmLmgDt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 metal making cost applied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OmLmgSal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making sales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OmCmDelTerms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30-45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delivery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OmCmPayTerms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 DAYS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payment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Salesperson / contact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OmPrtCd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OmFixPrc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price order (Yes)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OmGldAs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as base metal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OmIWtEqOrd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equals order weight (No)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from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OmIGldRtEqOrd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rate equals order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Y100540525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purchase order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OmPoDt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24-11-2016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PO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CHK15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30-03-2017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modification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modification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OmExpDelDt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Expected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OmLmpCst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loss making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OmLmpDt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loss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OmLmpSal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loss sales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Business / product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OmWDiaAvlblDt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White diamond availability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OmHDiaAvlblDt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diamond availability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OmRefreshDt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04-01-2017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refresh/update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OmOrgDelDt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Original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OmOrgExpDelDt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Original expected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OmHCtCd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 category / customer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OmSalRem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OmHistCmCtg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Historical customer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OmHistCmCd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Historical customer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OmHistYyyyMm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Historical year-month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OmLockYN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locked (No)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OmLockSalPrcYN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price locked (No)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OmLmsCst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making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OmLmsSal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making sales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OmLmsDt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cost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OmCrmYy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CRM year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OmCrmChr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CRM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OmCrmNo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CRM reference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OmSubmitYN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submitted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OmAckYN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01-01-1980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Acknowledgement date (default if not used)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OmCnvFct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Currency conversion factor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OmCmCurCd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OmLabAs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calculated on gold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OmPoCnfDt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16-01-2015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 confirmation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OmCustReqDt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20-02-2017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requested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OmRevDt1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01-01-1980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 date 1 (default)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OmRevDt2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01-01-1980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Revision date 2 (default)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OmILabWtFrOrd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weight from order (No)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OmChgPtrOnStwYN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 pointer on stone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OmLmlCst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loss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loss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OmLmlSal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loss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OmLkUpRmRt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raw material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OmLkUpLabRt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labour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OmLkUpMetLs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Lookup metal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OmSeoPwd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SEO / security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OmVaCtg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OmMrpMulby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OmBaseCoCd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company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OmInvAllBags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Invoice all bags (No)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Cell /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OmCmSalPer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person / 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OmFndAvlblDt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Finding availability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OmMrpDisc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OmSubCust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tag / flag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OrdDsg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OrdDsg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translates an order into manufacturable designs with precise quantity, size, weight, price, and workmanship instructions.It converts a sales commitment into clear, executable design-level instructions for production, costing, and quality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OrdDsg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(Design / SKU / Size)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OM (order header) can have multiple ORDDSG records.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record = one design / SKU / size / variation within the order.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table converts a commercial order into manufacturable design instructions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ORDDSG table represents the design-level breakup of a sales order.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table stores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design-level details for each sales order line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One sales order (OM) 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many design lines (ORDDSG)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460"/>
        <w:gridCol w:w="4230"/>
        <w:tblGridChange w:id="0">
          <w:tblGrid>
            <w:gridCol w:w="2670"/>
            <w:gridCol w:w="246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type (Sales Order)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 (links to 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Line / serial number within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IGR-28140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/ model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suffix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OdPrdSeq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WMST4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sequence /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Line-level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OdOrdEnt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entry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OdOrdQty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Ordered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OdExpQty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Expected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entry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OdPrdQty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Produced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OdFgQty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Finished goods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OdCalcPrc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Calculated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OdSalPrc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sales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OdCstPrc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109.03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Cost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OdDmPrdInst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 wt 4.50 gms…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Internal production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OdCmPrdInst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 wt 4.50 gms…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production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OdCmStmpInst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stamping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OdSzInst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Size-related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OdHld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OdHldDesc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OdVaCtg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purity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OdFixPrc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Fixed price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OdGldAs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as base metal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OdIWtEqOrd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equals order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Issue weight from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OdIGldRtEqOrd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rate equals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Closed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OdBagPcs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Bag-wise pieces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OdGldAsWt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weight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31-05-2018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OdExpDelDt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Expected delivery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OdSfxDesc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Suffix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OdWh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Warehouse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OdWDiaAvlblDt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White diamond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OdHDiaAvlblDt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diamond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Business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OdSalRem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OdOmCtCd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master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OdMinWt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Minimum weight 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OdMaxWt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Maximum weight 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OdBYy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Back-order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OdBChr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Back-order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OdBNo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Back-order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OdGmChk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GM check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OdChkTol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Tolerance check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OdGrMet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grading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OdGrDia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Diamond grading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OdGrCS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stone grading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OdGrFin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Finish grading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OdCrmFixPrcYN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CRM fixed price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OdSubRem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OdLabAs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based on gold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OdLabAsWt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3.989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OdOmCmCd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code (from 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date (from 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line 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OM 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master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OdPrtFgQty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finished 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OdPrtExpQty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expected 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OdPicNm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Picture / image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322617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PO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OdILabWtFrOrd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weight from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OdChgPtrOnStwYN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 pointer on stone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Insert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OdMinDiaTolWt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 diamond tolerance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OdMaxDiaTolWt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 diamond tolerance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OdBaseIdKey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reference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OdRefIdKey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Reference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OdMrpMulby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multiplier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OdDmStkYy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stock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OdDmStkChr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stock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OdDmStkNo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stock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OdJLRmCd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RM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OdJLLn1–3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line references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OdJLLotNo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OdJLExpWt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Expected job lot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OdJLVchRt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lot voucher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OdJLRateByQW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Rate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OdJLVchVal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Voucher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OdInvAllBags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Invoice all bags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Cell / 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OdRepGrWt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Reported gross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OdDmStkCoCd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stock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OdMrpDisc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MRP 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OdSubCust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OdDmTcTyp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transaction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OdFndAvlblDt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23-12-2016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Finding availability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OdMasterPrc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Master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Tag /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OdProfitPer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Profit percentage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master tag</w:t>
            </w:r>
          </w:p>
        </w:tc>
      </w:tr>
    </w:tbl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(Order Raw Materials) table explanation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written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same structure and clarity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OM and ORDDSG.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ORDRM is the material bill of materials (BOM) for each order design line.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OrdRm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stores raw-material level breakup for each design line in a sales order.what materials are required, in what quantity/weight, and at what cost &amp; sales value.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61.004394531246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340"/>
        <w:gridCol w:w="4800"/>
        <w:tblGridChange w:id="0">
          <w:tblGrid>
            <w:gridCol w:w="2220"/>
            <w:gridCol w:w="234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OrTc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production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OrYy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OrChr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</w:t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series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OrNo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OrSr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serial number (links to ORDDSG)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OrSrNo</w:t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line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OrRmCtg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category (Gold)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OrRmSCtg</w:t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sub-category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OrRmCd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G14Y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code (14K Yellow Gold)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OrLn1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Additional RM attribute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OrLn2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Additional RM attribute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OrQty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OrWt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3.989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OrSalRt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31.363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rate per unit/gram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OrSalVal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125.107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value of raw 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OrCstRt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27.333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Cost rate per unit/gram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OrCstVal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109.03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Cost value of raw 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OrSetScd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schedule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OrSetSalRt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sales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OrSetSalVal</w:t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sales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OrSetCstRt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cost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OrSetCstVal</w:t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cost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OrWsQty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Work-in-shop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OrHsQty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Hand-shop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OrSubShp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Sub-shop / subcontract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OrAlyCd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Alloy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OrAlySalRt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Alloy sales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OrAlyCstRt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Alloy cost rate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OrMainMet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DA1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 metal indicator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04-01-2017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user/date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14.31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Modification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OrRmPtr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1450</w:t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pointer /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OrLmeSal</w:t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LME sales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OrPrdQty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3.989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Produced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OrPrdWt</w:t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Produced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OrCoCd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OrIdNo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Raw material line internal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OrOdIdNo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ORDDSG internal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OrPrtKey</w:t>
            </w:r>
          </w:p>
        </w:tc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OrCustRmCd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Customer-specific RM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ORLN3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Additional RM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OrLotNo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OrOdMstIdNo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master internal ID</w:t>
            </w:r>
          </w:p>
        </w:tc>
      </w:tr>
    </w:tbl>
    <w:p w:rsidR="00000000" w:rsidDel="00000000" w:rsidP="00000000" w:rsidRDefault="00000000" w:rsidRPr="00000000" w14:paraId="000003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OrdLab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OrdLab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the labour &amp; process cost sheet for each order design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ORDLAB stores labour / process-level costing and selling details for each design line in a sales order.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defines what labour activity is performed, in what quantity, and at what cost &amp; selling rate.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725"/>
        <w:gridCol w:w="5805"/>
        <w:tblGridChange w:id="0">
          <w:tblGrid>
            <w:gridCol w:w="1830"/>
            <w:gridCol w:w="172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OlTc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type (Sales Order)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OlChr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serial number (links to ORDDSG)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OlSrNo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line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OlMcd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master code (process type, e.g., casting / finishing)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OlScd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RN3PG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sub-code / operation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quantity (number of jobs / pieces)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OlSalRt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selling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OlSalVal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selling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OlCstRt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cost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OlCstVal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cost value</w:t>
            </w:r>
          </w:p>
        </w:tc>
      </w:tr>
      <w:tr>
        <w:trPr>
          <w:cantSplit w:val="0"/>
          <w:trHeight w:val="52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OlQw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calculation basis (Qty / Weight)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25-01-2017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 modified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OlCstQw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Cost calculation basis (Qty / Weight)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OlCoCd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Labour line 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OlOdIdNo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ORDDSG 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OlPrtKey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key</w:t>
            </w:r>
          </w:p>
        </w:tc>
      </w:tr>
    </w:tbl>
    <w:p w:rsidR="00000000" w:rsidDel="00000000" w:rsidP="00000000" w:rsidRDefault="00000000" w:rsidRPr="00000000" w14:paraId="000003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OrdAmd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Order Amendment Table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 the official change log for sales orders.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OrdAmd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captures any change made to an already created sales order line.It provides a complete audit trail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what was changed, when, why, and by whom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485"/>
        <w:gridCol w:w="5490"/>
        <w:tblGridChange w:id="0">
          <w:tblGrid>
            <w:gridCol w:w="2385"/>
            <w:gridCol w:w="1485"/>
            <w:gridCol w:w="54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OaTc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type (Sales Order)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OaYy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OaChr</w:t>
            </w:r>
          </w:p>
        </w:tc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</w:t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series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OaNo</w:t>
            </w:r>
          </w:p>
        </w:tc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139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OaSr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serial number (links to ORDDSG)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OaSrNo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Amendment line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OaOrdQty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Revised ordered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OaPrdQty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Revised production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OaDt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06-06-2017</w:t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Amendment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OaDesc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qty changed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Reason / description of amendment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ModUsr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MK2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who made the amendment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ModDt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06-06-2017</w:t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Amendment record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ModTime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11.08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Amendment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OaCoCd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Company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OaIdNo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Amendment internal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OaOdIdNo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2617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ORDDSG internal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OaPrtKey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Priority / control key</w:t>
            </w:r>
          </w:p>
        </w:tc>
      </w:tr>
    </w:tbl>
    <w:p w:rsidR="00000000" w:rsidDel="00000000" w:rsidP="00000000" w:rsidRDefault="00000000" w:rsidRPr="00000000" w14:paraId="0000039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309787" cy="2275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787" cy="227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NLP BASED CHATBOT SAMPLE DATA TABLE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WorkDataNew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WorkDataNew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 a single-row, end-to-end order lifecycle snapshot that combines: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Sales Order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&amp; product attributes</w:t>
      </w:r>
    </w:p>
    <w:p w:rsidR="00000000" w:rsidDel="00000000" w:rsidP="00000000" w:rsidRDefault="00000000" w:rsidRPr="00000000" w14:paraId="000003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Planned vs actual delivery</w:t>
      </w:r>
    </w:p>
    <w:p w:rsidR="00000000" w:rsidDel="00000000" w:rsidP="00000000" w:rsidRDefault="00000000" w:rsidRPr="00000000" w14:paraId="000003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Stage-wise WIP</w:t>
      </w:r>
    </w:p>
    <w:p w:rsidR="00000000" w:rsidDel="00000000" w:rsidP="00000000" w:rsidRDefault="00000000" w:rsidRPr="00000000" w14:paraId="000003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Balance quantities</w:t>
      </w:r>
    </w:p>
    <w:p w:rsidR="00000000" w:rsidDel="00000000" w:rsidP="00000000" w:rsidRDefault="00000000" w:rsidRPr="00000000" w14:paraId="000003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FG &amp; dispatch</w:t>
      </w:r>
    </w:p>
    <w:p w:rsidR="00000000" w:rsidDel="00000000" w:rsidP="00000000" w:rsidRDefault="00000000" w:rsidRPr="00000000" w14:paraId="000003A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Vendor &amp; outsource tracking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WorkDataNew is a consolidated operational fact table designed to give the business a single-view of each order from booking to dispatch, covering planning, production, WIP, and delivery performance.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Order &amp; Sales Information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60" w:tblpY="0"/>
        <w:tblW w:w="11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550"/>
        <w:gridCol w:w="6225"/>
        <w:tblGridChange w:id="0">
          <w:tblGrid>
            <w:gridCol w:w="2235"/>
            <w:gridCol w:w="2550"/>
            <w:gridCol w:w="6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OrdNo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25/ECM/52/2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 internal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SOType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ECM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type (e.g., Export / Commercial / Local)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Description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SCS LGD COMMERCIAL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category / business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CustCode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810014</w:t>
            </w:r>
          </w:p>
        </w:tc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master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 No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PO394910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purchase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 Po No</w:t>
            </w:r>
          </w:p>
        </w:tc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purchase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Factory</w:t>
            </w:r>
          </w:p>
        </w:tc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F9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Manufacturing unit / factory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Head</w:t>
            </w:r>
          </w:p>
        </w:tc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Dhiraj</w:t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planner or responsible head</w:t>
            </w:r>
          </w:p>
        </w:tc>
      </w:tr>
    </w:tbl>
    <w:p w:rsidR="00000000" w:rsidDel="00000000" w:rsidP="00000000" w:rsidRDefault="00000000" w:rsidRPr="00000000" w14:paraId="000003C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Order Dates &amp; Delivery Commitments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900" w:tblpY="0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2475"/>
        <w:gridCol w:w="5850"/>
        <w:tblGridChange w:id="0">
          <w:tblGrid>
            <w:gridCol w:w="2610"/>
            <w:gridCol w:w="2475"/>
            <w:gridCol w:w="5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OrdDate</w:t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08-07-2025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order booking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Circulation Date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08-07-2025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 order circulated internally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PCDDate</w:t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30-08-2025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completion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Prd Del Date</w:t>
            </w:r>
          </w:p>
        </w:tc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16-08-2025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delivery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Del Date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03-09-2025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committed delivery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Del DateWise</w:t>
            </w:r>
          </w:p>
        </w:tc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OverDue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 vs PPC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Del WeekNo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delivery week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Delivery Period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OverDue</w:t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 bucket (On-time / Overdue)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PCD WeekNo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completion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PCD Delivery Period</w:t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OverDue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Completion status bucket</w:t>
            </w:r>
          </w:p>
        </w:tc>
      </w:tr>
    </w:tbl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Product &amp; Design Details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63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No</w:t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L-BA-66338-200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/ SKU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10K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purity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</w:t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(Y = Yellow)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SetType</w:t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MS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set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Dsg Ctg</w:t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BANGLE</w:t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Ctg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FASHION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 Ctg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BANGLE DIFFICULT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difficulty classification</w:t>
            </w:r>
          </w:p>
        </w:tc>
      </w:tr>
    </w:tbl>
    <w:p w:rsidR="00000000" w:rsidDel="00000000" w:rsidP="00000000" w:rsidRDefault="00000000" w:rsidRPr="00000000" w14:paraId="000004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Weight &amp; Metal Information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KT Wt Per/Pc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9.800</w:t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weight per piece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PG Wt Per/Pc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4.087</w:t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 / gross weight per piece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Cast Bal KT Wt Total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Remaining cast gold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Cast Bal PG Wt Total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Remaining cast gross weight</w:t>
            </w:r>
          </w:p>
        </w:tc>
      </w:tr>
    </w:tbl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Quantity – Order vs Production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 Ord Qty</w:t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Original ordered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 Prd Qty</w:t>
            </w:r>
          </w:p>
        </w:tc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Original production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 Amd Qty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amendment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Prd Amd Qty</w:t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amendment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 Qty After Amd</w:t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order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Prd Qty After Amd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production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Diff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Difference between order &amp; production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 Qty</w:t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Expected dispatch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 To Exp Qty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 yet to be dispatched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 To Prod Qty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 pending production</w:t>
            </w:r>
          </w:p>
        </w:tc>
      </w:tr>
    </w:tbl>
    <w:p w:rsidR="00000000" w:rsidDel="00000000" w:rsidP="00000000" w:rsidRDefault="00000000" w:rsidRPr="00000000" w14:paraId="000004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WIP (Work-in-Progress) Tracking – Key Buckets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WIP_FDM</w:t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Diamond Mount stage</w:t>
            </w:r>
          </w:p>
        </w:tc>
      </w:tr>
      <w:tr>
        <w:trPr>
          <w:cantSplit w:val="0"/>
          <w:trHeight w:val="493.974609375" w:hRule="atLeast"/>
          <w:tblHeader w:val="0"/>
        </w:trPr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WIP_FDW</w:t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Diamond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WIP_FDC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Diamond Check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WIP_FCM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Casting Metal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WIP_FCW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Casting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WIP_CRD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WIP at Card / Control stage</w:t>
            </w:r>
          </w:p>
        </w:tc>
      </w:tr>
    </w:tbl>
    <w:p w:rsidR="00000000" w:rsidDel="00000000" w:rsidP="00000000" w:rsidRDefault="00000000" w:rsidRPr="00000000" w14:paraId="0000046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Order, WIP &amp; Balance – Stage Wise Summary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Ord_FDM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Ordered qty at Diamond 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Bal_FDM</w:t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 at Diamond 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Ord_CRD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Ordered qty at Card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Bal_CRD</w:t>
            </w:r>
          </w:p>
        </w:tc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 at Card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Bag Bal</w:t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pending quantity in bagging</w:t>
            </w:r>
          </w:p>
        </w:tc>
      </w:tr>
    </w:tbl>
    <w:p w:rsidR="00000000" w:rsidDel="00000000" w:rsidP="00000000" w:rsidRDefault="00000000" w:rsidRPr="00000000" w14:paraId="000004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Manufacturing Process Stages (Selected)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PreCast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Pre-casting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InCast</w:t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Casting 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Filing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Polishing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setting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RHODIUM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Rhodium plating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FQC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quality check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PSBR</w:t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 setting breakage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GSII / GSIR / GSIT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scrap / issue / return</w:t>
            </w:r>
          </w:p>
        </w:tc>
      </w:tr>
    </w:tbl>
    <w:p w:rsidR="00000000" w:rsidDel="00000000" w:rsidP="00000000" w:rsidRDefault="00000000" w:rsidRPr="00000000" w14:paraId="000004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9.Finished Goods &amp; Dispatch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All</w:t>
            </w:r>
          </w:p>
        </w:tc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finished goods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QCMS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QC passed finished goods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Range G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– Gold 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Range S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FG – Silver 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PKG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Packed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Sold quantity</w:t>
            </w:r>
          </w:p>
        </w:tc>
      </w:tr>
    </w:tbl>
    <w:p w:rsidR="00000000" w:rsidDel="00000000" w:rsidP="00000000" w:rsidRDefault="00000000" w:rsidRPr="00000000" w14:paraId="000004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10.Vendor / Outsource / Sample Tracking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715"/>
        <w:gridCol w:w="5325"/>
        <w:tblGridChange w:id="0">
          <w:tblGrid>
            <w:gridCol w:w="2505"/>
            <w:gridCol w:w="2715"/>
            <w:gridCol w:w="5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OS Vendor Name</w:t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Outsource vendor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OS-Sum</w:t>
            </w:r>
          </w:p>
        </w:tc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Outsource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Sample-Sum</w:t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Sample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REP-REM</w:t>
            </w:r>
          </w:p>
        </w:tc>
        <w:tc>
          <w:tcPr/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Repair / remake 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LGD-Sum</w:t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Lab grown diamond quantity</w:t>
            </w:r>
          </w:p>
        </w:tc>
      </w:tr>
    </w:tbl>
    <w:p w:rsidR="00000000" w:rsidDel="00000000" w:rsidP="00000000" w:rsidRDefault="00000000" w:rsidRPr="00000000" w14:paraId="000004D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ManCapPcs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Manpower Capacity Table/Manpower Capacity (Pieces/Points) planning table.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Stores manpower capacity data.To calculate available manpower for project planning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635"/>
        <w:gridCol w:w="5370"/>
        <w:tblGridChange w:id="0">
          <w:tblGrid>
            <w:gridCol w:w="2355"/>
            <w:gridCol w:w="1635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rHeight w:val="56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Name of the production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Factory / unit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MCPhrsPD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Working hours per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MCPpcsPHr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Pieces produced per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MCPptsPHr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Points produced per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MCPCapPcs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Capacity per person per day (pcs)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8 ×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MCPCapPts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Capacity per person per day (pts)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8 ×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MCPManPow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 of workers assigned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MCPWorDay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Working days in the period</w:t>
            </w:r>
          </w:p>
        </w:tc>
      </w:tr>
      <w:tr>
        <w:trPr>
          <w:cantSplit w:val="0"/>
          <w:trHeight w:val="77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MCPCapTotPcs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16640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Total capacity (pcs)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32 × 20 ×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MCPCapTotPts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Total capacity (pts)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48 × 20 × 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MCPRemark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planning reason</w:t>
            </w:r>
          </w:p>
        </w:tc>
      </w:tr>
    </w:tbl>
    <w:p w:rsidR="00000000" w:rsidDel="00000000" w:rsidP="00000000" w:rsidRDefault="00000000" w:rsidRPr="00000000" w14:paraId="000004F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IG_IBM_PPC_Varince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shows what was planned, what actually happened, when each process was done, and whether it was on time or overdue.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Purpose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IG_IBM_PPC_Varince shows where production deviated from PPC plan in terms of time, process, and capacity.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single production bag / order line tracked end-to-end across 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PPC → Production → Delivery.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Factory / Process Identification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755"/>
        <w:gridCol w:w="5385"/>
        <w:tblGridChange w:id="0">
          <w:tblGrid>
            <w:gridCol w:w="2220"/>
            <w:gridCol w:w="1755"/>
            <w:gridCol w:w="5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IG_Factory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Manufacturing factory where production is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delivery / billing factory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Current or main production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RMODCAD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routing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location for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PProsSeq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5.6 CPX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Process sequence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PProcRem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remarks for process</w:t>
            </w:r>
          </w:p>
        </w:tc>
      </w:tr>
    </w:tbl>
    <w:p w:rsidR="00000000" w:rsidDel="00000000" w:rsidP="00000000" w:rsidRDefault="00000000" w:rsidRPr="00000000" w14:paraId="000005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2. Status &amp; Control Flags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920"/>
        <w:gridCol w:w="5175"/>
        <w:tblGridChange w:id="0">
          <w:tblGrid>
            <w:gridCol w:w="2265"/>
            <w:gridCol w:w="192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 status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 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Overall production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BCls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 closed or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set / Machine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Manual PPC remark</w:t>
            </w:r>
          </w:p>
        </w:tc>
      </w:tr>
    </w:tbl>
    <w:p w:rsidR="00000000" w:rsidDel="00000000" w:rsidP="00000000" w:rsidRDefault="00000000" w:rsidRPr="00000000" w14:paraId="000005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3. Quantity &amp; Order Details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995"/>
        <w:gridCol w:w="4800"/>
        <w:tblGridChange w:id="0">
          <w:tblGrid>
            <w:gridCol w:w="2565"/>
            <w:gridCol w:w="199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Quantity produced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OdOrdQty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OdPrdQty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Produced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WSQty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 setting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HSQty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setting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BOpnQty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 opening 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 quantity</w:t>
            </w:r>
          </w:p>
        </w:tc>
      </w:tr>
    </w:tbl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6hna53gc8fg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 4. Order Master Information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460"/>
        <w:gridCol w:w="4515"/>
        <w:tblGridChange w:id="0">
          <w:tblGrid>
            <w:gridCol w:w="2385"/>
            <w:gridCol w:w="2460"/>
            <w:gridCol w:w="4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OrdNo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SO/26/SPO/103/1</w:t>
            </w:r>
          </w:p>
        </w:tc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Sales order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OdDmCd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R-42821-050</w:t>
            </w:r>
          </w:p>
        </w:tc>
        <w:tc>
          <w:tcPr/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/ model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OdDmSz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OdKt</w:t>
            </w:r>
          </w:p>
        </w:tc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18K</w:t>
            </w:r>
          </w:p>
        </w:tc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Gold purity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OdDmCol</w:t>
            </w:r>
          </w:p>
        </w:tc>
        <w:tc>
          <w:tcPr/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OdOmCmCd</w:t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10214</w:t>
            </w:r>
          </w:p>
        </w:tc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/ order master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DmPrdCtg</w:t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RNGM</w:t>
            </w:r>
          </w:p>
        </w:tc>
        <w:tc>
          <w:tcPr/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PDesc</w:t>
            </w:r>
          </w:p>
        </w:tc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CAD CAM</w:t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description</w:t>
            </w:r>
          </w:p>
        </w:tc>
      </w:tr>
    </w:tbl>
    <w:p w:rsidR="00000000" w:rsidDel="00000000" w:rsidP="00000000" w:rsidRDefault="00000000" w:rsidRPr="00000000" w14:paraId="000005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5. Bag &amp; Production Timeline Dates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5055"/>
        <w:tblGridChange w:id="0">
          <w:tblGrid>
            <w:gridCol w:w="232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BOpnDt1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 opening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ZCAD_Dt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CAD completed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ZCAM_Dt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CAM completed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ZMMD_Dt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Mould making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ZPD_Dt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design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release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CPX_Dt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CPX process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WaxSetting_DT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 setting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WTR_Dt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 tree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JC_Dt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card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SprueGrinding_Dt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Sprue grinding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Filing completion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PrePolish_Dt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Pre-polish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MetalSetting_Dt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Metal setting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FQC_Dt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Final QC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GSI_Dt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GSI inspection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Packing_Dt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Packing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ProdEndDt_Dt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OrdDelDt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delivery date</w:t>
            </w:r>
          </w:p>
        </w:tc>
      </w:tr>
    </w:tbl>
    <w:p w:rsidR="00000000" w:rsidDel="00000000" w:rsidP="00000000" w:rsidRDefault="00000000" w:rsidRPr="00000000" w14:paraId="000005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6. Production Duration &amp; Ageing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890"/>
        <w:gridCol w:w="4350"/>
        <w:tblGridChange w:id="0">
          <w:tblGrid>
            <w:gridCol w:w="3120"/>
            <w:gridCol w:w="189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ProdTotDays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production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NoOfDays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days taken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NoOfDaysDelDtBase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Delay days vs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DaysInHand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Stock ageing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BagProdDays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Days bag stayed in production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AgeingDays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Overdue ageing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Ageing Days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sz w:val="26"/>
                <w:szCs w:val="26"/>
                <w:rtl w:val="0"/>
              </w:rPr>
              <w:t xml:space="preserve">≤ 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Overdue bucket</w:t>
            </w:r>
          </w:p>
        </w:tc>
      </w:tr>
    </w:tbl>
    <w:p w:rsidR="00000000" w:rsidDel="00000000" w:rsidP="00000000" w:rsidRDefault="00000000" w:rsidRPr="00000000" w14:paraId="000005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7. PPC Status / Pull-In Indicators (Critical)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PCPXStat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CAD/CAM readiness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PWaxStat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PWxtStat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Wax setting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PWtrStat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WTR readiness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PJCStat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Job card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PSPGStat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Sprue grinding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PFilStat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PPplStat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Pre-polish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PSetStat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Setting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PPolStat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Polishing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PSRDSTAT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Stone / SRD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POTECSTAT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OTEC / finishing</w:t>
            </w:r>
          </w:p>
        </w:tc>
      </w:tr>
    </w:tbl>
    <w:p w:rsidR="00000000" w:rsidDel="00000000" w:rsidP="00000000" w:rsidRDefault="00000000" w:rsidRPr="00000000" w14:paraId="000005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8. PPC Planning &amp; Variance Metrics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ProdPPts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Planned production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PrdPts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order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 Prod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Actual consumed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0001-OverDue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WeekNo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2026002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PPC calendar week</w:t>
            </w:r>
          </w:p>
        </w:tc>
      </w:tr>
    </w:tbl>
    <w:p w:rsidR="00000000" w:rsidDel="00000000" w:rsidP="00000000" w:rsidRDefault="00000000" w:rsidRPr="00000000" w14:paraId="000005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9. Special Production Flags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Columns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What it indicates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production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Micro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Micro setting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Fanuk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Fanuc machine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/ FKC / Zfkcs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Special machine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stone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Hand_FanukStone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Hybrid stone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SRD_SPLIT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SRD split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OTC_DISC_FINISHING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Outsourced finishing</w:t>
            </w:r>
          </w:p>
        </w:tc>
      </w:tr>
    </w:tbl>
    <w:p w:rsidR="00000000" w:rsidDel="00000000" w:rsidP="00000000" w:rsidRDefault="00000000" w:rsidRPr="00000000" w14:paraId="000006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SDFmrGCpH4x6xf1eBWKQUt0xZ_X4gBk_UfNGMyt2h4/edit?usp=sharing" TargetMode="External"/><Relationship Id="rId7" Type="http://schemas.openxmlformats.org/officeDocument/2006/relationships/hyperlink" Target="https://www.mermaidchart.com/app/projects/50fc515e-bf0c-45f8-b3e4-5255d8539b89/diagrams/fc0d2a1e-cd00-4839-b8bb-40c588bab0aa/share/invite/eyJhbGciOiJIUzI1NiIsInR5cCI6IkpXVCJ9.eyJkb2N1bWVudElEIjoiZmMwZDJhMWUtY2QwMC00ODM5LWI4YmItNDBjNTg4YmFiMGFhIiwiYWNjZXNzIjoiVmlldyIsImlhdCI6MTc2ODQ2NDgxNX0.OnS1KW4S8DC9tY1WOSpr6_gmUDi-3Cl5FwgxxtWK4eQ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