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Download Web Server - Agent Flow Diagram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076825" cy="30384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Here's the step-by-step guide: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Step 1: Create the Agent Folder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  <w:drawing>
          <wp:inline distB="114300" distT="114300" distL="114300" distR="114300">
            <wp:extent cx="5943600" cy="190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30"/>
          <w:szCs w:val="30"/>
          <w:rtl w:val="0"/>
        </w:rPr>
        <w:t xml:space="preserve">mkdir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"D:\Agents"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Step 2: Create the db.json file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a file 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D:\Agents\db.json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with the following content. Add your database credentials in this file as well.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"databases"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"type"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"mysql"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"host"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"localhost"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"port"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221f"/>
          <w:sz w:val="26"/>
          <w:szCs w:val="26"/>
          <w:rtl w:val="0"/>
        </w:rPr>
        <w:t xml:space="preserve">3306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"db_name"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"classicmodels"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"user"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"root"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"password"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"root"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"PostgreSQL Database"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"type"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"postgresql"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"user"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"postgres"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"password"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"root"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"host"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"localhost"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"db_name"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"llmtalktodb"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"port"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221f"/>
          <w:sz w:val="26"/>
          <w:szCs w:val="26"/>
          <w:rtl w:val="0"/>
        </w:rPr>
        <w:t xml:space="preserve">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"MSSQL SERVER"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"type"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"Ms_sql_server"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"host"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"localhost"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"port"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221f"/>
          <w:sz w:val="26"/>
          <w:szCs w:val="26"/>
          <w:rtl w:val="0"/>
        </w:rPr>
        <w:t xml:space="preserve">1433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"user"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"sa"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"password"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"admin@123"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"db_name"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"IBMDB"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74f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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Step 3: Create the .env file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D:\Agents\.env with this content: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GROQ_API_KEY=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"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"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AGENT_ID=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"sql_agent_WIN"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SERVER_URL=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"http://94.136.186.31:5006"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EMBED_MODEL=BAAI/bge-small-en-v1.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6"/>
          <w:szCs w:val="26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LLM_MODEL=gemma2-9b-it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EXE_PATH=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"D:\Agents\agent.exe"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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Step 4: Download/Place agent.exe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Place the agent.exe file in the D:\Agents folder. Make sure the executable is compatible with your system.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Step 5: Run the Agent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Open Command Prompt or PowerShell and run: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color w:val="9334e6"/>
          <w:sz w:val="30"/>
          <w:szCs w:val="30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"D:\Agents"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74f"/>
          <w:sz w:val="30"/>
          <w:szCs w:val="30"/>
          <w:rtl w:val="0"/>
        </w:rPr>
        <w:t xml:space="preserve">agent.exe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Step 6: Verify Cloud Connection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After running the agent.exe, it should: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Connect to the cloud server at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http://94.136.186.31:5006/api/index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Show status indicating it's running and connected to the cloud</w:t>
      </w:r>
    </w:p>
    <w:p w:rsidR="00000000" w:rsidDel="00000000" w:rsidP="00000000" w:rsidRDefault="00000000" w:rsidRPr="00000000" w14:paraId="0000006A">
      <w:pPr>
        <w:spacing w:line="24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Display the agent ID: sql_agent_Roshu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Important Notes: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1) Firewall: Ensure your firewall allows connections on ports 5006 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2) Database Connections: Make sure your MySQL, PostgreSQL, and MSSQL servers are running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3) API Key: The GROQ_API_KEY should be valid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When successful, you should see messages like: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Agent connected to cloud server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Agent running on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http://94.136.186.31:5006/api/index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Database connections established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Ready to process queries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299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Prepared Executable files for download: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1) agent.exe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2) .env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3) db.json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Download Link 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br w:type="textWrapping"/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https://drive.google.com/file/d/1xbh_wzE0iT065cWn3ywyJwB0HVSEsz6S/view?usp=sharing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Alternate api key for Use:</w:t>
        <w:br w:type="textWrapping"/>
      </w:r>
    </w:p>
    <w:p w:rsidR="00000000" w:rsidDel="00000000" w:rsidP="00000000" w:rsidRDefault="00000000" w:rsidRPr="00000000" w14:paraId="00000094">
      <w:pPr>
        <w:spacing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GROQ_API_KEY=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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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GROQ_API_KEY=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"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"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GROQ_API_KEY=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"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"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GROQ_API_KEY=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"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"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GROQ_API_KEY=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"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"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</w:t>
        <w:br w:type="textWrapping"/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Overall Purpose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agent allows users to query databases using natural language, automatically converting questions to SQL queries and executing them. It connects to a central server for management and control.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q30FbDzEFBWIpKPeXtKL4eyIyvFGbD49/view?usp=sharing" TargetMode="External"/><Relationship Id="rId10" Type="http://schemas.openxmlformats.org/officeDocument/2006/relationships/image" Target="media/image3.png"/><Relationship Id="rId12" Type="http://schemas.openxmlformats.org/officeDocument/2006/relationships/hyperlink" Target="https://drive.google.com/file/d/1xbh_wzE0iT065cWn3ywyJwB0HVSEsz6S/view?usp=sharing" TargetMode="External"/><Relationship Id="rId9" Type="http://schemas.openxmlformats.org/officeDocument/2006/relationships/hyperlink" Target="http://94.136.186.31:5006/api/index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94.136.186.31:5006/api/inde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