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5F5D" w:rsidRPr="00936931" w:rsidRDefault="00465F5D" w:rsidP="00465F5D">
      <w:pPr>
        <w:spacing w:after="0" w:line="240" w:lineRule="auto"/>
        <w:jc w:val="center"/>
        <w:rPr>
          <w:rFonts w:cstheme="minorHAnsi"/>
          <w:b/>
          <w:sz w:val="24"/>
          <w:szCs w:val="24"/>
        </w:rPr>
      </w:pPr>
      <w:r w:rsidRPr="00936931">
        <w:rPr>
          <w:rFonts w:cstheme="minorHAnsi"/>
          <w:b/>
          <w:sz w:val="24"/>
          <w:szCs w:val="24"/>
        </w:rPr>
        <w:t xml:space="preserve">TEST </w:t>
      </w:r>
      <w:r>
        <w:rPr>
          <w:rFonts w:cstheme="minorHAnsi"/>
          <w:b/>
          <w:sz w:val="24"/>
          <w:szCs w:val="24"/>
        </w:rPr>
        <w:t>KIỂM TRA KIẾN THỨC</w:t>
      </w:r>
      <w:r w:rsidRPr="00936931">
        <w:rPr>
          <w:rFonts w:cstheme="minorHAnsi"/>
          <w:b/>
          <w:sz w:val="24"/>
          <w:szCs w:val="24"/>
        </w:rPr>
        <w:t xml:space="preserve"> – </w:t>
      </w:r>
      <w:r>
        <w:rPr>
          <w:rFonts w:cstheme="minorHAnsi"/>
          <w:b/>
          <w:sz w:val="24"/>
          <w:szCs w:val="24"/>
        </w:rPr>
        <w:t>1</w:t>
      </w:r>
      <w:r>
        <w:rPr>
          <w:rFonts w:cstheme="minorHAnsi"/>
          <w:b/>
          <w:sz w:val="24"/>
          <w:szCs w:val="24"/>
        </w:rPr>
        <w:t>2</w:t>
      </w:r>
      <w:r>
        <w:rPr>
          <w:rFonts w:cstheme="minorHAnsi"/>
          <w:b/>
          <w:sz w:val="24"/>
          <w:szCs w:val="24"/>
        </w:rPr>
        <w:t>0</w:t>
      </w:r>
      <w:r w:rsidRPr="00936931">
        <w:rPr>
          <w:rFonts w:cstheme="minorHAnsi"/>
          <w:b/>
          <w:sz w:val="24"/>
          <w:szCs w:val="24"/>
        </w:rPr>
        <w:t xml:space="preserve"> PHÚT</w:t>
      </w:r>
    </w:p>
    <w:p w:rsidR="00465F5D" w:rsidRPr="00936931" w:rsidRDefault="00465F5D" w:rsidP="00465F5D">
      <w:pPr>
        <w:spacing w:after="0" w:line="240" w:lineRule="auto"/>
        <w:jc w:val="both"/>
        <w:rPr>
          <w:rFonts w:cstheme="minorHAnsi"/>
          <w:b/>
          <w:sz w:val="24"/>
          <w:szCs w:val="24"/>
        </w:rPr>
      </w:pPr>
      <w:r w:rsidRPr="00936931">
        <w:rPr>
          <w:rFonts w:cstheme="minorHAnsi"/>
          <w:b/>
          <w:sz w:val="24"/>
          <w:szCs w:val="24"/>
        </w:rPr>
        <w:t>Yêu cầu về kỹ thuật:</w:t>
      </w:r>
    </w:p>
    <w:p w:rsidR="00465F5D" w:rsidRPr="00936931" w:rsidRDefault="00465F5D" w:rsidP="00465F5D">
      <w:pPr>
        <w:pStyle w:val="ListParagraph"/>
        <w:numPr>
          <w:ilvl w:val="0"/>
          <w:numId w:val="1"/>
        </w:numPr>
        <w:spacing w:after="0" w:line="240" w:lineRule="auto"/>
        <w:jc w:val="both"/>
        <w:rPr>
          <w:rFonts w:cstheme="minorHAnsi"/>
          <w:b/>
          <w:sz w:val="24"/>
          <w:szCs w:val="24"/>
        </w:rPr>
      </w:pPr>
      <w:r w:rsidRPr="00936931">
        <w:rPr>
          <w:rFonts w:cstheme="minorHAnsi"/>
          <w:sz w:val="24"/>
          <w:szCs w:val="24"/>
        </w:rPr>
        <w:t>Bài được chấm offline</w:t>
      </w:r>
      <w:r>
        <w:rPr>
          <w:rFonts w:cstheme="minorHAnsi"/>
          <w:sz w:val="24"/>
          <w:szCs w:val="24"/>
        </w:rPr>
        <w:t>.</w:t>
      </w:r>
    </w:p>
    <w:p w:rsidR="00465F5D" w:rsidRPr="00936931" w:rsidRDefault="00465F5D" w:rsidP="00465F5D">
      <w:pPr>
        <w:pStyle w:val="ListParagraph"/>
        <w:numPr>
          <w:ilvl w:val="0"/>
          <w:numId w:val="1"/>
        </w:numPr>
        <w:spacing w:after="0" w:line="240" w:lineRule="auto"/>
        <w:jc w:val="both"/>
        <w:rPr>
          <w:rFonts w:cstheme="minorHAnsi"/>
          <w:b/>
          <w:sz w:val="24"/>
          <w:szCs w:val="24"/>
        </w:rPr>
      </w:pPr>
      <w:r>
        <w:rPr>
          <w:rFonts w:cstheme="minorHAnsi"/>
          <w:sz w:val="24"/>
          <w:szCs w:val="24"/>
        </w:rPr>
        <w:t>Quy định kỹ thuật</w:t>
      </w:r>
      <w:r w:rsidRPr="00936931">
        <w:rPr>
          <w:rFonts w:cstheme="minorHAnsi"/>
          <w:sz w:val="24"/>
          <w:szCs w:val="24"/>
        </w:rPr>
        <w:t xml:space="preserve">: </w:t>
      </w:r>
    </w:p>
    <w:tbl>
      <w:tblPr>
        <w:tblStyle w:val="TableGrid"/>
        <w:tblW w:w="0" w:type="auto"/>
        <w:tblInd w:w="720" w:type="dxa"/>
        <w:tblLook w:val="04A0" w:firstRow="1" w:lastRow="0" w:firstColumn="1" w:lastColumn="0" w:noHBand="0" w:noVBand="1"/>
      </w:tblPr>
      <w:tblGrid>
        <w:gridCol w:w="603"/>
        <w:gridCol w:w="2216"/>
        <w:gridCol w:w="1843"/>
        <w:gridCol w:w="1843"/>
        <w:gridCol w:w="1276"/>
      </w:tblGrid>
      <w:tr w:rsidR="00465F5D" w:rsidRPr="00936931" w:rsidTr="00CB44E7">
        <w:tc>
          <w:tcPr>
            <w:tcW w:w="603" w:type="dxa"/>
            <w:vAlign w:val="center"/>
          </w:tcPr>
          <w:p w:rsidR="00465F5D" w:rsidRPr="00936931" w:rsidRDefault="00465F5D" w:rsidP="00CB44E7">
            <w:pPr>
              <w:pStyle w:val="ListParagraph"/>
              <w:ind w:left="0"/>
              <w:jc w:val="center"/>
              <w:rPr>
                <w:rFonts w:cstheme="minorHAnsi"/>
                <w:b/>
                <w:sz w:val="24"/>
                <w:szCs w:val="24"/>
              </w:rPr>
            </w:pPr>
            <w:r w:rsidRPr="00936931">
              <w:rPr>
                <w:rFonts w:cstheme="minorHAnsi"/>
                <w:b/>
                <w:sz w:val="24"/>
                <w:szCs w:val="24"/>
              </w:rPr>
              <w:t>Bài</w:t>
            </w:r>
          </w:p>
        </w:tc>
        <w:tc>
          <w:tcPr>
            <w:tcW w:w="2216" w:type="dxa"/>
            <w:vAlign w:val="center"/>
          </w:tcPr>
          <w:p w:rsidR="00465F5D" w:rsidRPr="00936931" w:rsidRDefault="00465F5D" w:rsidP="00CB44E7">
            <w:pPr>
              <w:pStyle w:val="ListParagraph"/>
              <w:ind w:left="0"/>
              <w:jc w:val="center"/>
              <w:rPr>
                <w:rFonts w:cstheme="minorHAnsi"/>
                <w:b/>
                <w:sz w:val="24"/>
                <w:szCs w:val="24"/>
              </w:rPr>
            </w:pPr>
            <w:r w:rsidRPr="00936931">
              <w:rPr>
                <w:rFonts w:cstheme="minorHAnsi"/>
                <w:b/>
                <w:sz w:val="24"/>
                <w:szCs w:val="24"/>
              </w:rPr>
              <w:t>Tên bài</w:t>
            </w:r>
          </w:p>
        </w:tc>
        <w:tc>
          <w:tcPr>
            <w:tcW w:w="1843" w:type="dxa"/>
            <w:vAlign w:val="center"/>
          </w:tcPr>
          <w:p w:rsidR="00465F5D" w:rsidRPr="00936931" w:rsidRDefault="00465F5D" w:rsidP="00CB44E7">
            <w:pPr>
              <w:pStyle w:val="ListParagraph"/>
              <w:ind w:left="0"/>
              <w:jc w:val="center"/>
              <w:rPr>
                <w:rFonts w:cstheme="minorHAnsi"/>
                <w:b/>
                <w:sz w:val="24"/>
                <w:szCs w:val="24"/>
              </w:rPr>
            </w:pPr>
            <w:r w:rsidRPr="00936931">
              <w:rPr>
                <w:rFonts w:cstheme="minorHAnsi"/>
                <w:b/>
                <w:sz w:val="24"/>
                <w:szCs w:val="24"/>
              </w:rPr>
              <w:t>Tệp vào</w:t>
            </w:r>
          </w:p>
        </w:tc>
        <w:tc>
          <w:tcPr>
            <w:tcW w:w="1843" w:type="dxa"/>
            <w:vAlign w:val="center"/>
          </w:tcPr>
          <w:p w:rsidR="00465F5D" w:rsidRPr="00936931" w:rsidRDefault="00465F5D" w:rsidP="00CB44E7">
            <w:pPr>
              <w:pStyle w:val="ListParagraph"/>
              <w:ind w:left="0"/>
              <w:jc w:val="center"/>
              <w:rPr>
                <w:rFonts w:cstheme="minorHAnsi"/>
                <w:b/>
                <w:sz w:val="24"/>
                <w:szCs w:val="24"/>
              </w:rPr>
            </w:pPr>
            <w:r w:rsidRPr="00936931">
              <w:rPr>
                <w:rFonts w:cstheme="minorHAnsi"/>
                <w:b/>
                <w:sz w:val="24"/>
                <w:szCs w:val="24"/>
              </w:rPr>
              <w:t>Tệp ra</w:t>
            </w:r>
          </w:p>
        </w:tc>
        <w:tc>
          <w:tcPr>
            <w:tcW w:w="1276" w:type="dxa"/>
            <w:vAlign w:val="center"/>
          </w:tcPr>
          <w:p w:rsidR="00465F5D" w:rsidRPr="00936931" w:rsidRDefault="00465F5D" w:rsidP="00CB44E7">
            <w:pPr>
              <w:pStyle w:val="ListParagraph"/>
              <w:ind w:left="0"/>
              <w:jc w:val="center"/>
              <w:rPr>
                <w:rFonts w:cstheme="minorHAnsi"/>
                <w:b/>
                <w:sz w:val="24"/>
                <w:szCs w:val="24"/>
              </w:rPr>
            </w:pPr>
            <w:r>
              <w:rPr>
                <w:rFonts w:cstheme="minorHAnsi"/>
                <w:b/>
                <w:sz w:val="24"/>
                <w:szCs w:val="24"/>
              </w:rPr>
              <w:t>Điểm</w:t>
            </w:r>
          </w:p>
        </w:tc>
      </w:tr>
      <w:tr w:rsidR="00465F5D" w:rsidRPr="00936931" w:rsidTr="00747459">
        <w:tc>
          <w:tcPr>
            <w:tcW w:w="603" w:type="dxa"/>
          </w:tcPr>
          <w:p w:rsidR="00465F5D" w:rsidRPr="00936931" w:rsidRDefault="00465F5D" w:rsidP="008C20DF">
            <w:pPr>
              <w:pStyle w:val="ListParagraph"/>
              <w:spacing w:after="0"/>
              <w:ind w:left="0"/>
              <w:jc w:val="center"/>
              <w:rPr>
                <w:rFonts w:cstheme="minorHAnsi"/>
                <w:sz w:val="24"/>
                <w:szCs w:val="24"/>
              </w:rPr>
            </w:pPr>
            <w:r w:rsidRPr="00936931">
              <w:rPr>
                <w:rFonts w:cstheme="minorHAnsi"/>
                <w:sz w:val="24"/>
                <w:szCs w:val="24"/>
              </w:rPr>
              <w:t>1</w:t>
            </w:r>
          </w:p>
        </w:tc>
        <w:tc>
          <w:tcPr>
            <w:tcW w:w="2216" w:type="dxa"/>
          </w:tcPr>
          <w:p w:rsidR="00465F5D" w:rsidRPr="00936931" w:rsidRDefault="00465F5D" w:rsidP="008C20DF">
            <w:pPr>
              <w:pStyle w:val="ListParagraph"/>
              <w:spacing w:after="0"/>
              <w:ind w:left="0"/>
              <w:jc w:val="both"/>
              <w:rPr>
                <w:rFonts w:cstheme="minorHAnsi"/>
                <w:sz w:val="24"/>
                <w:szCs w:val="24"/>
              </w:rPr>
            </w:pPr>
            <w:r>
              <w:rPr>
                <w:rFonts w:ascii="Calibri" w:eastAsia="Calibri" w:hAnsi="Calibri" w:cs="Times New Roman"/>
                <w:sz w:val="24"/>
                <w:szCs w:val="24"/>
              </w:rPr>
              <w:t>DonghoKila</w:t>
            </w:r>
            <w:r w:rsidRPr="00936931">
              <w:rPr>
                <w:rFonts w:cstheme="minorHAnsi"/>
                <w:sz w:val="24"/>
                <w:szCs w:val="24"/>
              </w:rPr>
              <w:t>.pas</w:t>
            </w:r>
          </w:p>
        </w:tc>
        <w:tc>
          <w:tcPr>
            <w:tcW w:w="1843" w:type="dxa"/>
          </w:tcPr>
          <w:p w:rsidR="00465F5D" w:rsidRPr="00936931" w:rsidRDefault="00465F5D" w:rsidP="008C20DF">
            <w:pPr>
              <w:pStyle w:val="ListParagraph"/>
              <w:spacing w:after="0"/>
              <w:ind w:left="0"/>
              <w:jc w:val="both"/>
              <w:rPr>
                <w:rFonts w:cstheme="minorHAnsi"/>
                <w:sz w:val="24"/>
                <w:szCs w:val="24"/>
              </w:rPr>
            </w:pPr>
            <w:r>
              <w:rPr>
                <w:rFonts w:ascii="Calibri" w:eastAsia="Calibri" w:hAnsi="Calibri" w:cs="Times New Roman"/>
                <w:sz w:val="24"/>
                <w:szCs w:val="24"/>
              </w:rPr>
              <w:t>DonghoKila</w:t>
            </w:r>
            <w:r w:rsidRPr="00936931">
              <w:rPr>
                <w:rFonts w:cstheme="minorHAnsi"/>
                <w:sz w:val="24"/>
                <w:szCs w:val="24"/>
              </w:rPr>
              <w:t>.inp</w:t>
            </w:r>
          </w:p>
        </w:tc>
        <w:tc>
          <w:tcPr>
            <w:tcW w:w="1843" w:type="dxa"/>
          </w:tcPr>
          <w:p w:rsidR="00465F5D" w:rsidRPr="00936931" w:rsidRDefault="00465F5D" w:rsidP="008C20DF">
            <w:pPr>
              <w:pStyle w:val="ListParagraph"/>
              <w:spacing w:after="0"/>
              <w:ind w:left="0"/>
              <w:jc w:val="both"/>
              <w:rPr>
                <w:rFonts w:cstheme="minorHAnsi"/>
                <w:sz w:val="24"/>
                <w:szCs w:val="24"/>
              </w:rPr>
            </w:pPr>
            <w:r>
              <w:rPr>
                <w:rFonts w:ascii="Calibri" w:eastAsia="Calibri" w:hAnsi="Calibri" w:cs="Times New Roman"/>
                <w:sz w:val="24"/>
                <w:szCs w:val="24"/>
              </w:rPr>
              <w:t>DonghoKila</w:t>
            </w:r>
            <w:r w:rsidRPr="00936931">
              <w:rPr>
                <w:rFonts w:cstheme="minorHAnsi"/>
                <w:sz w:val="24"/>
                <w:szCs w:val="24"/>
              </w:rPr>
              <w:t>.out</w:t>
            </w:r>
          </w:p>
        </w:tc>
        <w:tc>
          <w:tcPr>
            <w:tcW w:w="1276" w:type="dxa"/>
          </w:tcPr>
          <w:p w:rsidR="00465F5D" w:rsidRPr="000B6EAF" w:rsidRDefault="00465F5D" w:rsidP="008C20DF">
            <w:pPr>
              <w:pStyle w:val="ListParagraph"/>
              <w:spacing w:after="0"/>
              <w:ind w:left="0"/>
              <w:jc w:val="center"/>
              <w:rPr>
                <w:rFonts w:cstheme="minorHAnsi"/>
                <w:b/>
                <w:sz w:val="24"/>
                <w:szCs w:val="24"/>
              </w:rPr>
            </w:pPr>
            <w:r>
              <w:rPr>
                <w:rFonts w:cstheme="minorHAnsi"/>
                <w:b/>
                <w:sz w:val="24"/>
                <w:szCs w:val="24"/>
              </w:rPr>
              <w:t>5</w:t>
            </w:r>
          </w:p>
        </w:tc>
      </w:tr>
      <w:tr w:rsidR="00465F5D" w:rsidRPr="00936931" w:rsidTr="00747459">
        <w:tc>
          <w:tcPr>
            <w:tcW w:w="603" w:type="dxa"/>
          </w:tcPr>
          <w:p w:rsidR="00465F5D" w:rsidRPr="00936931" w:rsidRDefault="00465F5D" w:rsidP="008C20DF">
            <w:pPr>
              <w:pStyle w:val="ListParagraph"/>
              <w:spacing w:after="0"/>
              <w:ind w:left="0"/>
              <w:jc w:val="center"/>
              <w:rPr>
                <w:rFonts w:cstheme="minorHAnsi"/>
                <w:sz w:val="24"/>
                <w:szCs w:val="24"/>
              </w:rPr>
            </w:pPr>
            <w:r w:rsidRPr="00936931">
              <w:rPr>
                <w:rFonts w:cstheme="minorHAnsi"/>
                <w:sz w:val="24"/>
                <w:szCs w:val="24"/>
              </w:rPr>
              <w:t>2</w:t>
            </w:r>
          </w:p>
        </w:tc>
        <w:tc>
          <w:tcPr>
            <w:tcW w:w="2216" w:type="dxa"/>
          </w:tcPr>
          <w:p w:rsidR="00465F5D" w:rsidRPr="00936931" w:rsidRDefault="00465F5D" w:rsidP="008C20DF">
            <w:pPr>
              <w:pStyle w:val="ListParagraph"/>
              <w:spacing w:after="0"/>
              <w:ind w:left="0"/>
              <w:jc w:val="both"/>
              <w:rPr>
                <w:rFonts w:cstheme="minorHAnsi"/>
                <w:sz w:val="24"/>
                <w:szCs w:val="24"/>
              </w:rPr>
            </w:pPr>
            <w:r>
              <w:rPr>
                <w:rFonts w:cstheme="minorHAnsi"/>
                <w:sz w:val="24"/>
                <w:szCs w:val="24"/>
              </w:rPr>
              <w:t>Demtrau</w:t>
            </w:r>
            <w:r w:rsidRPr="00936931">
              <w:rPr>
                <w:rFonts w:cstheme="minorHAnsi"/>
                <w:sz w:val="24"/>
                <w:szCs w:val="24"/>
              </w:rPr>
              <w:t>.pas</w:t>
            </w:r>
          </w:p>
        </w:tc>
        <w:tc>
          <w:tcPr>
            <w:tcW w:w="1843" w:type="dxa"/>
          </w:tcPr>
          <w:p w:rsidR="00465F5D" w:rsidRPr="00936931" w:rsidRDefault="00465F5D" w:rsidP="008C20DF">
            <w:pPr>
              <w:pStyle w:val="ListParagraph"/>
              <w:spacing w:after="0"/>
              <w:ind w:left="0"/>
              <w:jc w:val="both"/>
              <w:rPr>
                <w:rFonts w:cstheme="minorHAnsi"/>
                <w:sz w:val="24"/>
                <w:szCs w:val="24"/>
              </w:rPr>
            </w:pPr>
            <w:r>
              <w:rPr>
                <w:rFonts w:cstheme="minorHAnsi"/>
                <w:sz w:val="24"/>
                <w:szCs w:val="24"/>
              </w:rPr>
              <w:t>Demtrau</w:t>
            </w:r>
            <w:r w:rsidRPr="00936931">
              <w:rPr>
                <w:rFonts w:cstheme="minorHAnsi"/>
                <w:sz w:val="24"/>
                <w:szCs w:val="24"/>
              </w:rPr>
              <w:t>.inp</w:t>
            </w:r>
          </w:p>
        </w:tc>
        <w:tc>
          <w:tcPr>
            <w:tcW w:w="1843" w:type="dxa"/>
          </w:tcPr>
          <w:p w:rsidR="00465F5D" w:rsidRPr="00936931" w:rsidRDefault="00465F5D" w:rsidP="008C20DF">
            <w:pPr>
              <w:pStyle w:val="ListParagraph"/>
              <w:spacing w:after="0"/>
              <w:ind w:left="0"/>
              <w:jc w:val="both"/>
              <w:rPr>
                <w:rFonts w:cstheme="minorHAnsi"/>
                <w:sz w:val="24"/>
                <w:szCs w:val="24"/>
              </w:rPr>
            </w:pPr>
            <w:r>
              <w:rPr>
                <w:rFonts w:cstheme="minorHAnsi"/>
                <w:sz w:val="24"/>
                <w:szCs w:val="24"/>
              </w:rPr>
              <w:t>Demtrau</w:t>
            </w:r>
            <w:r w:rsidRPr="00936931">
              <w:rPr>
                <w:rFonts w:cstheme="minorHAnsi"/>
                <w:sz w:val="24"/>
                <w:szCs w:val="24"/>
              </w:rPr>
              <w:t>.out</w:t>
            </w:r>
          </w:p>
        </w:tc>
        <w:tc>
          <w:tcPr>
            <w:tcW w:w="1276" w:type="dxa"/>
          </w:tcPr>
          <w:p w:rsidR="00465F5D" w:rsidRPr="000B6EAF" w:rsidRDefault="00465F5D" w:rsidP="008C20DF">
            <w:pPr>
              <w:pStyle w:val="ListParagraph"/>
              <w:spacing w:after="0"/>
              <w:ind w:left="0"/>
              <w:jc w:val="center"/>
              <w:rPr>
                <w:rFonts w:cstheme="minorHAnsi"/>
                <w:b/>
                <w:sz w:val="24"/>
                <w:szCs w:val="24"/>
              </w:rPr>
            </w:pPr>
            <w:r>
              <w:rPr>
                <w:rFonts w:cstheme="minorHAnsi"/>
                <w:b/>
                <w:sz w:val="24"/>
                <w:szCs w:val="24"/>
              </w:rPr>
              <w:t>5</w:t>
            </w:r>
          </w:p>
        </w:tc>
      </w:tr>
      <w:tr w:rsidR="00465F5D" w:rsidRPr="009C6D63" w:rsidTr="00747459">
        <w:tc>
          <w:tcPr>
            <w:tcW w:w="603" w:type="dxa"/>
          </w:tcPr>
          <w:p w:rsidR="00465F5D" w:rsidRPr="009C6D63" w:rsidRDefault="00465F5D" w:rsidP="008C20DF">
            <w:pPr>
              <w:pStyle w:val="ListParagraph"/>
              <w:spacing w:after="0"/>
              <w:ind w:left="0"/>
              <w:jc w:val="center"/>
              <w:rPr>
                <w:rFonts w:cstheme="minorHAnsi"/>
                <w:sz w:val="24"/>
                <w:szCs w:val="24"/>
              </w:rPr>
            </w:pPr>
            <w:r w:rsidRPr="009C6D63">
              <w:rPr>
                <w:rFonts w:cstheme="minorHAnsi"/>
                <w:sz w:val="24"/>
                <w:szCs w:val="24"/>
              </w:rPr>
              <w:t>3</w:t>
            </w:r>
          </w:p>
        </w:tc>
        <w:tc>
          <w:tcPr>
            <w:tcW w:w="2216" w:type="dxa"/>
          </w:tcPr>
          <w:p w:rsidR="00465F5D" w:rsidRPr="009C6D63" w:rsidRDefault="00E02242" w:rsidP="008C20DF">
            <w:pPr>
              <w:pStyle w:val="ListParagraph"/>
              <w:spacing w:after="0"/>
              <w:ind w:left="0"/>
              <w:jc w:val="both"/>
              <w:rPr>
                <w:rFonts w:cstheme="minorHAnsi"/>
                <w:sz w:val="24"/>
                <w:szCs w:val="24"/>
              </w:rPr>
            </w:pPr>
            <w:r>
              <w:rPr>
                <w:rFonts w:cstheme="minorHAnsi"/>
                <w:sz w:val="24"/>
                <w:szCs w:val="24"/>
              </w:rPr>
              <w:t>GoHome</w:t>
            </w:r>
            <w:r w:rsidR="00465F5D" w:rsidRPr="009C6D63">
              <w:rPr>
                <w:rFonts w:cstheme="minorHAnsi"/>
                <w:sz w:val="24"/>
                <w:szCs w:val="24"/>
              </w:rPr>
              <w:t>.pas</w:t>
            </w:r>
          </w:p>
        </w:tc>
        <w:tc>
          <w:tcPr>
            <w:tcW w:w="1843" w:type="dxa"/>
          </w:tcPr>
          <w:p w:rsidR="00465F5D" w:rsidRPr="009C6D63" w:rsidRDefault="00E02242" w:rsidP="008C20DF">
            <w:pPr>
              <w:pStyle w:val="ListParagraph"/>
              <w:spacing w:after="0"/>
              <w:ind w:left="0"/>
              <w:jc w:val="both"/>
              <w:rPr>
                <w:rFonts w:cstheme="minorHAnsi"/>
                <w:sz w:val="24"/>
                <w:szCs w:val="24"/>
              </w:rPr>
            </w:pPr>
            <w:r>
              <w:rPr>
                <w:rFonts w:cstheme="minorHAnsi"/>
                <w:sz w:val="24"/>
                <w:szCs w:val="24"/>
              </w:rPr>
              <w:t>GoHome</w:t>
            </w:r>
            <w:r w:rsidR="00465F5D" w:rsidRPr="009C6D63">
              <w:rPr>
                <w:rFonts w:cstheme="minorHAnsi"/>
                <w:sz w:val="24"/>
                <w:szCs w:val="24"/>
              </w:rPr>
              <w:t>.inp</w:t>
            </w:r>
          </w:p>
        </w:tc>
        <w:tc>
          <w:tcPr>
            <w:tcW w:w="1843" w:type="dxa"/>
          </w:tcPr>
          <w:p w:rsidR="00465F5D" w:rsidRPr="009C6D63" w:rsidRDefault="00E02242" w:rsidP="008C20DF">
            <w:pPr>
              <w:pStyle w:val="ListParagraph"/>
              <w:spacing w:after="0"/>
              <w:ind w:left="0"/>
              <w:jc w:val="both"/>
              <w:rPr>
                <w:rFonts w:cstheme="minorHAnsi"/>
                <w:sz w:val="24"/>
                <w:szCs w:val="24"/>
              </w:rPr>
            </w:pPr>
            <w:r>
              <w:rPr>
                <w:rFonts w:cstheme="minorHAnsi"/>
                <w:sz w:val="24"/>
                <w:szCs w:val="24"/>
              </w:rPr>
              <w:t>GoHome</w:t>
            </w:r>
            <w:r w:rsidR="00465F5D" w:rsidRPr="009C6D63">
              <w:rPr>
                <w:rFonts w:cstheme="minorHAnsi"/>
                <w:sz w:val="24"/>
                <w:szCs w:val="24"/>
              </w:rPr>
              <w:t>.out</w:t>
            </w:r>
          </w:p>
        </w:tc>
        <w:tc>
          <w:tcPr>
            <w:tcW w:w="1276" w:type="dxa"/>
          </w:tcPr>
          <w:p w:rsidR="00465F5D" w:rsidRPr="00A532D4" w:rsidRDefault="00465F5D" w:rsidP="008C20DF">
            <w:pPr>
              <w:pStyle w:val="ListParagraph"/>
              <w:spacing w:after="0"/>
              <w:ind w:left="0"/>
              <w:jc w:val="center"/>
              <w:rPr>
                <w:rFonts w:cstheme="minorHAnsi"/>
                <w:b/>
                <w:sz w:val="24"/>
                <w:szCs w:val="24"/>
              </w:rPr>
            </w:pPr>
            <w:r w:rsidRPr="00A532D4">
              <w:rPr>
                <w:rFonts w:cstheme="minorHAnsi"/>
                <w:b/>
                <w:sz w:val="24"/>
                <w:szCs w:val="24"/>
              </w:rPr>
              <w:t>5</w:t>
            </w:r>
          </w:p>
        </w:tc>
      </w:tr>
      <w:tr w:rsidR="00465F5D" w:rsidRPr="00936931" w:rsidTr="00747459">
        <w:tc>
          <w:tcPr>
            <w:tcW w:w="603" w:type="dxa"/>
          </w:tcPr>
          <w:p w:rsidR="00465F5D" w:rsidRPr="00936931" w:rsidRDefault="00465F5D" w:rsidP="008C20DF">
            <w:pPr>
              <w:pStyle w:val="ListParagraph"/>
              <w:spacing w:after="0"/>
              <w:ind w:left="0"/>
              <w:jc w:val="center"/>
              <w:rPr>
                <w:rFonts w:cstheme="minorHAnsi"/>
                <w:sz w:val="24"/>
                <w:szCs w:val="24"/>
              </w:rPr>
            </w:pPr>
            <w:r w:rsidRPr="00936931">
              <w:rPr>
                <w:rFonts w:cstheme="minorHAnsi"/>
                <w:sz w:val="24"/>
                <w:szCs w:val="24"/>
              </w:rPr>
              <w:t>4</w:t>
            </w:r>
          </w:p>
        </w:tc>
        <w:tc>
          <w:tcPr>
            <w:tcW w:w="2216" w:type="dxa"/>
          </w:tcPr>
          <w:p w:rsidR="00465F5D" w:rsidRPr="00936931" w:rsidRDefault="00465F5D" w:rsidP="008C20DF">
            <w:pPr>
              <w:pStyle w:val="ListParagraph"/>
              <w:spacing w:after="0"/>
              <w:ind w:left="0"/>
              <w:jc w:val="both"/>
              <w:rPr>
                <w:rFonts w:cstheme="minorHAnsi"/>
                <w:sz w:val="24"/>
                <w:szCs w:val="24"/>
              </w:rPr>
            </w:pPr>
            <w:r>
              <w:rPr>
                <w:rFonts w:cstheme="minorHAnsi"/>
                <w:sz w:val="24"/>
                <w:szCs w:val="24"/>
              </w:rPr>
              <w:t>CayATM</w:t>
            </w:r>
            <w:r w:rsidRPr="00936931">
              <w:rPr>
                <w:rFonts w:cstheme="minorHAnsi"/>
                <w:sz w:val="24"/>
                <w:szCs w:val="24"/>
              </w:rPr>
              <w:t>.pas</w:t>
            </w:r>
          </w:p>
        </w:tc>
        <w:tc>
          <w:tcPr>
            <w:tcW w:w="1843" w:type="dxa"/>
          </w:tcPr>
          <w:p w:rsidR="00465F5D" w:rsidRPr="00936931" w:rsidRDefault="00465F5D" w:rsidP="008C20DF">
            <w:pPr>
              <w:pStyle w:val="ListParagraph"/>
              <w:spacing w:after="0"/>
              <w:ind w:left="0"/>
              <w:jc w:val="both"/>
              <w:rPr>
                <w:rFonts w:cstheme="minorHAnsi"/>
                <w:sz w:val="24"/>
                <w:szCs w:val="24"/>
              </w:rPr>
            </w:pPr>
            <w:r>
              <w:rPr>
                <w:rFonts w:cstheme="minorHAnsi"/>
                <w:sz w:val="24"/>
                <w:szCs w:val="24"/>
              </w:rPr>
              <w:t>CayATM</w:t>
            </w:r>
            <w:r w:rsidRPr="00936931">
              <w:rPr>
                <w:rFonts w:cstheme="minorHAnsi"/>
                <w:sz w:val="24"/>
                <w:szCs w:val="24"/>
              </w:rPr>
              <w:t>.inp</w:t>
            </w:r>
          </w:p>
        </w:tc>
        <w:tc>
          <w:tcPr>
            <w:tcW w:w="1843" w:type="dxa"/>
          </w:tcPr>
          <w:p w:rsidR="00465F5D" w:rsidRPr="00936931" w:rsidRDefault="00465F5D" w:rsidP="008C20DF">
            <w:pPr>
              <w:pStyle w:val="ListParagraph"/>
              <w:spacing w:after="0"/>
              <w:ind w:left="0"/>
              <w:jc w:val="both"/>
              <w:rPr>
                <w:rFonts w:cstheme="minorHAnsi"/>
                <w:sz w:val="24"/>
                <w:szCs w:val="24"/>
              </w:rPr>
            </w:pPr>
            <w:r>
              <w:rPr>
                <w:rFonts w:cstheme="minorHAnsi"/>
                <w:sz w:val="24"/>
                <w:szCs w:val="24"/>
              </w:rPr>
              <w:t>CayATM</w:t>
            </w:r>
            <w:r w:rsidRPr="00936931">
              <w:rPr>
                <w:rFonts w:cstheme="minorHAnsi"/>
                <w:sz w:val="24"/>
                <w:szCs w:val="24"/>
              </w:rPr>
              <w:t>.out</w:t>
            </w:r>
          </w:p>
        </w:tc>
        <w:tc>
          <w:tcPr>
            <w:tcW w:w="1276" w:type="dxa"/>
          </w:tcPr>
          <w:p w:rsidR="00465F5D" w:rsidRPr="00A532D4" w:rsidRDefault="00465F5D" w:rsidP="008C20DF">
            <w:pPr>
              <w:pStyle w:val="ListParagraph"/>
              <w:spacing w:after="0"/>
              <w:ind w:left="0"/>
              <w:jc w:val="center"/>
              <w:rPr>
                <w:rFonts w:cstheme="minorHAnsi"/>
                <w:b/>
                <w:sz w:val="24"/>
                <w:szCs w:val="24"/>
              </w:rPr>
            </w:pPr>
            <w:r w:rsidRPr="00A532D4">
              <w:rPr>
                <w:rFonts w:cstheme="minorHAnsi"/>
                <w:b/>
                <w:sz w:val="24"/>
                <w:szCs w:val="24"/>
              </w:rPr>
              <w:t>5</w:t>
            </w:r>
          </w:p>
        </w:tc>
      </w:tr>
    </w:tbl>
    <w:p w:rsidR="00465F5D" w:rsidRPr="00B75BC0" w:rsidRDefault="00465F5D" w:rsidP="00465F5D">
      <w:pPr>
        <w:spacing w:after="0" w:line="240" w:lineRule="auto"/>
        <w:jc w:val="both"/>
        <w:rPr>
          <w:rFonts w:cstheme="minorHAnsi"/>
          <w:sz w:val="24"/>
          <w:szCs w:val="24"/>
        </w:rPr>
      </w:pPr>
      <w:r w:rsidRPr="00936931">
        <w:rPr>
          <w:rFonts w:cstheme="minorHAnsi"/>
          <w:b/>
          <w:sz w:val="24"/>
          <w:szCs w:val="24"/>
        </w:rPr>
        <w:t xml:space="preserve">Bài </w:t>
      </w:r>
      <w:r w:rsidR="00E33CB5">
        <w:rPr>
          <w:rFonts w:cstheme="minorHAnsi"/>
          <w:b/>
          <w:sz w:val="24"/>
          <w:szCs w:val="24"/>
        </w:rPr>
        <w:t xml:space="preserve">tập </w:t>
      </w:r>
      <w:r w:rsidRPr="00936931">
        <w:rPr>
          <w:rFonts w:cstheme="minorHAnsi"/>
          <w:b/>
          <w:sz w:val="24"/>
          <w:szCs w:val="24"/>
        </w:rPr>
        <w:t xml:space="preserve">1: </w:t>
      </w:r>
      <w:r>
        <w:rPr>
          <w:rFonts w:cstheme="minorHAnsi"/>
          <w:b/>
          <w:sz w:val="24"/>
          <w:szCs w:val="24"/>
        </w:rPr>
        <w:t>Đồng hồ đếm ngược kì lạ</w:t>
      </w:r>
    </w:p>
    <w:p w:rsidR="00465F5D" w:rsidRDefault="00465F5D" w:rsidP="00465F5D">
      <w:pPr>
        <w:spacing w:after="0" w:line="240" w:lineRule="auto"/>
        <w:rPr>
          <w:rFonts w:cstheme="minorHAnsi"/>
          <w:sz w:val="24"/>
          <w:szCs w:val="24"/>
        </w:rPr>
      </w:pPr>
      <w:r>
        <w:rPr>
          <w:rFonts w:cstheme="minorHAnsi"/>
          <w:sz w:val="24"/>
          <w:szCs w:val="24"/>
        </w:rPr>
        <w:tab/>
        <w:t>Tony có một đồng hồ đếm ngược rất kì lạ. Nó hoạt động theo từng chu kỳ như sau:</w:t>
      </w:r>
    </w:p>
    <w:p w:rsidR="00465F5D" w:rsidRDefault="00465F5D" w:rsidP="00465F5D">
      <w:pPr>
        <w:pStyle w:val="ListParagraph"/>
        <w:numPr>
          <w:ilvl w:val="0"/>
          <w:numId w:val="1"/>
        </w:numPr>
        <w:spacing w:after="0" w:line="240" w:lineRule="auto"/>
        <w:rPr>
          <w:rFonts w:cstheme="minorHAnsi"/>
          <w:sz w:val="24"/>
          <w:szCs w:val="24"/>
        </w:rPr>
      </w:pPr>
      <w:r>
        <w:rPr>
          <w:rFonts w:cstheme="minorHAnsi"/>
          <w:sz w:val="24"/>
          <w:szCs w:val="24"/>
        </w:rPr>
        <w:t>Khi khởi động nó hiển thị số 3, sau mỗi giây số đó giảm đi 1 cho đến khi đạt đến 1.</w:t>
      </w:r>
    </w:p>
    <w:p w:rsidR="00465F5D" w:rsidRDefault="00465F5D" w:rsidP="00465F5D">
      <w:pPr>
        <w:pStyle w:val="ListParagraph"/>
        <w:numPr>
          <w:ilvl w:val="0"/>
          <w:numId w:val="1"/>
        </w:numPr>
        <w:spacing w:after="0" w:line="240" w:lineRule="auto"/>
        <w:rPr>
          <w:rFonts w:cstheme="minorHAnsi"/>
          <w:sz w:val="24"/>
          <w:szCs w:val="24"/>
        </w:rPr>
      </w:pPr>
      <w:r>
        <w:rPr>
          <w:rFonts w:cstheme="minorHAnsi"/>
          <w:sz w:val="24"/>
          <w:szCs w:val="24"/>
        </w:rPr>
        <w:t>Giây tiếp theo nó hiển thị số 2*3, sau mỗi giây số đó giảm đi 1 cho đến khi đạt đến 1.</w:t>
      </w:r>
    </w:p>
    <w:p w:rsidR="00465F5D" w:rsidRDefault="00465F5D" w:rsidP="00465F5D">
      <w:pPr>
        <w:pStyle w:val="ListParagraph"/>
        <w:numPr>
          <w:ilvl w:val="0"/>
          <w:numId w:val="1"/>
        </w:numPr>
        <w:spacing w:after="0" w:line="240" w:lineRule="auto"/>
        <w:rPr>
          <w:rFonts w:cstheme="minorHAnsi"/>
          <w:sz w:val="24"/>
          <w:szCs w:val="24"/>
        </w:rPr>
      </w:pPr>
      <w:r>
        <w:rPr>
          <w:rFonts w:cstheme="minorHAnsi"/>
          <w:sz w:val="24"/>
          <w:szCs w:val="24"/>
        </w:rPr>
        <w:t>Giây tiếp theo nó hiển thị số 4*3, sau mỗi giây số đó giảm đi 1 cho đến khi đạt đến 1.</w:t>
      </w:r>
    </w:p>
    <w:p w:rsidR="00465F5D" w:rsidRDefault="00465F5D" w:rsidP="00465F5D">
      <w:pPr>
        <w:pStyle w:val="ListParagraph"/>
        <w:numPr>
          <w:ilvl w:val="0"/>
          <w:numId w:val="1"/>
        </w:numPr>
        <w:spacing w:after="0" w:line="240" w:lineRule="auto"/>
        <w:rPr>
          <w:rFonts w:cstheme="minorHAnsi"/>
          <w:sz w:val="24"/>
          <w:szCs w:val="24"/>
        </w:rPr>
      </w:pPr>
      <w:r>
        <w:rPr>
          <w:rFonts w:cstheme="minorHAnsi"/>
          <w:sz w:val="24"/>
          <w:szCs w:val="24"/>
        </w:rPr>
        <w:t>Giây tiếp theo nó hiển thị số 8*3, sau mỗi giây số đó giảm đi 1 cho đến khi đạt đến 1.</w:t>
      </w:r>
    </w:p>
    <w:p w:rsidR="00465F5D" w:rsidRDefault="00465F5D" w:rsidP="00465F5D">
      <w:pPr>
        <w:pStyle w:val="ListParagraph"/>
        <w:numPr>
          <w:ilvl w:val="0"/>
          <w:numId w:val="1"/>
        </w:numPr>
        <w:spacing w:after="0" w:line="240" w:lineRule="auto"/>
        <w:rPr>
          <w:rFonts w:cstheme="minorHAnsi"/>
          <w:sz w:val="24"/>
          <w:szCs w:val="24"/>
        </w:rPr>
      </w:pPr>
      <w:r>
        <w:rPr>
          <w:rFonts w:cstheme="minorHAnsi"/>
          <w:sz w:val="24"/>
          <w:szCs w:val="24"/>
        </w:rPr>
        <w:t>….</w:t>
      </w:r>
    </w:p>
    <w:p w:rsidR="00465F5D" w:rsidRDefault="00465F5D" w:rsidP="00465F5D">
      <w:pPr>
        <w:spacing w:after="0" w:line="240" w:lineRule="auto"/>
        <w:ind w:left="720"/>
        <w:rPr>
          <w:rFonts w:cstheme="minorHAnsi"/>
          <w:sz w:val="24"/>
          <w:szCs w:val="24"/>
        </w:rPr>
      </w:pPr>
      <w:r>
        <w:rPr>
          <w:rFonts w:cstheme="minorHAnsi"/>
          <w:sz w:val="24"/>
          <w:szCs w:val="24"/>
        </w:rPr>
        <w:t>Chu kỳ lặp lại như vậy cho đến khi tắt. Ví dụ sau đây là số hiển thị trên đồng hồ</w:t>
      </w:r>
    </w:p>
    <w:tbl>
      <w:tblPr>
        <w:tblStyle w:val="TableGrid"/>
        <w:tblW w:w="0" w:type="auto"/>
        <w:tblLook w:val="04A0" w:firstRow="1" w:lastRow="0" w:firstColumn="1" w:lastColumn="0" w:noHBand="0" w:noVBand="1"/>
      </w:tblPr>
      <w:tblGrid>
        <w:gridCol w:w="816"/>
        <w:gridCol w:w="649"/>
        <w:gridCol w:w="649"/>
        <w:gridCol w:w="649"/>
        <w:gridCol w:w="650"/>
        <w:gridCol w:w="651"/>
        <w:gridCol w:w="651"/>
        <w:gridCol w:w="651"/>
        <w:gridCol w:w="651"/>
        <w:gridCol w:w="651"/>
        <w:gridCol w:w="588"/>
        <w:gridCol w:w="588"/>
        <w:gridCol w:w="588"/>
        <w:gridCol w:w="588"/>
        <w:gridCol w:w="588"/>
        <w:gridCol w:w="588"/>
      </w:tblGrid>
      <w:tr w:rsidR="00465F5D" w:rsidTr="00747459">
        <w:tc>
          <w:tcPr>
            <w:tcW w:w="816" w:type="dxa"/>
            <w:vAlign w:val="center"/>
          </w:tcPr>
          <w:p w:rsidR="00465F5D" w:rsidRDefault="00465F5D" w:rsidP="00747459">
            <w:pPr>
              <w:jc w:val="center"/>
              <w:rPr>
                <w:rFonts w:cstheme="minorHAnsi"/>
                <w:sz w:val="24"/>
                <w:szCs w:val="24"/>
              </w:rPr>
            </w:pPr>
            <w:r>
              <w:rPr>
                <w:rFonts w:cstheme="minorHAnsi"/>
                <w:sz w:val="24"/>
                <w:szCs w:val="24"/>
              </w:rPr>
              <w:t>Số hiển thị</w:t>
            </w:r>
          </w:p>
        </w:tc>
        <w:tc>
          <w:tcPr>
            <w:tcW w:w="649" w:type="dxa"/>
            <w:vAlign w:val="center"/>
          </w:tcPr>
          <w:p w:rsidR="00465F5D" w:rsidRPr="002365B8" w:rsidRDefault="00465F5D" w:rsidP="00747459">
            <w:pPr>
              <w:jc w:val="center"/>
              <w:rPr>
                <w:rFonts w:cstheme="minorHAnsi"/>
                <w:b/>
                <w:sz w:val="24"/>
                <w:szCs w:val="24"/>
              </w:rPr>
            </w:pPr>
            <w:r>
              <w:rPr>
                <w:rFonts w:cstheme="minorHAnsi"/>
                <w:b/>
                <w:sz w:val="24"/>
                <w:szCs w:val="24"/>
              </w:rPr>
              <w:t>3</w:t>
            </w:r>
          </w:p>
        </w:tc>
        <w:tc>
          <w:tcPr>
            <w:tcW w:w="649" w:type="dxa"/>
            <w:vAlign w:val="center"/>
          </w:tcPr>
          <w:p w:rsidR="00465F5D" w:rsidRPr="002365B8" w:rsidRDefault="00465F5D" w:rsidP="00747459">
            <w:pPr>
              <w:jc w:val="center"/>
              <w:rPr>
                <w:rFonts w:cstheme="minorHAnsi"/>
                <w:b/>
                <w:sz w:val="24"/>
                <w:szCs w:val="24"/>
              </w:rPr>
            </w:pPr>
            <w:r>
              <w:rPr>
                <w:rFonts w:cstheme="minorHAnsi"/>
                <w:b/>
                <w:sz w:val="24"/>
                <w:szCs w:val="24"/>
              </w:rPr>
              <w:t>2</w:t>
            </w:r>
          </w:p>
        </w:tc>
        <w:tc>
          <w:tcPr>
            <w:tcW w:w="649" w:type="dxa"/>
            <w:vAlign w:val="center"/>
          </w:tcPr>
          <w:p w:rsidR="00465F5D" w:rsidRPr="002365B8" w:rsidRDefault="00465F5D" w:rsidP="00747459">
            <w:pPr>
              <w:jc w:val="center"/>
              <w:rPr>
                <w:rFonts w:cstheme="minorHAnsi"/>
                <w:b/>
                <w:sz w:val="24"/>
                <w:szCs w:val="24"/>
              </w:rPr>
            </w:pPr>
            <w:r>
              <w:rPr>
                <w:rFonts w:cstheme="minorHAnsi"/>
                <w:b/>
                <w:sz w:val="24"/>
                <w:szCs w:val="24"/>
              </w:rPr>
              <w:t>1</w:t>
            </w:r>
          </w:p>
        </w:tc>
        <w:tc>
          <w:tcPr>
            <w:tcW w:w="650" w:type="dxa"/>
            <w:shd w:val="clear" w:color="auto" w:fill="D9D9D9" w:themeFill="background1" w:themeFillShade="D9"/>
            <w:vAlign w:val="center"/>
          </w:tcPr>
          <w:p w:rsidR="00465F5D" w:rsidRPr="002365B8" w:rsidRDefault="00465F5D" w:rsidP="00747459">
            <w:pPr>
              <w:jc w:val="center"/>
              <w:rPr>
                <w:rFonts w:cstheme="minorHAnsi"/>
                <w:b/>
                <w:sz w:val="24"/>
                <w:szCs w:val="24"/>
              </w:rPr>
            </w:pPr>
            <w:r>
              <w:rPr>
                <w:rFonts w:cstheme="minorHAnsi"/>
                <w:b/>
                <w:sz w:val="24"/>
                <w:szCs w:val="24"/>
              </w:rPr>
              <w:t>6</w:t>
            </w:r>
          </w:p>
        </w:tc>
        <w:tc>
          <w:tcPr>
            <w:tcW w:w="651" w:type="dxa"/>
            <w:shd w:val="clear" w:color="auto" w:fill="D9D9D9" w:themeFill="background1" w:themeFillShade="D9"/>
            <w:vAlign w:val="center"/>
          </w:tcPr>
          <w:p w:rsidR="00465F5D" w:rsidRPr="002365B8" w:rsidRDefault="00465F5D" w:rsidP="00747459">
            <w:pPr>
              <w:jc w:val="center"/>
              <w:rPr>
                <w:rFonts w:cstheme="minorHAnsi"/>
                <w:b/>
                <w:sz w:val="24"/>
                <w:szCs w:val="24"/>
              </w:rPr>
            </w:pPr>
            <w:r>
              <w:rPr>
                <w:rFonts w:cstheme="minorHAnsi"/>
                <w:b/>
                <w:sz w:val="24"/>
                <w:szCs w:val="24"/>
              </w:rPr>
              <w:t>5</w:t>
            </w:r>
          </w:p>
        </w:tc>
        <w:tc>
          <w:tcPr>
            <w:tcW w:w="651" w:type="dxa"/>
            <w:shd w:val="clear" w:color="auto" w:fill="D9D9D9" w:themeFill="background1" w:themeFillShade="D9"/>
            <w:vAlign w:val="center"/>
          </w:tcPr>
          <w:p w:rsidR="00465F5D" w:rsidRPr="002365B8" w:rsidRDefault="00465F5D" w:rsidP="00747459">
            <w:pPr>
              <w:jc w:val="center"/>
              <w:rPr>
                <w:rFonts w:cstheme="minorHAnsi"/>
                <w:b/>
                <w:sz w:val="24"/>
                <w:szCs w:val="24"/>
              </w:rPr>
            </w:pPr>
            <w:r>
              <w:rPr>
                <w:rFonts w:cstheme="minorHAnsi"/>
                <w:b/>
                <w:sz w:val="24"/>
                <w:szCs w:val="24"/>
              </w:rPr>
              <w:t>4</w:t>
            </w:r>
          </w:p>
        </w:tc>
        <w:tc>
          <w:tcPr>
            <w:tcW w:w="651" w:type="dxa"/>
            <w:shd w:val="clear" w:color="auto" w:fill="D9D9D9" w:themeFill="background1" w:themeFillShade="D9"/>
            <w:vAlign w:val="center"/>
          </w:tcPr>
          <w:p w:rsidR="00465F5D" w:rsidRPr="002365B8" w:rsidRDefault="00465F5D" w:rsidP="00747459">
            <w:pPr>
              <w:jc w:val="center"/>
              <w:rPr>
                <w:rFonts w:cstheme="minorHAnsi"/>
                <w:b/>
                <w:sz w:val="24"/>
                <w:szCs w:val="24"/>
              </w:rPr>
            </w:pPr>
            <w:r>
              <w:rPr>
                <w:rFonts w:cstheme="minorHAnsi"/>
                <w:b/>
                <w:sz w:val="24"/>
                <w:szCs w:val="24"/>
              </w:rPr>
              <w:t>3</w:t>
            </w:r>
          </w:p>
        </w:tc>
        <w:tc>
          <w:tcPr>
            <w:tcW w:w="651" w:type="dxa"/>
            <w:shd w:val="clear" w:color="auto" w:fill="D9D9D9" w:themeFill="background1" w:themeFillShade="D9"/>
            <w:vAlign w:val="center"/>
          </w:tcPr>
          <w:p w:rsidR="00465F5D" w:rsidRPr="002365B8" w:rsidRDefault="00465F5D" w:rsidP="00747459">
            <w:pPr>
              <w:jc w:val="center"/>
              <w:rPr>
                <w:rFonts w:cstheme="minorHAnsi"/>
                <w:b/>
                <w:sz w:val="24"/>
                <w:szCs w:val="24"/>
              </w:rPr>
            </w:pPr>
            <w:r>
              <w:rPr>
                <w:rFonts w:cstheme="minorHAnsi"/>
                <w:b/>
                <w:sz w:val="24"/>
                <w:szCs w:val="24"/>
              </w:rPr>
              <w:t>2</w:t>
            </w:r>
          </w:p>
        </w:tc>
        <w:tc>
          <w:tcPr>
            <w:tcW w:w="651" w:type="dxa"/>
            <w:shd w:val="clear" w:color="auto" w:fill="D9D9D9" w:themeFill="background1" w:themeFillShade="D9"/>
            <w:vAlign w:val="center"/>
          </w:tcPr>
          <w:p w:rsidR="00465F5D" w:rsidRPr="002365B8" w:rsidRDefault="00465F5D" w:rsidP="00747459">
            <w:pPr>
              <w:jc w:val="center"/>
              <w:rPr>
                <w:rFonts w:cstheme="minorHAnsi"/>
                <w:b/>
                <w:sz w:val="24"/>
                <w:szCs w:val="24"/>
              </w:rPr>
            </w:pPr>
            <w:r>
              <w:rPr>
                <w:rFonts w:cstheme="minorHAnsi"/>
                <w:b/>
                <w:sz w:val="24"/>
                <w:szCs w:val="24"/>
              </w:rPr>
              <w:t>1</w:t>
            </w:r>
          </w:p>
        </w:tc>
        <w:tc>
          <w:tcPr>
            <w:tcW w:w="588" w:type="dxa"/>
            <w:vAlign w:val="center"/>
          </w:tcPr>
          <w:p w:rsidR="00465F5D" w:rsidRPr="002365B8" w:rsidRDefault="00465F5D" w:rsidP="00747459">
            <w:pPr>
              <w:jc w:val="center"/>
              <w:rPr>
                <w:rFonts w:cstheme="minorHAnsi"/>
                <w:b/>
                <w:sz w:val="24"/>
                <w:szCs w:val="24"/>
              </w:rPr>
            </w:pPr>
            <w:r>
              <w:rPr>
                <w:rFonts w:cstheme="minorHAnsi"/>
                <w:b/>
                <w:sz w:val="24"/>
                <w:szCs w:val="24"/>
              </w:rPr>
              <w:t>12</w:t>
            </w:r>
          </w:p>
        </w:tc>
        <w:tc>
          <w:tcPr>
            <w:tcW w:w="588" w:type="dxa"/>
            <w:vAlign w:val="center"/>
          </w:tcPr>
          <w:p w:rsidR="00465F5D" w:rsidRPr="002365B8" w:rsidRDefault="00465F5D" w:rsidP="00747459">
            <w:pPr>
              <w:jc w:val="center"/>
              <w:rPr>
                <w:rFonts w:cstheme="minorHAnsi"/>
                <w:b/>
                <w:sz w:val="24"/>
                <w:szCs w:val="24"/>
              </w:rPr>
            </w:pPr>
            <w:r>
              <w:rPr>
                <w:rFonts w:cstheme="minorHAnsi"/>
                <w:b/>
                <w:sz w:val="24"/>
                <w:szCs w:val="24"/>
              </w:rPr>
              <w:t>11</w:t>
            </w:r>
          </w:p>
        </w:tc>
        <w:tc>
          <w:tcPr>
            <w:tcW w:w="588" w:type="dxa"/>
            <w:vAlign w:val="center"/>
          </w:tcPr>
          <w:p w:rsidR="00465F5D" w:rsidRPr="002365B8" w:rsidRDefault="00465F5D" w:rsidP="00747459">
            <w:pPr>
              <w:jc w:val="center"/>
              <w:rPr>
                <w:rFonts w:cstheme="minorHAnsi"/>
                <w:b/>
                <w:sz w:val="24"/>
                <w:szCs w:val="24"/>
              </w:rPr>
            </w:pPr>
            <w:r>
              <w:rPr>
                <w:rFonts w:cstheme="minorHAnsi"/>
                <w:b/>
                <w:sz w:val="24"/>
                <w:szCs w:val="24"/>
              </w:rPr>
              <w:t>10</w:t>
            </w:r>
          </w:p>
        </w:tc>
        <w:tc>
          <w:tcPr>
            <w:tcW w:w="588" w:type="dxa"/>
            <w:vAlign w:val="center"/>
          </w:tcPr>
          <w:p w:rsidR="00465F5D" w:rsidRPr="002365B8" w:rsidRDefault="00465F5D" w:rsidP="00747459">
            <w:pPr>
              <w:jc w:val="center"/>
              <w:rPr>
                <w:rFonts w:cstheme="minorHAnsi"/>
                <w:b/>
                <w:sz w:val="24"/>
                <w:szCs w:val="24"/>
              </w:rPr>
            </w:pPr>
            <w:r>
              <w:rPr>
                <w:rFonts w:cstheme="minorHAnsi"/>
                <w:b/>
                <w:sz w:val="24"/>
                <w:szCs w:val="24"/>
              </w:rPr>
              <w:t>9</w:t>
            </w:r>
          </w:p>
        </w:tc>
        <w:tc>
          <w:tcPr>
            <w:tcW w:w="588" w:type="dxa"/>
            <w:vAlign w:val="center"/>
          </w:tcPr>
          <w:p w:rsidR="00465F5D" w:rsidRPr="002365B8" w:rsidRDefault="00465F5D" w:rsidP="00747459">
            <w:pPr>
              <w:jc w:val="center"/>
              <w:rPr>
                <w:rFonts w:cstheme="minorHAnsi"/>
                <w:b/>
                <w:sz w:val="24"/>
                <w:szCs w:val="24"/>
              </w:rPr>
            </w:pPr>
            <w:r>
              <w:rPr>
                <w:rFonts w:cstheme="minorHAnsi"/>
                <w:b/>
                <w:sz w:val="24"/>
                <w:szCs w:val="24"/>
              </w:rPr>
              <w:t>8</w:t>
            </w:r>
          </w:p>
        </w:tc>
        <w:tc>
          <w:tcPr>
            <w:tcW w:w="588" w:type="dxa"/>
            <w:vAlign w:val="center"/>
          </w:tcPr>
          <w:p w:rsidR="00465F5D" w:rsidRPr="002365B8" w:rsidRDefault="00465F5D" w:rsidP="00747459">
            <w:pPr>
              <w:jc w:val="center"/>
              <w:rPr>
                <w:rFonts w:cstheme="minorHAnsi"/>
                <w:b/>
                <w:sz w:val="24"/>
                <w:szCs w:val="24"/>
              </w:rPr>
            </w:pPr>
            <w:r>
              <w:rPr>
                <w:rFonts w:cstheme="minorHAnsi"/>
                <w:b/>
                <w:sz w:val="24"/>
                <w:szCs w:val="24"/>
              </w:rPr>
              <w:t>7</w:t>
            </w:r>
          </w:p>
        </w:tc>
      </w:tr>
      <w:tr w:rsidR="00465F5D" w:rsidTr="00747459">
        <w:tc>
          <w:tcPr>
            <w:tcW w:w="816" w:type="dxa"/>
            <w:vAlign w:val="center"/>
          </w:tcPr>
          <w:p w:rsidR="00465F5D" w:rsidRDefault="00465F5D" w:rsidP="00747459">
            <w:pPr>
              <w:jc w:val="center"/>
              <w:rPr>
                <w:rFonts w:cstheme="minorHAnsi"/>
                <w:sz w:val="24"/>
                <w:szCs w:val="24"/>
              </w:rPr>
            </w:pPr>
            <w:r>
              <w:rPr>
                <w:rFonts w:cstheme="minorHAnsi"/>
                <w:sz w:val="24"/>
                <w:szCs w:val="24"/>
              </w:rPr>
              <w:t>Giây</w:t>
            </w:r>
          </w:p>
        </w:tc>
        <w:tc>
          <w:tcPr>
            <w:tcW w:w="649" w:type="dxa"/>
            <w:vAlign w:val="center"/>
          </w:tcPr>
          <w:p w:rsidR="00465F5D" w:rsidRDefault="00465F5D" w:rsidP="00747459">
            <w:pPr>
              <w:jc w:val="center"/>
              <w:rPr>
                <w:rFonts w:cstheme="minorHAnsi"/>
                <w:sz w:val="24"/>
                <w:szCs w:val="24"/>
              </w:rPr>
            </w:pPr>
            <w:r>
              <w:rPr>
                <w:rFonts w:cstheme="minorHAnsi"/>
                <w:sz w:val="24"/>
                <w:szCs w:val="24"/>
              </w:rPr>
              <w:t>1</w:t>
            </w:r>
          </w:p>
        </w:tc>
        <w:tc>
          <w:tcPr>
            <w:tcW w:w="649" w:type="dxa"/>
            <w:vAlign w:val="center"/>
          </w:tcPr>
          <w:p w:rsidR="00465F5D" w:rsidRDefault="00465F5D" w:rsidP="00747459">
            <w:pPr>
              <w:jc w:val="center"/>
              <w:rPr>
                <w:rFonts w:cstheme="minorHAnsi"/>
                <w:sz w:val="24"/>
                <w:szCs w:val="24"/>
              </w:rPr>
            </w:pPr>
            <w:r>
              <w:rPr>
                <w:rFonts w:cstheme="minorHAnsi"/>
                <w:sz w:val="24"/>
                <w:szCs w:val="24"/>
              </w:rPr>
              <w:t>2</w:t>
            </w:r>
          </w:p>
        </w:tc>
        <w:tc>
          <w:tcPr>
            <w:tcW w:w="649" w:type="dxa"/>
            <w:vAlign w:val="center"/>
          </w:tcPr>
          <w:p w:rsidR="00465F5D" w:rsidRDefault="00465F5D" w:rsidP="00747459">
            <w:pPr>
              <w:jc w:val="center"/>
              <w:rPr>
                <w:rFonts w:cstheme="minorHAnsi"/>
                <w:sz w:val="24"/>
                <w:szCs w:val="24"/>
              </w:rPr>
            </w:pPr>
            <w:r>
              <w:rPr>
                <w:rFonts w:cstheme="minorHAnsi"/>
                <w:sz w:val="24"/>
                <w:szCs w:val="24"/>
              </w:rPr>
              <w:t>3</w:t>
            </w:r>
          </w:p>
        </w:tc>
        <w:tc>
          <w:tcPr>
            <w:tcW w:w="650" w:type="dxa"/>
            <w:vAlign w:val="center"/>
          </w:tcPr>
          <w:p w:rsidR="00465F5D" w:rsidRDefault="00465F5D" w:rsidP="00747459">
            <w:pPr>
              <w:jc w:val="center"/>
              <w:rPr>
                <w:rFonts w:cstheme="minorHAnsi"/>
                <w:sz w:val="24"/>
                <w:szCs w:val="24"/>
              </w:rPr>
            </w:pPr>
            <w:r>
              <w:rPr>
                <w:rFonts w:cstheme="minorHAnsi"/>
                <w:sz w:val="24"/>
                <w:szCs w:val="24"/>
              </w:rPr>
              <w:t>4</w:t>
            </w:r>
          </w:p>
        </w:tc>
        <w:tc>
          <w:tcPr>
            <w:tcW w:w="651" w:type="dxa"/>
            <w:vAlign w:val="center"/>
          </w:tcPr>
          <w:p w:rsidR="00465F5D" w:rsidRDefault="00465F5D" w:rsidP="00747459">
            <w:pPr>
              <w:jc w:val="center"/>
              <w:rPr>
                <w:rFonts w:cstheme="minorHAnsi"/>
                <w:sz w:val="24"/>
                <w:szCs w:val="24"/>
              </w:rPr>
            </w:pPr>
            <w:r>
              <w:rPr>
                <w:rFonts w:cstheme="minorHAnsi"/>
                <w:sz w:val="24"/>
                <w:szCs w:val="24"/>
              </w:rPr>
              <w:t>5</w:t>
            </w:r>
          </w:p>
        </w:tc>
        <w:tc>
          <w:tcPr>
            <w:tcW w:w="651" w:type="dxa"/>
            <w:vAlign w:val="center"/>
          </w:tcPr>
          <w:p w:rsidR="00465F5D" w:rsidRDefault="00465F5D" w:rsidP="00747459">
            <w:pPr>
              <w:jc w:val="center"/>
              <w:rPr>
                <w:rFonts w:cstheme="minorHAnsi"/>
                <w:sz w:val="24"/>
                <w:szCs w:val="24"/>
              </w:rPr>
            </w:pPr>
            <w:r>
              <w:rPr>
                <w:rFonts w:cstheme="minorHAnsi"/>
                <w:sz w:val="24"/>
                <w:szCs w:val="24"/>
              </w:rPr>
              <w:t>6</w:t>
            </w:r>
          </w:p>
        </w:tc>
        <w:tc>
          <w:tcPr>
            <w:tcW w:w="651" w:type="dxa"/>
            <w:vAlign w:val="center"/>
          </w:tcPr>
          <w:p w:rsidR="00465F5D" w:rsidRDefault="00465F5D" w:rsidP="00747459">
            <w:pPr>
              <w:jc w:val="center"/>
              <w:rPr>
                <w:rFonts w:cstheme="minorHAnsi"/>
                <w:sz w:val="24"/>
                <w:szCs w:val="24"/>
              </w:rPr>
            </w:pPr>
            <w:r>
              <w:rPr>
                <w:rFonts w:cstheme="minorHAnsi"/>
                <w:sz w:val="24"/>
                <w:szCs w:val="24"/>
              </w:rPr>
              <w:t>7</w:t>
            </w:r>
          </w:p>
        </w:tc>
        <w:tc>
          <w:tcPr>
            <w:tcW w:w="651" w:type="dxa"/>
            <w:vAlign w:val="center"/>
          </w:tcPr>
          <w:p w:rsidR="00465F5D" w:rsidRDefault="00465F5D" w:rsidP="00747459">
            <w:pPr>
              <w:jc w:val="center"/>
              <w:rPr>
                <w:rFonts w:cstheme="minorHAnsi"/>
                <w:sz w:val="24"/>
                <w:szCs w:val="24"/>
              </w:rPr>
            </w:pPr>
            <w:r>
              <w:rPr>
                <w:rFonts w:cstheme="minorHAnsi"/>
                <w:sz w:val="24"/>
                <w:szCs w:val="24"/>
              </w:rPr>
              <w:t>8</w:t>
            </w:r>
          </w:p>
        </w:tc>
        <w:tc>
          <w:tcPr>
            <w:tcW w:w="651" w:type="dxa"/>
            <w:vAlign w:val="center"/>
          </w:tcPr>
          <w:p w:rsidR="00465F5D" w:rsidRDefault="00465F5D" w:rsidP="00747459">
            <w:pPr>
              <w:jc w:val="center"/>
              <w:rPr>
                <w:rFonts w:cstheme="minorHAnsi"/>
                <w:sz w:val="24"/>
                <w:szCs w:val="24"/>
              </w:rPr>
            </w:pPr>
            <w:r>
              <w:rPr>
                <w:rFonts w:cstheme="minorHAnsi"/>
                <w:sz w:val="24"/>
                <w:szCs w:val="24"/>
              </w:rPr>
              <w:t>9</w:t>
            </w:r>
          </w:p>
        </w:tc>
        <w:tc>
          <w:tcPr>
            <w:tcW w:w="588" w:type="dxa"/>
            <w:vAlign w:val="center"/>
          </w:tcPr>
          <w:p w:rsidR="00465F5D" w:rsidRDefault="00465F5D" w:rsidP="00747459">
            <w:pPr>
              <w:jc w:val="center"/>
              <w:rPr>
                <w:rFonts w:cstheme="minorHAnsi"/>
                <w:sz w:val="24"/>
                <w:szCs w:val="24"/>
              </w:rPr>
            </w:pPr>
            <w:r>
              <w:rPr>
                <w:rFonts w:cstheme="minorHAnsi"/>
                <w:sz w:val="24"/>
                <w:szCs w:val="24"/>
              </w:rPr>
              <w:t>10</w:t>
            </w:r>
          </w:p>
        </w:tc>
        <w:tc>
          <w:tcPr>
            <w:tcW w:w="588" w:type="dxa"/>
            <w:vAlign w:val="center"/>
          </w:tcPr>
          <w:p w:rsidR="00465F5D" w:rsidRDefault="00465F5D" w:rsidP="00747459">
            <w:pPr>
              <w:jc w:val="center"/>
              <w:rPr>
                <w:rFonts w:cstheme="minorHAnsi"/>
                <w:sz w:val="24"/>
                <w:szCs w:val="24"/>
              </w:rPr>
            </w:pPr>
            <w:r>
              <w:rPr>
                <w:rFonts w:cstheme="minorHAnsi"/>
                <w:sz w:val="24"/>
                <w:szCs w:val="24"/>
              </w:rPr>
              <w:t>11</w:t>
            </w:r>
          </w:p>
        </w:tc>
        <w:tc>
          <w:tcPr>
            <w:tcW w:w="588" w:type="dxa"/>
            <w:vAlign w:val="center"/>
          </w:tcPr>
          <w:p w:rsidR="00465F5D" w:rsidRDefault="00465F5D" w:rsidP="00747459">
            <w:pPr>
              <w:jc w:val="center"/>
              <w:rPr>
                <w:rFonts w:cstheme="minorHAnsi"/>
                <w:sz w:val="24"/>
                <w:szCs w:val="24"/>
              </w:rPr>
            </w:pPr>
            <w:r>
              <w:rPr>
                <w:rFonts w:cstheme="minorHAnsi"/>
                <w:sz w:val="24"/>
                <w:szCs w:val="24"/>
              </w:rPr>
              <w:t>12</w:t>
            </w:r>
          </w:p>
        </w:tc>
        <w:tc>
          <w:tcPr>
            <w:tcW w:w="588" w:type="dxa"/>
            <w:vAlign w:val="center"/>
          </w:tcPr>
          <w:p w:rsidR="00465F5D" w:rsidRDefault="00465F5D" w:rsidP="00747459">
            <w:pPr>
              <w:jc w:val="center"/>
              <w:rPr>
                <w:rFonts w:cstheme="minorHAnsi"/>
                <w:sz w:val="24"/>
                <w:szCs w:val="24"/>
              </w:rPr>
            </w:pPr>
            <w:r>
              <w:rPr>
                <w:rFonts w:cstheme="minorHAnsi"/>
                <w:sz w:val="24"/>
                <w:szCs w:val="24"/>
              </w:rPr>
              <w:t>13</w:t>
            </w:r>
          </w:p>
        </w:tc>
        <w:tc>
          <w:tcPr>
            <w:tcW w:w="588" w:type="dxa"/>
            <w:vAlign w:val="center"/>
          </w:tcPr>
          <w:p w:rsidR="00465F5D" w:rsidRDefault="00465F5D" w:rsidP="00747459">
            <w:pPr>
              <w:jc w:val="center"/>
              <w:rPr>
                <w:rFonts w:cstheme="minorHAnsi"/>
                <w:sz w:val="24"/>
                <w:szCs w:val="24"/>
              </w:rPr>
            </w:pPr>
            <w:r>
              <w:rPr>
                <w:rFonts w:cstheme="minorHAnsi"/>
                <w:sz w:val="24"/>
                <w:szCs w:val="24"/>
              </w:rPr>
              <w:t>14</w:t>
            </w:r>
          </w:p>
        </w:tc>
        <w:tc>
          <w:tcPr>
            <w:tcW w:w="588" w:type="dxa"/>
            <w:vAlign w:val="center"/>
          </w:tcPr>
          <w:p w:rsidR="00465F5D" w:rsidRDefault="00465F5D" w:rsidP="00747459">
            <w:pPr>
              <w:jc w:val="center"/>
              <w:rPr>
                <w:rFonts w:cstheme="minorHAnsi"/>
                <w:sz w:val="24"/>
                <w:szCs w:val="24"/>
              </w:rPr>
            </w:pPr>
            <w:r>
              <w:rPr>
                <w:rFonts w:cstheme="minorHAnsi"/>
                <w:sz w:val="24"/>
                <w:szCs w:val="24"/>
              </w:rPr>
              <w:t>15</w:t>
            </w:r>
          </w:p>
        </w:tc>
      </w:tr>
    </w:tbl>
    <w:p w:rsidR="00465F5D" w:rsidRPr="002365B8" w:rsidRDefault="00465F5D" w:rsidP="00465F5D">
      <w:pPr>
        <w:spacing w:after="0" w:line="240" w:lineRule="auto"/>
        <w:rPr>
          <w:rFonts w:cstheme="minorHAnsi"/>
          <w:sz w:val="24"/>
          <w:szCs w:val="24"/>
        </w:rPr>
      </w:pPr>
      <w:r>
        <w:rPr>
          <w:rFonts w:cstheme="minorHAnsi"/>
          <w:sz w:val="24"/>
          <w:szCs w:val="24"/>
        </w:rPr>
        <w:tab/>
        <w:t>Tony đang thắc mắc liệu giây thứ n thì số hiển thị trên đồng hồ là bao nhiêu?</w:t>
      </w:r>
    </w:p>
    <w:p w:rsidR="00465F5D" w:rsidRPr="00936931" w:rsidRDefault="00465F5D" w:rsidP="00465F5D">
      <w:pPr>
        <w:spacing w:after="0" w:line="240" w:lineRule="auto"/>
        <w:jc w:val="both"/>
        <w:rPr>
          <w:rFonts w:cstheme="minorHAnsi"/>
          <w:sz w:val="24"/>
          <w:szCs w:val="24"/>
        </w:rPr>
      </w:pPr>
      <w:r w:rsidRPr="00936931">
        <w:rPr>
          <w:rFonts w:cstheme="minorHAnsi"/>
          <w:b/>
          <w:sz w:val="24"/>
          <w:szCs w:val="24"/>
        </w:rPr>
        <w:t xml:space="preserve">Dữ liệu vào:  </w:t>
      </w:r>
      <w:r w:rsidRPr="00936931">
        <w:rPr>
          <w:rFonts w:cstheme="minorHAnsi"/>
          <w:sz w:val="24"/>
          <w:szCs w:val="24"/>
        </w:rPr>
        <w:t xml:space="preserve">Từ tệp </w:t>
      </w:r>
      <w:r>
        <w:rPr>
          <w:rFonts w:ascii="Calibri" w:eastAsia="Calibri" w:hAnsi="Calibri" w:cs="Times New Roman"/>
          <w:sz w:val="24"/>
          <w:szCs w:val="24"/>
        </w:rPr>
        <w:t>DonghoKila</w:t>
      </w:r>
      <w:r w:rsidRPr="00936931">
        <w:rPr>
          <w:rFonts w:cstheme="minorHAnsi"/>
          <w:sz w:val="24"/>
          <w:szCs w:val="24"/>
        </w:rPr>
        <w:t>.inp</w:t>
      </w:r>
    </w:p>
    <w:p w:rsidR="00465F5D" w:rsidRPr="00936931" w:rsidRDefault="00465F5D" w:rsidP="00465F5D">
      <w:pPr>
        <w:pStyle w:val="ListParagraph"/>
        <w:numPr>
          <w:ilvl w:val="0"/>
          <w:numId w:val="2"/>
        </w:numPr>
        <w:spacing w:after="0" w:line="240" w:lineRule="auto"/>
        <w:jc w:val="both"/>
        <w:rPr>
          <w:rFonts w:cstheme="minorHAnsi"/>
          <w:sz w:val="24"/>
          <w:szCs w:val="24"/>
        </w:rPr>
      </w:pPr>
      <w:r>
        <w:rPr>
          <w:rFonts w:cstheme="minorHAnsi"/>
          <w:sz w:val="24"/>
          <w:szCs w:val="24"/>
        </w:rPr>
        <w:t>Số nguyên duy nhất</w:t>
      </w:r>
      <w:r w:rsidRPr="00936931">
        <w:rPr>
          <w:rFonts w:cstheme="minorHAnsi"/>
          <w:sz w:val="24"/>
          <w:szCs w:val="24"/>
        </w:rPr>
        <w:t xml:space="preserve"> là </w:t>
      </w:r>
      <w:r>
        <w:rPr>
          <w:rFonts w:cstheme="minorHAnsi"/>
          <w:sz w:val="24"/>
          <w:szCs w:val="24"/>
        </w:rPr>
        <w:t>n ( 1 ≤ n ≤ 10</w:t>
      </w:r>
      <w:r w:rsidR="00E33CB5">
        <w:rPr>
          <w:rFonts w:cstheme="minorHAnsi"/>
          <w:sz w:val="24"/>
          <w:szCs w:val="24"/>
          <w:vertAlign w:val="superscript"/>
        </w:rPr>
        <w:t>12</w:t>
      </w:r>
      <w:r>
        <w:rPr>
          <w:rFonts w:cstheme="minorHAnsi"/>
          <w:sz w:val="24"/>
          <w:szCs w:val="24"/>
        </w:rPr>
        <w:t>)</w:t>
      </w:r>
    </w:p>
    <w:p w:rsidR="00465F5D" w:rsidRPr="00936931" w:rsidRDefault="00465F5D" w:rsidP="00465F5D">
      <w:pPr>
        <w:spacing w:after="0" w:line="240" w:lineRule="auto"/>
        <w:jc w:val="both"/>
        <w:rPr>
          <w:rFonts w:cstheme="minorHAnsi"/>
          <w:sz w:val="24"/>
          <w:szCs w:val="24"/>
        </w:rPr>
      </w:pPr>
      <w:r w:rsidRPr="00936931">
        <w:rPr>
          <w:rFonts w:cstheme="minorHAnsi"/>
          <w:b/>
          <w:sz w:val="24"/>
          <w:szCs w:val="24"/>
        </w:rPr>
        <w:t xml:space="preserve">Kết quả: </w:t>
      </w:r>
      <w:r w:rsidRPr="00936931">
        <w:rPr>
          <w:rFonts w:cstheme="minorHAnsi"/>
          <w:sz w:val="24"/>
          <w:szCs w:val="24"/>
        </w:rPr>
        <w:t xml:space="preserve">ghi vào tệp </w:t>
      </w:r>
      <w:r>
        <w:rPr>
          <w:rFonts w:ascii="Calibri" w:eastAsia="Calibri" w:hAnsi="Calibri" w:cs="Times New Roman"/>
          <w:sz w:val="24"/>
          <w:szCs w:val="24"/>
        </w:rPr>
        <w:t>DonghoKila</w:t>
      </w:r>
      <w:r w:rsidRPr="00936931">
        <w:rPr>
          <w:rFonts w:cstheme="minorHAnsi"/>
          <w:sz w:val="24"/>
          <w:szCs w:val="24"/>
        </w:rPr>
        <w:t>.out</w:t>
      </w:r>
    </w:p>
    <w:p w:rsidR="00465F5D" w:rsidRPr="00936931" w:rsidRDefault="00465F5D" w:rsidP="00465F5D">
      <w:pPr>
        <w:pStyle w:val="ListParagraph"/>
        <w:numPr>
          <w:ilvl w:val="0"/>
          <w:numId w:val="2"/>
        </w:numPr>
        <w:spacing w:after="0" w:line="240" w:lineRule="auto"/>
        <w:jc w:val="both"/>
        <w:rPr>
          <w:rFonts w:cstheme="minorHAnsi"/>
          <w:sz w:val="24"/>
          <w:szCs w:val="24"/>
        </w:rPr>
      </w:pPr>
      <w:r>
        <w:rPr>
          <w:rFonts w:cstheme="minorHAnsi"/>
          <w:sz w:val="24"/>
          <w:szCs w:val="24"/>
        </w:rPr>
        <w:t>Là số được hiển thị trên đồng hồ ở giây thứ n.</w:t>
      </w:r>
    </w:p>
    <w:p w:rsidR="00465F5D" w:rsidRPr="00936931" w:rsidRDefault="00465F5D" w:rsidP="00465F5D">
      <w:pPr>
        <w:spacing w:after="0" w:line="240" w:lineRule="auto"/>
        <w:jc w:val="both"/>
        <w:rPr>
          <w:rFonts w:cstheme="minorHAnsi"/>
          <w:b/>
          <w:sz w:val="24"/>
          <w:szCs w:val="24"/>
        </w:rPr>
      </w:pPr>
      <w:r w:rsidRPr="00936931">
        <w:rPr>
          <w:rFonts w:cstheme="minorHAnsi"/>
          <w:b/>
          <w:sz w:val="24"/>
          <w:szCs w:val="24"/>
        </w:rPr>
        <w:t>Ví dụ:</w:t>
      </w:r>
    </w:p>
    <w:tbl>
      <w:tblPr>
        <w:tblStyle w:val="TableGrid"/>
        <w:tblW w:w="0" w:type="auto"/>
        <w:jc w:val="center"/>
        <w:tblLook w:val="04A0" w:firstRow="1" w:lastRow="0" w:firstColumn="1" w:lastColumn="0" w:noHBand="0" w:noVBand="1"/>
      </w:tblPr>
      <w:tblGrid>
        <w:gridCol w:w="2547"/>
        <w:gridCol w:w="2410"/>
      </w:tblGrid>
      <w:tr w:rsidR="00465F5D" w:rsidRPr="007C5CE5" w:rsidTr="00747459">
        <w:trPr>
          <w:jc w:val="center"/>
        </w:trPr>
        <w:tc>
          <w:tcPr>
            <w:tcW w:w="2547" w:type="dxa"/>
          </w:tcPr>
          <w:p w:rsidR="00465F5D" w:rsidRPr="007C5CE5" w:rsidRDefault="00465F5D" w:rsidP="00747459">
            <w:pPr>
              <w:jc w:val="center"/>
              <w:rPr>
                <w:rFonts w:cstheme="minorHAnsi"/>
                <w:b/>
                <w:sz w:val="24"/>
                <w:szCs w:val="24"/>
              </w:rPr>
            </w:pPr>
            <w:r w:rsidRPr="007C5CE5">
              <w:rPr>
                <w:rFonts w:ascii="Calibri" w:eastAsia="Calibri" w:hAnsi="Calibri" w:cs="Times New Roman"/>
                <w:b/>
                <w:sz w:val="24"/>
                <w:szCs w:val="24"/>
              </w:rPr>
              <w:t>DonghoKila</w:t>
            </w:r>
            <w:r w:rsidRPr="007C5CE5">
              <w:rPr>
                <w:rFonts w:cstheme="minorHAnsi"/>
                <w:b/>
                <w:sz w:val="24"/>
                <w:szCs w:val="24"/>
              </w:rPr>
              <w:t>.inp</w:t>
            </w:r>
          </w:p>
        </w:tc>
        <w:tc>
          <w:tcPr>
            <w:tcW w:w="2410" w:type="dxa"/>
          </w:tcPr>
          <w:p w:rsidR="00465F5D" w:rsidRPr="007C5CE5" w:rsidRDefault="00465F5D" w:rsidP="00747459">
            <w:pPr>
              <w:jc w:val="center"/>
              <w:rPr>
                <w:rFonts w:ascii="Calibri" w:eastAsia="Calibri" w:hAnsi="Calibri" w:cs="Times New Roman"/>
                <w:b/>
                <w:sz w:val="24"/>
                <w:szCs w:val="24"/>
              </w:rPr>
            </w:pPr>
            <w:r w:rsidRPr="007C5CE5">
              <w:rPr>
                <w:rFonts w:ascii="Calibri" w:eastAsia="Calibri" w:hAnsi="Calibri" w:cs="Times New Roman"/>
                <w:b/>
                <w:sz w:val="24"/>
                <w:szCs w:val="24"/>
              </w:rPr>
              <w:t>DonghoKila</w:t>
            </w:r>
            <w:r w:rsidRPr="007C5CE5">
              <w:rPr>
                <w:rFonts w:cstheme="minorHAnsi"/>
                <w:b/>
                <w:sz w:val="24"/>
                <w:szCs w:val="24"/>
              </w:rPr>
              <w:t>.out</w:t>
            </w:r>
          </w:p>
        </w:tc>
      </w:tr>
      <w:tr w:rsidR="00465F5D" w:rsidRPr="00936931" w:rsidTr="00747459">
        <w:trPr>
          <w:jc w:val="center"/>
        </w:trPr>
        <w:tc>
          <w:tcPr>
            <w:tcW w:w="2547" w:type="dxa"/>
          </w:tcPr>
          <w:p w:rsidR="00465F5D" w:rsidRPr="00936931" w:rsidRDefault="00465F5D" w:rsidP="00747459">
            <w:pPr>
              <w:jc w:val="both"/>
              <w:rPr>
                <w:rFonts w:cstheme="minorHAnsi"/>
                <w:sz w:val="24"/>
                <w:szCs w:val="24"/>
              </w:rPr>
            </w:pPr>
            <w:r>
              <w:rPr>
                <w:rFonts w:cstheme="minorHAnsi"/>
                <w:sz w:val="24"/>
                <w:szCs w:val="24"/>
              </w:rPr>
              <w:t>2</w:t>
            </w:r>
          </w:p>
        </w:tc>
        <w:tc>
          <w:tcPr>
            <w:tcW w:w="2410" w:type="dxa"/>
          </w:tcPr>
          <w:p w:rsidR="00465F5D" w:rsidRDefault="00465F5D" w:rsidP="00747459">
            <w:pPr>
              <w:jc w:val="both"/>
              <w:rPr>
                <w:rFonts w:cstheme="minorHAnsi"/>
                <w:sz w:val="24"/>
                <w:szCs w:val="24"/>
              </w:rPr>
            </w:pPr>
            <w:r>
              <w:rPr>
                <w:rFonts w:cstheme="minorHAnsi"/>
                <w:sz w:val="24"/>
                <w:szCs w:val="24"/>
              </w:rPr>
              <w:t>2</w:t>
            </w:r>
          </w:p>
        </w:tc>
      </w:tr>
      <w:tr w:rsidR="00465F5D" w:rsidRPr="00936931" w:rsidTr="00747459">
        <w:trPr>
          <w:jc w:val="center"/>
        </w:trPr>
        <w:tc>
          <w:tcPr>
            <w:tcW w:w="2547" w:type="dxa"/>
          </w:tcPr>
          <w:p w:rsidR="00465F5D" w:rsidRDefault="00465F5D" w:rsidP="00747459">
            <w:pPr>
              <w:jc w:val="both"/>
              <w:rPr>
                <w:rFonts w:cstheme="minorHAnsi"/>
                <w:sz w:val="24"/>
                <w:szCs w:val="24"/>
              </w:rPr>
            </w:pPr>
            <w:r>
              <w:rPr>
                <w:rFonts w:cstheme="minorHAnsi"/>
                <w:sz w:val="24"/>
                <w:szCs w:val="24"/>
              </w:rPr>
              <w:t>12</w:t>
            </w:r>
          </w:p>
        </w:tc>
        <w:tc>
          <w:tcPr>
            <w:tcW w:w="2410" w:type="dxa"/>
          </w:tcPr>
          <w:p w:rsidR="00465F5D" w:rsidRDefault="00465F5D" w:rsidP="00747459">
            <w:pPr>
              <w:jc w:val="both"/>
              <w:rPr>
                <w:rFonts w:cstheme="minorHAnsi"/>
                <w:sz w:val="24"/>
                <w:szCs w:val="24"/>
              </w:rPr>
            </w:pPr>
            <w:r>
              <w:rPr>
                <w:rFonts w:cstheme="minorHAnsi"/>
                <w:sz w:val="24"/>
                <w:szCs w:val="24"/>
              </w:rPr>
              <w:t>10</w:t>
            </w:r>
          </w:p>
        </w:tc>
      </w:tr>
    </w:tbl>
    <w:p w:rsidR="00465F5D" w:rsidRDefault="00465F5D" w:rsidP="00465F5D">
      <w:pPr>
        <w:spacing w:after="0" w:line="240" w:lineRule="auto"/>
        <w:jc w:val="both"/>
        <w:rPr>
          <w:rFonts w:cstheme="minorHAnsi"/>
          <w:b/>
          <w:sz w:val="24"/>
          <w:szCs w:val="24"/>
        </w:rPr>
      </w:pPr>
      <w:r>
        <w:rPr>
          <w:rFonts w:cstheme="minorHAnsi"/>
          <w:b/>
          <w:sz w:val="24"/>
          <w:szCs w:val="24"/>
        </w:rPr>
        <w:t>Ràng buộc:</w:t>
      </w:r>
    </w:p>
    <w:p w:rsidR="00465F5D" w:rsidRPr="00C600E9" w:rsidRDefault="00465F5D" w:rsidP="00465F5D">
      <w:pPr>
        <w:pStyle w:val="ListParagraph"/>
        <w:numPr>
          <w:ilvl w:val="0"/>
          <w:numId w:val="2"/>
        </w:numPr>
        <w:spacing w:after="0" w:line="240" w:lineRule="auto"/>
        <w:jc w:val="both"/>
        <w:rPr>
          <w:rFonts w:cstheme="minorHAnsi"/>
          <w:sz w:val="24"/>
          <w:szCs w:val="24"/>
        </w:rPr>
      </w:pPr>
      <w:r>
        <w:rPr>
          <w:rFonts w:cstheme="minorHAnsi"/>
          <w:sz w:val="24"/>
          <w:szCs w:val="24"/>
        </w:rPr>
        <w:t>N ≤ 10</w:t>
      </w:r>
      <w:r w:rsidR="00E33CB5">
        <w:rPr>
          <w:rFonts w:cstheme="minorHAnsi"/>
          <w:sz w:val="24"/>
          <w:szCs w:val="24"/>
          <w:vertAlign w:val="superscript"/>
        </w:rPr>
        <w:t>5</w:t>
      </w:r>
      <w:r>
        <w:rPr>
          <w:rFonts w:cstheme="minorHAnsi"/>
          <w:sz w:val="24"/>
          <w:szCs w:val="24"/>
        </w:rPr>
        <w:t>: chiếm 60% số điểm.</w:t>
      </w:r>
    </w:p>
    <w:p w:rsidR="00465F5D" w:rsidRPr="00261C45" w:rsidRDefault="00465F5D" w:rsidP="00465F5D">
      <w:pPr>
        <w:spacing w:after="0" w:line="240" w:lineRule="auto"/>
        <w:jc w:val="both"/>
        <w:rPr>
          <w:rFonts w:cstheme="minorHAnsi"/>
          <w:sz w:val="24"/>
          <w:szCs w:val="24"/>
        </w:rPr>
      </w:pPr>
      <w:r w:rsidRPr="00936931">
        <w:rPr>
          <w:rFonts w:cstheme="minorHAnsi"/>
          <w:b/>
          <w:sz w:val="24"/>
          <w:szCs w:val="24"/>
        </w:rPr>
        <w:t xml:space="preserve">Bài tập 2: </w:t>
      </w:r>
      <w:r>
        <w:rPr>
          <w:rFonts w:cstheme="minorHAnsi"/>
          <w:b/>
          <w:sz w:val="24"/>
          <w:szCs w:val="24"/>
        </w:rPr>
        <w:t>Đếm Trâu</w:t>
      </w:r>
    </w:p>
    <w:p w:rsidR="00465F5D" w:rsidRPr="00584361" w:rsidRDefault="00465F5D" w:rsidP="00465F5D">
      <w:pPr>
        <w:spacing w:after="0" w:line="240" w:lineRule="auto"/>
        <w:ind w:firstLine="720"/>
        <w:jc w:val="both"/>
        <w:rPr>
          <w:rFonts w:cstheme="minorHAnsi"/>
          <w:sz w:val="24"/>
          <w:szCs w:val="24"/>
        </w:rPr>
      </w:pPr>
      <w:r w:rsidRPr="00584361">
        <w:rPr>
          <w:rFonts w:cstheme="minorHAnsi"/>
          <w:sz w:val="24"/>
          <w:szCs w:val="24"/>
        </w:rPr>
        <w:t>Dân gian Việt Nam có một câu đố:</w:t>
      </w:r>
    </w:p>
    <w:p w:rsidR="00465F5D" w:rsidRPr="00E33CB5" w:rsidRDefault="00465F5D" w:rsidP="00E33CB5">
      <w:pPr>
        <w:spacing w:after="0" w:line="240" w:lineRule="auto"/>
        <w:ind w:firstLine="720"/>
        <w:jc w:val="both"/>
        <w:rPr>
          <w:rFonts w:cstheme="minorHAnsi"/>
          <w:i/>
          <w:sz w:val="24"/>
          <w:szCs w:val="24"/>
        </w:rPr>
      </w:pPr>
      <w:r w:rsidRPr="00E33CB5">
        <w:rPr>
          <w:rFonts w:cstheme="minorHAnsi"/>
          <w:i/>
          <w:sz w:val="24"/>
          <w:szCs w:val="24"/>
        </w:rPr>
        <w:t xml:space="preserve">    Trăm trâu trăm cỏ</w:t>
      </w:r>
      <w:r w:rsidR="00E33CB5" w:rsidRPr="00E33CB5">
        <w:rPr>
          <w:rFonts w:cstheme="minorHAnsi"/>
          <w:i/>
          <w:sz w:val="24"/>
          <w:szCs w:val="24"/>
        </w:rPr>
        <w:t xml:space="preserve">, </w:t>
      </w:r>
      <w:r w:rsidRPr="00E33CB5">
        <w:rPr>
          <w:rFonts w:cstheme="minorHAnsi"/>
          <w:i/>
          <w:sz w:val="24"/>
          <w:szCs w:val="24"/>
        </w:rPr>
        <w:t>Trâu đứng ăn năm</w:t>
      </w:r>
      <w:r w:rsidR="00E33CB5" w:rsidRPr="00E33CB5">
        <w:rPr>
          <w:rFonts w:cstheme="minorHAnsi"/>
          <w:i/>
          <w:sz w:val="24"/>
          <w:szCs w:val="24"/>
        </w:rPr>
        <w:t xml:space="preserve">, </w:t>
      </w:r>
      <w:r w:rsidRPr="00E33CB5">
        <w:rPr>
          <w:rFonts w:cstheme="minorHAnsi"/>
          <w:i/>
          <w:sz w:val="24"/>
          <w:szCs w:val="24"/>
        </w:rPr>
        <w:t>Trâu nằm ăn ba</w:t>
      </w:r>
      <w:r w:rsidR="00E33CB5" w:rsidRPr="00E33CB5">
        <w:rPr>
          <w:rFonts w:cstheme="minorHAnsi"/>
          <w:i/>
          <w:sz w:val="24"/>
          <w:szCs w:val="24"/>
        </w:rPr>
        <w:t xml:space="preserve">, </w:t>
      </w:r>
      <w:r w:rsidRPr="00E33CB5">
        <w:rPr>
          <w:rFonts w:cstheme="minorHAnsi"/>
          <w:i/>
          <w:sz w:val="24"/>
          <w:szCs w:val="24"/>
        </w:rPr>
        <w:t>Lụm khụm trâu già</w:t>
      </w:r>
      <w:r w:rsidR="00E33CB5" w:rsidRPr="00E33CB5">
        <w:rPr>
          <w:rFonts w:cstheme="minorHAnsi"/>
          <w:i/>
          <w:sz w:val="24"/>
          <w:szCs w:val="24"/>
        </w:rPr>
        <w:t xml:space="preserve">, </w:t>
      </w:r>
      <w:r w:rsidRPr="00E33CB5">
        <w:rPr>
          <w:rFonts w:cstheme="minorHAnsi"/>
          <w:i/>
          <w:sz w:val="24"/>
          <w:szCs w:val="24"/>
        </w:rPr>
        <w:t>Ba con một bó</w:t>
      </w:r>
      <w:r w:rsidR="00E33CB5" w:rsidRPr="00E33CB5">
        <w:rPr>
          <w:rFonts w:cstheme="minorHAnsi"/>
          <w:i/>
          <w:sz w:val="24"/>
          <w:szCs w:val="24"/>
        </w:rPr>
        <w:t>.</w:t>
      </w:r>
    </w:p>
    <w:p w:rsidR="00465F5D" w:rsidRPr="00270CB0" w:rsidRDefault="00465F5D" w:rsidP="00465F5D">
      <w:pPr>
        <w:spacing w:after="0" w:line="240" w:lineRule="auto"/>
        <w:ind w:firstLine="720"/>
        <w:jc w:val="both"/>
        <w:rPr>
          <w:rFonts w:cstheme="minorHAnsi"/>
          <w:sz w:val="24"/>
          <w:szCs w:val="24"/>
        </w:rPr>
      </w:pPr>
      <w:r w:rsidRPr="00584361">
        <w:rPr>
          <w:rFonts w:cstheme="minorHAnsi"/>
          <w:sz w:val="24"/>
          <w:szCs w:val="24"/>
        </w:rPr>
        <w:t xml:space="preserve">Sau khi giải được bài tập trên với 4 trâu đứng, 18 trâu nằm và 78 trâu già, bạn Nam thắc mắc không biết trong trường hợp tổng quát với </w:t>
      </w:r>
      <w:r w:rsidRPr="00116971">
        <w:rPr>
          <w:rFonts w:cstheme="minorHAnsi"/>
          <w:b/>
          <w:sz w:val="24"/>
          <w:szCs w:val="24"/>
        </w:rPr>
        <w:t>n</w:t>
      </w:r>
      <w:r w:rsidRPr="00584361">
        <w:rPr>
          <w:rFonts w:cstheme="minorHAnsi"/>
          <w:sz w:val="24"/>
          <w:szCs w:val="24"/>
        </w:rPr>
        <w:t xml:space="preserve"> con (vừa trâu đứng, vừa trâu nằm, vừa trâu già) và </w:t>
      </w:r>
      <w:r w:rsidRPr="00116971">
        <w:rPr>
          <w:rFonts w:cstheme="minorHAnsi"/>
          <w:b/>
          <w:sz w:val="24"/>
          <w:szCs w:val="24"/>
        </w:rPr>
        <w:t>m</w:t>
      </w:r>
      <w:r w:rsidRPr="00584361">
        <w:rPr>
          <w:rFonts w:cstheme="minorHAnsi"/>
          <w:sz w:val="24"/>
          <w:szCs w:val="24"/>
        </w:rPr>
        <w:t xml:space="preserve"> bó cỏ thì sẽ giải như thế nào. Bạn hãy giúp bạn Nam nhé. Chú ý rằng phải có đủ phải có đầy đủ ba loại trâu và đủ 3 con trâu già mới được ăn 1 bó cỏ.</w:t>
      </w:r>
      <w:r>
        <w:rPr>
          <w:rFonts w:cstheme="minorHAnsi"/>
          <w:sz w:val="24"/>
          <w:szCs w:val="24"/>
        </w:rPr>
        <w:t xml:space="preserve"> </w:t>
      </w:r>
    </w:p>
    <w:p w:rsidR="00465F5D" w:rsidRPr="00936931" w:rsidRDefault="00465F5D" w:rsidP="00465F5D">
      <w:pPr>
        <w:spacing w:after="0" w:line="240" w:lineRule="auto"/>
        <w:jc w:val="both"/>
        <w:rPr>
          <w:rFonts w:cstheme="minorHAnsi"/>
          <w:sz w:val="24"/>
          <w:szCs w:val="24"/>
        </w:rPr>
      </w:pPr>
      <w:r w:rsidRPr="00936931">
        <w:rPr>
          <w:rFonts w:cstheme="minorHAnsi"/>
          <w:b/>
          <w:sz w:val="24"/>
          <w:szCs w:val="24"/>
        </w:rPr>
        <w:t xml:space="preserve">Dữ liệu vào: </w:t>
      </w:r>
      <w:r w:rsidRPr="00936931">
        <w:rPr>
          <w:rFonts w:cstheme="minorHAnsi"/>
          <w:sz w:val="24"/>
          <w:szCs w:val="24"/>
        </w:rPr>
        <w:t xml:space="preserve">Từ tệp </w:t>
      </w:r>
      <w:r>
        <w:rPr>
          <w:rFonts w:cstheme="minorHAnsi"/>
          <w:sz w:val="24"/>
          <w:szCs w:val="24"/>
        </w:rPr>
        <w:t>Demtrau</w:t>
      </w:r>
      <w:r w:rsidRPr="00936931">
        <w:rPr>
          <w:rFonts w:cstheme="minorHAnsi"/>
          <w:sz w:val="24"/>
          <w:szCs w:val="24"/>
        </w:rPr>
        <w:t>.inp</w:t>
      </w:r>
    </w:p>
    <w:p w:rsidR="00465F5D" w:rsidRPr="00C45F00" w:rsidRDefault="00465F5D" w:rsidP="00465F5D">
      <w:pPr>
        <w:pStyle w:val="ListParagraph"/>
        <w:numPr>
          <w:ilvl w:val="0"/>
          <w:numId w:val="2"/>
        </w:numPr>
        <w:spacing w:after="0" w:line="240" w:lineRule="auto"/>
        <w:jc w:val="both"/>
        <w:rPr>
          <w:rFonts w:cstheme="minorHAnsi"/>
          <w:i/>
          <w:sz w:val="24"/>
          <w:szCs w:val="24"/>
        </w:rPr>
      </w:pPr>
      <w:r>
        <w:rPr>
          <w:rFonts w:cstheme="minorHAnsi"/>
          <w:sz w:val="24"/>
          <w:szCs w:val="24"/>
        </w:rPr>
        <w:t>Dòng 1 chứa hai số nguyên dương n và m ( 1 &lt; n, m &lt; 20000)</w:t>
      </w:r>
    </w:p>
    <w:p w:rsidR="00465F5D" w:rsidRPr="00936931" w:rsidRDefault="00465F5D" w:rsidP="00465F5D">
      <w:pPr>
        <w:spacing w:after="0" w:line="240" w:lineRule="auto"/>
        <w:jc w:val="both"/>
        <w:rPr>
          <w:rFonts w:cstheme="minorHAnsi"/>
          <w:sz w:val="24"/>
          <w:szCs w:val="24"/>
        </w:rPr>
      </w:pPr>
      <w:r w:rsidRPr="00936931">
        <w:rPr>
          <w:rFonts w:cstheme="minorHAnsi"/>
          <w:b/>
          <w:sz w:val="24"/>
          <w:szCs w:val="24"/>
        </w:rPr>
        <w:t xml:space="preserve">Kết quả: </w:t>
      </w:r>
      <w:r w:rsidRPr="00936931">
        <w:rPr>
          <w:rFonts w:cstheme="minorHAnsi"/>
          <w:sz w:val="24"/>
          <w:szCs w:val="24"/>
        </w:rPr>
        <w:t xml:space="preserve">ghi vào tệp </w:t>
      </w:r>
      <w:r>
        <w:rPr>
          <w:rFonts w:cstheme="minorHAnsi"/>
          <w:sz w:val="24"/>
          <w:szCs w:val="24"/>
        </w:rPr>
        <w:t>Demtrau</w:t>
      </w:r>
      <w:r w:rsidRPr="00936931">
        <w:rPr>
          <w:rFonts w:cstheme="minorHAnsi"/>
          <w:sz w:val="24"/>
          <w:szCs w:val="24"/>
        </w:rPr>
        <w:t>.out</w:t>
      </w:r>
    </w:p>
    <w:p w:rsidR="00465F5D" w:rsidRDefault="00465F5D" w:rsidP="00465F5D">
      <w:pPr>
        <w:pStyle w:val="ListParagraph"/>
        <w:numPr>
          <w:ilvl w:val="0"/>
          <w:numId w:val="2"/>
        </w:numPr>
        <w:spacing w:after="0" w:line="240" w:lineRule="auto"/>
        <w:jc w:val="both"/>
        <w:rPr>
          <w:rFonts w:cstheme="minorHAnsi"/>
          <w:sz w:val="24"/>
          <w:szCs w:val="24"/>
        </w:rPr>
      </w:pPr>
      <w:r>
        <w:rPr>
          <w:rFonts w:cstheme="minorHAnsi"/>
          <w:sz w:val="24"/>
          <w:szCs w:val="24"/>
        </w:rPr>
        <w:t>Số con trâu mỗi loại.</w:t>
      </w:r>
    </w:p>
    <w:p w:rsidR="00465F5D" w:rsidRPr="00936931" w:rsidRDefault="00465F5D" w:rsidP="00465F5D">
      <w:pPr>
        <w:pStyle w:val="ListParagraph"/>
        <w:numPr>
          <w:ilvl w:val="0"/>
          <w:numId w:val="2"/>
        </w:numPr>
        <w:spacing w:after="0" w:line="240" w:lineRule="auto"/>
        <w:jc w:val="both"/>
        <w:rPr>
          <w:rFonts w:cstheme="minorHAnsi"/>
          <w:sz w:val="24"/>
          <w:szCs w:val="24"/>
        </w:rPr>
      </w:pPr>
      <w:r>
        <w:rPr>
          <w:rFonts w:cstheme="minorHAnsi"/>
          <w:sz w:val="24"/>
          <w:szCs w:val="24"/>
        </w:rPr>
        <w:t>Nếu có nhiều đáp án khác nhau thì chọn đáp án có số trâu đứng ít nhất.</w:t>
      </w:r>
    </w:p>
    <w:p w:rsidR="00465F5D" w:rsidRPr="00936931" w:rsidRDefault="00465F5D" w:rsidP="00465F5D">
      <w:pPr>
        <w:spacing w:after="0" w:line="240" w:lineRule="auto"/>
        <w:jc w:val="both"/>
        <w:rPr>
          <w:rFonts w:cstheme="minorHAnsi"/>
          <w:b/>
          <w:sz w:val="24"/>
          <w:szCs w:val="24"/>
        </w:rPr>
      </w:pPr>
      <w:r w:rsidRPr="00936931">
        <w:rPr>
          <w:rFonts w:cstheme="minorHAnsi"/>
          <w:b/>
          <w:sz w:val="24"/>
          <w:szCs w:val="24"/>
        </w:rPr>
        <w:t>Ví dụ:</w:t>
      </w:r>
    </w:p>
    <w:tbl>
      <w:tblPr>
        <w:tblStyle w:val="TableGrid"/>
        <w:tblW w:w="0" w:type="auto"/>
        <w:jc w:val="center"/>
        <w:tblLook w:val="04A0" w:firstRow="1" w:lastRow="0" w:firstColumn="1" w:lastColumn="0" w:noHBand="0" w:noVBand="1"/>
      </w:tblPr>
      <w:tblGrid>
        <w:gridCol w:w="2122"/>
        <w:gridCol w:w="2268"/>
      </w:tblGrid>
      <w:tr w:rsidR="00465F5D" w:rsidRPr="00C87B03" w:rsidTr="00747459">
        <w:trPr>
          <w:jc w:val="center"/>
        </w:trPr>
        <w:tc>
          <w:tcPr>
            <w:tcW w:w="2122" w:type="dxa"/>
          </w:tcPr>
          <w:p w:rsidR="00465F5D" w:rsidRPr="00C87B03" w:rsidRDefault="00465F5D" w:rsidP="00747459">
            <w:pPr>
              <w:jc w:val="center"/>
              <w:rPr>
                <w:rFonts w:cstheme="minorHAnsi"/>
                <w:b/>
                <w:sz w:val="24"/>
                <w:szCs w:val="24"/>
              </w:rPr>
            </w:pPr>
            <w:r>
              <w:rPr>
                <w:rFonts w:cstheme="minorHAnsi"/>
                <w:sz w:val="24"/>
                <w:szCs w:val="24"/>
              </w:rPr>
              <w:t>Demtrau</w:t>
            </w:r>
            <w:r w:rsidRPr="00C87B03">
              <w:rPr>
                <w:rFonts w:cstheme="minorHAnsi"/>
                <w:b/>
                <w:sz w:val="24"/>
                <w:szCs w:val="24"/>
              </w:rPr>
              <w:t>.inp</w:t>
            </w:r>
          </w:p>
        </w:tc>
        <w:tc>
          <w:tcPr>
            <w:tcW w:w="2268" w:type="dxa"/>
          </w:tcPr>
          <w:p w:rsidR="00465F5D" w:rsidRPr="00C87B03" w:rsidRDefault="00465F5D" w:rsidP="00747459">
            <w:pPr>
              <w:jc w:val="center"/>
              <w:rPr>
                <w:rFonts w:cstheme="minorHAnsi"/>
                <w:b/>
                <w:sz w:val="24"/>
                <w:szCs w:val="24"/>
              </w:rPr>
            </w:pPr>
            <w:r>
              <w:rPr>
                <w:rFonts w:cstheme="minorHAnsi"/>
                <w:sz w:val="24"/>
                <w:szCs w:val="24"/>
              </w:rPr>
              <w:t>Demtrau</w:t>
            </w:r>
            <w:r w:rsidRPr="00C87B03">
              <w:rPr>
                <w:rFonts w:cstheme="minorHAnsi"/>
                <w:b/>
                <w:sz w:val="24"/>
                <w:szCs w:val="24"/>
              </w:rPr>
              <w:t>.out</w:t>
            </w:r>
          </w:p>
        </w:tc>
      </w:tr>
      <w:tr w:rsidR="00465F5D" w:rsidRPr="00936931" w:rsidTr="00747459">
        <w:trPr>
          <w:jc w:val="center"/>
        </w:trPr>
        <w:tc>
          <w:tcPr>
            <w:tcW w:w="2122" w:type="dxa"/>
          </w:tcPr>
          <w:p w:rsidR="00465F5D" w:rsidRPr="00936931" w:rsidRDefault="00465F5D" w:rsidP="00747459">
            <w:pPr>
              <w:jc w:val="both"/>
              <w:rPr>
                <w:rFonts w:cstheme="minorHAnsi"/>
                <w:sz w:val="24"/>
                <w:szCs w:val="24"/>
              </w:rPr>
            </w:pPr>
            <w:r>
              <w:rPr>
                <w:rFonts w:cstheme="minorHAnsi"/>
                <w:sz w:val="24"/>
                <w:szCs w:val="24"/>
              </w:rPr>
              <w:t>100 100</w:t>
            </w:r>
          </w:p>
        </w:tc>
        <w:tc>
          <w:tcPr>
            <w:tcW w:w="2268" w:type="dxa"/>
          </w:tcPr>
          <w:p w:rsidR="00465F5D" w:rsidRPr="00936931" w:rsidRDefault="00465F5D" w:rsidP="00747459">
            <w:pPr>
              <w:jc w:val="both"/>
              <w:rPr>
                <w:rFonts w:cstheme="minorHAnsi"/>
                <w:sz w:val="24"/>
                <w:szCs w:val="24"/>
              </w:rPr>
            </w:pPr>
            <w:r w:rsidRPr="003A1B68">
              <w:rPr>
                <w:rFonts w:cstheme="minorHAnsi"/>
                <w:sz w:val="24"/>
                <w:szCs w:val="24"/>
              </w:rPr>
              <w:t>4 18 78</w:t>
            </w:r>
          </w:p>
        </w:tc>
      </w:tr>
      <w:tr w:rsidR="00465F5D" w:rsidRPr="00936931" w:rsidTr="00747459">
        <w:trPr>
          <w:jc w:val="center"/>
        </w:trPr>
        <w:tc>
          <w:tcPr>
            <w:tcW w:w="2122" w:type="dxa"/>
          </w:tcPr>
          <w:p w:rsidR="00465F5D" w:rsidRDefault="00465F5D" w:rsidP="00747459">
            <w:pPr>
              <w:jc w:val="both"/>
              <w:rPr>
                <w:rFonts w:cstheme="minorHAnsi"/>
                <w:sz w:val="24"/>
                <w:szCs w:val="24"/>
              </w:rPr>
            </w:pPr>
            <w:r>
              <w:rPr>
                <w:rFonts w:cstheme="minorHAnsi"/>
                <w:sz w:val="24"/>
                <w:szCs w:val="24"/>
              </w:rPr>
              <w:t>14 36</w:t>
            </w:r>
          </w:p>
        </w:tc>
        <w:tc>
          <w:tcPr>
            <w:tcW w:w="2268" w:type="dxa"/>
          </w:tcPr>
          <w:p w:rsidR="00465F5D" w:rsidRDefault="00465F5D" w:rsidP="00747459">
            <w:pPr>
              <w:jc w:val="both"/>
              <w:rPr>
                <w:rFonts w:cstheme="minorHAnsi"/>
                <w:sz w:val="24"/>
                <w:szCs w:val="24"/>
              </w:rPr>
            </w:pPr>
            <w:r>
              <w:rPr>
                <w:rFonts w:cstheme="minorHAnsi"/>
                <w:sz w:val="24"/>
                <w:szCs w:val="24"/>
              </w:rPr>
              <w:t>1 10 3</w:t>
            </w:r>
          </w:p>
        </w:tc>
      </w:tr>
    </w:tbl>
    <w:p w:rsidR="00E33CB5" w:rsidRPr="00936931" w:rsidRDefault="00465F5D" w:rsidP="00E33CB5">
      <w:pPr>
        <w:spacing w:beforeLines="40" w:before="96" w:afterLines="40" w:after="96" w:line="264" w:lineRule="auto"/>
        <w:jc w:val="both"/>
        <w:rPr>
          <w:rFonts w:cstheme="minorHAnsi"/>
          <w:b/>
          <w:sz w:val="24"/>
          <w:szCs w:val="24"/>
        </w:rPr>
      </w:pPr>
      <w:r w:rsidRPr="00936931">
        <w:rPr>
          <w:rFonts w:cstheme="minorHAnsi"/>
          <w:b/>
          <w:sz w:val="24"/>
          <w:szCs w:val="24"/>
        </w:rPr>
        <w:lastRenderedPageBreak/>
        <w:t>Bài 3</w:t>
      </w:r>
      <w:r w:rsidR="00E33CB5" w:rsidRPr="00936931">
        <w:rPr>
          <w:rFonts w:cstheme="minorHAnsi"/>
          <w:b/>
          <w:sz w:val="24"/>
          <w:szCs w:val="24"/>
        </w:rPr>
        <w:t xml:space="preserve">: </w:t>
      </w:r>
      <w:r w:rsidR="00E33CB5">
        <w:rPr>
          <w:rFonts w:cstheme="minorHAnsi"/>
          <w:b/>
          <w:sz w:val="24"/>
          <w:szCs w:val="24"/>
        </w:rPr>
        <w:t>Đường về nhà</w:t>
      </w:r>
    </w:p>
    <w:p w:rsidR="00E33CB5" w:rsidRPr="00FA0D41" w:rsidRDefault="00E33CB5" w:rsidP="00E33CB5">
      <w:pPr>
        <w:spacing w:beforeLines="40" w:before="96" w:afterLines="40" w:after="96" w:line="264" w:lineRule="auto"/>
        <w:ind w:firstLine="720"/>
        <w:jc w:val="both"/>
        <w:rPr>
          <w:rFonts w:cstheme="minorHAnsi"/>
          <w:sz w:val="24"/>
          <w:szCs w:val="24"/>
        </w:rPr>
      </w:pPr>
      <w:r w:rsidRPr="00FA0D41">
        <w:rPr>
          <w:rFonts w:cstheme="minorHAnsi"/>
          <w:sz w:val="24"/>
          <w:szCs w:val="24"/>
        </w:rPr>
        <w:t>Một con ếch sống trên trục Ox và cần về đến nhà ở điểm n. Cô bắt đầu từ điểm 1</w:t>
      </w:r>
      <w:r>
        <w:rPr>
          <w:rFonts w:cstheme="minorHAnsi"/>
          <w:sz w:val="24"/>
          <w:szCs w:val="24"/>
        </w:rPr>
        <w:t xml:space="preserve">. </w:t>
      </w:r>
      <w:r w:rsidRPr="00FA0D41">
        <w:rPr>
          <w:rFonts w:cstheme="minorHAnsi"/>
          <w:sz w:val="24"/>
          <w:szCs w:val="24"/>
        </w:rPr>
        <w:t>Con ếch có thể nhảy sang phải ở khoảng cách không quá d. Vì vậy, sau khi cô nhảy từ điểm x, cô có thể đạt đến điểm x  +  a, trong đó a là số nguyên từ 1 đến d.</w:t>
      </w:r>
    </w:p>
    <w:p w:rsidR="00E33CB5" w:rsidRDefault="00E33CB5" w:rsidP="00E33CB5">
      <w:pPr>
        <w:spacing w:beforeLines="40" w:before="96" w:afterLines="40" w:after="96" w:line="264" w:lineRule="auto"/>
        <w:ind w:firstLine="720"/>
        <w:jc w:val="both"/>
        <w:rPr>
          <w:rFonts w:cstheme="minorHAnsi"/>
          <w:sz w:val="24"/>
          <w:szCs w:val="24"/>
        </w:rPr>
      </w:pPr>
      <w:r w:rsidRPr="00FA0D41">
        <w:rPr>
          <w:rFonts w:cstheme="minorHAnsi"/>
          <w:sz w:val="24"/>
          <w:szCs w:val="24"/>
        </w:rPr>
        <w:t xml:space="preserve">Đối với mỗi điểm từ 1 đến n </w:t>
      </w:r>
      <w:r>
        <w:rPr>
          <w:rFonts w:cstheme="minorHAnsi"/>
          <w:sz w:val="24"/>
          <w:szCs w:val="24"/>
        </w:rPr>
        <w:t>trên đường đi có hoa huệ hoặc hoa loa kèn</w:t>
      </w:r>
      <w:r w:rsidRPr="00FA0D41">
        <w:rPr>
          <w:rFonts w:cstheme="minorHAnsi"/>
          <w:sz w:val="24"/>
          <w:szCs w:val="24"/>
        </w:rPr>
        <w:t>. Con ếch chỉ có thể nhảy trong các điểm với một hoa loa kèn. Đảm bảo rằng có hoa loa kèn ở điểm 1 và n .</w:t>
      </w:r>
    </w:p>
    <w:p w:rsidR="00E33CB5" w:rsidRDefault="00E33CB5" w:rsidP="00E33CB5">
      <w:pPr>
        <w:spacing w:beforeLines="40" w:before="96" w:afterLines="40" w:after="96" w:line="264" w:lineRule="auto"/>
        <w:ind w:firstLine="720"/>
        <w:jc w:val="both"/>
        <w:rPr>
          <w:rFonts w:cstheme="minorHAnsi"/>
          <w:sz w:val="24"/>
          <w:szCs w:val="24"/>
        </w:rPr>
      </w:pPr>
      <w:r w:rsidRPr="00FA0D41">
        <w:rPr>
          <w:rFonts w:cstheme="minorHAnsi"/>
          <w:sz w:val="24"/>
          <w:szCs w:val="24"/>
        </w:rPr>
        <w:t>Xác định số lần nhảy tối thiểu mà ếch cần đến nhà ở điểm n từ điểm 1. Hãy xem xét rằng ban đầu con ếch ở điểm 1. Nếu ếch không thể về tới nhà, hãy in -1 .</w:t>
      </w:r>
    </w:p>
    <w:p w:rsidR="00E33CB5" w:rsidRDefault="00E33CB5" w:rsidP="00E33CB5">
      <w:pPr>
        <w:spacing w:beforeLines="40" w:before="96" w:afterLines="40" w:after="96" w:line="264" w:lineRule="auto"/>
        <w:jc w:val="both"/>
        <w:rPr>
          <w:rFonts w:cstheme="minorHAnsi"/>
          <w:sz w:val="24"/>
          <w:szCs w:val="24"/>
        </w:rPr>
      </w:pPr>
      <w:r w:rsidRPr="00936931">
        <w:rPr>
          <w:rFonts w:cstheme="minorHAnsi"/>
          <w:b/>
          <w:sz w:val="24"/>
          <w:szCs w:val="24"/>
        </w:rPr>
        <w:t xml:space="preserve">Dữ liệu vào: </w:t>
      </w:r>
      <w:r w:rsidRPr="00936931">
        <w:rPr>
          <w:rFonts w:cstheme="minorHAnsi"/>
          <w:sz w:val="24"/>
          <w:szCs w:val="24"/>
        </w:rPr>
        <w:t xml:space="preserve">Từ tệp </w:t>
      </w:r>
      <w:r>
        <w:rPr>
          <w:rFonts w:cstheme="minorHAnsi"/>
          <w:sz w:val="24"/>
          <w:szCs w:val="24"/>
        </w:rPr>
        <w:t>GoHome</w:t>
      </w:r>
      <w:r w:rsidRPr="00936931">
        <w:rPr>
          <w:rFonts w:cstheme="minorHAnsi"/>
          <w:sz w:val="24"/>
          <w:szCs w:val="24"/>
        </w:rPr>
        <w:t>.inp</w:t>
      </w:r>
    </w:p>
    <w:p w:rsidR="00E33CB5" w:rsidRDefault="00E33CB5" w:rsidP="00E33CB5">
      <w:pPr>
        <w:spacing w:beforeLines="40" w:before="96" w:afterLines="40" w:after="96" w:line="264" w:lineRule="auto"/>
        <w:ind w:firstLine="360"/>
        <w:jc w:val="both"/>
        <w:rPr>
          <w:rFonts w:cstheme="minorHAnsi"/>
          <w:sz w:val="24"/>
          <w:szCs w:val="24"/>
        </w:rPr>
      </w:pPr>
      <w:r>
        <w:rPr>
          <w:rFonts w:cstheme="minorHAnsi"/>
          <w:sz w:val="24"/>
          <w:szCs w:val="24"/>
        </w:rPr>
        <w:t>-  Chứa n và d (n là điểm mà ếch muốn nhảy đến, d là độ dài tối đa của bước nhảy)</w:t>
      </w:r>
    </w:p>
    <w:p w:rsidR="00E33CB5" w:rsidRPr="00652570" w:rsidRDefault="00E33CB5" w:rsidP="00E33CB5">
      <w:pPr>
        <w:spacing w:beforeLines="40" w:before="96" w:afterLines="40" w:after="96" w:line="264" w:lineRule="auto"/>
        <w:ind w:firstLine="360"/>
        <w:jc w:val="both"/>
        <w:rPr>
          <w:rFonts w:cstheme="minorHAnsi"/>
          <w:sz w:val="24"/>
          <w:szCs w:val="24"/>
        </w:rPr>
      </w:pPr>
      <w:r>
        <w:rPr>
          <w:rFonts w:cstheme="minorHAnsi"/>
          <w:sz w:val="24"/>
          <w:szCs w:val="24"/>
        </w:rPr>
        <w:t xml:space="preserve">-  </w:t>
      </w:r>
      <w:r w:rsidRPr="00652570">
        <w:rPr>
          <w:rFonts w:cstheme="minorHAnsi"/>
          <w:sz w:val="24"/>
          <w:szCs w:val="24"/>
        </w:rPr>
        <w:t xml:space="preserve">Chứa xâu kí tự độ dài </w:t>
      </w:r>
      <w:r>
        <w:rPr>
          <w:rFonts w:cstheme="minorHAnsi"/>
          <w:sz w:val="24"/>
          <w:szCs w:val="24"/>
        </w:rPr>
        <w:t>n. Nếu kí tự là si = ‘1’ thì ở điểm tọa độ i có hoa loa kèn còn không thì là hoa huệ.</w:t>
      </w:r>
    </w:p>
    <w:p w:rsidR="00E33CB5" w:rsidRPr="00936931" w:rsidRDefault="00E33CB5" w:rsidP="00E33CB5">
      <w:pPr>
        <w:spacing w:beforeLines="40" w:before="96" w:afterLines="40" w:after="96" w:line="264" w:lineRule="auto"/>
        <w:jc w:val="both"/>
        <w:rPr>
          <w:rFonts w:cstheme="minorHAnsi"/>
          <w:sz w:val="24"/>
          <w:szCs w:val="24"/>
        </w:rPr>
      </w:pPr>
      <w:r w:rsidRPr="00936931">
        <w:rPr>
          <w:rFonts w:cstheme="minorHAnsi"/>
          <w:b/>
          <w:sz w:val="24"/>
          <w:szCs w:val="24"/>
        </w:rPr>
        <w:t xml:space="preserve">Kết quả: </w:t>
      </w:r>
      <w:r w:rsidRPr="00936931">
        <w:rPr>
          <w:rFonts w:cstheme="minorHAnsi"/>
          <w:sz w:val="24"/>
          <w:szCs w:val="24"/>
        </w:rPr>
        <w:t xml:space="preserve">ghi vào tệp </w:t>
      </w:r>
      <w:r>
        <w:rPr>
          <w:rFonts w:cstheme="minorHAnsi"/>
          <w:sz w:val="24"/>
          <w:szCs w:val="24"/>
        </w:rPr>
        <w:t>GoHome</w:t>
      </w:r>
      <w:r w:rsidRPr="00936931">
        <w:rPr>
          <w:rFonts w:cstheme="minorHAnsi"/>
          <w:sz w:val="24"/>
          <w:szCs w:val="24"/>
        </w:rPr>
        <w:t>.out</w:t>
      </w:r>
    </w:p>
    <w:p w:rsidR="00E33CB5" w:rsidRDefault="00E33CB5" w:rsidP="00E33CB5">
      <w:pPr>
        <w:spacing w:beforeLines="40" w:before="96" w:afterLines="40" w:after="96" w:line="264" w:lineRule="auto"/>
        <w:jc w:val="both"/>
        <w:rPr>
          <w:rFonts w:cstheme="minorHAnsi"/>
          <w:sz w:val="24"/>
          <w:szCs w:val="24"/>
        </w:rPr>
      </w:pPr>
      <w:r>
        <w:rPr>
          <w:rFonts w:cstheme="minorHAnsi"/>
          <w:sz w:val="24"/>
          <w:szCs w:val="24"/>
        </w:rPr>
        <w:t xml:space="preserve">- </w:t>
      </w:r>
      <w:r w:rsidRPr="0034345B">
        <w:rPr>
          <w:rFonts w:cstheme="minorHAnsi"/>
          <w:sz w:val="24"/>
          <w:szCs w:val="24"/>
        </w:rPr>
        <w:t>Nếu con ếch không thể đến nhà, in -1 .</w:t>
      </w:r>
    </w:p>
    <w:p w:rsidR="00E33CB5" w:rsidRDefault="00E33CB5" w:rsidP="00E33CB5">
      <w:pPr>
        <w:spacing w:beforeLines="40" w:before="96" w:afterLines="40" w:after="96" w:line="264" w:lineRule="auto"/>
        <w:jc w:val="both"/>
        <w:rPr>
          <w:rFonts w:ascii="Calibri" w:eastAsia="Times New Roman" w:hAnsi="Calibri" w:cstheme="minorHAnsi"/>
          <w:b/>
          <w:sz w:val="24"/>
          <w:szCs w:val="24"/>
        </w:rPr>
      </w:pPr>
      <w:r w:rsidRPr="0034345B">
        <w:rPr>
          <w:rFonts w:cstheme="minorHAnsi"/>
          <w:sz w:val="24"/>
          <w:szCs w:val="24"/>
        </w:rPr>
        <w:t>Trong trường hợp khác, in số lần nhảy tối thiểu mà ếch cần đến nhà ở điểm n từ điểm 1 .</w:t>
      </w:r>
      <w:r w:rsidRPr="0034345B">
        <w:rPr>
          <w:rFonts w:ascii="Calibri" w:eastAsia="Times New Roman" w:hAnsi="Calibri" w:cstheme="minorHAnsi"/>
          <w:b/>
          <w:sz w:val="24"/>
          <w:szCs w:val="24"/>
        </w:rPr>
        <w:t xml:space="preserve"> </w:t>
      </w:r>
    </w:p>
    <w:p w:rsidR="00E33CB5" w:rsidRDefault="00E33CB5" w:rsidP="00E33CB5">
      <w:pPr>
        <w:spacing w:beforeLines="40" w:before="96" w:afterLines="40" w:after="96" w:line="264" w:lineRule="auto"/>
        <w:jc w:val="both"/>
        <w:rPr>
          <w:rFonts w:ascii="Calibri" w:eastAsia="Times New Roman" w:hAnsi="Calibri" w:cstheme="minorHAnsi"/>
          <w:b/>
          <w:sz w:val="24"/>
          <w:szCs w:val="24"/>
        </w:rPr>
      </w:pPr>
      <w:r>
        <w:rPr>
          <w:rFonts w:ascii="Calibri" w:eastAsia="Times New Roman" w:hAnsi="Calibri" w:cstheme="minorHAnsi"/>
          <w:b/>
          <w:sz w:val="24"/>
          <w:szCs w:val="24"/>
        </w:rPr>
        <w:t>Ràng buộc:</w:t>
      </w:r>
    </w:p>
    <w:p w:rsidR="00E33CB5" w:rsidRPr="006C1621" w:rsidRDefault="00E33CB5" w:rsidP="00E33CB5">
      <w:pPr>
        <w:pStyle w:val="ListParagraph"/>
        <w:numPr>
          <w:ilvl w:val="0"/>
          <w:numId w:val="3"/>
        </w:numPr>
        <w:spacing w:beforeLines="40" w:before="96" w:afterLines="40" w:after="96" w:line="264" w:lineRule="auto"/>
        <w:jc w:val="both"/>
        <w:rPr>
          <w:rFonts w:ascii="Calibri" w:eastAsia="Times New Roman" w:hAnsi="Calibri" w:cstheme="minorHAnsi"/>
          <w:sz w:val="24"/>
          <w:szCs w:val="24"/>
        </w:rPr>
      </w:pPr>
      <w:r w:rsidRPr="006C1621">
        <w:rPr>
          <w:rFonts w:ascii="Calibri" w:eastAsia="Times New Roman" w:hAnsi="Calibri" w:cstheme="minorHAnsi"/>
          <w:sz w:val="24"/>
          <w:szCs w:val="24"/>
        </w:rPr>
        <w:t>1 &lt; N &lt; 101</w:t>
      </w:r>
    </w:p>
    <w:p w:rsidR="00E33CB5" w:rsidRPr="006C1621" w:rsidRDefault="00E33CB5" w:rsidP="00E33CB5">
      <w:pPr>
        <w:pStyle w:val="ListParagraph"/>
        <w:numPr>
          <w:ilvl w:val="0"/>
          <w:numId w:val="3"/>
        </w:numPr>
        <w:spacing w:beforeLines="40" w:before="96" w:afterLines="40" w:after="96" w:line="264" w:lineRule="auto"/>
        <w:jc w:val="both"/>
        <w:rPr>
          <w:rFonts w:ascii="Calibri" w:eastAsia="Times New Roman" w:hAnsi="Calibri" w:cstheme="minorHAnsi"/>
          <w:sz w:val="24"/>
          <w:szCs w:val="24"/>
        </w:rPr>
      </w:pPr>
      <w:r w:rsidRPr="006C1621">
        <w:rPr>
          <w:rFonts w:ascii="Calibri" w:eastAsia="Times New Roman" w:hAnsi="Calibri" w:cstheme="minorHAnsi"/>
          <w:sz w:val="24"/>
          <w:szCs w:val="24"/>
        </w:rPr>
        <w:t>1 &lt;=d &lt;= n-1</w:t>
      </w:r>
    </w:p>
    <w:p w:rsidR="00E33CB5" w:rsidRPr="0034345B" w:rsidRDefault="00E33CB5" w:rsidP="00E33CB5">
      <w:pPr>
        <w:spacing w:beforeLines="40" w:before="96" w:afterLines="40" w:after="96" w:line="264" w:lineRule="auto"/>
        <w:jc w:val="both"/>
        <w:rPr>
          <w:rFonts w:cstheme="minorHAnsi"/>
          <w:sz w:val="24"/>
          <w:szCs w:val="24"/>
        </w:rPr>
      </w:pPr>
      <w:r w:rsidRPr="00A4584B">
        <w:rPr>
          <w:rFonts w:ascii="Calibri" w:eastAsia="Times New Roman" w:hAnsi="Calibri" w:cs="Times New Roman"/>
          <w:b/>
          <w:sz w:val="24"/>
          <w:szCs w:val="24"/>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1985"/>
      </w:tblGrid>
      <w:tr w:rsidR="00E33CB5" w:rsidRPr="00A72253" w:rsidTr="00747459">
        <w:trPr>
          <w:jc w:val="center"/>
        </w:trPr>
        <w:tc>
          <w:tcPr>
            <w:tcW w:w="2405" w:type="dxa"/>
            <w:tcBorders>
              <w:top w:val="single" w:sz="4" w:space="0" w:color="auto"/>
              <w:left w:val="single" w:sz="4" w:space="0" w:color="auto"/>
              <w:bottom w:val="single" w:sz="4" w:space="0" w:color="auto"/>
              <w:right w:val="single" w:sz="4" w:space="0" w:color="auto"/>
            </w:tcBorders>
            <w:hideMark/>
          </w:tcPr>
          <w:p w:rsidR="00E33CB5" w:rsidRPr="00A72253" w:rsidRDefault="00E33CB5" w:rsidP="00747459">
            <w:pPr>
              <w:shd w:val="clear" w:color="auto" w:fill="FFFFFF"/>
              <w:spacing w:after="0" w:line="264" w:lineRule="auto"/>
              <w:jc w:val="center"/>
              <w:rPr>
                <w:rFonts w:ascii="Calibri" w:eastAsia="Times New Roman" w:hAnsi="Calibri" w:cs="Times New Roman"/>
                <w:sz w:val="24"/>
                <w:szCs w:val="24"/>
              </w:rPr>
            </w:pPr>
            <w:r w:rsidRPr="00A72253">
              <w:rPr>
                <w:rFonts w:cstheme="minorHAnsi"/>
                <w:sz w:val="24"/>
                <w:szCs w:val="24"/>
              </w:rPr>
              <w:t>GoHome</w:t>
            </w:r>
            <w:r w:rsidRPr="00A72253">
              <w:rPr>
                <w:rFonts w:ascii="Calibri" w:eastAsia="Times New Roman" w:hAnsi="Calibri" w:cs="Times New Roman"/>
                <w:sz w:val="24"/>
                <w:szCs w:val="24"/>
              </w:rPr>
              <w:t>.INP</w:t>
            </w:r>
          </w:p>
        </w:tc>
        <w:tc>
          <w:tcPr>
            <w:tcW w:w="1985" w:type="dxa"/>
            <w:tcBorders>
              <w:top w:val="single" w:sz="4" w:space="0" w:color="auto"/>
              <w:left w:val="single" w:sz="4" w:space="0" w:color="auto"/>
              <w:bottom w:val="single" w:sz="4" w:space="0" w:color="auto"/>
              <w:right w:val="single" w:sz="4" w:space="0" w:color="auto"/>
            </w:tcBorders>
            <w:hideMark/>
          </w:tcPr>
          <w:p w:rsidR="00E33CB5" w:rsidRPr="00A72253" w:rsidRDefault="00E33CB5" w:rsidP="00747459">
            <w:pPr>
              <w:shd w:val="clear" w:color="auto" w:fill="FFFFFF"/>
              <w:spacing w:after="0" w:line="264" w:lineRule="auto"/>
              <w:jc w:val="center"/>
              <w:rPr>
                <w:rFonts w:ascii="Calibri" w:eastAsia="Times New Roman" w:hAnsi="Calibri" w:cs="Times New Roman"/>
                <w:sz w:val="24"/>
                <w:szCs w:val="24"/>
              </w:rPr>
            </w:pPr>
            <w:r w:rsidRPr="00A72253">
              <w:rPr>
                <w:rFonts w:cstheme="minorHAnsi"/>
                <w:sz w:val="24"/>
                <w:szCs w:val="24"/>
              </w:rPr>
              <w:t>GoHome</w:t>
            </w:r>
            <w:r w:rsidRPr="00A72253">
              <w:rPr>
                <w:rFonts w:ascii="Calibri" w:eastAsia="Times New Roman" w:hAnsi="Calibri" w:cs="Times New Roman"/>
                <w:sz w:val="24"/>
                <w:szCs w:val="24"/>
              </w:rPr>
              <w:t>.OUT</w:t>
            </w:r>
          </w:p>
        </w:tc>
      </w:tr>
      <w:tr w:rsidR="00E33CB5" w:rsidRPr="00936931" w:rsidTr="00747459">
        <w:trPr>
          <w:jc w:val="center"/>
        </w:trPr>
        <w:tc>
          <w:tcPr>
            <w:tcW w:w="2405" w:type="dxa"/>
            <w:tcBorders>
              <w:top w:val="single" w:sz="4" w:space="0" w:color="auto"/>
              <w:left w:val="single" w:sz="4" w:space="0" w:color="auto"/>
              <w:bottom w:val="single" w:sz="4" w:space="0" w:color="auto"/>
              <w:right w:val="single" w:sz="4" w:space="0" w:color="auto"/>
            </w:tcBorders>
            <w:hideMark/>
          </w:tcPr>
          <w:p w:rsidR="00E33CB5" w:rsidRPr="00E53BB3" w:rsidRDefault="00E33CB5" w:rsidP="00747459">
            <w:pPr>
              <w:shd w:val="clear" w:color="auto" w:fill="FFFFFF"/>
              <w:spacing w:after="0" w:line="264" w:lineRule="auto"/>
              <w:rPr>
                <w:rFonts w:ascii="Calibri" w:eastAsia="Times New Roman" w:hAnsi="Calibri" w:cs="Times New Roman"/>
                <w:sz w:val="24"/>
                <w:szCs w:val="24"/>
              </w:rPr>
            </w:pPr>
            <w:r w:rsidRPr="00E53BB3">
              <w:rPr>
                <w:rFonts w:ascii="Calibri" w:eastAsia="Times New Roman" w:hAnsi="Calibri" w:cs="Times New Roman"/>
                <w:sz w:val="24"/>
                <w:szCs w:val="24"/>
              </w:rPr>
              <w:t>8 4</w:t>
            </w:r>
          </w:p>
          <w:p w:rsidR="00E33CB5" w:rsidRPr="00936931" w:rsidRDefault="00E33CB5" w:rsidP="00747459">
            <w:pPr>
              <w:shd w:val="clear" w:color="auto" w:fill="FFFFFF"/>
              <w:spacing w:after="0" w:line="264" w:lineRule="auto"/>
              <w:rPr>
                <w:rFonts w:ascii="Calibri" w:eastAsia="Times New Roman" w:hAnsi="Calibri" w:cs="Times New Roman"/>
                <w:sz w:val="24"/>
                <w:szCs w:val="24"/>
              </w:rPr>
            </w:pPr>
            <w:r w:rsidRPr="00E53BB3">
              <w:rPr>
                <w:rFonts w:ascii="Calibri" w:eastAsia="Times New Roman" w:hAnsi="Calibri" w:cs="Times New Roman"/>
                <w:sz w:val="24"/>
                <w:szCs w:val="24"/>
              </w:rPr>
              <w:t>10010101</w:t>
            </w:r>
          </w:p>
        </w:tc>
        <w:tc>
          <w:tcPr>
            <w:tcW w:w="1985" w:type="dxa"/>
            <w:tcBorders>
              <w:top w:val="single" w:sz="4" w:space="0" w:color="auto"/>
              <w:left w:val="single" w:sz="4" w:space="0" w:color="auto"/>
              <w:bottom w:val="single" w:sz="4" w:space="0" w:color="auto"/>
              <w:right w:val="single" w:sz="4" w:space="0" w:color="auto"/>
            </w:tcBorders>
            <w:hideMark/>
          </w:tcPr>
          <w:p w:rsidR="00E33CB5" w:rsidRPr="00936931" w:rsidRDefault="00E33CB5" w:rsidP="00747459">
            <w:pPr>
              <w:shd w:val="clear" w:color="auto" w:fill="FFFFFF"/>
              <w:spacing w:after="0" w:line="264" w:lineRule="auto"/>
              <w:rPr>
                <w:rFonts w:ascii="Calibri" w:eastAsia="Times New Roman" w:hAnsi="Calibri" w:cs="Times New Roman"/>
                <w:sz w:val="24"/>
                <w:szCs w:val="24"/>
              </w:rPr>
            </w:pPr>
            <w:r>
              <w:rPr>
                <w:rFonts w:ascii="Calibri" w:eastAsia="Times New Roman" w:hAnsi="Calibri" w:cs="Times New Roman"/>
                <w:sz w:val="24"/>
                <w:szCs w:val="24"/>
              </w:rPr>
              <w:t>2</w:t>
            </w:r>
          </w:p>
        </w:tc>
      </w:tr>
      <w:tr w:rsidR="00E33CB5" w:rsidRPr="00936931" w:rsidTr="00747459">
        <w:trPr>
          <w:jc w:val="center"/>
        </w:trPr>
        <w:tc>
          <w:tcPr>
            <w:tcW w:w="2405" w:type="dxa"/>
            <w:tcBorders>
              <w:top w:val="single" w:sz="4" w:space="0" w:color="auto"/>
              <w:left w:val="single" w:sz="4" w:space="0" w:color="auto"/>
              <w:bottom w:val="single" w:sz="4" w:space="0" w:color="auto"/>
              <w:right w:val="single" w:sz="4" w:space="0" w:color="auto"/>
            </w:tcBorders>
          </w:tcPr>
          <w:p w:rsidR="00E33CB5" w:rsidRPr="00E53BB3" w:rsidRDefault="00E33CB5" w:rsidP="00747459">
            <w:pPr>
              <w:shd w:val="clear" w:color="auto" w:fill="FFFFFF"/>
              <w:spacing w:after="0" w:line="264" w:lineRule="auto"/>
              <w:rPr>
                <w:rFonts w:ascii="Calibri" w:eastAsia="Times New Roman" w:hAnsi="Calibri" w:cs="Times New Roman"/>
                <w:sz w:val="24"/>
                <w:szCs w:val="24"/>
              </w:rPr>
            </w:pPr>
            <w:r w:rsidRPr="00E53BB3">
              <w:rPr>
                <w:rFonts w:ascii="Calibri" w:eastAsia="Times New Roman" w:hAnsi="Calibri" w:cs="Times New Roman"/>
                <w:sz w:val="24"/>
                <w:szCs w:val="24"/>
              </w:rPr>
              <w:t>4 2</w:t>
            </w:r>
          </w:p>
          <w:p w:rsidR="00E33CB5" w:rsidRPr="00E53BB3" w:rsidRDefault="00E33CB5" w:rsidP="00747459">
            <w:pPr>
              <w:shd w:val="clear" w:color="auto" w:fill="FFFFFF"/>
              <w:spacing w:after="0" w:line="264" w:lineRule="auto"/>
              <w:rPr>
                <w:rFonts w:ascii="Calibri" w:eastAsia="Times New Roman" w:hAnsi="Calibri" w:cs="Times New Roman"/>
                <w:sz w:val="24"/>
                <w:szCs w:val="24"/>
              </w:rPr>
            </w:pPr>
            <w:r w:rsidRPr="00E53BB3">
              <w:rPr>
                <w:rFonts w:ascii="Calibri" w:eastAsia="Times New Roman" w:hAnsi="Calibri" w:cs="Times New Roman"/>
                <w:sz w:val="24"/>
                <w:szCs w:val="24"/>
              </w:rPr>
              <w:t>1001</w:t>
            </w:r>
          </w:p>
        </w:tc>
        <w:tc>
          <w:tcPr>
            <w:tcW w:w="1985" w:type="dxa"/>
            <w:tcBorders>
              <w:top w:val="single" w:sz="4" w:space="0" w:color="auto"/>
              <w:left w:val="single" w:sz="4" w:space="0" w:color="auto"/>
              <w:bottom w:val="single" w:sz="4" w:space="0" w:color="auto"/>
              <w:right w:val="single" w:sz="4" w:space="0" w:color="auto"/>
            </w:tcBorders>
          </w:tcPr>
          <w:p w:rsidR="00E33CB5" w:rsidRDefault="00E33CB5" w:rsidP="00747459">
            <w:pPr>
              <w:shd w:val="clear" w:color="auto" w:fill="FFFFFF"/>
              <w:spacing w:after="0" w:line="264" w:lineRule="auto"/>
              <w:rPr>
                <w:rFonts w:ascii="Calibri" w:eastAsia="Times New Roman" w:hAnsi="Calibri" w:cs="Times New Roman"/>
                <w:sz w:val="24"/>
                <w:szCs w:val="24"/>
              </w:rPr>
            </w:pPr>
            <w:r>
              <w:rPr>
                <w:rFonts w:ascii="Calibri" w:eastAsia="Times New Roman" w:hAnsi="Calibri" w:cs="Times New Roman"/>
                <w:sz w:val="24"/>
                <w:szCs w:val="24"/>
              </w:rPr>
              <w:t>-1</w:t>
            </w:r>
          </w:p>
        </w:tc>
      </w:tr>
    </w:tbl>
    <w:p w:rsidR="00465F5D" w:rsidRPr="00AF725B" w:rsidRDefault="00465F5D" w:rsidP="00E33CB5">
      <w:pPr>
        <w:spacing w:after="0" w:line="240" w:lineRule="auto"/>
        <w:jc w:val="both"/>
        <w:rPr>
          <w:rFonts w:cstheme="minorHAnsi"/>
          <w:b/>
          <w:sz w:val="24"/>
          <w:szCs w:val="24"/>
        </w:rPr>
      </w:pPr>
      <w:r w:rsidRPr="00AF725B">
        <w:rPr>
          <w:rFonts w:cstheme="minorHAnsi"/>
          <w:b/>
          <w:sz w:val="24"/>
          <w:szCs w:val="24"/>
        </w:rPr>
        <w:t>Bài</w:t>
      </w:r>
      <w:r w:rsidR="008D3392">
        <w:rPr>
          <w:rFonts w:cstheme="minorHAnsi"/>
          <w:b/>
          <w:sz w:val="24"/>
          <w:szCs w:val="24"/>
        </w:rPr>
        <w:t xml:space="preserve"> tập</w:t>
      </w:r>
      <w:bookmarkStart w:id="0" w:name="_GoBack"/>
      <w:bookmarkEnd w:id="0"/>
      <w:r w:rsidRPr="00AF725B">
        <w:rPr>
          <w:rFonts w:cstheme="minorHAnsi"/>
          <w:b/>
          <w:sz w:val="24"/>
          <w:szCs w:val="24"/>
        </w:rPr>
        <w:t xml:space="preserve"> 4: Cây ATM</w:t>
      </w:r>
    </w:p>
    <w:p w:rsidR="00465F5D" w:rsidRDefault="00465F5D" w:rsidP="00465F5D">
      <w:pPr>
        <w:spacing w:after="0" w:line="240" w:lineRule="auto"/>
        <w:jc w:val="both"/>
        <w:rPr>
          <w:rFonts w:cstheme="minorHAnsi"/>
          <w:sz w:val="24"/>
          <w:szCs w:val="24"/>
        </w:rPr>
      </w:pPr>
      <w:r w:rsidRPr="00936931">
        <w:rPr>
          <w:rFonts w:cstheme="minorHAnsi"/>
          <w:sz w:val="24"/>
          <w:szCs w:val="24"/>
        </w:rPr>
        <w:tab/>
      </w:r>
      <w:r>
        <w:rPr>
          <w:rFonts w:cstheme="minorHAnsi"/>
          <w:sz w:val="24"/>
          <w:szCs w:val="24"/>
        </w:rPr>
        <w:t>Hiện nay các cây ATM đã trở thành một phần không thể thiếu của người dân. Mỗi cây ATM lại có một thuật toán trả tiền khác nhau để phù hợp với khách hàng. Tony đang học về thuật toán trả tiền đơn giản nhất của cây ATM. Giả sử cây đang còn N tờ tiền có mệnh giá là T1, T2, … Tn. Người dùng cần rút số tiền M, chương trình sẽ tính và đưa ra danh sách các tờ tiền sẽ trả cho khách. Nếu không có cách trả tiền phù hợp thì in thông báo là ‘</w:t>
      </w:r>
      <w:r w:rsidRPr="00406E8F">
        <w:rPr>
          <w:rFonts w:ascii="Courier New" w:hAnsi="Courier New" w:cs="Courier New"/>
          <w:sz w:val="24"/>
          <w:szCs w:val="24"/>
        </w:rPr>
        <w:t>Quy khach khong the rut so tien nay’</w:t>
      </w:r>
      <w:r>
        <w:rPr>
          <w:rFonts w:cstheme="minorHAnsi"/>
          <w:sz w:val="24"/>
          <w:szCs w:val="24"/>
        </w:rPr>
        <w:t>.</w:t>
      </w:r>
    </w:p>
    <w:p w:rsidR="00465F5D" w:rsidRPr="00936931" w:rsidRDefault="00465F5D" w:rsidP="00465F5D">
      <w:pPr>
        <w:spacing w:after="0" w:line="240" w:lineRule="auto"/>
        <w:ind w:firstLine="720"/>
        <w:jc w:val="both"/>
        <w:rPr>
          <w:rFonts w:cstheme="minorHAnsi"/>
          <w:sz w:val="24"/>
          <w:szCs w:val="24"/>
        </w:rPr>
      </w:pPr>
      <w:r>
        <w:rPr>
          <w:rFonts w:cstheme="minorHAnsi"/>
          <w:sz w:val="24"/>
          <w:szCs w:val="24"/>
        </w:rPr>
        <w:t>Em hãy giúp Tony viết chương trình như trên nhé.</w:t>
      </w:r>
    </w:p>
    <w:p w:rsidR="00465F5D" w:rsidRPr="00936931" w:rsidRDefault="00465F5D" w:rsidP="00465F5D">
      <w:pPr>
        <w:spacing w:after="0" w:line="240" w:lineRule="auto"/>
        <w:jc w:val="both"/>
        <w:rPr>
          <w:rFonts w:cstheme="minorHAnsi"/>
          <w:sz w:val="24"/>
          <w:szCs w:val="24"/>
        </w:rPr>
      </w:pPr>
      <w:r w:rsidRPr="00936931">
        <w:rPr>
          <w:rFonts w:cstheme="minorHAnsi"/>
          <w:b/>
          <w:sz w:val="24"/>
          <w:szCs w:val="24"/>
        </w:rPr>
        <w:t xml:space="preserve">Dữ liệu vào: </w:t>
      </w:r>
      <w:r w:rsidRPr="00936931">
        <w:rPr>
          <w:rFonts w:cstheme="minorHAnsi"/>
          <w:sz w:val="24"/>
          <w:szCs w:val="24"/>
        </w:rPr>
        <w:t xml:space="preserve">Từ tệp </w:t>
      </w:r>
      <w:r>
        <w:rPr>
          <w:rFonts w:cstheme="minorHAnsi"/>
          <w:sz w:val="24"/>
          <w:szCs w:val="24"/>
        </w:rPr>
        <w:t>CayATM</w:t>
      </w:r>
      <w:r w:rsidRPr="00936931">
        <w:rPr>
          <w:rFonts w:cstheme="minorHAnsi"/>
          <w:sz w:val="24"/>
          <w:szCs w:val="24"/>
        </w:rPr>
        <w:t>.inp</w:t>
      </w:r>
    </w:p>
    <w:p w:rsidR="00465F5D" w:rsidRDefault="00465F5D" w:rsidP="00465F5D">
      <w:pPr>
        <w:pStyle w:val="ListParagraph"/>
        <w:numPr>
          <w:ilvl w:val="0"/>
          <w:numId w:val="2"/>
        </w:numPr>
        <w:spacing w:after="0" w:line="240" w:lineRule="auto"/>
        <w:jc w:val="both"/>
        <w:rPr>
          <w:rFonts w:cstheme="minorHAnsi"/>
          <w:sz w:val="24"/>
          <w:szCs w:val="24"/>
        </w:rPr>
      </w:pPr>
      <w:r w:rsidRPr="00936931">
        <w:rPr>
          <w:rFonts w:cstheme="minorHAnsi"/>
          <w:sz w:val="24"/>
          <w:szCs w:val="24"/>
        </w:rPr>
        <w:t>Dòng 1: N</w:t>
      </w:r>
      <w:r>
        <w:rPr>
          <w:rFonts w:cstheme="minorHAnsi"/>
          <w:sz w:val="24"/>
          <w:szCs w:val="24"/>
        </w:rPr>
        <w:t xml:space="preserve"> và M ( 1 ≤ N ≤ 22; 1000 ≤ M ≤ 10</w:t>
      </w:r>
      <w:r>
        <w:rPr>
          <w:rFonts w:cstheme="minorHAnsi"/>
          <w:sz w:val="24"/>
          <w:szCs w:val="24"/>
          <w:vertAlign w:val="superscript"/>
        </w:rPr>
        <w:t>12</w:t>
      </w:r>
      <w:r>
        <w:rPr>
          <w:rFonts w:cstheme="minorHAnsi"/>
          <w:sz w:val="24"/>
          <w:szCs w:val="24"/>
        </w:rPr>
        <w:t>)</w:t>
      </w:r>
    </w:p>
    <w:p w:rsidR="00465F5D" w:rsidRPr="0096518D" w:rsidRDefault="00465F5D" w:rsidP="00465F5D">
      <w:pPr>
        <w:pStyle w:val="ListParagraph"/>
        <w:numPr>
          <w:ilvl w:val="0"/>
          <w:numId w:val="2"/>
        </w:numPr>
        <w:spacing w:after="0" w:line="240" w:lineRule="auto"/>
        <w:jc w:val="both"/>
        <w:rPr>
          <w:rFonts w:cstheme="minorHAnsi"/>
          <w:sz w:val="24"/>
          <w:szCs w:val="24"/>
        </w:rPr>
      </w:pPr>
      <w:r w:rsidRPr="0096518D">
        <w:rPr>
          <w:rFonts w:cstheme="minorHAnsi"/>
          <w:sz w:val="24"/>
          <w:szCs w:val="24"/>
        </w:rPr>
        <w:t>Dòng 2: là dãy T (T</w:t>
      </w:r>
      <w:r w:rsidRPr="0096518D">
        <w:rPr>
          <w:rFonts w:cstheme="minorHAnsi"/>
          <w:sz w:val="24"/>
          <w:szCs w:val="24"/>
          <w:vertAlign w:val="subscript"/>
        </w:rPr>
        <w:t>i</w:t>
      </w:r>
      <w:r w:rsidRPr="0096518D">
        <w:rPr>
          <w:rFonts w:cstheme="minorHAnsi"/>
          <w:sz w:val="24"/>
          <w:szCs w:val="24"/>
        </w:rPr>
        <w:t xml:space="preserve"> ≤ 10</w:t>
      </w:r>
      <w:r w:rsidRPr="0096518D">
        <w:rPr>
          <w:rFonts w:cstheme="minorHAnsi"/>
          <w:sz w:val="24"/>
          <w:szCs w:val="24"/>
          <w:vertAlign w:val="superscript"/>
        </w:rPr>
        <w:t>9</w:t>
      </w:r>
      <w:r w:rsidRPr="0096518D">
        <w:rPr>
          <w:rFonts w:cstheme="minorHAnsi"/>
          <w:sz w:val="24"/>
          <w:szCs w:val="24"/>
        </w:rPr>
        <w:t>)</w:t>
      </w:r>
    </w:p>
    <w:p w:rsidR="00465F5D" w:rsidRPr="00936931" w:rsidRDefault="00465F5D" w:rsidP="00465F5D">
      <w:pPr>
        <w:spacing w:after="0" w:line="240" w:lineRule="auto"/>
        <w:jc w:val="both"/>
        <w:rPr>
          <w:rFonts w:cstheme="minorHAnsi"/>
          <w:sz w:val="24"/>
          <w:szCs w:val="24"/>
        </w:rPr>
      </w:pPr>
      <w:r w:rsidRPr="00936931">
        <w:rPr>
          <w:rFonts w:cstheme="minorHAnsi"/>
          <w:b/>
          <w:sz w:val="24"/>
          <w:szCs w:val="24"/>
        </w:rPr>
        <w:t xml:space="preserve">Kết quả: </w:t>
      </w:r>
      <w:r w:rsidRPr="00936931">
        <w:rPr>
          <w:rFonts w:cstheme="minorHAnsi"/>
          <w:sz w:val="24"/>
          <w:szCs w:val="24"/>
        </w:rPr>
        <w:t xml:space="preserve">Ghi vào tệp </w:t>
      </w:r>
      <w:r>
        <w:rPr>
          <w:rFonts w:cstheme="minorHAnsi"/>
          <w:sz w:val="24"/>
          <w:szCs w:val="24"/>
        </w:rPr>
        <w:t>CayATM</w:t>
      </w:r>
      <w:r w:rsidRPr="00936931">
        <w:rPr>
          <w:rFonts w:cstheme="minorHAnsi"/>
          <w:sz w:val="24"/>
          <w:szCs w:val="24"/>
        </w:rPr>
        <w:t>.out</w:t>
      </w:r>
    </w:p>
    <w:p w:rsidR="00465F5D" w:rsidRDefault="00465F5D" w:rsidP="00465F5D">
      <w:pPr>
        <w:pStyle w:val="ListParagraph"/>
        <w:numPr>
          <w:ilvl w:val="0"/>
          <w:numId w:val="2"/>
        </w:numPr>
        <w:spacing w:after="0" w:line="240" w:lineRule="auto"/>
        <w:jc w:val="both"/>
        <w:rPr>
          <w:rFonts w:cstheme="minorHAnsi"/>
          <w:sz w:val="24"/>
          <w:szCs w:val="24"/>
        </w:rPr>
      </w:pPr>
      <w:r>
        <w:rPr>
          <w:rFonts w:cstheme="minorHAnsi"/>
          <w:sz w:val="24"/>
          <w:szCs w:val="24"/>
        </w:rPr>
        <w:t>Kết quả trả tiền hoặc là thông báo như yêu cầu.</w:t>
      </w:r>
    </w:p>
    <w:p w:rsidR="00465F5D" w:rsidRPr="005E60D5" w:rsidRDefault="00465F5D" w:rsidP="00465F5D">
      <w:pPr>
        <w:pStyle w:val="ListParagraph"/>
        <w:numPr>
          <w:ilvl w:val="0"/>
          <w:numId w:val="2"/>
        </w:numPr>
        <w:spacing w:after="0" w:line="240" w:lineRule="auto"/>
        <w:jc w:val="both"/>
        <w:rPr>
          <w:rFonts w:cstheme="minorHAnsi"/>
          <w:sz w:val="24"/>
          <w:szCs w:val="24"/>
        </w:rPr>
      </w:pPr>
      <w:r>
        <w:rPr>
          <w:rFonts w:cstheme="minorHAnsi"/>
          <w:sz w:val="24"/>
          <w:szCs w:val="24"/>
        </w:rPr>
        <w:t>Nếu có nhiều cách trả tiền khác nhau chỉ cần in một cách bất kỳ.</w:t>
      </w:r>
    </w:p>
    <w:p w:rsidR="00465F5D" w:rsidRPr="00936931" w:rsidRDefault="00465F5D" w:rsidP="00465F5D">
      <w:pPr>
        <w:spacing w:after="0" w:line="240" w:lineRule="auto"/>
        <w:jc w:val="both"/>
        <w:rPr>
          <w:rFonts w:cstheme="minorHAnsi"/>
          <w:b/>
          <w:sz w:val="24"/>
          <w:szCs w:val="24"/>
        </w:rPr>
      </w:pPr>
      <w:r w:rsidRPr="00936931">
        <w:rPr>
          <w:rFonts w:cstheme="minorHAnsi"/>
          <w:b/>
          <w:sz w:val="24"/>
          <w:szCs w:val="24"/>
        </w:rPr>
        <w:t>Ví dụ:</w:t>
      </w:r>
    </w:p>
    <w:tbl>
      <w:tblPr>
        <w:tblStyle w:val="TableGrid"/>
        <w:tblW w:w="0" w:type="auto"/>
        <w:jc w:val="center"/>
        <w:tblLook w:val="04A0" w:firstRow="1" w:lastRow="0" w:firstColumn="1" w:lastColumn="0" w:noHBand="0" w:noVBand="1"/>
      </w:tblPr>
      <w:tblGrid>
        <w:gridCol w:w="3256"/>
        <w:gridCol w:w="4394"/>
      </w:tblGrid>
      <w:tr w:rsidR="00465F5D" w:rsidRPr="002D40E7" w:rsidTr="00747459">
        <w:trPr>
          <w:jc w:val="center"/>
        </w:trPr>
        <w:tc>
          <w:tcPr>
            <w:tcW w:w="3256" w:type="dxa"/>
          </w:tcPr>
          <w:p w:rsidR="00465F5D" w:rsidRPr="002D40E7" w:rsidRDefault="00465F5D" w:rsidP="00747459">
            <w:pPr>
              <w:jc w:val="center"/>
              <w:rPr>
                <w:rFonts w:cstheme="minorHAnsi"/>
                <w:b/>
                <w:sz w:val="24"/>
                <w:szCs w:val="24"/>
              </w:rPr>
            </w:pPr>
            <w:r w:rsidRPr="002D40E7">
              <w:rPr>
                <w:rFonts w:cstheme="minorHAnsi"/>
                <w:b/>
                <w:sz w:val="24"/>
                <w:szCs w:val="24"/>
              </w:rPr>
              <w:t>CayATM.inp</w:t>
            </w:r>
          </w:p>
        </w:tc>
        <w:tc>
          <w:tcPr>
            <w:tcW w:w="4394" w:type="dxa"/>
          </w:tcPr>
          <w:p w:rsidR="00465F5D" w:rsidRPr="002D40E7" w:rsidRDefault="00465F5D" w:rsidP="00747459">
            <w:pPr>
              <w:jc w:val="center"/>
              <w:rPr>
                <w:rFonts w:cstheme="minorHAnsi"/>
                <w:b/>
                <w:sz w:val="24"/>
                <w:szCs w:val="24"/>
              </w:rPr>
            </w:pPr>
            <w:r w:rsidRPr="002D40E7">
              <w:rPr>
                <w:rFonts w:cstheme="minorHAnsi"/>
                <w:b/>
                <w:sz w:val="24"/>
                <w:szCs w:val="24"/>
              </w:rPr>
              <w:t>CayATM.out</w:t>
            </w:r>
          </w:p>
        </w:tc>
      </w:tr>
      <w:tr w:rsidR="00465F5D" w:rsidRPr="00936931" w:rsidTr="00747459">
        <w:trPr>
          <w:jc w:val="center"/>
        </w:trPr>
        <w:tc>
          <w:tcPr>
            <w:tcW w:w="3256" w:type="dxa"/>
          </w:tcPr>
          <w:p w:rsidR="00465F5D" w:rsidRDefault="00465F5D" w:rsidP="00C90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000000"/>
                <w:sz w:val="24"/>
                <w:szCs w:val="24"/>
              </w:rPr>
            </w:pPr>
            <w:r>
              <w:rPr>
                <w:rFonts w:eastAsia="Times New Roman" w:cstheme="minorHAnsi"/>
                <w:color w:val="000000"/>
                <w:sz w:val="24"/>
                <w:szCs w:val="24"/>
              </w:rPr>
              <w:t>5 12000</w:t>
            </w:r>
          </w:p>
          <w:p w:rsidR="00465F5D" w:rsidRPr="005767C3" w:rsidRDefault="00465F5D" w:rsidP="00C90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000000"/>
                <w:sz w:val="24"/>
                <w:szCs w:val="24"/>
              </w:rPr>
            </w:pPr>
            <w:r>
              <w:rPr>
                <w:rFonts w:eastAsia="Times New Roman" w:cstheme="minorHAnsi"/>
                <w:color w:val="000000"/>
                <w:sz w:val="24"/>
                <w:szCs w:val="24"/>
              </w:rPr>
              <w:t>1000 2000 3000 4000 5000</w:t>
            </w:r>
          </w:p>
        </w:tc>
        <w:tc>
          <w:tcPr>
            <w:tcW w:w="4394" w:type="dxa"/>
          </w:tcPr>
          <w:p w:rsidR="00465F5D" w:rsidRDefault="00465F5D" w:rsidP="00C90A6E">
            <w:pPr>
              <w:spacing w:after="60"/>
              <w:jc w:val="both"/>
              <w:rPr>
                <w:rFonts w:cstheme="minorHAnsi"/>
                <w:sz w:val="24"/>
                <w:szCs w:val="24"/>
              </w:rPr>
            </w:pPr>
            <w:r>
              <w:rPr>
                <w:rFonts w:cstheme="minorHAnsi"/>
                <w:sz w:val="24"/>
                <w:szCs w:val="24"/>
              </w:rPr>
              <w:t>4</w:t>
            </w:r>
          </w:p>
          <w:p w:rsidR="00465F5D" w:rsidRPr="00936931" w:rsidRDefault="00465F5D" w:rsidP="00C90A6E">
            <w:pPr>
              <w:spacing w:after="60"/>
              <w:jc w:val="both"/>
              <w:rPr>
                <w:rFonts w:cstheme="minorHAnsi"/>
                <w:sz w:val="24"/>
                <w:szCs w:val="24"/>
              </w:rPr>
            </w:pPr>
            <w:r>
              <w:rPr>
                <w:rFonts w:cstheme="minorHAnsi"/>
                <w:sz w:val="24"/>
                <w:szCs w:val="24"/>
              </w:rPr>
              <w:t>1 2 4 5</w:t>
            </w:r>
          </w:p>
        </w:tc>
      </w:tr>
      <w:tr w:rsidR="00465F5D" w:rsidRPr="00936931" w:rsidTr="00747459">
        <w:trPr>
          <w:jc w:val="center"/>
        </w:trPr>
        <w:tc>
          <w:tcPr>
            <w:tcW w:w="3256" w:type="dxa"/>
          </w:tcPr>
          <w:p w:rsidR="00465F5D" w:rsidRDefault="00465F5D" w:rsidP="00C90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000000"/>
                <w:sz w:val="24"/>
                <w:szCs w:val="24"/>
              </w:rPr>
            </w:pPr>
            <w:r>
              <w:rPr>
                <w:rFonts w:eastAsia="Times New Roman" w:cstheme="minorHAnsi"/>
                <w:color w:val="000000"/>
                <w:sz w:val="24"/>
                <w:szCs w:val="24"/>
              </w:rPr>
              <w:t>5 20000</w:t>
            </w:r>
          </w:p>
          <w:p w:rsidR="00465F5D" w:rsidRPr="005767C3" w:rsidRDefault="00465F5D" w:rsidP="00C90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eastAsia="Times New Roman" w:cstheme="minorHAnsi"/>
                <w:color w:val="000000"/>
                <w:sz w:val="24"/>
                <w:szCs w:val="24"/>
              </w:rPr>
            </w:pPr>
            <w:r>
              <w:rPr>
                <w:rFonts w:eastAsia="Times New Roman" w:cstheme="minorHAnsi"/>
                <w:color w:val="000000"/>
                <w:sz w:val="24"/>
                <w:szCs w:val="24"/>
              </w:rPr>
              <w:t>1000 2000 3000 4000 5000</w:t>
            </w:r>
          </w:p>
        </w:tc>
        <w:tc>
          <w:tcPr>
            <w:tcW w:w="4394" w:type="dxa"/>
          </w:tcPr>
          <w:p w:rsidR="00465F5D" w:rsidRDefault="00465F5D" w:rsidP="00C90A6E">
            <w:pPr>
              <w:spacing w:after="60"/>
              <w:jc w:val="both"/>
              <w:rPr>
                <w:rFonts w:cstheme="minorHAnsi"/>
                <w:sz w:val="24"/>
                <w:szCs w:val="24"/>
              </w:rPr>
            </w:pPr>
            <w:r w:rsidRPr="00B04FC4">
              <w:rPr>
                <w:rFonts w:cstheme="minorHAnsi"/>
                <w:sz w:val="24"/>
                <w:szCs w:val="24"/>
              </w:rPr>
              <w:t>Quy khach khong the rut so tien nay</w:t>
            </w:r>
          </w:p>
        </w:tc>
      </w:tr>
    </w:tbl>
    <w:p w:rsidR="00465F5D" w:rsidRPr="00936931" w:rsidRDefault="00465F5D" w:rsidP="00465F5D">
      <w:pPr>
        <w:spacing w:after="0" w:line="240" w:lineRule="auto"/>
        <w:jc w:val="both"/>
        <w:rPr>
          <w:rFonts w:cstheme="minorHAnsi"/>
          <w:sz w:val="24"/>
          <w:szCs w:val="24"/>
        </w:rPr>
      </w:pPr>
    </w:p>
    <w:p w:rsidR="002A352C" w:rsidRDefault="002A352C"/>
    <w:sectPr w:rsidR="002A352C" w:rsidSect="005E53DD">
      <w:pgSz w:w="11907" w:h="16840" w:code="9"/>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BC2D2B"/>
    <w:multiLevelType w:val="hybridMultilevel"/>
    <w:tmpl w:val="EC9EE86C"/>
    <w:lvl w:ilvl="0" w:tplc="D39E08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097F50"/>
    <w:multiLevelType w:val="hybridMultilevel"/>
    <w:tmpl w:val="89D4032E"/>
    <w:lvl w:ilvl="0" w:tplc="D39E08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284966"/>
    <w:multiLevelType w:val="hybridMultilevel"/>
    <w:tmpl w:val="03B80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F5D"/>
    <w:rsid w:val="002A352C"/>
    <w:rsid w:val="00406E8F"/>
    <w:rsid w:val="00465F5D"/>
    <w:rsid w:val="008C20DF"/>
    <w:rsid w:val="008D3392"/>
    <w:rsid w:val="00C90A6E"/>
    <w:rsid w:val="00CB44E7"/>
    <w:rsid w:val="00E02242"/>
    <w:rsid w:val="00E33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78207"/>
  <w15:chartTrackingRefBased/>
  <w15:docId w15:val="{1B209189-A631-4011-AF53-0A6227B1A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5F5D"/>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F5D"/>
    <w:pPr>
      <w:ind w:left="720"/>
      <w:contextualSpacing/>
    </w:pPr>
  </w:style>
  <w:style w:type="table" w:styleId="TableGrid">
    <w:name w:val="Table Grid"/>
    <w:basedOn w:val="TableNormal"/>
    <w:uiPriority w:val="39"/>
    <w:rsid w:val="00465F5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601</Words>
  <Characters>3431</Characters>
  <Application>Microsoft Office Word</Application>
  <DocSecurity>0</DocSecurity>
  <Lines>28</Lines>
  <Paragraphs>8</Paragraphs>
  <ScaleCrop>false</ScaleCrop>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Phu</dc:creator>
  <cp:keywords/>
  <dc:description/>
  <cp:lastModifiedBy>Thanh Phu</cp:lastModifiedBy>
  <cp:revision>8</cp:revision>
  <dcterms:created xsi:type="dcterms:W3CDTF">2019-02-19T12:19:00Z</dcterms:created>
  <dcterms:modified xsi:type="dcterms:W3CDTF">2019-02-19T12:24:00Z</dcterms:modified>
</cp:coreProperties>
</file>