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Tiempo libre en familia 2026: diseño del estudio</w:t>
      </w:r>
    </w:p>
    <w:p>
      <w:r>
        <w:t>DOCUMENTO FICTICIO: material de demostración. Personas, empresas, datos y citas inventados.</w:t>
      </w:r>
    </w:p>
    <w:p>
      <w:r>
        <w:t>Código: OCIO26. Cliente: una caja de compensación. Campo: 2026-09-21 a 2026-10-09. Lidera: Lucía Mora.</w:t>
      </w:r>
    </w:p>
    <w:p>
      <w:pPr>
        <w:pStyle w:val="Heading2"/>
      </w:pPr>
      <w:r>
        <w:t>Objetivos</w:t>
      </w:r>
    </w:p>
    <w:p>
      <w:pPr>
        <w:pStyle w:val="ListNumber"/>
      </w:pPr>
      <w:r>
        <w:t>Entender cómo planean las familias su tiempo libre del fin de semana.</w:t>
      </w:r>
    </w:p>
    <w:p>
      <w:pPr>
        <w:pStyle w:val="ListNumber"/>
      </w:pPr>
      <w:r>
        <w:t>Identificar qué les impide hacer lo que quisieran.</w:t>
      </w:r>
    </w:p>
    <w:p>
      <w:pPr>
        <w:pStyle w:val="Heading2"/>
      </w:pPr>
      <w:r>
        <w:t>Hipótesis del cliente</w:t>
      </w:r>
    </w:p>
    <w:p>
      <w:pPr>
        <w:pStyle w:val="ListNumber"/>
      </w:pPr>
      <w:r>
        <w:t>Las familias con adolescentes deciden en conjunto; las de niños pequeños, un adulto.</w:t>
      </w:r>
    </w:p>
    <w:p>
      <w:pPr>
        <w:pStyle w:val="ListNumber"/>
      </w:pPr>
      <w:r>
        <w:t>El dinero es el principal freno para salir de casa.</w:t>
      </w:r>
    </w:p>
    <w:p>
      <w:pPr>
        <w:pStyle w:val="Heading2"/>
      </w:pPr>
      <w:r>
        <w:t>Grupos objetivo</w:t>
      </w:r>
    </w:p>
    <w:p>
      <w:pPr>
        <w:pStyle w:val="ListBullet"/>
      </w:pPr>
      <w:r>
        <w:t>G1: familias con hijos menores de 10 años, 2 grupos focales.</w:t>
      </w:r>
    </w:p>
    <w:p>
      <w:pPr>
        <w:pStyle w:val="ListBullet"/>
      </w:pPr>
      <w:r>
        <w:t>G2: familias con hijos adolescentes, 2 grupos focales.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Brújula (ficticio)</dc:creator>
  <cp:keywords/>
  <dc:description>generated by python-docx</dc:description>
  <cp:lastModifiedBy>Equipo Brújula (ficticio)</cp:lastModifiedBy>
  <cp:revision>1</cp:revision>
  <dcterms:created xsi:type="dcterms:W3CDTF">2013-12-23T23:15:00Z</dcterms:created>
  <dcterms:modified xsi:type="dcterms:W3CDTF">2013-12-23T23:15:00Z</dcterms:modified>
  <cp:category/>
</cp:coreProperties>
</file>