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운동 분석(User-Trainer)</w:t>
      </w:r>
    </w:p>
    <w:p>
      <w:r>
        <w:t>겨드랑이 각도(User-RED,Trainer-BLUE)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왼쪽 겨드랑이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오른쪽 겨드랑이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팔꿈치 각도(User-RED,Trainer-BLUE)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왼쪽 팔꿈치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오른쪽 팔꿈치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Trainer와 나의 카메라 위치 다르면 값이 다르게 나올 수 있습니다.</w:t>
        <w:br/>
        <w:br/>
      </w:r>
    </w:p>
    <w:p>
      <w:pPr>
        <w:pStyle w:val="Heading3"/>
      </w:pPr>
      <w:r>
        <w:t>Trainer의 그래프보다 내 그래프가 앞(뒤)에 있는 경우</w:t>
      </w:r>
    </w:p>
    <w:p>
      <w:r>
        <w:t>Trainer 보다 먼저(늦게) 시작했다</w:t>
        <w:br/>
        <w:t xml:space="preserve"> 시작지점을 조금만 신경 써 주세요!</w:t>
      </w:r>
    </w:p>
    <w:p/>
    <w:p>
      <w:pPr>
        <w:pStyle w:val="Heading3"/>
      </w:pPr>
      <w:r>
        <w:t>Trainer의 그래프보다 내 그래프가 위아래로 짧은 경우</w:t>
      </w:r>
    </w:p>
    <w:p>
      <w:r>
        <w:t>Trainer 보다 덜 팔이 구부려진다 또는 덜 움직인다.</w:t>
        <w:br/>
        <w:t xml:space="preserve"> 무게를 낮추거나 운동에 도움을 주는 기구를 사용해주세요.</w:t>
      </w:r>
    </w:p>
    <w:p>
      <w:pPr>
        <w:pStyle w:val="Heading3"/>
      </w:pPr>
      <w:r>
        <w:t>Trainer의 그래프보다 내 그래프가 위아래로 긴 경우</w:t>
      </w:r>
    </w:p>
    <w:p>
      <w:r>
        <w:t>Trainer 보다 더 가동범위가 넓다.</w:t>
        <w:br/>
        <w:t xml:space="preserve"> 운동에 따라 가동범위가 넓으면 부상의 위험이 있을 수 있으니 확인 후 다시 운동해주세요.</w:t>
      </w:r>
    </w:p>
    <w:p>
      <w:r>
        <w:t>부상의 위험이 없다면 매우 잘하고 있는 중 입니다.</w:t>
      </w:r>
    </w:p>
    <w:p>
      <w:pPr>
        <w:pStyle w:val="Heading3"/>
      </w:pPr>
      <w:r>
        <w:t>Trainer의 그래프보다 내 그래프가 넓은(좁은) 경우</w:t>
      </w:r>
    </w:p>
    <w:p>
      <w:r>
        <w:t>Trainer 보다 속도가 느리(빠르다)</w:t>
        <w:br/>
        <w:t xml:space="preserve"> 속도에 조금 더 신경 써 주세요.</w:t>
      </w:r>
    </w:p>
    <w:p>
      <w:pPr>
        <w:pStyle w:val="Heading3"/>
      </w:pPr>
      <w:r>
        <w:t>Trainer와 내가 비슷한 경우</w:t>
      </w:r>
    </w:p>
    <w:p>
      <w:r>
        <w:t>잘하는 중이다.</w:t>
        <w:br/>
      </w:r>
    </w:p>
    <w:p>
      <w:r>
        <w:br w:type="page"/>
      </w:r>
    </w:p>
    <w:p>
      <w:pPr>
        <w:pStyle w:val="Heading2"/>
      </w:pPr>
      <w:r>
        <w:t>왼손과 오른손의 움직임을 비교하는 그래프이다.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왼오른 겨드랑이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왼오른 팔꿈치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카메라가 정면에 있지 않으면 좌우의 값이 이상하게 나올 수 있습니다..</w:t>
        <w:br/>
        <w:br/>
      </w:r>
    </w:p>
    <w:p>
      <w:pPr>
        <w:pStyle w:val="Heading3"/>
      </w:pPr>
      <w:r>
        <w:t>그래프가 위 아래로 다른 경우</w:t>
      </w:r>
    </w:p>
    <w:p>
      <w:r>
        <w:t xml:space="preserve">좌우의 균형이 안맞습니다. </w:t>
        <w:br/>
        <w:t xml:space="preserve">  좀 더 낮게 나온 부위를 신경을 쓰면서 같은 힘을 줄 수 있도록 노력하세요 </w:t>
      </w:r>
    </w:p>
    <w:p>
      <w:pPr>
        <w:pStyle w:val="Heading3"/>
      </w:pPr>
      <w:r>
        <w:t>그래프가 좌우로 다른 경우</w:t>
      </w:r>
    </w:p>
    <w:p>
      <w:r>
        <w:t>카메라가 정면에 있는지 확인해주세요.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