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¿Cómo se llama mi página?</w:t>
      </w:r>
    </w:p>
    <w:p w:rsidR="00000000" w:rsidDel="00000000" w:rsidP="00000000" w:rsidRDefault="00000000" w:rsidRPr="00000000" w14:paraId="00000002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Mwt1a1_cv.bl</w:t>
      </w:r>
    </w:p>
    <w:p w:rsidR="00000000" w:rsidDel="00000000" w:rsidP="00000000" w:rsidRDefault="00000000" w:rsidRPr="00000000" w14:paraId="00000003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¿Con qué elementos cuenta mi página web? </w:t>
      </w:r>
    </w:p>
    <w:p w:rsidR="00000000" w:rsidDel="00000000" w:rsidP="00000000" w:rsidRDefault="00000000" w:rsidRPr="00000000" w14:paraId="00000005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rtl w:val="0"/>
        </w:rPr>
        <w:t xml:space="preserve">página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principal tiene un encabezado y una barra de navegación que redirigen a tres páginas secundarias</w:t>
      </w:r>
    </w:p>
    <w:p w:rsidR="00000000" w:rsidDel="00000000" w:rsidP="00000000" w:rsidRDefault="00000000" w:rsidRPr="00000000" w14:paraId="00000007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abajo en el pie de página se encuentran otras tres páginas secundarias  y estas últimas al igual que las primeras tiene un encabezado un main y pie de </w:t>
      </w:r>
      <w:r w:rsidDel="00000000" w:rsidR="00000000" w:rsidRPr="00000000">
        <w:rPr>
          <w:rFonts w:ascii="Arial" w:cs="Arial" w:eastAsia="Arial" w:hAnsi="Arial"/>
          <w:rtl w:val="0"/>
        </w:rPr>
        <w:t xml:space="preserve">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 es la utilidad de cada elemento -título, subtítulos, menú, párrafos, listas, ligas, ligas a correo, imágenes, espaciadores, y otros? </w:t>
      </w:r>
    </w:p>
    <w:p w:rsidR="00000000" w:rsidDel="00000000" w:rsidP="00000000" w:rsidRDefault="00000000" w:rsidRPr="00000000" w14:paraId="0000000A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objetivo es presentar la información correspondiente al título de la pagina presentada de manera clara así como y presentar link e imágenes de evidencias </w:t>
      </w:r>
    </w:p>
    <w:p w:rsidR="00000000" w:rsidDel="00000000" w:rsidP="00000000" w:rsidRDefault="00000000" w:rsidRPr="00000000" w14:paraId="0000000C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¿En qué lugar de la página se encuentra cada elemento? </w:t>
      </w:r>
    </w:p>
    <w:p w:rsidR="00000000" w:rsidDel="00000000" w:rsidP="00000000" w:rsidRDefault="00000000" w:rsidRPr="00000000" w14:paraId="0000000E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 las 6 páginas secundarias se presenta la información general en el main </w:t>
      </w:r>
    </w:p>
    <w:p w:rsidR="00000000" w:rsidDel="00000000" w:rsidP="00000000" w:rsidRDefault="00000000" w:rsidRPr="00000000" w14:paraId="0000000F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¿De qué trata mi página? </w:t>
      </w:r>
    </w:p>
    <w:p w:rsidR="00000000" w:rsidDel="00000000" w:rsidP="00000000" w:rsidRDefault="00000000" w:rsidRPr="00000000" w14:paraId="00000011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la pagina es una manera diferente y dinámica  de presentar un CV de mi </w:t>
      </w:r>
    </w:p>
    <w:p w:rsidR="00000000" w:rsidDel="00000000" w:rsidP="00000000" w:rsidRDefault="00000000" w:rsidRPr="00000000" w14:paraId="00000012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¿Por qué elegí esa temática?</w:t>
      </w:r>
    </w:p>
    <w:p w:rsidR="00000000" w:rsidDel="00000000" w:rsidP="00000000" w:rsidRDefault="00000000" w:rsidRPr="00000000" w14:paraId="00000014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nos pidió, hacer una página que hablara de nosotros mismos, y que mejor presentarme a misma para mejorar mis ofertas laborales</w:t>
      </w:r>
    </w:p>
    <w:p w:rsidR="00000000" w:rsidDel="00000000" w:rsidP="00000000" w:rsidRDefault="00000000" w:rsidRPr="00000000" w14:paraId="00000015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¿Mi respuesta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responde 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alguna de las siguientes cuestiones?</w:t>
      </w:r>
    </w:p>
    <w:p w:rsidR="00000000" w:rsidDel="00000000" w:rsidP="00000000" w:rsidRDefault="00000000" w:rsidRPr="00000000" w14:paraId="00000017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</w:t>
      </w:r>
    </w:p>
    <w:p w:rsidR="00000000" w:rsidDel="00000000" w:rsidP="00000000" w:rsidRDefault="00000000" w:rsidRPr="00000000" w14:paraId="00000019">
      <w:pPr>
        <w:spacing w:after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¿A cuál?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40" w:lineRule="auto"/>
        <w:ind w:left="216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¿Mi propuesta propone visibilizar la participación de las mujeres en un campo donde son poco visibles? </w:t>
      </w:r>
    </w:p>
    <w:p w:rsidR="00000000" w:rsidDel="00000000" w:rsidP="00000000" w:rsidRDefault="00000000" w:rsidRPr="00000000" w14:paraId="0000001C">
      <w:pPr>
        <w:spacing w:after="0" w:line="240" w:lineRule="auto"/>
        <w:ind w:left="216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Sé que el mundo de la programación es muy amplio y yo solo he empezado a dar un gateo en este inmenso universo cibernético. Quiero presentarme como individuo capaz de tener iniciativa de ayudar, consciente de estar bajo la tutela de los "adultos" con experiencia y con muchos deseos de poder cuidar y valorar esta herencia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intelectual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 corto o largo plazo; según las circunstancias nos permitan a ambas partes. 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226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9478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tELw8rJVJa92PaXjZ1XdFD7w==">AMUW2mWvRiQgrd9eEm1P8FoMX0EHh9sLkxkpNX8o0SBM/mrGYQAB8Lfa6FaFhkgkn0gXYiLMcGGezSKcbr+EBOnclQFZfE/IbTAsjV5vj/2cDVOd3S8Y3/E=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2021-11-19T05:43:00Z</dcterms:created>
  <dc:creator>esther</dc:creator>
</cp:coreProperties>
</file>