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633" w:rsidRPr="00B81AF8" w:rsidRDefault="00B81AF8" w:rsidP="00B81AF8">
      <w:pPr>
        <w:spacing w:line="720" w:lineRule="auto"/>
        <w:jc w:val="center"/>
        <w:rPr>
          <w:b/>
          <w:bCs/>
          <w:sz w:val="32"/>
          <w:szCs w:val="32"/>
        </w:rPr>
      </w:pPr>
      <w:proofErr w:type="gramStart"/>
      <w:r w:rsidRPr="00B81AF8">
        <w:rPr>
          <w:b/>
          <w:bCs/>
          <w:sz w:val="32"/>
          <w:szCs w:val="32"/>
        </w:rPr>
        <w:t>Peterson  Algorithm</w:t>
      </w:r>
      <w:proofErr w:type="gramEnd"/>
      <w:r w:rsidRPr="00B81AF8">
        <w:rPr>
          <w:b/>
          <w:bCs/>
          <w:sz w:val="32"/>
          <w:szCs w:val="32"/>
        </w:rPr>
        <w:t xml:space="preserve"> JAVA </w:t>
      </w:r>
    </w:p>
    <w:p w:rsidR="00B81AF8" w:rsidRPr="00B81AF8" w:rsidRDefault="00B81AF8" w:rsidP="00B81AF8">
      <w:pPr>
        <w:spacing w:line="720" w:lineRule="auto"/>
        <w:jc w:val="center"/>
        <w:rPr>
          <w:b/>
          <w:bCs/>
          <w:sz w:val="32"/>
          <w:szCs w:val="32"/>
        </w:rPr>
      </w:pPr>
      <w:r w:rsidRPr="00B81AF8">
        <w:rPr>
          <w:b/>
          <w:bCs/>
          <w:sz w:val="32"/>
          <w:szCs w:val="32"/>
        </w:rPr>
        <w:t>By</w:t>
      </w:r>
    </w:p>
    <w:p w:rsidR="00B81AF8" w:rsidRPr="00B81AF8" w:rsidRDefault="00B81AF8" w:rsidP="00B81AF8">
      <w:pPr>
        <w:spacing w:line="720" w:lineRule="auto"/>
        <w:jc w:val="center"/>
        <w:rPr>
          <w:b/>
          <w:bCs/>
          <w:sz w:val="32"/>
          <w:szCs w:val="32"/>
        </w:rPr>
      </w:pPr>
      <w:r w:rsidRPr="00B81AF8">
        <w:rPr>
          <w:b/>
          <w:bCs/>
          <w:sz w:val="32"/>
          <w:szCs w:val="32"/>
        </w:rPr>
        <w:t>Alhaitham Gamal</w:t>
      </w:r>
    </w:p>
    <w:p w:rsidR="00B81AF8" w:rsidRPr="00B81AF8" w:rsidRDefault="00B81AF8" w:rsidP="00B81AF8">
      <w:pPr>
        <w:spacing w:line="720" w:lineRule="auto"/>
        <w:jc w:val="center"/>
        <w:rPr>
          <w:b/>
          <w:bCs/>
          <w:sz w:val="32"/>
          <w:szCs w:val="32"/>
        </w:rPr>
      </w:pPr>
      <w:r w:rsidRPr="00B81AF8">
        <w:rPr>
          <w:b/>
          <w:bCs/>
          <w:sz w:val="32"/>
          <w:szCs w:val="32"/>
        </w:rPr>
        <w:t>20143114</w:t>
      </w:r>
    </w:p>
    <w:p w:rsidR="00B81AF8" w:rsidRPr="00B81AF8" w:rsidRDefault="00B81AF8">
      <w:pPr>
        <w:rPr>
          <w:b/>
          <w:bCs/>
          <w:sz w:val="32"/>
          <w:szCs w:val="32"/>
        </w:rPr>
      </w:pPr>
      <w:r w:rsidRPr="00B81AF8">
        <w:rPr>
          <w:b/>
          <w:bCs/>
          <w:sz w:val="32"/>
          <w:szCs w:val="32"/>
        </w:rPr>
        <w:br w:type="page"/>
      </w:r>
    </w:p>
    <w:p w:rsidR="00B81AF8" w:rsidRDefault="00B81AF8" w:rsidP="00B81AF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Problem:</w:t>
      </w:r>
    </w:p>
    <w:p w:rsidR="00B81AF8" w:rsidRDefault="00B81AF8" w:rsidP="00B81AF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When 2 process want to </w:t>
      </w:r>
      <w:proofErr w:type="gramStart"/>
      <w:r>
        <w:rPr>
          <w:sz w:val="32"/>
          <w:szCs w:val="32"/>
        </w:rPr>
        <w:t>get  access</w:t>
      </w:r>
      <w:proofErr w:type="gramEnd"/>
      <w:r>
        <w:rPr>
          <w:sz w:val="32"/>
          <w:szCs w:val="32"/>
        </w:rPr>
        <w:t xml:space="preserve">  the same shared resource the process that tried first should access first and enter the critical section while process 2 should get blocked to access.</w:t>
      </w:r>
    </w:p>
    <w:p w:rsidR="00B81AF8" w:rsidRDefault="00B81AF8" w:rsidP="00B81AF8">
      <w:pPr>
        <w:spacing w:line="240" w:lineRule="auto"/>
        <w:rPr>
          <w:b/>
          <w:bCs/>
          <w:sz w:val="32"/>
          <w:szCs w:val="32"/>
        </w:rPr>
      </w:pPr>
      <w:r w:rsidRPr="00B81AF8">
        <w:rPr>
          <w:b/>
          <w:bCs/>
          <w:sz w:val="32"/>
          <w:szCs w:val="32"/>
        </w:rPr>
        <w:t>Solution:</w:t>
      </w:r>
    </w:p>
    <w:p w:rsidR="00B81AF8" w:rsidRPr="005D3267" w:rsidRDefault="00B81AF8" w:rsidP="00B81AF8">
      <w:pPr>
        <w:spacing w:line="240" w:lineRule="auto"/>
        <w:rPr>
          <w:sz w:val="32"/>
          <w:szCs w:val="32"/>
        </w:rPr>
      </w:pPr>
      <w:r w:rsidRPr="005D3267">
        <w:rPr>
          <w:sz w:val="32"/>
          <w:szCs w:val="32"/>
        </w:rPr>
        <w:t xml:space="preserve">We created simple 2 threads that show the 2 process that want to access the same resource say resource name is </w:t>
      </w:r>
      <w:proofErr w:type="spellStart"/>
      <w:r w:rsidRPr="005D3267">
        <w:rPr>
          <w:sz w:val="32"/>
          <w:szCs w:val="32"/>
        </w:rPr>
        <w:t>cin</w:t>
      </w:r>
      <w:proofErr w:type="spellEnd"/>
      <w:r w:rsidRPr="005D3267">
        <w:rPr>
          <w:sz w:val="32"/>
          <w:szCs w:val="32"/>
        </w:rPr>
        <w:t>=14 we define array of Boolean that represent number of 2 process and turn represent the turn of each process and we define 2 process that care process I and j</w:t>
      </w:r>
    </w:p>
    <w:p w:rsidR="00B81AF8" w:rsidRPr="005D3267" w:rsidRDefault="00B81AF8" w:rsidP="00B81AF8">
      <w:pPr>
        <w:spacing w:line="240" w:lineRule="auto"/>
        <w:rPr>
          <w:sz w:val="32"/>
          <w:szCs w:val="32"/>
        </w:rPr>
      </w:pPr>
      <w:r w:rsidRPr="005D3267">
        <w:rPr>
          <w:sz w:val="32"/>
          <w:szCs w:val="32"/>
        </w:rPr>
        <w:t xml:space="preserve">Or first process we define its flag by true and assign turn=I then we check if turn =I and flag of other process not equal false if that it </w:t>
      </w:r>
      <w:proofErr w:type="gramStart"/>
      <w:r w:rsidRPr="005D3267">
        <w:rPr>
          <w:sz w:val="32"/>
          <w:szCs w:val="32"/>
        </w:rPr>
        <w:t>continue</w:t>
      </w:r>
      <w:proofErr w:type="gramEnd"/>
      <w:r w:rsidRPr="005D3267">
        <w:rPr>
          <w:sz w:val="32"/>
          <w:szCs w:val="32"/>
        </w:rPr>
        <w:t xml:space="preserve"> looping and not enter critical section if not it print variable </w:t>
      </w:r>
      <w:proofErr w:type="spellStart"/>
      <w:r w:rsidRPr="005D3267">
        <w:rPr>
          <w:sz w:val="32"/>
          <w:szCs w:val="32"/>
        </w:rPr>
        <w:t>cin</w:t>
      </w:r>
      <w:proofErr w:type="spellEnd"/>
      <w:r w:rsidRPr="005D3267">
        <w:rPr>
          <w:sz w:val="32"/>
          <w:szCs w:val="32"/>
        </w:rPr>
        <w:t xml:space="preserve"> and get increment it then it turns the flag of I =false then it will go to another thread apply the same.</w:t>
      </w:r>
    </w:p>
    <w:p w:rsidR="00B81AF8" w:rsidRPr="005D3267" w:rsidRDefault="00B81AF8">
      <w:pPr>
        <w:rPr>
          <w:sz w:val="32"/>
          <w:szCs w:val="32"/>
        </w:rPr>
      </w:pPr>
      <w:r w:rsidRPr="005D3267">
        <w:rPr>
          <w:sz w:val="32"/>
          <w:szCs w:val="32"/>
        </w:rPr>
        <w:br w:type="page"/>
      </w:r>
    </w:p>
    <w:p w:rsidR="00B81AF8" w:rsidRDefault="00B81AF8" w:rsidP="00B81AF8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Figure -1</w:t>
      </w:r>
    </w:p>
    <w:p w:rsidR="00B81AF8" w:rsidRDefault="00B81AF8" w:rsidP="00B81AF8">
      <w:pPr>
        <w:spacing w:line="240" w:lineRule="auto"/>
        <w:rPr>
          <w:b/>
          <w:bCs/>
          <w:sz w:val="32"/>
          <w:szCs w:val="32"/>
        </w:rPr>
      </w:pPr>
    </w:p>
    <w:p w:rsidR="00B81AF8" w:rsidRDefault="00567375" w:rsidP="00B81AF8">
      <w:pPr>
        <w:spacing w:line="240" w:lineRule="auto"/>
        <w:rPr>
          <w:b/>
          <w:bCs/>
          <w:sz w:val="32"/>
          <w:szCs w:val="32"/>
        </w:rPr>
      </w:pPr>
      <w:r w:rsidRPr="0056737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537720</wp:posOffset>
            </wp:positionV>
            <wp:extent cx="7773670" cy="4370556"/>
            <wp:effectExtent l="0" t="0" r="0" b="0"/>
            <wp:wrapSquare wrapText="bothSides"/>
            <wp:docPr id="5" name="Picture 5" descr="C:\Users\Alhaitham Gamal\OneDrive\Pictures\Screenshots\2017-10-2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haitham Gamal\OneDrive\Pictures\Screenshots\2017-10-21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3670" cy="437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AF8" w:rsidRDefault="00B81A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B81AF8" w:rsidRDefault="00567375" w:rsidP="00B81AF8">
      <w:pPr>
        <w:spacing w:line="240" w:lineRule="auto"/>
        <w:rPr>
          <w:b/>
          <w:bCs/>
          <w:sz w:val="32"/>
          <w:szCs w:val="32"/>
        </w:rPr>
      </w:pPr>
      <w:r w:rsidRPr="00567375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8300085" cy="4876165"/>
            <wp:effectExtent l="0" t="0" r="5715" b="635"/>
            <wp:wrapSquare wrapText="bothSides"/>
            <wp:docPr id="6" name="Picture 6" descr="C:\Users\Alhaitham Gamal\OneDrive\Pictures\Screenshots\2017-10-2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haitham Gamal\OneDrive\Pictures\Screenshots\2017-10-21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0085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AF8">
        <w:rPr>
          <w:b/>
          <w:bCs/>
          <w:sz w:val="32"/>
          <w:szCs w:val="32"/>
        </w:rPr>
        <w:t>Figure-2</w:t>
      </w:r>
    </w:p>
    <w:p w:rsidR="00B81AF8" w:rsidRDefault="00B81AF8" w:rsidP="00B81AF8">
      <w:pPr>
        <w:spacing w:line="240" w:lineRule="auto"/>
        <w:rPr>
          <w:b/>
          <w:bCs/>
          <w:sz w:val="32"/>
          <w:szCs w:val="32"/>
        </w:rPr>
      </w:pPr>
    </w:p>
    <w:p w:rsidR="00B81AF8" w:rsidRPr="00B81AF8" w:rsidRDefault="00B81AF8" w:rsidP="00B81AF8">
      <w:pPr>
        <w:spacing w:line="240" w:lineRule="auto"/>
        <w:rPr>
          <w:b/>
          <w:bCs/>
          <w:sz w:val="32"/>
          <w:szCs w:val="32"/>
        </w:rPr>
      </w:pPr>
    </w:p>
    <w:p w:rsidR="00B81AF8" w:rsidRDefault="00B81AF8" w:rsidP="00B81AF8">
      <w:pPr>
        <w:spacing w:line="240" w:lineRule="auto"/>
        <w:rPr>
          <w:sz w:val="32"/>
          <w:szCs w:val="32"/>
        </w:rPr>
      </w:pPr>
    </w:p>
    <w:p w:rsidR="00B81AF8" w:rsidRPr="00B81AF8" w:rsidRDefault="00B81AF8" w:rsidP="00B81AF8">
      <w:pPr>
        <w:spacing w:line="240" w:lineRule="auto"/>
        <w:rPr>
          <w:sz w:val="32"/>
          <w:szCs w:val="32"/>
        </w:rPr>
      </w:pPr>
    </w:p>
    <w:p w:rsidR="00B81AF8" w:rsidRDefault="00B81AF8" w:rsidP="00B81AF8">
      <w:pPr>
        <w:spacing w:line="720" w:lineRule="auto"/>
        <w:rPr>
          <w:b/>
          <w:bCs/>
          <w:sz w:val="32"/>
          <w:szCs w:val="32"/>
        </w:rPr>
      </w:pPr>
    </w:p>
    <w:p w:rsidR="00B81AF8" w:rsidRPr="00B81AF8" w:rsidRDefault="00B81AF8" w:rsidP="00B81AF8">
      <w:pPr>
        <w:spacing w:line="240" w:lineRule="auto"/>
        <w:rPr>
          <w:b/>
          <w:bCs/>
          <w:sz w:val="32"/>
          <w:szCs w:val="32"/>
        </w:rPr>
      </w:pPr>
    </w:p>
    <w:p w:rsidR="00B81AF8" w:rsidRPr="00B81AF8" w:rsidRDefault="00B81AF8" w:rsidP="00B81AF8">
      <w:pPr>
        <w:spacing w:line="720" w:lineRule="auto"/>
        <w:rPr>
          <w:b/>
          <w:bCs/>
          <w:sz w:val="32"/>
          <w:szCs w:val="32"/>
        </w:rPr>
      </w:pPr>
    </w:p>
    <w:p w:rsidR="00B81AF8" w:rsidRDefault="00B81AF8">
      <w:pPr>
        <w:rPr>
          <w:b/>
          <w:bCs/>
          <w:sz w:val="32"/>
          <w:szCs w:val="32"/>
        </w:rPr>
      </w:pPr>
      <w:r w:rsidRPr="00B81AF8">
        <w:rPr>
          <w:b/>
          <w:bCs/>
          <w:sz w:val="32"/>
          <w:szCs w:val="32"/>
        </w:rPr>
        <w:lastRenderedPageBreak/>
        <w:t xml:space="preserve"> Figure-3</w:t>
      </w:r>
    </w:p>
    <w:p w:rsidR="00567375" w:rsidRDefault="00567375">
      <w:pPr>
        <w:rPr>
          <w:b/>
          <w:bCs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665F628" wp14:editId="60A11D0B">
            <wp:extent cx="7410450" cy="41660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0638" cy="41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81AF8" w:rsidRPr="00B81AF8" w:rsidRDefault="00B81AF8">
      <w:pPr>
        <w:rPr>
          <w:b/>
          <w:bCs/>
          <w:sz w:val="32"/>
          <w:szCs w:val="32"/>
        </w:rPr>
      </w:pPr>
    </w:p>
    <w:p w:rsidR="00B81AF8" w:rsidRDefault="00B81AF8">
      <w:pPr>
        <w:rPr>
          <w:b/>
          <w:bCs/>
        </w:rPr>
      </w:pPr>
      <w:r>
        <w:rPr>
          <w:b/>
          <w:bCs/>
        </w:rPr>
        <w:br w:type="page"/>
      </w:r>
    </w:p>
    <w:p w:rsidR="00B81AF8" w:rsidRPr="003A4C90" w:rsidRDefault="005673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</w:t>
      </w:r>
      <w:r w:rsidR="003A4C90" w:rsidRPr="003A4C90">
        <w:rPr>
          <w:b/>
          <w:bCs/>
          <w:sz w:val="32"/>
          <w:szCs w:val="32"/>
        </w:rPr>
        <w:t>ference:</w:t>
      </w:r>
    </w:p>
    <w:p w:rsidR="003A4C90" w:rsidRPr="00B81AF8" w:rsidRDefault="003A4C90">
      <w:pPr>
        <w:rPr>
          <w:b/>
          <w:bCs/>
        </w:rPr>
      </w:pPr>
      <w:r w:rsidRPr="003A4C90">
        <w:rPr>
          <w:b/>
          <w:bCs/>
        </w:rPr>
        <w:t>https://tushroy.wordpress.com/2011/04/15/petersons-solution-simulation-on-java/</w:t>
      </w:r>
    </w:p>
    <w:sectPr w:rsidR="003A4C90" w:rsidRPr="00B8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6D"/>
    <w:rsid w:val="003A4C90"/>
    <w:rsid w:val="00567375"/>
    <w:rsid w:val="005D3267"/>
    <w:rsid w:val="00A67633"/>
    <w:rsid w:val="00B81AF8"/>
    <w:rsid w:val="00C8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C602"/>
  <w15:chartTrackingRefBased/>
  <w15:docId w15:val="{61A0B3DD-24D0-4EC8-B974-F8CDE651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Alhaitham Gamal</dc:creator>
  <cp:keywords/>
  <dc:description/>
  <cp:lastModifiedBy>Alhaitham Gamal</cp:lastModifiedBy>
  <cp:revision>4</cp:revision>
  <dcterms:created xsi:type="dcterms:W3CDTF">2017-10-13T22:49:00Z</dcterms:created>
  <dcterms:modified xsi:type="dcterms:W3CDTF">2017-10-21T11:31:00Z</dcterms:modified>
</cp:coreProperties>
</file>