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72E" w:rsidRDefault="0021672E" w:rsidP="0021672E">
      <w:pPr>
        <w:tabs>
          <w:tab w:val="left" w:pos="6840"/>
        </w:tabs>
        <w:rPr>
          <w:rFonts w:asciiTheme="majorBidi" w:hAnsiTheme="majorBidi" w:cstheme="majorBidi"/>
          <w:b/>
          <w:bCs/>
        </w:rPr>
      </w:pPr>
    </w:p>
    <w:p w:rsidR="0021672E" w:rsidRDefault="0021672E" w:rsidP="0021672E">
      <w:pPr>
        <w:tabs>
          <w:tab w:val="left" w:pos="6840"/>
        </w:tabs>
        <w:rPr>
          <w:rFonts w:asciiTheme="majorBidi" w:hAnsiTheme="majorBidi" w:cstheme="majorBidi"/>
          <w:b/>
          <w:bCs/>
        </w:rPr>
      </w:pPr>
    </w:p>
    <w:p w:rsidR="0021672E" w:rsidRDefault="0021672E" w:rsidP="0021672E">
      <w:pPr>
        <w:tabs>
          <w:tab w:val="left" w:pos="6840"/>
        </w:tabs>
        <w:rPr>
          <w:rFonts w:asciiTheme="majorBidi" w:hAnsiTheme="majorBidi" w:cstheme="majorBidi"/>
          <w:b/>
          <w:bCs/>
        </w:rPr>
      </w:pPr>
    </w:p>
    <w:p w:rsidR="0021672E" w:rsidRDefault="0021672E" w:rsidP="0021672E">
      <w:pPr>
        <w:tabs>
          <w:tab w:val="left" w:pos="6840"/>
        </w:tabs>
        <w:rPr>
          <w:rFonts w:asciiTheme="majorBidi" w:hAnsiTheme="majorBidi" w:cstheme="majorBidi"/>
          <w:b/>
          <w:bCs/>
        </w:rPr>
      </w:pPr>
    </w:p>
    <w:p w:rsidR="0021672E" w:rsidRDefault="0021672E" w:rsidP="0021672E">
      <w:pPr>
        <w:tabs>
          <w:tab w:val="left" w:pos="6840"/>
        </w:tabs>
        <w:rPr>
          <w:rFonts w:asciiTheme="majorBidi" w:hAnsiTheme="majorBidi" w:cstheme="majorBidi"/>
          <w:b/>
          <w:bCs/>
        </w:rPr>
      </w:pPr>
      <w:r>
        <w:rPr>
          <w:rFonts w:asciiTheme="majorBidi" w:hAnsiTheme="majorBidi" w:cstheme="majorBidi"/>
          <w:b/>
          <w:bCs/>
        </w:rPr>
        <w:t xml:space="preserve">                                                 </w:t>
      </w:r>
    </w:p>
    <w:p w:rsidR="0021672E" w:rsidRDefault="0021672E" w:rsidP="0021672E">
      <w:pPr>
        <w:tabs>
          <w:tab w:val="left" w:pos="6840"/>
        </w:tabs>
        <w:rPr>
          <w:rFonts w:asciiTheme="majorBidi" w:hAnsiTheme="majorBidi" w:cstheme="majorBidi"/>
          <w:b/>
          <w:bCs/>
        </w:rPr>
      </w:pPr>
    </w:p>
    <w:p w:rsidR="00242C5F" w:rsidRPr="0021672E" w:rsidRDefault="0021672E" w:rsidP="0021672E">
      <w:pPr>
        <w:tabs>
          <w:tab w:val="left" w:pos="6840"/>
        </w:tabs>
        <w:rPr>
          <w:rFonts w:asciiTheme="majorBidi" w:hAnsiTheme="majorBidi" w:cstheme="majorBidi"/>
          <w:b/>
          <w:bCs/>
          <w:sz w:val="48"/>
          <w:szCs w:val="48"/>
        </w:rPr>
      </w:pPr>
      <w:r>
        <w:rPr>
          <w:rFonts w:asciiTheme="majorBidi" w:hAnsiTheme="majorBidi" w:cstheme="majorBidi"/>
          <w:b/>
          <w:bCs/>
        </w:rPr>
        <w:t xml:space="preserve">                                      </w:t>
      </w:r>
      <w:proofErr w:type="spellStart"/>
      <w:r w:rsidRPr="0021672E">
        <w:rPr>
          <w:rFonts w:asciiTheme="majorBidi" w:hAnsiTheme="majorBidi" w:cstheme="majorBidi"/>
          <w:b/>
          <w:bCs/>
          <w:sz w:val="48"/>
          <w:szCs w:val="48"/>
        </w:rPr>
        <w:t>Tomcat</w:t>
      </w:r>
      <w:proofErr w:type="spellEnd"/>
      <w:r w:rsidRPr="0021672E">
        <w:rPr>
          <w:rFonts w:asciiTheme="majorBidi" w:hAnsiTheme="majorBidi" w:cstheme="majorBidi"/>
          <w:b/>
          <w:bCs/>
          <w:sz w:val="48"/>
          <w:szCs w:val="48"/>
        </w:rPr>
        <w:t xml:space="preserve"> Apache Serveur</w:t>
      </w:r>
    </w:p>
    <w:p w:rsidR="00242C5F" w:rsidRPr="0021672E" w:rsidRDefault="00242C5F" w:rsidP="00A81E0F">
      <w:pPr>
        <w:rPr>
          <w:rFonts w:asciiTheme="majorBidi" w:hAnsiTheme="majorBidi" w:cstheme="majorBidi"/>
          <w:b/>
          <w:bCs/>
          <w:sz w:val="48"/>
          <w:szCs w:val="48"/>
        </w:rPr>
      </w:pPr>
    </w:p>
    <w:p w:rsidR="00242C5F" w:rsidRPr="0021672E" w:rsidRDefault="00FC5625" w:rsidP="00A81E0F">
      <w:pPr>
        <w:rPr>
          <w:rFonts w:asciiTheme="majorBidi" w:hAnsiTheme="majorBidi" w:cstheme="majorBidi"/>
          <w:b/>
          <w:bCs/>
          <w:sz w:val="48"/>
          <w:szCs w:val="48"/>
        </w:rPr>
      </w:pPr>
      <w:r>
        <w:rPr>
          <w:rFonts w:asciiTheme="majorBidi" w:hAnsiTheme="majorBidi" w:cstheme="majorBidi"/>
          <w:b/>
          <w:bCs/>
          <w:noProof/>
          <w:sz w:val="48"/>
          <w:szCs w:val="48"/>
          <w:lang w:val="en-US"/>
        </w:rPr>
        <w:t xml:space="preserve">                     </w:t>
      </w:r>
      <w:r>
        <w:rPr>
          <w:rFonts w:asciiTheme="majorBidi" w:hAnsiTheme="majorBidi" w:cstheme="majorBidi"/>
          <w:b/>
          <w:bCs/>
          <w:noProof/>
          <w:sz w:val="48"/>
          <w:szCs w:val="48"/>
          <w:lang w:val="en-US"/>
        </w:rPr>
        <w:drawing>
          <wp:inline distT="0" distB="0" distL="0" distR="0">
            <wp:extent cx="2552700" cy="1228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ache.png"/>
                    <pic:cNvPicPr/>
                  </pic:nvPicPr>
                  <pic:blipFill>
                    <a:blip r:embed="rId5">
                      <a:extLst>
                        <a:ext uri="{28A0092B-C50C-407E-A947-70E740481C1C}">
                          <a14:useLocalDpi xmlns:a14="http://schemas.microsoft.com/office/drawing/2010/main" val="0"/>
                        </a:ext>
                      </a:extLst>
                    </a:blip>
                    <a:stretch>
                      <a:fillRect/>
                    </a:stretch>
                  </pic:blipFill>
                  <pic:spPr>
                    <a:xfrm>
                      <a:off x="0" y="0"/>
                      <a:ext cx="2552700" cy="1228725"/>
                    </a:xfrm>
                    <a:prstGeom prst="rect">
                      <a:avLst/>
                    </a:prstGeom>
                  </pic:spPr>
                </pic:pic>
              </a:graphicData>
            </a:graphic>
          </wp:inline>
        </w:drawing>
      </w:r>
    </w:p>
    <w:p w:rsidR="00242C5F" w:rsidRPr="0021672E" w:rsidRDefault="00242C5F" w:rsidP="00A81E0F">
      <w:pPr>
        <w:rPr>
          <w:rFonts w:asciiTheme="majorBidi" w:hAnsiTheme="majorBidi" w:cstheme="majorBidi"/>
          <w:b/>
          <w:bCs/>
          <w:sz w:val="48"/>
          <w:szCs w:val="48"/>
        </w:rPr>
      </w:pPr>
    </w:p>
    <w:p w:rsidR="00242C5F" w:rsidRPr="0021672E" w:rsidRDefault="00242C5F" w:rsidP="00A81E0F">
      <w:pPr>
        <w:rPr>
          <w:rFonts w:asciiTheme="majorBidi" w:hAnsiTheme="majorBidi" w:cstheme="majorBidi"/>
          <w:b/>
          <w:bCs/>
          <w:sz w:val="48"/>
          <w:szCs w:val="48"/>
        </w:rPr>
      </w:pPr>
    </w:p>
    <w:p w:rsidR="0021672E" w:rsidRDefault="0021672E" w:rsidP="0021672E">
      <w:pPr>
        <w:ind w:left="720"/>
        <w:rPr>
          <w:rFonts w:asciiTheme="majorBidi" w:hAnsiTheme="majorBidi" w:cstheme="majorBidi"/>
          <w:b/>
          <w:bCs/>
          <w:sz w:val="48"/>
          <w:szCs w:val="48"/>
        </w:rPr>
      </w:pPr>
      <w:r w:rsidRPr="0021672E">
        <w:rPr>
          <w:rFonts w:asciiTheme="majorBidi" w:hAnsiTheme="majorBidi" w:cstheme="majorBidi"/>
          <w:b/>
          <w:bCs/>
          <w:sz w:val="48"/>
          <w:szCs w:val="48"/>
        </w:rPr>
        <w:t xml:space="preserve">                                                                     Projet :</w:t>
      </w:r>
      <w:r>
        <w:rPr>
          <w:rFonts w:asciiTheme="majorBidi" w:hAnsiTheme="majorBidi" w:cstheme="majorBidi"/>
          <w:b/>
          <w:bCs/>
          <w:sz w:val="48"/>
          <w:szCs w:val="48"/>
        </w:rPr>
        <w:tab/>
      </w:r>
      <w:r>
        <w:rPr>
          <w:rFonts w:asciiTheme="majorBidi" w:hAnsiTheme="majorBidi" w:cstheme="majorBidi"/>
          <w:b/>
          <w:bCs/>
          <w:sz w:val="48"/>
          <w:szCs w:val="48"/>
        </w:rPr>
        <w:tab/>
      </w:r>
      <w:r>
        <w:rPr>
          <w:rFonts w:asciiTheme="majorBidi" w:hAnsiTheme="majorBidi" w:cstheme="majorBidi"/>
          <w:b/>
          <w:bCs/>
          <w:sz w:val="48"/>
          <w:szCs w:val="48"/>
        </w:rPr>
        <w:tab/>
      </w:r>
      <w:r>
        <w:rPr>
          <w:rFonts w:asciiTheme="majorBidi" w:hAnsiTheme="majorBidi" w:cstheme="majorBidi"/>
          <w:b/>
          <w:bCs/>
          <w:sz w:val="48"/>
          <w:szCs w:val="48"/>
        </w:rPr>
        <w:tab/>
      </w:r>
      <w:r>
        <w:rPr>
          <w:rFonts w:asciiTheme="majorBidi" w:hAnsiTheme="majorBidi" w:cstheme="majorBidi"/>
          <w:b/>
          <w:bCs/>
          <w:sz w:val="48"/>
          <w:szCs w:val="48"/>
        </w:rPr>
        <w:tab/>
      </w:r>
      <w:r w:rsidRPr="0021672E">
        <w:rPr>
          <w:rFonts w:asciiTheme="majorBidi" w:hAnsiTheme="majorBidi" w:cstheme="majorBidi"/>
          <w:b/>
          <w:bCs/>
          <w:sz w:val="48"/>
          <w:szCs w:val="48"/>
        </w:rPr>
        <w:t xml:space="preserve"> SMB214</w:t>
      </w:r>
    </w:p>
    <w:p w:rsidR="0021672E" w:rsidRPr="0021672E" w:rsidRDefault="0021672E" w:rsidP="0021672E">
      <w:pPr>
        <w:ind w:left="720"/>
        <w:rPr>
          <w:rFonts w:asciiTheme="majorBidi" w:hAnsiTheme="majorBidi" w:cstheme="majorBidi"/>
          <w:b/>
          <w:bCs/>
          <w:sz w:val="48"/>
          <w:szCs w:val="48"/>
        </w:rPr>
      </w:pPr>
      <w:r w:rsidRPr="0021672E">
        <w:rPr>
          <w:rFonts w:asciiTheme="majorBidi" w:hAnsiTheme="majorBidi" w:cstheme="majorBidi"/>
          <w:b/>
          <w:bCs/>
          <w:sz w:val="48"/>
          <w:szCs w:val="48"/>
        </w:rPr>
        <w:t xml:space="preserve">Préparé par: </w:t>
      </w:r>
      <w:r>
        <w:rPr>
          <w:rFonts w:asciiTheme="majorBidi" w:hAnsiTheme="majorBidi" w:cstheme="majorBidi"/>
          <w:b/>
          <w:bCs/>
          <w:sz w:val="48"/>
          <w:szCs w:val="48"/>
        </w:rPr>
        <w:t xml:space="preserve">            </w:t>
      </w:r>
      <w:r w:rsidRPr="0021672E">
        <w:rPr>
          <w:rFonts w:asciiTheme="majorBidi" w:hAnsiTheme="majorBidi" w:cstheme="majorBidi"/>
          <w:b/>
          <w:bCs/>
          <w:sz w:val="48"/>
          <w:szCs w:val="48"/>
        </w:rPr>
        <w:t>Chantale Al Hajj</w:t>
      </w:r>
    </w:p>
    <w:p w:rsidR="00242C5F" w:rsidRPr="0021672E" w:rsidRDefault="00242C5F" w:rsidP="00A81E0F">
      <w:pPr>
        <w:rPr>
          <w:rFonts w:asciiTheme="majorBidi" w:hAnsiTheme="majorBidi" w:cstheme="majorBidi"/>
          <w:b/>
          <w:bCs/>
          <w:sz w:val="48"/>
          <w:szCs w:val="48"/>
        </w:rPr>
      </w:pPr>
    </w:p>
    <w:p w:rsidR="00242C5F" w:rsidRPr="00242C5F" w:rsidRDefault="00242C5F" w:rsidP="00A81E0F">
      <w:pPr>
        <w:rPr>
          <w:rFonts w:asciiTheme="majorBidi" w:hAnsiTheme="majorBidi" w:cstheme="majorBidi"/>
          <w:b/>
          <w:bCs/>
        </w:rPr>
      </w:pPr>
    </w:p>
    <w:p w:rsidR="00242C5F" w:rsidRPr="00242C5F" w:rsidRDefault="00242C5F" w:rsidP="00A81E0F">
      <w:pPr>
        <w:rPr>
          <w:rFonts w:asciiTheme="majorBidi" w:hAnsiTheme="majorBidi" w:cstheme="majorBidi"/>
          <w:b/>
          <w:bCs/>
        </w:rPr>
      </w:pPr>
    </w:p>
    <w:p w:rsidR="00242C5F" w:rsidRPr="00242C5F" w:rsidRDefault="00242C5F" w:rsidP="00A81E0F">
      <w:pPr>
        <w:rPr>
          <w:rFonts w:asciiTheme="majorBidi" w:hAnsiTheme="majorBidi" w:cstheme="majorBidi"/>
          <w:b/>
          <w:bCs/>
        </w:rPr>
      </w:pPr>
    </w:p>
    <w:p w:rsidR="00242C5F" w:rsidRPr="00242C5F" w:rsidRDefault="00242C5F" w:rsidP="00A81E0F">
      <w:pPr>
        <w:rPr>
          <w:rFonts w:asciiTheme="majorBidi" w:hAnsiTheme="majorBidi" w:cstheme="majorBidi"/>
          <w:b/>
          <w:bCs/>
        </w:rPr>
      </w:pPr>
    </w:p>
    <w:p w:rsidR="00FC5625" w:rsidRDefault="00FC5625" w:rsidP="00A81E0F">
      <w:pPr>
        <w:rPr>
          <w:rFonts w:asciiTheme="majorBidi" w:hAnsiTheme="majorBidi" w:cstheme="majorBidi"/>
          <w:b/>
          <w:bCs/>
          <w:sz w:val="28"/>
          <w:szCs w:val="28"/>
        </w:rPr>
      </w:pPr>
    </w:p>
    <w:p w:rsidR="000D799D" w:rsidRPr="00242C5F" w:rsidRDefault="00A81E0F" w:rsidP="00A81E0F">
      <w:pPr>
        <w:rPr>
          <w:rFonts w:asciiTheme="majorBidi" w:hAnsiTheme="majorBidi" w:cstheme="majorBidi"/>
          <w:b/>
          <w:bCs/>
          <w:sz w:val="28"/>
          <w:szCs w:val="28"/>
        </w:rPr>
      </w:pPr>
      <w:bookmarkStart w:id="0" w:name="_GoBack"/>
      <w:bookmarkEnd w:id="0"/>
      <w:r w:rsidRPr="00242C5F">
        <w:rPr>
          <w:rFonts w:asciiTheme="majorBidi" w:hAnsiTheme="majorBidi" w:cstheme="majorBidi"/>
          <w:b/>
          <w:bCs/>
          <w:sz w:val="28"/>
          <w:szCs w:val="28"/>
        </w:rPr>
        <w:lastRenderedPageBreak/>
        <w:t>Quelle est la différence entre un serveur web et un serveur d’application ?</w:t>
      </w:r>
    </w:p>
    <w:p w:rsidR="009C2AD7" w:rsidRPr="00242C5F" w:rsidRDefault="003C1FF6" w:rsidP="00A81E0F">
      <w:pPr>
        <w:numPr>
          <w:ilvl w:val="0"/>
          <w:numId w:val="1"/>
        </w:numPr>
        <w:rPr>
          <w:rFonts w:asciiTheme="majorBidi" w:hAnsiTheme="majorBidi" w:cstheme="majorBidi"/>
          <w:lang w:val="en-US"/>
        </w:rPr>
      </w:pPr>
      <w:r w:rsidRPr="00242C5F">
        <w:rPr>
          <w:rFonts w:asciiTheme="majorBidi" w:hAnsiTheme="majorBidi" w:cstheme="majorBidi"/>
          <w:u w:val="single"/>
        </w:rPr>
        <w:t>Couche 1 : Serveur web Http</w:t>
      </w:r>
    </w:p>
    <w:p w:rsidR="009C2AD7" w:rsidRPr="00242C5F" w:rsidRDefault="003C1FF6" w:rsidP="00A81E0F">
      <w:pPr>
        <w:numPr>
          <w:ilvl w:val="0"/>
          <w:numId w:val="1"/>
        </w:numPr>
        <w:rPr>
          <w:rFonts w:asciiTheme="majorBidi" w:hAnsiTheme="majorBidi" w:cstheme="majorBidi"/>
          <w:lang w:val="en-US"/>
        </w:rPr>
      </w:pPr>
      <w:r w:rsidRPr="00242C5F">
        <w:rPr>
          <w:rFonts w:asciiTheme="majorBidi" w:hAnsiTheme="majorBidi" w:cstheme="majorBidi"/>
        </w:rPr>
        <w:t>Couche 2 : Conteneur web</w:t>
      </w:r>
    </w:p>
    <w:p w:rsidR="009C2AD7" w:rsidRPr="00242C5F" w:rsidRDefault="003C1FF6" w:rsidP="00A81E0F">
      <w:pPr>
        <w:numPr>
          <w:ilvl w:val="0"/>
          <w:numId w:val="1"/>
        </w:numPr>
        <w:rPr>
          <w:rFonts w:asciiTheme="majorBidi" w:hAnsiTheme="majorBidi" w:cstheme="majorBidi"/>
          <w:lang w:val="en-US"/>
        </w:rPr>
      </w:pPr>
      <w:r w:rsidRPr="00242C5F">
        <w:rPr>
          <w:rFonts w:asciiTheme="majorBidi" w:hAnsiTheme="majorBidi" w:cstheme="majorBidi"/>
        </w:rPr>
        <w:t>Couche 3 : Serveur d’application</w:t>
      </w:r>
    </w:p>
    <w:p w:rsidR="00A81E0F" w:rsidRPr="00242C5F" w:rsidRDefault="00A81E0F" w:rsidP="00A81E0F">
      <w:pPr>
        <w:rPr>
          <w:rFonts w:asciiTheme="majorBidi" w:hAnsiTheme="majorBidi" w:cstheme="majorBidi"/>
          <w:b/>
          <w:bCs/>
          <w:sz w:val="28"/>
          <w:szCs w:val="28"/>
          <w:u w:val="single"/>
        </w:rPr>
      </w:pPr>
      <w:r w:rsidRPr="00242C5F">
        <w:rPr>
          <w:rFonts w:asciiTheme="majorBidi" w:hAnsiTheme="majorBidi" w:cstheme="majorBidi"/>
          <w:b/>
          <w:bCs/>
          <w:sz w:val="28"/>
          <w:szCs w:val="28"/>
          <w:u w:val="single"/>
        </w:rPr>
        <w:t>Couche 1 : Serveur web http</w:t>
      </w:r>
    </w:p>
    <w:p w:rsidR="00A81E0F" w:rsidRPr="00242C5F" w:rsidRDefault="00A81E0F" w:rsidP="00A81E0F">
      <w:pPr>
        <w:rPr>
          <w:rFonts w:asciiTheme="majorBidi" w:hAnsiTheme="majorBidi" w:cstheme="majorBidi"/>
        </w:rPr>
      </w:pPr>
      <w:r w:rsidRPr="00242C5F">
        <w:rPr>
          <w:rFonts w:asciiTheme="majorBidi" w:hAnsiTheme="majorBidi" w:cstheme="majorBidi"/>
        </w:rPr>
        <w:t>Pour commencer, il nous faut tout d’abord :</w:t>
      </w:r>
      <w:r w:rsidR="00B7299B" w:rsidRPr="00242C5F">
        <w:rPr>
          <w:rFonts w:asciiTheme="majorBidi" w:hAnsiTheme="majorBidi" w:cstheme="majorBidi"/>
        </w:rPr>
        <w:t> Un</w:t>
      </w:r>
      <w:r w:rsidRPr="00242C5F">
        <w:rPr>
          <w:rFonts w:asciiTheme="majorBidi" w:hAnsiTheme="majorBidi" w:cstheme="majorBidi"/>
          <w:b/>
          <w:bCs/>
        </w:rPr>
        <w:t xml:space="preserve"> serveur http</w:t>
      </w:r>
      <w:r w:rsidRPr="00242C5F">
        <w:rPr>
          <w:rFonts w:asciiTheme="majorBidi" w:hAnsiTheme="majorBidi" w:cstheme="majorBidi"/>
        </w:rPr>
        <w:t xml:space="preserve">, c’est un serveur qui gère exclusivement des requêtes HTTP. Il a pour rôle d’intercepter les requêtes Http, sur un port qui est par défaut 80, pour les traiter  et générer ensuite des réponses Http. </w:t>
      </w:r>
    </w:p>
    <w:p w:rsidR="00A81E0F" w:rsidRPr="00242C5F" w:rsidRDefault="00A81E0F" w:rsidP="00A81E0F">
      <w:pPr>
        <w:rPr>
          <w:rFonts w:asciiTheme="majorBidi" w:hAnsiTheme="majorBidi" w:cstheme="majorBidi"/>
        </w:rPr>
      </w:pPr>
      <w:r w:rsidRPr="00242C5F">
        <w:rPr>
          <w:rFonts w:asciiTheme="majorBidi" w:hAnsiTheme="majorBidi" w:cstheme="majorBidi"/>
        </w:rPr>
        <w:t xml:space="preserve">Exemple de serveurs web : Apache, </w:t>
      </w:r>
      <w:proofErr w:type="spellStart"/>
      <w:r w:rsidRPr="00242C5F">
        <w:rPr>
          <w:rFonts w:asciiTheme="majorBidi" w:hAnsiTheme="majorBidi" w:cstheme="majorBidi"/>
        </w:rPr>
        <w:t>Nginx</w:t>
      </w:r>
      <w:proofErr w:type="spellEnd"/>
      <w:r w:rsidRPr="00242C5F">
        <w:rPr>
          <w:rFonts w:asciiTheme="majorBidi" w:hAnsiTheme="majorBidi" w:cstheme="majorBidi"/>
        </w:rPr>
        <w:t xml:space="preserve">, </w:t>
      </w:r>
      <w:proofErr w:type="spellStart"/>
      <w:r w:rsidRPr="00242C5F">
        <w:rPr>
          <w:rFonts w:asciiTheme="majorBidi" w:hAnsiTheme="majorBidi" w:cstheme="majorBidi"/>
        </w:rPr>
        <w:t>Lighttpd</w:t>
      </w:r>
      <w:proofErr w:type="spellEnd"/>
      <w:r w:rsidRPr="00242C5F">
        <w:rPr>
          <w:rFonts w:asciiTheme="majorBidi" w:hAnsiTheme="majorBidi" w:cstheme="majorBidi"/>
        </w:rPr>
        <w:t>, IIS…Les fonctionnalités d’un serveur WEB :</w:t>
      </w:r>
      <w:r w:rsidRPr="00242C5F">
        <w:rPr>
          <w:rFonts w:asciiTheme="majorBidi" w:hAnsiTheme="majorBidi" w:cstheme="majorBidi"/>
        </w:rPr>
        <w:tab/>
      </w:r>
    </w:p>
    <w:p w:rsidR="00A81E0F" w:rsidRPr="00242C5F" w:rsidRDefault="00A81E0F" w:rsidP="00A81E0F">
      <w:pPr>
        <w:rPr>
          <w:rFonts w:asciiTheme="majorBidi" w:hAnsiTheme="majorBidi" w:cstheme="majorBidi"/>
        </w:rPr>
      </w:pPr>
      <w:r w:rsidRPr="00242C5F">
        <w:rPr>
          <w:rFonts w:asciiTheme="majorBidi" w:hAnsiTheme="majorBidi" w:cstheme="majorBidi"/>
        </w:rPr>
        <w:t>A part sa fonction basique qui est d’intercepter et de répondre en Http, un serveur web   peut avoir d’autres fonctionnalités tel que</w:t>
      </w:r>
    </w:p>
    <w:p w:rsidR="009C2AD7" w:rsidRPr="00242C5F" w:rsidRDefault="003C1FF6" w:rsidP="00A81E0F">
      <w:pPr>
        <w:numPr>
          <w:ilvl w:val="0"/>
          <w:numId w:val="2"/>
        </w:numPr>
        <w:rPr>
          <w:rFonts w:asciiTheme="majorBidi" w:hAnsiTheme="majorBidi" w:cstheme="majorBidi"/>
        </w:rPr>
      </w:pPr>
      <w:r w:rsidRPr="00242C5F">
        <w:rPr>
          <w:rFonts w:asciiTheme="majorBidi" w:hAnsiTheme="majorBidi" w:cstheme="majorBidi"/>
        </w:rPr>
        <w:t>La gestion de la sécurité, comme les fonctionnalités de restriction des accès par domaine, par utilisateur, par groupe ou par adresse IP,</w:t>
      </w:r>
    </w:p>
    <w:p w:rsidR="009C2AD7" w:rsidRPr="00242C5F" w:rsidRDefault="003C1FF6" w:rsidP="00A81E0F">
      <w:pPr>
        <w:numPr>
          <w:ilvl w:val="0"/>
          <w:numId w:val="2"/>
        </w:numPr>
        <w:rPr>
          <w:rFonts w:asciiTheme="majorBidi" w:hAnsiTheme="majorBidi" w:cstheme="majorBidi"/>
        </w:rPr>
      </w:pPr>
      <w:r w:rsidRPr="00242C5F">
        <w:rPr>
          <w:rFonts w:asciiTheme="majorBidi" w:hAnsiTheme="majorBidi" w:cstheme="majorBidi"/>
        </w:rPr>
        <w:t>La gestion du contenu, comme la redirection des requêtes http, la personnalisation des messages d’erreurs, ou la gestion des timeout</w:t>
      </w:r>
      <w:r w:rsidR="00B7299B" w:rsidRPr="00242C5F">
        <w:rPr>
          <w:rFonts w:asciiTheme="majorBidi" w:hAnsiTheme="majorBidi" w:cstheme="majorBidi"/>
        </w:rPr>
        <w:t>...</w:t>
      </w:r>
    </w:p>
    <w:p w:rsidR="00A81E0F" w:rsidRPr="00242C5F" w:rsidRDefault="00B7299B" w:rsidP="00A81E0F">
      <w:pPr>
        <w:rPr>
          <w:rFonts w:asciiTheme="majorBidi" w:hAnsiTheme="majorBidi" w:cstheme="majorBidi"/>
        </w:rPr>
      </w:pPr>
      <w:r w:rsidRPr="00242C5F">
        <w:rPr>
          <w:rFonts w:asciiTheme="majorBidi" w:hAnsiTheme="majorBidi" w:cstheme="majorBidi"/>
        </w:rPr>
        <w:t>Dans</w:t>
      </w:r>
      <w:r w:rsidR="00A81E0F" w:rsidRPr="00242C5F">
        <w:rPr>
          <w:rFonts w:asciiTheme="majorBidi" w:hAnsiTheme="majorBidi" w:cstheme="majorBidi"/>
        </w:rPr>
        <w:t xml:space="preserve"> le serveur apache par exemple ces fonctionnalités sont implémentées sous forme de modules (</w:t>
      </w:r>
      <w:proofErr w:type="spellStart"/>
      <w:r w:rsidR="00A81E0F" w:rsidRPr="00242C5F">
        <w:rPr>
          <w:rFonts w:asciiTheme="majorBidi" w:hAnsiTheme="majorBidi" w:cstheme="majorBidi"/>
        </w:rPr>
        <w:t>mod_alias</w:t>
      </w:r>
      <w:proofErr w:type="spellEnd"/>
      <w:r w:rsidR="00A81E0F" w:rsidRPr="00242C5F">
        <w:rPr>
          <w:rFonts w:asciiTheme="majorBidi" w:hAnsiTheme="majorBidi" w:cstheme="majorBidi"/>
        </w:rPr>
        <w:t xml:space="preserve">, </w:t>
      </w:r>
      <w:proofErr w:type="spellStart"/>
      <w:r w:rsidR="00A81E0F" w:rsidRPr="00242C5F">
        <w:rPr>
          <w:rFonts w:asciiTheme="majorBidi" w:hAnsiTheme="majorBidi" w:cstheme="majorBidi"/>
        </w:rPr>
        <w:t>mod_authn_core</w:t>
      </w:r>
      <w:proofErr w:type="spellEnd"/>
      <w:r w:rsidR="00A81E0F" w:rsidRPr="00242C5F">
        <w:rPr>
          <w:rFonts w:asciiTheme="majorBidi" w:hAnsiTheme="majorBidi" w:cstheme="majorBidi"/>
        </w:rPr>
        <w:t xml:space="preserve">, </w:t>
      </w:r>
      <w:proofErr w:type="spellStart"/>
      <w:r w:rsidR="00A81E0F" w:rsidRPr="00242C5F">
        <w:rPr>
          <w:rFonts w:asciiTheme="majorBidi" w:hAnsiTheme="majorBidi" w:cstheme="majorBidi"/>
        </w:rPr>
        <w:t>mod_proxy</w:t>
      </w:r>
      <w:proofErr w:type="spellEnd"/>
      <w:r w:rsidR="00A81E0F" w:rsidRPr="00242C5F">
        <w:rPr>
          <w:rFonts w:asciiTheme="majorBidi" w:hAnsiTheme="majorBidi" w:cstheme="majorBidi"/>
        </w:rPr>
        <w:t>…).</w:t>
      </w:r>
    </w:p>
    <w:p w:rsidR="00A81E0F" w:rsidRPr="00242C5F" w:rsidRDefault="00A81E0F" w:rsidP="00A81E0F">
      <w:pPr>
        <w:rPr>
          <w:rFonts w:asciiTheme="majorBidi" w:hAnsiTheme="majorBidi" w:cstheme="majorBidi"/>
        </w:rPr>
      </w:pPr>
    </w:p>
    <w:p w:rsidR="006F1F1D" w:rsidRPr="00242C5F" w:rsidRDefault="006F1F1D" w:rsidP="006F1F1D">
      <w:pPr>
        <w:rPr>
          <w:rFonts w:asciiTheme="majorBidi" w:hAnsiTheme="majorBidi" w:cstheme="majorBidi"/>
          <w:b/>
          <w:bCs/>
          <w:sz w:val="28"/>
          <w:szCs w:val="28"/>
          <w:u w:val="single"/>
        </w:rPr>
      </w:pPr>
      <w:r w:rsidRPr="00242C5F">
        <w:rPr>
          <w:rFonts w:asciiTheme="majorBidi" w:hAnsiTheme="majorBidi" w:cstheme="majorBidi"/>
          <w:b/>
          <w:bCs/>
          <w:sz w:val="28"/>
          <w:szCs w:val="28"/>
          <w:u w:val="single"/>
        </w:rPr>
        <w:t>Couche 2 : Conteneur web</w:t>
      </w:r>
    </w:p>
    <w:p w:rsidR="006F1F1D" w:rsidRPr="00242C5F" w:rsidRDefault="006F1F1D" w:rsidP="006F1F1D">
      <w:pPr>
        <w:rPr>
          <w:rFonts w:asciiTheme="majorBidi" w:hAnsiTheme="majorBidi" w:cstheme="majorBidi"/>
        </w:rPr>
      </w:pPr>
      <w:r w:rsidRPr="00242C5F">
        <w:rPr>
          <w:rFonts w:asciiTheme="majorBidi" w:hAnsiTheme="majorBidi" w:cstheme="majorBidi"/>
        </w:rPr>
        <w:t xml:space="preserve">Ensuite, on va étendre notre serveur web pour devenir un </w:t>
      </w:r>
      <w:r w:rsidRPr="00242C5F">
        <w:rPr>
          <w:rFonts w:asciiTheme="majorBidi" w:hAnsiTheme="majorBidi" w:cstheme="majorBidi"/>
          <w:b/>
          <w:bCs/>
        </w:rPr>
        <w:t>conteneur Web.</w:t>
      </w:r>
      <w:r w:rsidRPr="00242C5F">
        <w:rPr>
          <w:rFonts w:asciiTheme="majorBidi" w:hAnsiTheme="majorBidi" w:cstheme="majorBidi"/>
        </w:rPr>
        <w:t xml:space="preserve"> Cette extension va permettre d’avoir la possibilité d’exécuter des programmes écrits avec des langages de programmation </w:t>
      </w:r>
      <w:r w:rsidR="00B7299B" w:rsidRPr="00242C5F">
        <w:rPr>
          <w:rFonts w:asciiTheme="majorBidi" w:hAnsiTheme="majorBidi" w:cstheme="majorBidi"/>
        </w:rPr>
        <w:t xml:space="preserve">(java, </w:t>
      </w:r>
      <w:proofErr w:type="spellStart"/>
      <w:r w:rsidR="00B7299B" w:rsidRPr="00242C5F">
        <w:rPr>
          <w:rFonts w:asciiTheme="majorBidi" w:hAnsiTheme="majorBidi" w:cstheme="majorBidi"/>
        </w:rPr>
        <w:t>php</w:t>
      </w:r>
      <w:proofErr w:type="spellEnd"/>
      <w:r w:rsidR="00B7299B" w:rsidRPr="00242C5F">
        <w:rPr>
          <w:rFonts w:asciiTheme="majorBidi" w:hAnsiTheme="majorBidi" w:cstheme="majorBidi"/>
        </w:rPr>
        <w:t>, C# ou autres</w:t>
      </w:r>
      <w:r w:rsidRPr="00242C5F">
        <w:rPr>
          <w:rFonts w:asciiTheme="majorBidi" w:hAnsiTheme="majorBidi" w:cstheme="majorBidi"/>
        </w:rPr>
        <w:t>) dans le serveur web.</w:t>
      </w:r>
    </w:p>
    <w:p w:rsidR="006F1F1D" w:rsidRPr="00242C5F" w:rsidRDefault="006F1F1D" w:rsidP="006F1F1D">
      <w:pPr>
        <w:rPr>
          <w:rFonts w:asciiTheme="majorBidi" w:hAnsiTheme="majorBidi" w:cstheme="majorBidi"/>
        </w:rPr>
      </w:pPr>
      <w:r w:rsidRPr="00242C5F">
        <w:rPr>
          <w:rFonts w:asciiTheme="majorBidi" w:hAnsiTheme="majorBidi" w:cstheme="majorBidi"/>
        </w:rPr>
        <w:t xml:space="preserve">Par exemple le serveur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n’est autre qu’un serveur Apache couplé avec un moteur web java et, les serveurs tel-</w:t>
      </w:r>
      <w:proofErr w:type="spellStart"/>
      <w:r w:rsidR="00B7299B" w:rsidRPr="00242C5F">
        <w:rPr>
          <w:rFonts w:asciiTheme="majorBidi" w:hAnsiTheme="majorBidi" w:cstheme="majorBidi"/>
        </w:rPr>
        <w:t>qu’EasyPhp</w:t>
      </w:r>
      <w:proofErr w:type="spellEnd"/>
      <w:r w:rsidRPr="00242C5F">
        <w:rPr>
          <w:rFonts w:asciiTheme="majorBidi" w:hAnsiTheme="majorBidi" w:cstheme="majorBidi"/>
        </w:rPr>
        <w:t xml:space="preserve">, </w:t>
      </w:r>
      <w:proofErr w:type="spellStart"/>
      <w:r w:rsidRPr="00242C5F">
        <w:rPr>
          <w:rFonts w:asciiTheme="majorBidi" w:hAnsiTheme="majorBidi" w:cstheme="majorBidi"/>
        </w:rPr>
        <w:t>wamp</w:t>
      </w:r>
      <w:proofErr w:type="spellEnd"/>
      <w:r w:rsidRPr="00242C5F">
        <w:rPr>
          <w:rFonts w:asciiTheme="majorBidi" w:hAnsiTheme="majorBidi" w:cstheme="majorBidi"/>
        </w:rPr>
        <w:t xml:space="preserve"> ou </w:t>
      </w:r>
      <w:proofErr w:type="spellStart"/>
      <w:r w:rsidRPr="00242C5F">
        <w:rPr>
          <w:rFonts w:asciiTheme="majorBidi" w:hAnsiTheme="majorBidi" w:cstheme="majorBidi"/>
        </w:rPr>
        <w:t>Xamp</w:t>
      </w:r>
      <w:proofErr w:type="spellEnd"/>
      <w:r w:rsidRPr="00242C5F">
        <w:rPr>
          <w:rFonts w:asciiTheme="majorBidi" w:hAnsiTheme="majorBidi" w:cstheme="majorBidi"/>
        </w:rPr>
        <w:t xml:space="preserve"> ne sont que des serveurs Apaches couplés avec un moteur web </w:t>
      </w:r>
      <w:proofErr w:type="spellStart"/>
      <w:r w:rsidRPr="00242C5F">
        <w:rPr>
          <w:rFonts w:asciiTheme="majorBidi" w:hAnsiTheme="majorBidi" w:cstheme="majorBidi"/>
        </w:rPr>
        <w:t>php</w:t>
      </w:r>
      <w:proofErr w:type="spellEnd"/>
      <w:r w:rsidRPr="00242C5F">
        <w:rPr>
          <w:rFonts w:asciiTheme="majorBidi" w:hAnsiTheme="majorBidi" w:cstheme="majorBidi"/>
        </w:rPr>
        <w:t>.</w:t>
      </w:r>
    </w:p>
    <w:p w:rsidR="006F1F1D" w:rsidRPr="00242C5F" w:rsidRDefault="008576D2" w:rsidP="008576D2">
      <w:pPr>
        <w:rPr>
          <w:rFonts w:asciiTheme="majorBidi" w:hAnsiTheme="majorBidi" w:cstheme="majorBidi"/>
        </w:rPr>
      </w:pPr>
      <w:r w:rsidRPr="00242C5F">
        <w:rPr>
          <w:rFonts w:asciiTheme="majorBidi" w:hAnsiTheme="majorBidi" w:cstheme="majorBidi"/>
          <w:noProof/>
          <w:lang w:val="en-US"/>
        </w:rPr>
        <w:lastRenderedPageBreak/>
        <w:drawing>
          <wp:inline distT="0" distB="0" distL="0" distR="0" wp14:anchorId="2BE3D948" wp14:editId="5F13601E">
            <wp:extent cx="5372100" cy="2371725"/>
            <wp:effectExtent l="0" t="0" r="0" b="9525"/>
            <wp:docPr id="23553" name="Picture 17" descr="Exemple de conteneurs web">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3" name="Picture 17" descr="Exemple de conteneurs web">
                      <a:hlinkClick r:id="rId6"/>
                    </pic:cNvPr>
                    <pic:cNvPicPr>
                      <a:picLocks noChangeAspect="1" noChangeArrowheads="1"/>
                    </pic:cNvPicPr>
                  </pic:nvPicPr>
                  <pic:blipFill>
                    <a:blip r:embed="rId7"/>
                    <a:srcRect/>
                    <a:stretch>
                      <a:fillRect/>
                    </a:stretch>
                  </pic:blipFill>
                  <pic:spPr bwMode="auto">
                    <a:xfrm>
                      <a:off x="0" y="0"/>
                      <a:ext cx="5372100" cy="2371725"/>
                    </a:xfrm>
                    <a:prstGeom prst="rect">
                      <a:avLst/>
                    </a:prstGeom>
                    <a:noFill/>
                  </pic:spPr>
                </pic:pic>
              </a:graphicData>
            </a:graphic>
          </wp:inline>
        </w:drawing>
      </w:r>
    </w:p>
    <w:p w:rsidR="008576D2" w:rsidRPr="00242C5F" w:rsidRDefault="008576D2" w:rsidP="008576D2">
      <w:pPr>
        <w:rPr>
          <w:rFonts w:asciiTheme="majorBidi" w:hAnsiTheme="majorBidi" w:cstheme="majorBidi"/>
        </w:rPr>
      </w:pPr>
      <w:r w:rsidRPr="00242C5F">
        <w:rPr>
          <w:rFonts w:asciiTheme="majorBidi" w:hAnsiTheme="majorBidi" w:cstheme="majorBidi"/>
        </w:rPr>
        <w:t xml:space="preserve">Maintenant, on va se concentrer sur le serveur </w:t>
      </w:r>
      <w:proofErr w:type="spellStart"/>
      <w:r w:rsidRPr="00242C5F">
        <w:rPr>
          <w:rFonts w:asciiTheme="majorBidi" w:hAnsiTheme="majorBidi" w:cstheme="majorBidi"/>
          <w:b/>
          <w:bCs/>
        </w:rPr>
        <w:t>Tomcat</w:t>
      </w:r>
      <w:proofErr w:type="spellEnd"/>
      <w:r w:rsidRPr="00242C5F">
        <w:rPr>
          <w:rFonts w:asciiTheme="majorBidi" w:hAnsiTheme="majorBidi" w:cstheme="majorBidi"/>
          <w:b/>
          <w:bCs/>
        </w:rPr>
        <w:t xml:space="preserve"> qui est un conteneur web java </w:t>
      </w:r>
      <w:r w:rsidRPr="00242C5F">
        <w:rPr>
          <w:rFonts w:asciiTheme="majorBidi" w:hAnsiTheme="majorBidi" w:cstheme="majorBidi"/>
        </w:rPr>
        <w:t xml:space="preserve">(et pas un serveur d’application </w:t>
      </w:r>
      <w:proofErr w:type="spellStart"/>
      <w:r w:rsidRPr="00242C5F">
        <w:rPr>
          <w:rFonts w:asciiTheme="majorBidi" w:hAnsiTheme="majorBidi" w:cstheme="majorBidi"/>
        </w:rPr>
        <w:t>jee</w:t>
      </w:r>
      <w:proofErr w:type="spellEnd"/>
      <w:r w:rsidRPr="00242C5F">
        <w:rPr>
          <w:rFonts w:asciiTheme="majorBidi" w:hAnsiTheme="majorBidi" w:cstheme="majorBidi"/>
        </w:rPr>
        <w:t>), pour analyser son architecture.</w:t>
      </w:r>
    </w:p>
    <w:p w:rsidR="008576D2" w:rsidRPr="00242C5F" w:rsidRDefault="008576D2" w:rsidP="008576D2">
      <w:pPr>
        <w:rPr>
          <w:rFonts w:asciiTheme="majorBidi" w:hAnsiTheme="majorBidi" w:cstheme="majorBidi"/>
        </w:rPr>
      </w:pPr>
      <w:r w:rsidRPr="00242C5F">
        <w:rPr>
          <w:rFonts w:asciiTheme="majorBidi" w:hAnsiTheme="majorBidi" w:cstheme="majorBidi"/>
          <w:noProof/>
          <w:lang w:val="en-US"/>
        </w:rPr>
        <w:drawing>
          <wp:inline distT="0" distB="0" distL="0" distR="0" wp14:anchorId="02CB368E" wp14:editId="48F899F6">
            <wp:extent cx="3228975" cy="3162300"/>
            <wp:effectExtent l="0" t="0" r="9525" b="0"/>
            <wp:docPr id="4" name="Picture 3" descr="Architecture conteneur web java">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 name="Picture 3" descr="Architecture conteneur web java">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162300"/>
                    </a:xfrm>
                    <a:prstGeom prst="rect">
                      <a:avLst/>
                    </a:prstGeom>
                    <a:noFill/>
                    <a:ln>
                      <a:noFill/>
                    </a:ln>
                  </pic:spPr>
                </pic:pic>
              </a:graphicData>
            </a:graphic>
          </wp:inline>
        </w:drawing>
      </w:r>
    </w:p>
    <w:p w:rsidR="008576D2" w:rsidRPr="00242C5F" w:rsidRDefault="008576D2" w:rsidP="008576D2">
      <w:pPr>
        <w:rPr>
          <w:rFonts w:asciiTheme="majorBidi" w:hAnsiTheme="majorBidi" w:cstheme="majorBidi"/>
        </w:rPr>
      </w:pPr>
      <w:r w:rsidRPr="00242C5F">
        <w:rPr>
          <w:rFonts w:asciiTheme="majorBidi" w:hAnsiTheme="majorBidi" w:cstheme="majorBidi"/>
        </w:rPr>
        <w:t xml:space="preserve">Le conteneur web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est composé d’un moteur </w:t>
      </w:r>
      <w:proofErr w:type="spellStart"/>
      <w:r w:rsidRPr="00242C5F">
        <w:rPr>
          <w:rFonts w:asciiTheme="majorBidi" w:hAnsiTheme="majorBidi" w:cstheme="majorBidi"/>
        </w:rPr>
        <w:t>jsp</w:t>
      </w:r>
      <w:proofErr w:type="spellEnd"/>
      <w:r w:rsidRPr="00242C5F">
        <w:rPr>
          <w:rFonts w:asciiTheme="majorBidi" w:hAnsiTheme="majorBidi" w:cstheme="majorBidi"/>
        </w:rPr>
        <w:t xml:space="preserve">, un moteur servlet et d’un descripteur de déploiement pour les modules web de type </w:t>
      </w:r>
      <w:proofErr w:type="spellStart"/>
      <w:r w:rsidRPr="00242C5F">
        <w:rPr>
          <w:rFonts w:asciiTheme="majorBidi" w:hAnsiTheme="majorBidi" w:cstheme="majorBidi"/>
        </w:rPr>
        <w:t>war</w:t>
      </w:r>
      <w:proofErr w:type="spellEnd"/>
      <w:r w:rsidRPr="00242C5F">
        <w:rPr>
          <w:rFonts w:asciiTheme="majorBidi" w:hAnsiTheme="majorBidi" w:cstheme="majorBidi"/>
        </w:rPr>
        <w:t xml:space="preserve">. Ces moteurs sont en réalité des API qui sont implémentés dans le serveur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et qui permettent de faire déployer </w:t>
      </w:r>
      <w:r w:rsidRPr="0021672E">
        <w:rPr>
          <w:rFonts w:asciiTheme="majorBidi" w:hAnsiTheme="majorBidi" w:cstheme="majorBidi"/>
        </w:rPr>
        <w:t>seulement</w:t>
      </w:r>
      <w:r w:rsidRPr="00242C5F">
        <w:rPr>
          <w:rFonts w:asciiTheme="majorBidi" w:hAnsiTheme="majorBidi" w:cstheme="majorBidi"/>
        </w:rPr>
        <w:t xml:space="preserve"> des applications web Java de type </w:t>
      </w:r>
      <w:proofErr w:type="spellStart"/>
      <w:r w:rsidRPr="00242C5F">
        <w:rPr>
          <w:rFonts w:asciiTheme="majorBidi" w:hAnsiTheme="majorBidi" w:cstheme="majorBidi"/>
          <w:u w:val="single"/>
        </w:rPr>
        <w:t>war</w:t>
      </w:r>
      <w:proofErr w:type="spellEnd"/>
      <w:r w:rsidRPr="00242C5F">
        <w:rPr>
          <w:rFonts w:asciiTheme="majorBidi" w:hAnsiTheme="majorBidi" w:cstheme="majorBidi"/>
        </w:rPr>
        <w:t>.</w:t>
      </w:r>
      <w:r w:rsidRPr="00242C5F">
        <w:rPr>
          <w:rFonts w:asciiTheme="majorBidi" w:hAnsiTheme="majorBidi" w:cstheme="majorBidi"/>
        </w:rPr>
        <w:br/>
        <w:t xml:space="preserve">Les applications java de type EAR, ne peuvent pas être déployées dans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parce que tout simplement le serveur manque les API nécessaires et conformes aux spécifications  pour l’implémentation des serveurs d’application java </w:t>
      </w:r>
      <w:proofErr w:type="spellStart"/>
      <w:r w:rsidRPr="00242C5F">
        <w:rPr>
          <w:rFonts w:asciiTheme="majorBidi" w:hAnsiTheme="majorBidi" w:cstheme="majorBidi"/>
        </w:rPr>
        <w:t>jee</w:t>
      </w:r>
      <w:proofErr w:type="spellEnd"/>
      <w:r w:rsidRPr="00242C5F">
        <w:rPr>
          <w:rFonts w:asciiTheme="majorBidi" w:hAnsiTheme="majorBidi" w:cstheme="majorBidi"/>
        </w:rPr>
        <w:t>.</w:t>
      </w:r>
      <w:r w:rsidRPr="00242C5F">
        <w:rPr>
          <w:rFonts w:asciiTheme="majorBidi" w:hAnsiTheme="majorBidi" w:cstheme="majorBidi"/>
        </w:rPr>
        <w:br/>
        <w:t xml:space="preserve">Par exemple, si vous utiliser la bibliothèque JPA dans votre application web et vous le déployez sur un serveur </w:t>
      </w:r>
      <w:proofErr w:type="spellStart"/>
      <w:r w:rsidRPr="00242C5F">
        <w:rPr>
          <w:rFonts w:asciiTheme="majorBidi" w:hAnsiTheme="majorBidi" w:cstheme="majorBidi"/>
        </w:rPr>
        <w:t>Tomcat</w:t>
      </w:r>
      <w:proofErr w:type="spellEnd"/>
      <w:r w:rsidRPr="00242C5F">
        <w:rPr>
          <w:rFonts w:asciiTheme="majorBidi" w:hAnsiTheme="majorBidi" w:cstheme="majorBidi"/>
        </w:rPr>
        <w:t>, vous serez obligé d’embarquer les jars JPA dans le répertoire lib de l’application, alors que si vous déployez sur un serveur d’application comme JBOSS, vous n’aurez besoin d’aucun jar additionnel.</w:t>
      </w:r>
    </w:p>
    <w:p w:rsidR="00206C53" w:rsidRPr="00242C5F" w:rsidRDefault="003C1FF6" w:rsidP="00206C53">
      <w:pPr>
        <w:rPr>
          <w:rFonts w:asciiTheme="majorBidi" w:hAnsiTheme="majorBidi" w:cstheme="majorBidi"/>
          <w:sz w:val="28"/>
          <w:szCs w:val="28"/>
          <w:u w:val="single"/>
        </w:rPr>
      </w:pPr>
      <w:r w:rsidRPr="00242C5F">
        <w:rPr>
          <w:rFonts w:asciiTheme="majorBidi" w:hAnsiTheme="majorBidi" w:cstheme="majorBidi"/>
          <w:b/>
          <w:bCs/>
          <w:sz w:val="28"/>
          <w:szCs w:val="28"/>
          <w:u w:val="single"/>
        </w:rPr>
        <w:lastRenderedPageBreak/>
        <w:t>Couche 3 : Serveur d’application</w:t>
      </w:r>
    </w:p>
    <w:p w:rsidR="009C2AD7" w:rsidRPr="00242C5F" w:rsidRDefault="003C1FF6" w:rsidP="00206C53">
      <w:pPr>
        <w:numPr>
          <w:ilvl w:val="0"/>
          <w:numId w:val="3"/>
        </w:numPr>
        <w:rPr>
          <w:rFonts w:asciiTheme="majorBidi" w:hAnsiTheme="majorBidi" w:cstheme="majorBidi"/>
        </w:rPr>
      </w:pPr>
      <w:r w:rsidRPr="00242C5F">
        <w:rPr>
          <w:rFonts w:asciiTheme="majorBidi" w:hAnsiTheme="majorBidi" w:cstheme="majorBidi"/>
        </w:rPr>
        <w:t xml:space="preserve">Donc, vous l’avez bien compris, il faut étendre encore plus le serveur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pour devenir un vrai serveur d’application java </w:t>
      </w:r>
      <w:proofErr w:type="spellStart"/>
      <w:r w:rsidRPr="00242C5F">
        <w:rPr>
          <w:rFonts w:asciiTheme="majorBidi" w:hAnsiTheme="majorBidi" w:cstheme="majorBidi"/>
        </w:rPr>
        <w:t>jee</w:t>
      </w:r>
      <w:proofErr w:type="spellEnd"/>
      <w:r w:rsidRPr="00242C5F">
        <w:rPr>
          <w:rFonts w:asciiTheme="majorBidi" w:hAnsiTheme="majorBidi" w:cstheme="majorBidi"/>
        </w:rPr>
        <w:t>.</w:t>
      </w:r>
    </w:p>
    <w:p w:rsidR="009C2AD7" w:rsidRPr="00242C5F" w:rsidRDefault="003C1FF6" w:rsidP="00206C53">
      <w:pPr>
        <w:numPr>
          <w:ilvl w:val="0"/>
          <w:numId w:val="3"/>
        </w:numPr>
        <w:rPr>
          <w:rFonts w:asciiTheme="majorBidi" w:hAnsiTheme="majorBidi" w:cstheme="majorBidi"/>
        </w:rPr>
      </w:pPr>
      <w:r w:rsidRPr="00242C5F">
        <w:rPr>
          <w:rFonts w:asciiTheme="majorBidi" w:hAnsiTheme="majorBidi" w:cstheme="majorBidi"/>
        </w:rPr>
        <w:t>L’extension nécessaire est composée de deux parties essentielles :</w:t>
      </w:r>
    </w:p>
    <w:p w:rsidR="009C2AD7" w:rsidRPr="00242C5F" w:rsidRDefault="003C1FF6" w:rsidP="00206C53">
      <w:pPr>
        <w:numPr>
          <w:ilvl w:val="0"/>
          <w:numId w:val="3"/>
        </w:numPr>
        <w:rPr>
          <w:rFonts w:asciiTheme="majorBidi" w:hAnsiTheme="majorBidi" w:cstheme="majorBidi"/>
        </w:rPr>
      </w:pPr>
      <w:r w:rsidRPr="00242C5F">
        <w:rPr>
          <w:rFonts w:asciiTheme="majorBidi" w:hAnsiTheme="majorBidi" w:cstheme="majorBidi"/>
          <w:b/>
          <w:bCs/>
        </w:rPr>
        <w:t>Un conteneur EJB</w:t>
      </w:r>
      <w:r w:rsidRPr="00242C5F">
        <w:rPr>
          <w:rFonts w:asciiTheme="majorBidi" w:hAnsiTheme="majorBidi" w:cstheme="majorBidi"/>
        </w:rPr>
        <w:t xml:space="preserve"> qui encapsule les traitements des Entreprise JavaBeans.</w:t>
      </w:r>
    </w:p>
    <w:p w:rsidR="009C2AD7" w:rsidRPr="00242C5F" w:rsidRDefault="003C1FF6" w:rsidP="00206C53">
      <w:pPr>
        <w:numPr>
          <w:ilvl w:val="0"/>
          <w:numId w:val="3"/>
        </w:numPr>
        <w:rPr>
          <w:rFonts w:asciiTheme="majorBidi" w:hAnsiTheme="majorBidi" w:cstheme="majorBidi"/>
        </w:rPr>
      </w:pPr>
      <w:r w:rsidRPr="00242C5F">
        <w:rPr>
          <w:rFonts w:asciiTheme="majorBidi" w:hAnsiTheme="majorBidi" w:cstheme="majorBidi"/>
        </w:rPr>
        <w:t xml:space="preserve">Un ensemble de </w:t>
      </w:r>
      <w:r w:rsidRPr="00242C5F">
        <w:rPr>
          <w:rFonts w:asciiTheme="majorBidi" w:hAnsiTheme="majorBidi" w:cstheme="majorBidi"/>
          <w:b/>
          <w:bCs/>
        </w:rPr>
        <w:t>services</w:t>
      </w:r>
      <w:r w:rsidRPr="00242C5F">
        <w:rPr>
          <w:rFonts w:asciiTheme="majorBidi" w:hAnsiTheme="majorBidi" w:cstheme="majorBidi"/>
        </w:rPr>
        <w:t xml:space="preserve"> répartie en : </w:t>
      </w:r>
    </w:p>
    <w:p w:rsidR="009C2AD7" w:rsidRPr="00242C5F" w:rsidRDefault="003C1FF6" w:rsidP="00206C53">
      <w:pPr>
        <w:numPr>
          <w:ilvl w:val="1"/>
          <w:numId w:val="3"/>
        </w:numPr>
        <w:rPr>
          <w:rFonts w:asciiTheme="majorBidi" w:hAnsiTheme="majorBidi" w:cstheme="majorBidi"/>
          <w:lang w:val="en-US"/>
        </w:rPr>
      </w:pPr>
      <w:r w:rsidRPr="00242C5F">
        <w:rPr>
          <w:rFonts w:asciiTheme="majorBidi" w:hAnsiTheme="majorBidi" w:cstheme="majorBidi"/>
          <w:u w:val="single"/>
        </w:rPr>
        <w:t>Des services d’infrastructures</w:t>
      </w:r>
      <w:r w:rsidRPr="00242C5F">
        <w:rPr>
          <w:rFonts w:asciiTheme="majorBidi" w:hAnsiTheme="majorBidi" w:cstheme="majorBidi"/>
        </w:rPr>
        <w:t xml:space="preserve"> </w:t>
      </w:r>
    </w:p>
    <w:p w:rsidR="009C2AD7" w:rsidRPr="00242C5F" w:rsidRDefault="003C1FF6" w:rsidP="00206C53">
      <w:pPr>
        <w:numPr>
          <w:ilvl w:val="2"/>
          <w:numId w:val="3"/>
        </w:numPr>
        <w:rPr>
          <w:rFonts w:asciiTheme="majorBidi" w:hAnsiTheme="majorBidi" w:cstheme="majorBidi"/>
        </w:rPr>
      </w:pPr>
      <w:r w:rsidRPr="00242C5F">
        <w:rPr>
          <w:rFonts w:asciiTheme="majorBidi" w:hAnsiTheme="majorBidi" w:cstheme="majorBidi"/>
        </w:rPr>
        <w:t xml:space="preserve">JDBC (Java </w:t>
      </w:r>
      <w:proofErr w:type="spellStart"/>
      <w:r w:rsidRPr="00242C5F">
        <w:rPr>
          <w:rFonts w:asciiTheme="majorBidi" w:hAnsiTheme="majorBidi" w:cstheme="majorBidi"/>
        </w:rPr>
        <w:t>DataBase</w:t>
      </w:r>
      <w:proofErr w:type="spellEnd"/>
      <w:r w:rsidRPr="00242C5F">
        <w:rPr>
          <w:rFonts w:asciiTheme="majorBidi" w:hAnsiTheme="majorBidi" w:cstheme="majorBidi"/>
        </w:rPr>
        <w:t xml:space="preserve"> </w:t>
      </w:r>
      <w:proofErr w:type="spellStart"/>
      <w:r w:rsidRPr="00242C5F">
        <w:rPr>
          <w:rFonts w:asciiTheme="majorBidi" w:hAnsiTheme="majorBidi" w:cstheme="majorBidi"/>
        </w:rPr>
        <w:t>Connectivity</w:t>
      </w:r>
      <w:proofErr w:type="spellEnd"/>
      <w:r w:rsidRPr="00242C5F">
        <w:rPr>
          <w:rFonts w:asciiTheme="majorBidi" w:hAnsiTheme="majorBidi" w:cstheme="majorBidi"/>
        </w:rPr>
        <w:t>) API d’accès aux bases de données relationnelles.</w:t>
      </w:r>
    </w:p>
    <w:p w:rsidR="009C2AD7" w:rsidRPr="00242C5F" w:rsidRDefault="003C1FF6" w:rsidP="00206C53">
      <w:pPr>
        <w:numPr>
          <w:ilvl w:val="2"/>
          <w:numId w:val="3"/>
        </w:numPr>
        <w:rPr>
          <w:rFonts w:asciiTheme="majorBidi" w:hAnsiTheme="majorBidi" w:cstheme="majorBidi"/>
        </w:rPr>
      </w:pPr>
      <w:r w:rsidRPr="00242C5F">
        <w:rPr>
          <w:rFonts w:asciiTheme="majorBidi" w:hAnsiTheme="majorBidi" w:cstheme="majorBidi"/>
        </w:rPr>
        <w:t xml:space="preserve">JNDI (Java </w:t>
      </w:r>
      <w:proofErr w:type="spellStart"/>
      <w:r w:rsidRPr="00242C5F">
        <w:rPr>
          <w:rFonts w:asciiTheme="majorBidi" w:hAnsiTheme="majorBidi" w:cstheme="majorBidi"/>
        </w:rPr>
        <w:t>Naming</w:t>
      </w:r>
      <w:proofErr w:type="spellEnd"/>
      <w:r w:rsidRPr="00242C5F">
        <w:rPr>
          <w:rFonts w:asciiTheme="majorBidi" w:hAnsiTheme="majorBidi" w:cstheme="majorBidi"/>
        </w:rPr>
        <w:t xml:space="preserve"> and Directory Interface) API d’accès aux services de nommage et aux annuaires d’entreprises.</w:t>
      </w:r>
    </w:p>
    <w:p w:rsidR="009C2AD7" w:rsidRPr="00242C5F" w:rsidRDefault="003C1FF6" w:rsidP="00206C53">
      <w:pPr>
        <w:numPr>
          <w:ilvl w:val="2"/>
          <w:numId w:val="3"/>
        </w:numPr>
        <w:rPr>
          <w:rFonts w:asciiTheme="majorBidi" w:hAnsiTheme="majorBidi" w:cstheme="majorBidi"/>
        </w:rPr>
      </w:pPr>
      <w:r w:rsidRPr="00242C5F">
        <w:rPr>
          <w:rFonts w:asciiTheme="majorBidi" w:hAnsiTheme="majorBidi" w:cstheme="majorBidi"/>
        </w:rPr>
        <w:t>JTA/JTS (Java Transaction API/Java Transaction Services) API pour la gestion de transactions.</w:t>
      </w:r>
    </w:p>
    <w:p w:rsidR="009C2AD7" w:rsidRPr="00242C5F" w:rsidRDefault="003C1FF6" w:rsidP="00206C53">
      <w:pPr>
        <w:numPr>
          <w:ilvl w:val="2"/>
          <w:numId w:val="3"/>
        </w:numPr>
        <w:rPr>
          <w:rFonts w:asciiTheme="majorBidi" w:hAnsiTheme="majorBidi" w:cstheme="majorBidi"/>
        </w:rPr>
      </w:pPr>
      <w:r w:rsidRPr="00242C5F">
        <w:rPr>
          <w:rFonts w:asciiTheme="majorBidi" w:hAnsiTheme="majorBidi" w:cstheme="majorBidi"/>
        </w:rPr>
        <w:t xml:space="preserve">JCA (JEE </w:t>
      </w:r>
      <w:proofErr w:type="spellStart"/>
      <w:r w:rsidRPr="00242C5F">
        <w:rPr>
          <w:rFonts w:asciiTheme="majorBidi" w:hAnsiTheme="majorBidi" w:cstheme="majorBidi"/>
        </w:rPr>
        <w:t>Connector</w:t>
      </w:r>
      <w:proofErr w:type="spellEnd"/>
      <w:r w:rsidRPr="00242C5F">
        <w:rPr>
          <w:rFonts w:asciiTheme="majorBidi" w:hAnsiTheme="majorBidi" w:cstheme="majorBidi"/>
        </w:rPr>
        <w:t xml:space="preserve"> Architecture) API de connexion au système d’information de l’entreprise comme les ERP.</w:t>
      </w:r>
    </w:p>
    <w:p w:rsidR="009C2AD7" w:rsidRPr="00242C5F" w:rsidRDefault="003C1FF6" w:rsidP="00206C53">
      <w:pPr>
        <w:numPr>
          <w:ilvl w:val="2"/>
          <w:numId w:val="3"/>
        </w:numPr>
        <w:rPr>
          <w:rFonts w:asciiTheme="majorBidi" w:hAnsiTheme="majorBidi" w:cstheme="majorBidi"/>
        </w:rPr>
      </w:pPr>
      <w:r w:rsidRPr="00242C5F">
        <w:rPr>
          <w:rFonts w:asciiTheme="majorBidi" w:hAnsiTheme="majorBidi" w:cstheme="majorBidi"/>
        </w:rPr>
        <w:t>JMX (Java Management Extension)  API permettant de développer des applications web de supervision d’applications</w:t>
      </w:r>
    </w:p>
    <w:p w:rsidR="009C2AD7" w:rsidRPr="00242C5F" w:rsidRDefault="003C1FF6" w:rsidP="00206C53">
      <w:pPr>
        <w:numPr>
          <w:ilvl w:val="1"/>
          <w:numId w:val="3"/>
        </w:numPr>
        <w:rPr>
          <w:rFonts w:asciiTheme="majorBidi" w:hAnsiTheme="majorBidi" w:cstheme="majorBidi"/>
          <w:lang w:val="en-US"/>
        </w:rPr>
      </w:pPr>
      <w:r w:rsidRPr="00242C5F">
        <w:rPr>
          <w:rFonts w:asciiTheme="majorBidi" w:hAnsiTheme="majorBidi" w:cstheme="majorBidi"/>
          <w:u w:val="single"/>
        </w:rPr>
        <w:t>Des services de communication:</w:t>
      </w:r>
      <w:r w:rsidRPr="00242C5F">
        <w:rPr>
          <w:rFonts w:asciiTheme="majorBidi" w:hAnsiTheme="majorBidi" w:cstheme="majorBidi"/>
        </w:rPr>
        <w:t xml:space="preserve"> </w:t>
      </w:r>
    </w:p>
    <w:p w:rsidR="009C2AD7" w:rsidRPr="00242C5F" w:rsidRDefault="003C1FF6" w:rsidP="00206C53">
      <w:pPr>
        <w:numPr>
          <w:ilvl w:val="2"/>
          <w:numId w:val="3"/>
        </w:numPr>
        <w:rPr>
          <w:rFonts w:asciiTheme="majorBidi" w:hAnsiTheme="majorBidi" w:cstheme="majorBidi"/>
          <w:lang w:val="en-US"/>
        </w:rPr>
      </w:pPr>
      <w:r w:rsidRPr="00242C5F">
        <w:rPr>
          <w:rFonts w:asciiTheme="majorBidi" w:hAnsiTheme="majorBidi" w:cstheme="majorBidi"/>
        </w:rPr>
        <w:t xml:space="preserve">JAAS (Java </w:t>
      </w:r>
      <w:proofErr w:type="spellStart"/>
      <w:r w:rsidRPr="00242C5F">
        <w:rPr>
          <w:rFonts w:asciiTheme="majorBidi" w:hAnsiTheme="majorBidi" w:cstheme="majorBidi"/>
        </w:rPr>
        <w:t>Authentication</w:t>
      </w:r>
      <w:proofErr w:type="spellEnd"/>
      <w:r w:rsidRPr="00242C5F">
        <w:rPr>
          <w:rFonts w:asciiTheme="majorBidi" w:hAnsiTheme="majorBidi" w:cstheme="majorBidi"/>
        </w:rPr>
        <w:t xml:space="preserve"> and </w:t>
      </w:r>
      <w:proofErr w:type="spellStart"/>
      <w:r w:rsidRPr="00242C5F">
        <w:rPr>
          <w:rFonts w:asciiTheme="majorBidi" w:hAnsiTheme="majorBidi" w:cstheme="majorBidi"/>
        </w:rPr>
        <w:t>Authorization</w:t>
      </w:r>
      <w:proofErr w:type="spellEnd"/>
      <w:r w:rsidRPr="00242C5F">
        <w:rPr>
          <w:rFonts w:asciiTheme="majorBidi" w:hAnsiTheme="majorBidi" w:cstheme="majorBidi"/>
        </w:rPr>
        <w:t xml:space="preserve"> Service) API de gestion de l’authentification.</w:t>
      </w:r>
    </w:p>
    <w:p w:rsidR="009C2AD7" w:rsidRPr="00242C5F" w:rsidRDefault="003C1FF6" w:rsidP="00206C53">
      <w:pPr>
        <w:numPr>
          <w:ilvl w:val="2"/>
          <w:numId w:val="3"/>
        </w:numPr>
        <w:rPr>
          <w:rFonts w:asciiTheme="majorBidi" w:hAnsiTheme="majorBidi" w:cstheme="majorBidi"/>
        </w:rPr>
      </w:pPr>
      <w:proofErr w:type="spellStart"/>
      <w:r w:rsidRPr="00242C5F">
        <w:rPr>
          <w:rFonts w:asciiTheme="majorBidi" w:hAnsiTheme="majorBidi" w:cstheme="majorBidi"/>
        </w:rPr>
        <w:t>JavaMail</w:t>
      </w:r>
      <w:proofErr w:type="spellEnd"/>
      <w:r w:rsidRPr="00242C5F">
        <w:rPr>
          <w:rFonts w:asciiTheme="majorBidi" w:hAnsiTheme="majorBidi" w:cstheme="majorBidi"/>
        </w:rPr>
        <w:t xml:space="preserve"> API pour la gestion de courrier électronique.</w:t>
      </w:r>
    </w:p>
    <w:p w:rsidR="009C2AD7" w:rsidRPr="00242C5F" w:rsidRDefault="003C1FF6" w:rsidP="00206C53">
      <w:pPr>
        <w:numPr>
          <w:ilvl w:val="2"/>
          <w:numId w:val="3"/>
        </w:numPr>
        <w:rPr>
          <w:rFonts w:asciiTheme="majorBidi" w:hAnsiTheme="majorBidi" w:cstheme="majorBidi"/>
        </w:rPr>
      </w:pPr>
      <w:r w:rsidRPr="00242C5F">
        <w:rPr>
          <w:rFonts w:asciiTheme="majorBidi" w:hAnsiTheme="majorBidi" w:cstheme="majorBidi"/>
        </w:rPr>
        <w:t>JMS (Java Message Service) API de communication asynchrone entre application.</w:t>
      </w:r>
    </w:p>
    <w:p w:rsidR="00206C53" w:rsidRPr="00242C5F" w:rsidRDefault="00206C53" w:rsidP="00206C53">
      <w:pPr>
        <w:rPr>
          <w:rFonts w:asciiTheme="majorBidi" w:hAnsiTheme="majorBidi" w:cstheme="majorBidi"/>
        </w:rPr>
      </w:pPr>
      <w:r w:rsidRPr="00242C5F">
        <w:rPr>
          <w:rFonts w:asciiTheme="majorBidi" w:hAnsiTheme="majorBidi" w:cstheme="majorBidi"/>
          <w:noProof/>
          <w:lang w:val="en-US"/>
        </w:rPr>
        <w:lastRenderedPageBreak/>
        <w:drawing>
          <wp:inline distT="0" distB="0" distL="0" distR="0" wp14:anchorId="575CE872" wp14:editId="224E4258">
            <wp:extent cx="5410200" cy="3905250"/>
            <wp:effectExtent l="0" t="0" r="0" b="0"/>
            <wp:docPr id="5" name="Picture 4" descr="Architecture serveur d'application java j2e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5" name="Picture 4" descr="Architecture serveur d'application java j2ee">
                      <a:hlinkClick r:id="rId10"/>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3905250"/>
                    </a:xfrm>
                    <a:prstGeom prst="rect">
                      <a:avLst/>
                    </a:prstGeom>
                    <a:noFill/>
                    <a:ln>
                      <a:noFill/>
                    </a:ln>
                  </pic:spPr>
                </pic:pic>
              </a:graphicData>
            </a:graphic>
          </wp:inline>
        </w:drawing>
      </w:r>
    </w:p>
    <w:p w:rsidR="00206C53" w:rsidRPr="00242C5F" w:rsidRDefault="00206C53" w:rsidP="00206C53">
      <w:pPr>
        <w:rPr>
          <w:rFonts w:asciiTheme="majorBidi" w:hAnsiTheme="majorBidi" w:cstheme="majorBidi"/>
        </w:rPr>
      </w:pPr>
    </w:p>
    <w:p w:rsidR="00206C53" w:rsidRPr="00242C5F" w:rsidRDefault="00242C5F" w:rsidP="00242C5F">
      <w:pPr>
        <w:rPr>
          <w:rFonts w:asciiTheme="majorBidi" w:hAnsiTheme="majorBidi" w:cstheme="majorBidi"/>
          <w:b/>
          <w:bCs/>
          <w:sz w:val="28"/>
          <w:szCs w:val="28"/>
          <w:u w:val="single"/>
        </w:rPr>
      </w:pPr>
      <w:proofErr w:type="spellStart"/>
      <w:r w:rsidRPr="00242C5F">
        <w:rPr>
          <w:rFonts w:asciiTheme="majorBidi" w:hAnsiTheme="majorBidi" w:cstheme="majorBidi"/>
          <w:b/>
          <w:bCs/>
          <w:sz w:val="28"/>
          <w:szCs w:val="28"/>
          <w:u w:val="single"/>
        </w:rPr>
        <w:t>T</w:t>
      </w:r>
      <w:r w:rsidR="00206C53" w:rsidRPr="00242C5F">
        <w:rPr>
          <w:rFonts w:asciiTheme="majorBidi" w:hAnsiTheme="majorBidi" w:cstheme="majorBidi"/>
          <w:b/>
          <w:bCs/>
          <w:sz w:val="28"/>
          <w:szCs w:val="28"/>
          <w:u w:val="single"/>
        </w:rPr>
        <w:t>omcat</w:t>
      </w:r>
      <w:proofErr w:type="spellEnd"/>
      <w:r w:rsidR="00206C53" w:rsidRPr="00242C5F">
        <w:rPr>
          <w:rFonts w:asciiTheme="majorBidi" w:hAnsiTheme="majorBidi" w:cstheme="majorBidi"/>
          <w:b/>
          <w:bCs/>
          <w:sz w:val="28"/>
          <w:szCs w:val="28"/>
          <w:u w:val="single"/>
        </w:rPr>
        <w:t> </w:t>
      </w:r>
      <w:r w:rsidRPr="00242C5F">
        <w:rPr>
          <w:rFonts w:asciiTheme="majorBidi" w:hAnsiTheme="majorBidi" w:cstheme="majorBidi"/>
          <w:b/>
          <w:bCs/>
          <w:sz w:val="28"/>
          <w:szCs w:val="28"/>
          <w:u w:val="single"/>
        </w:rPr>
        <w:t>u</w:t>
      </w:r>
      <w:r w:rsidR="00206C53" w:rsidRPr="00242C5F">
        <w:rPr>
          <w:rFonts w:asciiTheme="majorBidi" w:hAnsiTheme="majorBidi" w:cstheme="majorBidi"/>
          <w:b/>
          <w:bCs/>
          <w:sz w:val="28"/>
          <w:szCs w:val="28"/>
          <w:u w:val="single"/>
        </w:rPr>
        <w:t>n serveur d'applications:</w:t>
      </w:r>
    </w:p>
    <w:p w:rsidR="00206C53" w:rsidRPr="0021672E" w:rsidRDefault="00206C53" w:rsidP="00206C53">
      <w:pPr>
        <w:rPr>
          <w:rFonts w:asciiTheme="majorBidi" w:hAnsiTheme="majorBidi" w:cstheme="majorBidi"/>
        </w:rPr>
      </w:pPr>
      <w:proofErr w:type="spellStart"/>
      <w:r w:rsidRPr="0021672E">
        <w:rPr>
          <w:rFonts w:asciiTheme="majorBidi" w:hAnsiTheme="majorBidi" w:cstheme="majorBidi"/>
        </w:rPr>
        <w:t>Tomcat</w:t>
      </w:r>
      <w:proofErr w:type="spellEnd"/>
      <w:r w:rsidRPr="0021672E">
        <w:rPr>
          <w:rFonts w:asciiTheme="majorBidi" w:hAnsiTheme="majorBidi" w:cstheme="majorBidi"/>
        </w:rPr>
        <w:t xml:space="preserve"> est un serveur d'applications Java. Nous avons déjà présenté ce qu'est une application web. Elle permet de générer une réponse HTML à une requête après avoir effectué un certain nombre d'opérations (connexion à une base de données, à un annuaire LDAP...). Pour le client (un navigateur web en général), il n'y a pas de différence avec une page web statique : il reçoit toujours du HTML, seul langage qu'il comprend. Seule la manière dont la réponse est formée côté serveur change.</w:t>
      </w:r>
    </w:p>
    <w:p w:rsidR="00206C53" w:rsidRPr="0021672E" w:rsidRDefault="00206C53" w:rsidP="00206C53">
      <w:pPr>
        <w:rPr>
          <w:rFonts w:asciiTheme="majorBidi" w:hAnsiTheme="majorBidi" w:cstheme="majorBidi"/>
        </w:rPr>
      </w:pPr>
      <w:r w:rsidRPr="0021672E">
        <w:rPr>
          <w:rFonts w:asciiTheme="majorBidi" w:hAnsiTheme="majorBidi" w:cstheme="majorBidi"/>
        </w:rPr>
        <w:t>Les requêtes, pour le client, ne diffèrent pas non plus. Qu'il souhaite accéder à une ressource statique ou à une application web, il utilise toujours une URL au même format (standard HTTP). C'est donc côté serveur que la distinction doit s'opérer. Le schéma suivant montre le déroulement classique d'une requête vers un serveur d'applications :</w:t>
      </w:r>
    </w:p>
    <w:p w:rsidR="00206C53" w:rsidRPr="00242C5F" w:rsidRDefault="00726543" w:rsidP="00726543">
      <w:pPr>
        <w:rPr>
          <w:rFonts w:asciiTheme="majorBidi" w:hAnsiTheme="majorBidi" w:cstheme="majorBidi"/>
        </w:rPr>
      </w:pPr>
      <w:r w:rsidRPr="00242C5F">
        <w:rPr>
          <w:rFonts w:asciiTheme="majorBidi" w:hAnsiTheme="majorBidi" w:cstheme="majorBidi"/>
          <w:noProof/>
          <w:lang w:val="en-US"/>
        </w:rPr>
        <w:lastRenderedPageBreak/>
        <w:drawing>
          <wp:inline distT="0" distB="0" distL="0" distR="0" wp14:anchorId="0A1CD701" wp14:editId="0F70F96A">
            <wp:extent cx="5943600" cy="3324225"/>
            <wp:effectExtent l="0" t="0" r="0" b="9525"/>
            <wp:docPr id="1" name="Picture Placeholder 4" descr="http://www-igm.univ-mlv.fr/~dr/XPOSE2003/tomcat/images/serveurappli.jp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Picture Placeholder 4" descr="http://www-igm.univ-mlv.fr/~dr/XPOSE2003/tomcat/images/serveurappli.jpg"/>
                    <pic:cNvPicPr>
                      <a:picLocks noGrp="1"/>
                    </pic:cNvPicPr>
                  </pic:nvPicPr>
                  <pic:blipFill>
                    <a:blip r:embed="rId12">
                      <a:extLst>
                        <a:ext uri="{28A0092B-C50C-407E-A947-70E740481C1C}">
                          <a14:useLocalDpi xmlns:a14="http://schemas.microsoft.com/office/drawing/2010/main" val="0"/>
                        </a:ext>
                      </a:extLst>
                    </a:blip>
                    <a:srcRect l="8006" r="8006"/>
                    <a:stretch>
                      <a:fillRect/>
                    </a:stretch>
                  </pic:blipFill>
                  <pic:spPr bwMode="auto">
                    <a:xfrm>
                      <a:off x="0" y="0"/>
                      <a:ext cx="5943600" cy="3324225"/>
                    </a:xfrm>
                    <a:prstGeom prst="rect">
                      <a:avLst/>
                    </a:prstGeom>
                    <a:noFill/>
                    <a:ln>
                      <a:noFill/>
                    </a:ln>
                  </pic:spPr>
                </pic:pic>
              </a:graphicData>
            </a:graphic>
          </wp:inline>
        </w:drawing>
      </w:r>
    </w:p>
    <w:p w:rsidR="00726543" w:rsidRPr="00242C5F" w:rsidRDefault="00726543" w:rsidP="00726543">
      <w:pPr>
        <w:rPr>
          <w:rFonts w:asciiTheme="majorBidi" w:hAnsiTheme="majorBidi" w:cstheme="majorBidi"/>
        </w:rPr>
      </w:pPr>
    </w:p>
    <w:p w:rsidR="00726543" w:rsidRPr="00242C5F" w:rsidRDefault="00726543" w:rsidP="00726543">
      <w:pPr>
        <w:rPr>
          <w:rFonts w:asciiTheme="majorBidi" w:hAnsiTheme="majorBidi" w:cstheme="majorBidi"/>
        </w:rPr>
      </w:pPr>
      <w:r w:rsidRPr="00242C5F">
        <w:rPr>
          <w:rFonts w:asciiTheme="majorBidi" w:hAnsiTheme="majorBidi" w:cstheme="majorBidi"/>
        </w:rPr>
        <w:t xml:space="preserve">1) Le client émet une requête (i.e. appelle une URL) pour demander une ressource au serveur. Exemple : </w:t>
      </w:r>
      <w:r w:rsidRPr="00242C5F">
        <w:rPr>
          <w:rFonts w:asciiTheme="majorBidi" w:hAnsiTheme="majorBidi" w:cstheme="majorBidi"/>
          <w:b/>
          <w:bCs/>
        </w:rPr>
        <w:t>http://leserveur.com/welcome</w:t>
      </w:r>
      <w:r w:rsidRPr="00242C5F">
        <w:rPr>
          <w:rFonts w:asciiTheme="majorBidi" w:hAnsiTheme="majorBidi" w:cstheme="majorBidi"/>
        </w:rPr>
        <w:t xml:space="preserve">. Il ne sait pas ici si la réponse qui va lui parvenir est statique (page HTML simple) ou dynamique (générée par une application web). Dans notre cas, il s'agit d'une application répondant à l'adresse </w:t>
      </w:r>
      <w:proofErr w:type="spellStart"/>
      <w:r w:rsidRPr="00242C5F">
        <w:rPr>
          <w:rFonts w:asciiTheme="majorBidi" w:hAnsiTheme="majorBidi" w:cstheme="majorBidi"/>
          <w:b/>
          <w:bCs/>
        </w:rPr>
        <w:t>welcome</w:t>
      </w:r>
      <w:proofErr w:type="spellEnd"/>
      <w:r w:rsidRPr="00242C5F">
        <w:rPr>
          <w:rFonts w:asciiTheme="majorBidi" w:hAnsiTheme="majorBidi" w:cstheme="majorBidi"/>
        </w:rPr>
        <w:t xml:space="preserve"> sur le serveur </w:t>
      </w:r>
      <w:r w:rsidRPr="00242C5F">
        <w:rPr>
          <w:rFonts w:asciiTheme="majorBidi" w:hAnsiTheme="majorBidi" w:cstheme="majorBidi"/>
          <w:b/>
          <w:bCs/>
        </w:rPr>
        <w:t>leserveur.com</w:t>
      </w:r>
      <w:r w:rsidRPr="00242C5F">
        <w:rPr>
          <w:rFonts w:asciiTheme="majorBidi" w:hAnsiTheme="majorBidi" w:cstheme="majorBidi"/>
        </w:rPr>
        <w:t>.</w:t>
      </w:r>
    </w:p>
    <w:p w:rsidR="00726543" w:rsidRPr="00242C5F" w:rsidRDefault="00726543" w:rsidP="00726543">
      <w:pPr>
        <w:rPr>
          <w:rFonts w:asciiTheme="majorBidi" w:hAnsiTheme="majorBidi" w:cstheme="majorBidi"/>
        </w:rPr>
      </w:pPr>
      <w:r w:rsidRPr="00242C5F">
        <w:rPr>
          <w:rFonts w:asciiTheme="majorBidi" w:hAnsiTheme="majorBidi" w:cstheme="majorBidi"/>
        </w:rPr>
        <w:t>2) Côté serveur, c'est le serveur web (exemple : Apache) qui traite les requêtes HTTP entrantes. Il traite donc toutes les requêtes, qu'elles demandent une ressource statique ou dynamique. Seulement, un serveur HTTP ne sait répondre qu'aux requêtes visant des ressources statiques. Il ne peut que renvoyer des pages HTML, des images,... existantes.</w:t>
      </w:r>
    </w:p>
    <w:p w:rsidR="00726543" w:rsidRPr="00242C5F" w:rsidRDefault="00726543" w:rsidP="00726543">
      <w:pPr>
        <w:rPr>
          <w:rFonts w:asciiTheme="majorBidi" w:hAnsiTheme="majorBidi" w:cstheme="majorBidi"/>
        </w:rPr>
      </w:pPr>
      <w:r w:rsidRPr="00242C5F">
        <w:rPr>
          <w:rFonts w:asciiTheme="majorBidi" w:hAnsiTheme="majorBidi" w:cstheme="majorBidi"/>
        </w:rPr>
        <w:t xml:space="preserve">3) Ainsi, si le serveur HTTP s'aperçoit que la requête reçue est destinée au serveur d'applications, il la lui transmet. Les deux serveurs sont reliés par un canal, nommé </w:t>
      </w:r>
      <w:r w:rsidRPr="00400037">
        <w:rPr>
          <w:rFonts w:asciiTheme="majorBidi" w:hAnsiTheme="majorBidi" w:cstheme="majorBidi"/>
        </w:rPr>
        <w:t>connecteur</w:t>
      </w:r>
      <w:r w:rsidRPr="00242C5F">
        <w:rPr>
          <w:rFonts w:asciiTheme="majorBidi" w:hAnsiTheme="majorBidi" w:cstheme="majorBidi"/>
        </w:rPr>
        <w:t xml:space="preserve">. </w:t>
      </w:r>
    </w:p>
    <w:p w:rsidR="00726543" w:rsidRPr="00242C5F" w:rsidRDefault="00726543" w:rsidP="00726543">
      <w:pPr>
        <w:rPr>
          <w:rFonts w:asciiTheme="majorBidi" w:hAnsiTheme="majorBidi" w:cstheme="majorBidi"/>
        </w:rPr>
      </w:pPr>
      <w:r w:rsidRPr="00242C5F">
        <w:rPr>
          <w:rFonts w:asciiTheme="majorBidi" w:hAnsiTheme="majorBidi" w:cstheme="majorBidi"/>
        </w:rPr>
        <w:t xml:space="preserve">4) Le serveur d'applications (exemple :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 reçoit la requête à son tour. Il est, lui, en mesure de la traiter. Il exécute donc le morceau d'application (la </w:t>
      </w:r>
      <w:r w:rsidRPr="00400037">
        <w:rPr>
          <w:rFonts w:asciiTheme="majorBidi" w:hAnsiTheme="majorBidi" w:cstheme="majorBidi"/>
        </w:rPr>
        <w:t>servlet</w:t>
      </w:r>
      <w:r w:rsidRPr="00242C5F">
        <w:rPr>
          <w:rFonts w:asciiTheme="majorBidi" w:hAnsiTheme="majorBidi" w:cstheme="majorBidi"/>
        </w:rPr>
        <w:t xml:space="preserve">) auquel est destinée la requête, en fonction de l'URL. Cette opération est effectuée à partir de la </w:t>
      </w:r>
      <w:r w:rsidRPr="00400037">
        <w:rPr>
          <w:rFonts w:asciiTheme="majorBidi" w:hAnsiTheme="majorBidi" w:cstheme="majorBidi"/>
        </w:rPr>
        <w:t>configuration du serveur</w:t>
      </w:r>
      <w:r w:rsidRPr="00242C5F">
        <w:rPr>
          <w:rFonts w:asciiTheme="majorBidi" w:hAnsiTheme="majorBidi" w:cstheme="majorBidi"/>
        </w:rPr>
        <w:t>. La servlet est donc invoquée, et le serveur lui fournit notamment deux objets Java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est un serveur d'applications Java) exploitables : un représentant la requête, l'autre représentant la réponse. La servlet peut maintenant travailler, et générer la réponse à la demande. Cela peut passer par la consultation de sources de données, comme des bases de données (4'' sur le schéma). Ou bien par l'interrogation d'autres serveurs ou systèmes (4' sur le schéma), l'environnement Java web permettant de se connecter à de nombreux systèmes.</w:t>
      </w:r>
    </w:p>
    <w:p w:rsidR="00726543" w:rsidRPr="00242C5F" w:rsidRDefault="00726543" w:rsidP="00726543">
      <w:pPr>
        <w:rPr>
          <w:rFonts w:asciiTheme="majorBidi" w:hAnsiTheme="majorBidi" w:cstheme="majorBidi"/>
        </w:rPr>
      </w:pPr>
      <w:r w:rsidRPr="00242C5F">
        <w:rPr>
          <w:rFonts w:asciiTheme="majorBidi" w:hAnsiTheme="majorBidi" w:cstheme="majorBidi"/>
        </w:rPr>
        <w:t>5) Une fois sa réponse générée, le serveur d'applications la renvoie, par le connecteur, au serveur web. Celui-ci la récupère comme s'il était lui-même allé chercher une ressource statique. Il a simplement délégué la récupération de la réponse, et celle-ci a été générée, mais ce n'est plus le problème.</w:t>
      </w:r>
    </w:p>
    <w:p w:rsidR="00726543" w:rsidRPr="00242C5F" w:rsidRDefault="00726543" w:rsidP="00242C5F">
      <w:pPr>
        <w:rPr>
          <w:rFonts w:asciiTheme="majorBidi" w:hAnsiTheme="majorBidi" w:cstheme="majorBidi"/>
        </w:rPr>
      </w:pPr>
      <w:r w:rsidRPr="00242C5F">
        <w:rPr>
          <w:rFonts w:asciiTheme="majorBidi" w:hAnsiTheme="majorBidi" w:cstheme="majorBidi"/>
        </w:rPr>
        <w:t>6) La réponse est dorénavant du simple code HTML, compréhensible par un navigateur. Le serveur HTTP peut donc retourner la réponse au client.</w:t>
      </w:r>
    </w:p>
    <w:p w:rsidR="00726543" w:rsidRPr="00242C5F" w:rsidRDefault="00726543" w:rsidP="00726543">
      <w:pPr>
        <w:rPr>
          <w:rFonts w:asciiTheme="majorBidi" w:hAnsiTheme="majorBidi" w:cstheme="majorBidi"/>
          <w:b/>
          <w:bCs/>
          <w:sz w:val="28"/>
          <w:szCs w:val="28"/>
          <w:u w:val="single"/>
        </w:rPr>
      </w:pPr>
      <w:r w:rsidRPr="00242C5F">
        <w:rPr>
          <w:rFonts w:asciiTheme="majorBidi" w:hAnsiTheme="majorBidi" w:cstheme="majorBidi"/>
          <w:b/>
          <w:bCs/>
          <w:sz w:val="28"/>
          <w:szCs w:val="28"/>
          <w:u w:val="single"/>
        </w:rPr>
        <w:lastRenderedPageBreak/>
        <w:t>Serveur web / serveur d'applications</w:t>
      </w:r>
      <w:r w:rsidR="00242C5F">
        <w:rPr>
          <w:rFonts w:asciiTheme="majorBidi" w:hAnsiTheme="majorBidi" w:cstheme="majorBidi"/>
          <w:b/>
          <w:bCs/>
          <w:sz w:val="28"/>
          <w:szCs w:val="28"/>
          <w:u w:val="single"/>
        </w:rPr>
        <w:t> :</w:t>
      </w:r>
    </w:p>
    <w:p w:rsidR="00726543" w:rsidRPr="00242C5F" w:rsidRDefault="00726543" w:rsidP="00726543">
      <w:pPr>
        <w:rPr>
          <w:rFonts w:asciiTheme="majorBidi" w:hAnsiTheme="majorBidi" w:cstheme="majorBidi"/>
        </w:rPr>
      </w:pPr>
      <w:r w:rsidRPr="00242C5F">
        <w:rPr>
          <w:rFonts w:asciiTheme="majorBidi" w:hAnsiTheme="majorBidi" w:cstheme="majorBidi"/>
        </w:rPr>
        <w:t>Dans le schéma en haut de la page, nous avons séparé le serveur web et le serveur d'applications. Ces deux composants sont en effet nécessaires côté serveur, puisqu'ils se complètent : le serveur d'applications ne sait pas traiter une requête HTTP, le serveur web ne sait pas exécuter d'applications !</w:t>
      </w:r>
    </w:p>
    <w:p w:rsidR="00726543" w:rsidRPr="00242C5F" w:rsidRDefault="00726543" w:rsidP="00726543">
      <w:pPr>
        <w:rPr>
          <w:rFonts w:asciiTheme="majorBidi" w:hAnsiTheme="majorBidi" w:cstheme="majorBidi"/>
        </w:rPr>
      </w:pPr>
      <w:r w:rsidRPr="00242C5F">
        <w:rPr>
          <w:rFonts w:asciiTheme="majorBidi" w:hAnsiTheme="majorBidi" w:cstheme="majorBidi"/>
        </w:rPr>
        <w:t xml:space="preserve">Si ces deux composantes sont indispensables, elles ne sont pas nécessairement séparées.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inclut ainsi un serveur web, et est donc capable de fonctionner en autonomie (</w:t>
      </w:r>
      <w:proofErr w:type="spellStart"/>
      <w:r w:rsidRPr="00242C5F">
        <w:rPr>
          <w:rFonts w:asciiTheme="majorBidi" w:hAnsiTheme="majorBidi" w:cstheme="majorBidi"/>
          <w:i/>
          <w:iCs/>
        </w:rPr>
        <w:t>StandAlone</w:t>
      </w:r>
      <w:proofErr w:type="spellEnd"/>
      <w:r w:rsidRPr="00242C5F">
        <w:rPr>
          <w:rFonts w:asciiTheme="majorBidi" w:hAnsiTheme="majorBidi" w:cstheme="majorBidi"/>
        </w:rPr>
        <w:t xml:space="preserve">), pour traiter à la fois les requêtes HTTP simples (ressources statiques) et les applications web. Le principe est de changer de </w:t>
      </w:r>
      <w:r w:rsidRPr="00400037">
        <w:rPr>
          <w:rFonts w:asciiTheme="majorBidi" w:hAnsiTheme="majorBidi" w:cstheme="majorBidi"/>
        </w:rPr>
        <w:t>connecteur</w:t>
      </w:r>
      <w:r w:rsidRPr="00242C5F">
        <w:rPr>
          <w:rFonts w:asciiTheme="majorBidi" w:hAnsiTheme="majorBidi" w:cstheme="majorBidi"/>
        </w:rPr>
        <w:t xml:space="preserve"> (par rapport à notre schéma en haut de la page), pour en utiliser un comprenant les requêtes HTTP et non plus les requêtes triées venant du serveur web. </w:t>
      </w:r>
    </w:p>
    <w:p w:rsidR="00726543" w:rsidRPr="00242C5F" w:rsidRDefault="00726543" w:rsidP="0043199D">
      <w:pPr>
        <w:rPr>
          <w:rFonts w:asciiTheme="majorBidi" w:hAnsiTheme="majorBidi" w:cstheme="majorBidi"/>
        </w:rPr>
      </w:pPr>
      <w:r w:rsidRPr="00242C5F">
        <w:rPr>
          <w:rFonts w:asciiTheme="majorBidi" w:hAnsiTheme="majorBidi" w:cstheme="majorBidi"/>
        </w:rPr>
        <w:t xml:space="preserve">Dans certains cas, cette possibilité est extrêmement intéressante. Elle permet de proposer un serveur web complet en installant le minimum de logiciels. Pour des besoins de production plus importants, il est intéressant de scinder les deux activités, ne serait-ce que pour alléger la tâche de chacun des serveurs.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peut ainsi se concentrer uniquement sur l'exécution des applications. Cela économise également sa mémoire et augmente ses performances, en lui permettant notamment de créer moins d'objets... En outre, dans certains cas, comme la mise en place d'un serveur sécurisé (SSL), on préférera gérer la sécurisation sur le serveur web, et pas sous </w:t>
      </w:r>
      <w:proofErr w:type="spellStart"/>
      <w:r w:rsidRPr="00242C5F">
        <w:rPr>
          <w:rFonts w:asciiTheme="majorBidi" w:hAnsiTheme="majorBidi" w:cstheme="majorBidi"/>
        </w:rPr>
        <w:t>Tomcat</w:t>
      </w:r>
      <w:proofErr w:type="spellEnd"/>
      <w:r w:rsidRPr="00242C5F">
        <w:rPr>
          <w:rFonts w:asciiTheme="majorBidi" w:hAnsiTheme="majorBidi" w:cstheme="majorBidi"/>
        </w:rPr>
        <w:t>, même si celui-ci est capable de mettre en place un environnement sécurisé.</w:t>
      </w:r>
    </w:p>
    <w:p w:rsidR="0043199D" w:rsidRPr="00242C5F" w:rsidRDefault="0043199D" w:rsidP="0043199D">
      <w:pPr>
        <w:rPr>
          <w:rFonts w:asciiTheme="majorBidi" w:hAnsiTheme="majorBidi" w:cstheme="majorBidi"/>
        </w:rPr>
      </w:pPr>
    </w:p>
    <w:p w:rsidR="0043199D" w:rsidRPr="00242C5F" w:rsidRDefault="0043199D" w:rsidP="0043199D">
      <w:pPr>
        <w:rPr>
          <w:rFonts w:asciiTheme="majorBidi" w:hAnsiTheme="majorBidi" w:cstheme="majorBidi"/>
          <w:b/>
          <w:bCs/>
          <w:sz w:val="28"/>
          <w:szCs w:val="28"/>
          <w:u w:val="single"/>
        </w:rPr>
      </w:pPr>
      <w:proofErr w:type="spellStart"/>
      <w:r w:rsidRPr="00242C5F">
        <w:rPr>
          <w:rFonts w:asciiTheme="majorBidi" w:hAnsiTheme="majorBidi" w:cstheme="majorBidi"/>
          <w:b/>
          <w:bCs/>
          <w:sz w:val="28"/>
          <w:szCs w:val="28"/>
          <w:u w:val="single"/>
        </w:rPr>
        <w:t>Tomcat</w:t>
      </w:r>
      <w:proofErr w:type="spellEnd"/>
      <w:r w:rsidRPr="00242C5F">
        <w:rPr>
          <w:rFonts w:asciiTheme="majorBidi" w:hAnsiTheme="majorBidi" w:cstheme="majorBidi"/>
          <w:b/>
          <w:bCs/>
          <w:sz w:val="28"/>
          <w:szCs w:val="28"/>
          <w:u w:val="single"/>
        </w:rPr>
        <w:t xml:space="preserve"> : un serveur d'applications Java</w:t>
      </w:r>
      <w:r w:rsidR="00242C5F">
        <w:rPr>
          <w:rFonts w:asciiTheme="majorBidi" w:hAnsiTheme="majorBidi" w:cstheme="majorBidi"/>
          <w:b/>
          <w:bCs/>
          <w:sz w:val="28"/>
          <w:szCs w:val="28"/>
          <w:u w:val="single"/>
        </w:rPr>
        <w:t> :</w:t>
      </w:r>
    </w:p>
    <w:p w:rsidR="0043199D" w:rsidRPr="00242C5F" w:rsidRDefault="0043199D" w:rsidP="0043199D">
      <w:pPr>
        <w:rPr>
          <w:rFonts w:asciiTheme="majorBidi" w:hAnsiTheme="majorBidi" w:cstheme="majorBidi"/>
        </w:rPr>
      </w:pPr>
      <w:r w:rsidRPr="00242C5F">
        <w:rPr>
          <w:rFonts w:asciiTheme="majorBidi" w:hAnsiTheme="majorBidi" w:cstheme="majorBidi"/>
        </w:rPr>
        <w:t xml:space="preserve">Comme nous l'avons déjà évoqué,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est un </w:t>
      </w:r>
      <w:r w:rsidRPr="00400037">
        <w:rPr>
          <w:rFonts w:asciiTheme="majorBidi" w:hAnsiTheme="majorBidi" w:cstheme="majorBidi"/>
        </w:rPr>
        <w:t>serveur d'applications</w:t>
      </w:r>
      <w:r w:rsidRPr="00242C5F">
        <w:rPr>
          <w:rFonts w:asciiTheme="majorBidi" w:hAnsiTheme="majorBidi" w:cstheme="majorBidi"/>
        </w:rPr>
        <w:t xml:space="preserve"> Java. Cela signifie deux choses : d'abord, il est intégralement écrit en Java. Ensuite, les applications qu'il est capable d'exécuter (nommées applications web) doivent être développées en Java. Le rôle du serveur d'applications, nous l'avons compris, est double. Il doit savoir exécuter des </w:t>
      </w:r>
      <w:r w:rsidRPr="00400037">
        <w:rPr>
          <w:rFonts w:asciiTheme="majorBidi" w:hAnsiTheme="majorBidi" w:cstheme="majorBidi"/>
        </w:rPr>
        <w:t>applications web</w:t>
      </w:r>
      <w:r w:rsidRPr="00242C5F">
        <w:rPr>
          <w:rFonts w:asciiTheme="majorBidi" w:hAnsiTheme="majorBidi" w:cstheme="majorBidi"/>
        </w:rPr>
        <w:t xml:space="preserve"> pour répondre aux requêtes entrantes. Cela passe par des procédures de chargement de classes (nous sommes en Java), d'invocation dynamique... Il doit également être capable de convertir une requête en objet Java, pour qu'elle soit exploitable par l'application. Et, en retour, savoir convertir l'objet Java contenant la réponse générée, en réponse compréhensible par le serveur web. Ces objets Java sont régis par une </w:t>
      </w:r>
      <w:r w:rsidRPr="00400037">
        <w:rPr>
          <w:rFonts w:asciiTheme="majorBidi" w:hAnsiTheme="majorBidi" w:cstheme="majorBidi"/>
        </w:rPr>
        <w:t>API</w:t>
      </w:r>
      <w:r w:rsidRPr="00242C5F">
        <w:rPr>
          <w:rFonts w:asciiTheme="majorBidi" w:hAnsiTheme="majorBidi" w:cstheme="majorBidi"/>
        </w:rPr>
        <w:t xml:space="preserve">, qui répond aux </w:t>
      </w:r>
      <w:r w:rsidRPr="00400037">
        <w:rPr>
          <w:rFonts w:asciiTheme="majorBidi" w:hAnsiTheme="majorBidi" w:cstheme="majorBidi"/>
        </w:rPr>
        <w:t>spécifications Servlet officielles</w:t>
      </w:r>
      <w:r w:rsidRPr="00242C5F">
        <w:rPr>
          <w:rFonts w:asciiTheme="majorBidi" w:hAnsiTheme="majorBidi" w:cstheme="majorBidi"/>
        </w:rPr>
        <w:t xml:space="preserve">. On comprend dès lors qu'un serveur d'applications est subordonné à un langage. Hormis le concept, le serveur d'applis PHP n'a rien à voir avec un serveur d'applis Java ! </w:t>
      </w:r>
    </w:p>
    <w:p w:rsidR="0043199D" w:rsidRPr="00242C5F" w:rsidRDefault="0043199D" w:rsidP="0043199D">
      <w:pPr>
        <w:rPr>
          <w:rFonts w:asciiTheme="majorBidi" w:hAnsiTheme="majorBidi" w:cstheme="majorBidi"/>
        </w:rPr>
      </w:pPr>
      <w:r w:rsidRPr="00242C5F">
        <w:rPr>
          <w:rFonts w:asciiTheme="majorBidi" w:hAnsiTheme="majorBidi" w:cstheme="majorBidi"/>
        </w:rPr>
        <w:t xml:space="preserve">Le </w:t>
      </w:r>
      <w:r w:rsidR="00400037" w:rsidRPr="00242C5F">
        <w:rPr>
          <w:rFonts w:asciiTheme="majorBidi" w:hAnsiTheme="majorBidi" w:cstheme="majorBidi"/>
        </w:rPr>
        <w:t>cœur</w:t>
      </w:r>
      <w:r w:rsidRPr="00242C5F">
        <w:rPr>
          <w:rFonts w:asciiTheme="majorBidi" w:hAnsiTheme="majorBidi" w:cstheme="majorBidi"/>
        </w:rPr>
        <w:t xml:space="preserve"> d'un serveur d'applications Java est le conteneur de </w:t>
      </w:r>
      <w:r w:rsidRPr="00400037">
        <w:rPr>
          <w:rFonts w:asciiTheme="majorBidi" w:hAnsiTheme="majorBidi" w:cstheme="majorBidi"/>
        </w:rPr>
        <w:t>servlets</w:t>
      </w:r>
      <w:r w:rsidRPr="00242C5F">
        <w:rPr>
          <w:rFonts w:asciiTheme="majorBidi" w:hAnsiTheme="majorBidi" w:cstheme="majorBidi"/>
        </w:rPr>
        <w:t>, puisque les servlets sont les éléments essentiels d'une application web écrite en Java (elles reçoivent les requêtes et renvoient les réponses). Le conteneur de servlets gère des servlets (sait où se trouvent physiquement les classes Java, pour quelles URL les appeler...), et les exécute lorsqu'elles sont demandées.</w:t>
      </w:r>
    </w:p>
    <w:p w:rsidR="0043199D" w:rsidRPr="00242C5F" w:rsidRDefault="0043199D" w:rsidP="0043199D">
      <w:pPr>
        <w:rPr>
          <w:rFonts w:asciiTheme="majorBidi" w:hAnsiTheme="majorBidi" w:cstheme="majorBidi"/>
          <w:b/>
          <w:bCs/>
          <w:sz w:val="28"/>
          <w:szCs w:val="28"/>
          <w:u w:val="single"/>
        </w:rPr>
      </w:pPr>
      <w:proofErr w:type="spellStart"/>
      <w:r w:rsidRPr="00242C5F">
        <w:rPr>
          <w:rFonts w:asciiTheme="majorBidi" w:hAnsiTheme="majorBidi" w:cstheme="majorBidi"/>
          <w:b/>
          <w:bCs/>
          <w:sz w:val="28"/>
          <w:szCs w:val="28"/>
          <w:u w:val="single"/>
        </w:rPr>
        <w:t>Tomcat</w:t>
      </w:r>
      <w:proofErr w:type="spellEnd"/>
      <w:r w:rsidRPr="00242C5F">
        <w:rPr>
          <w:rFonts w:asciiTheme="majorBidi" w:hAnsiTheme="majorBidi" w:cstheme="majorBidi"/>
          <w:b/>
          <w:bCs/>
          <w:sz w:val="28"/>
          <w:szCs w:val="28"/>
          <w:u w:val="single"/>
        </w:rPr>
        <w:t>, un projet Jakarta</w:t>
      </w:r>
      <w:r w:rsidR="00242C5F">
        <w:rPr>
          <w:rFonts w:asciiTheme="majorBidi" w:hAnsiTheme="majorBidi" w:cstheme="majorBidi"/>
          <w:b/>
          <w:bCs/>
          <w:sz w:val="28"/>
          <w:szCs w:val="28"/>
          <w:u w:val="single"/>
        </w:rPr>
        <w:t> :</w:t>
      </w:r>
    </w:p>
    <w:p w:rsidR="009C2AD7" w:rsidRPr="00242C5F" w:rsidRDefault="003C1FF6" w:rsidP="0043199D">
      <w:pPr>
        <w:numPr>
          <w:ilvl w:val="0"/>
          <w:numId w:val="5"/>
        </w:numPr>
        <w:rPr>
          <w:rFonts w:asciiTheme="majorBidi" w:hAnsiTheme="majorBidi" w:cstheme="majorBidi"/>
        </w:rPr>
      </w:pP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est un projet issu de </w:t>
      </w:r>
      <w:r w:rsidRPr="00400037">
        <w:rPr>
          <w:rFonts w:asciiTheme="majorBidi" w:hAnsiTheme="majorBidi" w:cstheme="majorBidi"/>
        </w:rPr>
        <w:t>Jakarta</w:t>
      </w:r>
      <w:r w:rsidRPr="00242C5F">
        <w:rPr>
          <w:rFonts w:asciiTheme="majorBidi" w:hAnsiTheme="majorBidi" w:cstheme="majorBidi"/>
        </w:rPr>
        <w:t xml:space="preserve">, le groupe de projets open-source du groupe </w:t>
      </w:r>
      <w:r w:rsidRPr="00400037">
        <w:rPr>
          <w:rFonts w:asciiTheme="majorBidi" w:hAnsiTheme="majorBidi" w:cstheme="majorBidi"/>
        </w:rPr>
        <w:t>Apache</w:t>
      </w:r>
      <w:r w:rsidRPr="00242C5F">
        <w:rPr>
          <w:rFonts w:asciiTheme="majorBidi" w:hAnsiTheme="majorBidi" w:cstheme="majorBidi"/>
        </w:rPr>
        <w:t xml:space="preserve"> dédié à Java. Apache produit un grand nombre d'autres outils </w:t>
      </w:r>
      <w:r w:rsidRPr="00242C5F">
        <w:rPr>
          <w:rFonts w:asciiTheme="majorBidi" w:hAnsiTheme="majorBidi" w:cstheme="majorBidi"/>
          <w:i/>
          <w:iCs/>
        </w:rPr>
        <w:t>open-source</w:t>
      </w:r>
      <w:r w:rsidRPr="00242C5F">
        <w:rPr>
          <w:rFonts w:asciiTheme="majorBidi" w:hAnsiTheme="majorBidi" w:cstheme="majorBidi"/>
        </w:rPr>
        <w:t xml:space="preserve">, et notamment le fameux serveur HTTP Apache, le serveur le plus utilisé au monde.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est un serveur également d'une grande qualité, même s'il n'est pas le serveur d'applis Java le plus utilisé ;-)</w:t>
      </w:r>
    </w:p>
    <w:p w:rsidR="009C2AD7" w:rsidRPr="00242C5F" w:rsidRDefault="003C1FF6" w:rsidP="0043199D">
      <w:pPr>
        <w:numPr>
          <w:ilvl w:val="0"/>
          <w:numId w:val="5"/>
        </w:numPr>
        <w:rPr>
          <w:rFonts w:asciiTheme="majorBidi" w:hAnsiTheme="majorBidi" w:cstheme="majorBidi"/>
        </w:rPr>
      </w:pPr>
      <w:r w:rsidRPr="00242C5F">
        <w:rPr>
          <w:rFonts w:asciiTheme="majorBidi" w:hAnsiTheme="majorBidi" w:cstheme="majorBidi"/>
        </w:rPr>
        <w:t xml:space="preserve">Comme tous les projets Jakarta,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est développé par une équipe de bénévoles, et est distribué sous la licence Apache, qui permet son utilisation dans n'importe quel cadre (personnel </w:t>
      </w:r>
      <w:r w:rsidRPr="00242C5F">
        <w:rPr>
          <w:rFonts w:asciiTheme="majorBidi" w:hAnsiTheme="majorBidi" w:cstheme="majorBidi"/>
        </w:rPr>
        <w:lastRenderedPageBreak/>
        <w:t xml:space="preserve">ou professionnel), y compris commercial. Notons aussi qu'on peut modifier ces projets, sans être contraint de fournir à Apache les sources des modifications effectuées. </w:t>
      </w:r>
    </w:p>
    <w:p w:rsidR="009C2AD7" w:rsidRPr="00400037" w:rsidRDefault="003C1FF6" w:rsidP="0043199D">
      <w:pPr>
        <w:numPr>
          <w:ilvl w:val="0"/>
          <w:numId w:val="5"/>
        </w:numPr>
        <w:rPr>
          <w:rFonts w:asciiTheme="majorBidi" w:hAnsiTheme="majorBidi" w:cstheme="majorBidi"/>
        </w:rPr>
      </w:pPr>
      <w:r w:rsidRPr="00242C5F">
        <w:rPr>
          <w:rFonts w:asciiTheme="majorBidi" w:hAnsiTheme="majorBidi" w:cstheme="majorBidi"/>
        </w:rPr>
        <w:t xml:space="preserve">La dernière version stable de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est la 5.0.18. Si ce site a été écrit en fonction de la version 4, la plupart des informations restent d'actualité dans la version 5. Dans le cas contraire, elles seront signalées. En outre, un </w:t>
      </w:r>
      <w:r w:rsidRPr="00400037">
        <w:rPr>
          <w:rFonts w:asciiTheme="majorBidi" w:hAnsiTheme="majorBidi" w:cstheme="majorBidi"/>
        </w:rPr>
        <w:t>chapitre est dédié à la version 5</w:t>
      </w:r>
      <w:r w:rsidRPr="00242C5F">
        <w:rPr>
          <w:rFonts w:asciiTheme="majorBidi" w:hAnsiTheme="majorBidi" w:cstheme="majorBidi"/>
        </w:rPr>
        <w:t>, fraîchement sortie, pour en évoquer les nouvelles fonctionnalités. Il explique également les problèmes de compatibilité existants !</w:t>
      </w:r>
    </w:p>
    <w:p w:rsidR="009C2AD7" w:rsidRPr="00400037" w:rsidRDefault="003C1FF6" w:rsidP="00242C5F">
      <w:pPr>
        <w:ind w:left="720"/>
        <w:rPr>
          <w:rFonts w:asciiTheme="majorBidi" w:hAnsiTheme="majorBidi" w:cstheme="majorBidi"/>
          <w:sz w:val="28"/>
          <w:szCs w:val="28"/>
        </w:rPr>
      </w:pPr>
      <w:r w:rsidRPr="00242C5F">
        <w:rPr>
          <w:rFonts w:asciiTheme="majorBidi" w:hAnsiTheme="majorBidi" w:cstheme="majorBidi"/>
          <w:b/>
          <w:bCs/>
          <w:sz w:val="28"/>
          <w:szCs w:val="28"/>
          <w:u w:val="single"/>
        </w:rPr>
        <w:t xml:space="preserve">En </w:t>
      </w:r>
      <w:r w:rsidR="00242C5F" w:rsidRPr="00242C5F">
        <w:rPr>
          <w:rFonts w:asciiTheme="majorBidi" w:hAnsiTheme="majorBidi" w:cstheme="majorBidi"/>
          <w:b/>
          <w:bCs/>
          <w:sz w:val="28"/>
          <w:szCs w:val="28"/>
          <w:u w:val="single"/>
        </w:rPr>
        <w:t>résumé</w:t>
      </w:r>
      <w:r w:rsidR="00242C5F">
        <w:rPr>
          <w:rFonts w:asciiTheme="majorBidi" w:hAnsiTheme="majorBidi" w:cstheme="majorBidi"/>
          <w:b/>
          <w:bCs/>
          <w:sz w:val="28"/>
          <w:szCs w:val="28"/>
          <w:u w:val="single"/>
        </w:rPr>
        <w:t> :</w:t>
      </w:r>
    </w:p>
    <w:p w:rsidR="009C2AD7" w:rsidRPr="00242C5F" w:rsidRDefault="003C1FF6" w:rsidP="00400037">
      <w:pPr>
        <w:ind w:left="720"/>
        <w:rPr>
          <w:rFonts w:asciiTheme="majorBidi" w:hAnsiTheme="majorBidi" w:cstheme="majorBidi"/>
        </w:rPr>
      </w:pP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est un serveur d'applications Java. Les applications web qu'il est capable d'exécuter sont écrites en Java. </w:t>
      </w:r>
    </w:p>
    <w:p w:rsidR="009C2AD7" w:rsidRPr="00242C5F" w:rsidRDefault="003C1FF6" w:rsidP="0043199D">
      <w:pPr>
        <w:numPr>
          <w:ilvl w:val="0"/>
          <w:numId w:val="5"/>
        </w:numPr>
        <w:rPr>
          <w:rFonts w:asciiTheme="majorBidi" w:hAnsiTheme="majorBidi" w:cstheme="majorBidi"/>
        </w:rPr>
      </w:pPr>
      <w:r w:rsidRPr="00242C5F">
        <w:rPr>
          <w:rFonts w:asciiTheme="majorBidi" w:hAnsiTheme="majorBidi" w:cstheme="majorBidi"/>
        </w:rPr>
        <w:t xml:space="preserve"> Pour traiter les requêtes entrantes, il existe des connecteurs capables de véhiculer les requêtes du serveur web frontal au serveur d'applis. </w:t>
      </w:r>
    </w:p>
    <w:p w:rsidR="009C2AD7" w:rsidRPr="00242C5F" w:rsidRDefault="003C1FF6" w:rsidP="0043199D">
      <w:pPr>
        <w:numPr>
          <w:ilvl w:val="0"/>
          <w:numId w:val="5"/>
        </w:numPr>
        <w:rPr>
          <w:rFonts w:asciiTheme="majorBidi" w:hAnsiTheme="majorBidi" w:cstheme="majorBidi"/>
        </w:rPr>
      </w:pP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est un projet open source, réalisé par la communauté Jakarta, au sein du groupe Apache</w:t>
      </w:r>
    </w:p>
    <w:p w:rsidR="0043199D" w:rsidRPr="00242C5F" w:rsidRDefault="0043199D" w:rsidP="0043199D">
      <w:pPr>
        <w:rPr>
          <w:rFonts w:asciiTheme="majorBidi" w:hAnsiTheme="majorBidi" w:cstheme="majorBidi"/>
        </w:rPr>
      </w:pPr>
    </w:p>
    <w:p w:rsidR="003C1FF6" w:rsidRPr="00242C5F" w:rsidRDefault="003C1FF6" w:rsidP="0043199D">
      <w:pPr>
        <w:rPr>
          <w:rFonts w:asciiTheme="majorBidi" w:hAnsiTheme="majorBidi" w:cstheme="majorBidi"/>
        </w:rPr>
      </w:pPr>
    </w:p>
    <w:p w:rsidR="003C1FF6" w:rsidRPr="00242C5F" w:rsidRDefault="003C1FF6" w:rsidP="003C1FF6">
      <w:pPr>
        <w:rPr>
          <w:rFonts w:asciiTheme="majorBidi" w:hAnsiTheme="majorBidi" w:cstheme="majorBidi"/>
          <w:b/>
          <w:bCs/>
          <w:sz w:val="28"/>
          <w:szCs w:val="28"/>
          <w:u w:val="single"/>
        </w:rPr>
      </w:pPr>
      <w:r w:rsidRPr="00242C5F">
        <w:rPr>
          <w:rFonts w:asciiTheme="majorBidi" w:hAnsiTheme="majorBidi" w:cstheme="majorBidi"/>
          <w:b/>
          <w:bCs/>
          <w:sz w:val="28"/>
          <w:szCs w:val="28"/>
          <w:u w:val="single"/>
        </w:rPr>
        <w:t xml:space="preserve">Installation de </w:t>
      </w:r>
      <w:proofErr w:type="spellStart"/>
      <w:r w:rsidRPr="00242C5F">
        <w:rPr>
          <w:rFonts w:asciiTheme="majorBidi" w:hAnsiTheme="majorBidi" w:cstheme="majorBidi"/>
          <w:b/>
          <w:bCs/>
          <w:sz w:val="28"/>
          <w:szCs w:val="28"/>
          <w:u w:val="single"/>
        </w:rPr>
        <w:t>Tomcat</w:t>
      </w:r>
      <w:proofErr w:type="spellEnd"/>
      <w:r w:rsidRPr="00242C5F">
        <w:rPr>
          <w:rFonts w:asciiTheme="majorBidi" w:hAnsiTheme="majorBidi" w:cstheme="majorBidi"/>
          <w:b/>
          <w:bCs/>
          <w:sz w:val="28"/>
          <w:szCs w:val="28"/>
          <w:u w:val="single"/>
        </w:rPr>
        <w:t xml:space="preserve"> (Windows &amp; Linux)</w:t>
      </w:r>
    </w:p>
    <w:p w:rsidR="00726543" w:rsidRPr="00242C5F" w:rsidRDefault="00726543" w:rsidP="00726543">
      <w:pPr>
        <w:rPr>
          <w:rFonts w:asciiTheme="majorBidi" w:hAnsiTheme="majorBidi" w:cstheme="majorBidi"/>
        </w:rPr>
      </w:pPr>
    </w:p>
    <w:p w:rsidR="009C2AD7" w:rsidRPr="00242C5F" w:rsidRDefault="003C1FF6" w:rsidP="003C1FF6">
      <w:pPr>
        <w:numPr>
          <w:ilvl w:val="0"/>
          <w:numId w:val="6"/>
        </w:numPr>
        <w:rPr>
          <w:rFonts w:asciiTheme="majorBidi" w:hAnsiTheme="majorBidi" w:cstheme="majorBidi"/>
          <w:lang w:val="en-US"/>
        </w:rPr>
      </w:pPr>
      <w:r w:rsidRPr="00242C5F">
        <w:rPr>
          <w:rFonts w:asciiTheme="majorBidi" w:hAnsiTheme="majorBidi" w:cstheme="majorBidi"/>
        </w:rPr>
        <w:t>JVM requise</w:t>
      </w:r>
    </w:p>
    <w:p w:rsidR="009C2AD7" w:rsidRPr="00242C5F" w:rsidRDefault="003C1FF6" w:rsidP="003C1FF6">
      <w:pPr>
        <w:numPr>
          <w:ilvl w:val="0"/>
          <w:numId w:val="6"/>
        </w:numPr>
        <w:rPr>
          <w:rFonts w:asciiTheme="majorBidi" w:hAnsiTheme="majorBidi" w:cstheme="majorBidi"/>
        </w:rPr>
      </w:pP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est écrit en Java, et fait tourner des applications écrites en Java. Dans cette circonstance, il est indispensable d'avoir un environnement d'exécution Java installé et en état de fonctionnement sur la machine ! La variable d'environnement JAVA_HOME doit pointer sur le répertoire d'installation de la JVM (sous Windows, l'installation du SDK ou du JRE gère généralement cela automatiquement, mais sous Linux, il faut le faire). </w:t>
      </w:r>
    </w:p>
    <w:p w:rsidR="009C2AD7" w:rsidRPr="00242C5F" w:rsidRDefault="003C1FF6" w:rsidP="003C1FF6">
      <w:pPr>
        <w:numPr>
          <w:ilvl w:val="0"/>
          <w:numId w:val="6"/>
        </w:numPr>
        <w:rPr>
          <w:rFonts w:asciiTheme="majorBidi" w:hAnsiTheme="majorBidi" w:cstheme="majorBidi"/>
        </w:rPr>
      </w:pPr>
      <w:r w:rsidRPr="00242C5F">
        <w:rPr>
          <w:rFonts w:asciiTheme="majorBidi" w:hAnsiTheme="majorBidi" w:cstheme="majorBidi"/>
        </w:rPr>
        <w:t xml:space="preserve">Vous pouvez </w:t>
      </w:r>
      <w:r w:rsidRPr="00400037">
        <w:rPr>
          <w:rFonts w:asciiTheme="majorBidi" w:hAnsiTheme="majorBidi" w:cstheme="majorBidi"/>
        </w:rPr>
        <w:t>télécharger Java</w:t>
      </w:r>
      <w:r w:rsidRPr="00242C5F">
        <w:rPr>
          <w:rFonts w:asciiTheme="majorBidi" w:hAnsiTheme="majorBidi" w:cstheme="majorBidi"/>
        </w:rPr>
        <w:t xml:space="preserve"> sur le site de son éditeur, Sun</w:t>
      </w:r>
    </w:p>
    <w:p w:rsidR="009C2AD7" w:rsidRPr="00242C5F" w:rsidRDefault="003C1FF6" w:rsidP="003C1FF6">
      <w:pPr>
        <w:numPr>
          <w:ilvl w:val="0"/>
          <w:numId w:val="6"/>
        </w:numPr>
        <w:rPr>
          <w:rFonts w:asciiTheme="majorBidi" w:hAnsiTheme="majorBidi" w:cstheme="majorBidi"/>
          <w:lang w:val="en-US"/>
        </w:rPr>
      </w:pPr>
      <w:r w:rsidRPr="00242C5F">
        <w:rPr>
          <w:rFonts w:asciiTheme="majorBidi" w:hAnsiTheme="majorBidi" w:cstheme="majorBidi"/>
        </w:rPr>
        <w:t>Installation sous Linux</w:t>
      </w:r>
    </w:p>
    <w:p w:rsidR="009C2AD7" w:rsidRPr="00242C5F" w:rsidRDefault="003C1FF6" w:rsidP="003C1FF6">
      <w:pPr>
        <w:numPr>
          <w:ilvl w:val="0"/>
          <w:numId w:val="6"/>
        </w:numPr>
        <w:rPr>
          <w:rFonts w:asciiTheme="majorBidi" w:hAnsiTheme="majorBidi" w:cstheme="majorBidi"/>
        </w:rPr>
      </w:pPr>
      <w:r w:rsidRPr="00242C5F">
        <w:rPr>
          <w:rFonts w:asciiTheme="majorBidi" w:hAnsiTheme="majorBidi" w:cstheme="majorBidi"/>
        </w:rPr>
        <w:t xml:space="preserve">Sous Linux, l'installation n'est pas très compliquée non plus - et c'est assez rare pour être souligné ;). Il suffit banalement de décompresser l'archive téléchargée, grâce à la commande tar </w:t>
      </w:r>
      <w:proofErr w:type="spellStart"/>
      <w:r w:rsidRPr="00242C5F">
        <w:rPr>
          <w:rFonts w:asciiTheme="majorBidi" w:hAnsiTheme="majorBidi" w:cstheme="majorBidi"/>
        </w:rPr>
        <w:t>zxvf</w:t>
      </w:r>
      <w:proofErr w:type="spellEnd"/>
      <w:r w:rsidRPr="00242C5F">
        <w:rPr>
          <w:rFonts w:asciiTheme="majorBidi" w:hAnsiTheme="majorBidi" w:cstheme="majorBidi"/>
        </w:rPr>
        <w:t xml:space="preserve"> jakarta-tomcat-4.1.30.tar.gz --&gt; en remplaçant le nom de l'archive par le bon </w:t>
      </w:r>
      <w:proofErr w:type="gramStart"/>
      <w:r w:rsidRPr="00242C5F">
        <w:rPr>
          <w:rFonts w:asciiTheme="majorBidi" w:hAnsiTheme="majorBidi" w:cstheme="majorBidi"/>
        </w:rPr>
        <w:t>;p</w:t>
      </w:r>
      <w:proofErr w:type="gramEnd"/>
      <w:r w:rsidRPr="00242C5F">
        <w:rPr>
          <w:rFonts w:asciiTheme="majorBidi" w:hAnsiTheme="majorBidi" w:cstheme="majorBidi"/>
        </w:rPr>
        <w:t>. N'oubliez pas que la variable d'environnement JAVA_HOME doit pointer vers le répertoire d'installation de Java...</w:t>
      </w:r>
    </w:p>
    <w:p w:rsidR="009C2AD7" w:rsidRPr="00242C5F" w:rsidRDefault="003C1FF6" w:rsidP="003C1FF6">
      <w:pPr>
        <w:numPr>
          <w:ilvl w:val="0"/>
          <w:numId w:val="6"/>
        </w:numPr>
        <w:rPr>
          <w:rFonts w:asciiTheme="majorBidi" w:hAnsiTheme="majorBidi" w:cstheme="majorBidi"/>
        </w:rPr>
      </w:pPr>
      <w:r w:rsidRPr="00242C5F">
        <w:rPr>
          <w:rFonts w:asciiTheme="majorBidi" w:hAnsiTheme="majorBidi" w:cstheme="majorBidi"/>
        </w:rPr>
        <w:t xml:space="preserve">Passons maintenant au test du serveur (se référer aux résultats attendus présentés dans la partie </w:t>
      </w:r>
      <w:r w:rsidRPr="00242C5F">
        <w:rPr>
          <w:rFonts w:asciiTheme="majorBidi" w:hAnsiTheme="majorBidi" w:cstheme="majorBidi"/>
          <w:i/>
          <w:iCs/>
        </w:rPr>
        <w:t>Installation sous Windows</w:t>
      </w:r>
      <w:r w:rsidRPr="00242C5F">
        <w:rPr>
          <w:rFonts w:asciiTheme="majorBidi" w:hAnsiTheme="majorBidi" w:cstheme="majorBidi"/>
        </w:rPr>
        <w:t xml:space="preserve"> juste au-dessus). Nous appelons TOMCAT_HOME le répertoire d'installation de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Tout d'abord, il faut démarrer le serveur, grâce au script TOMCAT_HOME/bin/startup.sh. Testons ensuite que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fonctionne en tapant dans un navigateur l'URL http://localhost:8080/.</w:t>
      </w:r>
    </w:p>
    <w:p w:rsidR="009C2AD7" w:rsidRPr="00242C5F" w:rsidRDefault="003C1FF6" w:rsidP="003C1FF6">
      <w:pPr>
        <w:numPr>
          <w:ilvl w:val="0"/>
          <w:numId w:val="6"/>
        </w:numPr>
        <w:rPr>
          <w:rFonts w:asciiTheme="majorBidi" w:hAnsiTheme="majorBidi" w:cstheme="majorBidi"/>
        </w:rPr>
      </w:pPr>
      <w:r w:rsidRPr="00242C5F">
        <w:rPr>
          <w:rFonts w:asciiTheme="majorBidi" w:hAnsiTheme="majorBidi" w:cstheme="majorBidi"/>
        </w:rPr>
        <w:t>Pour arrêter le serveur, on utilise le script TOMCAT_HOME/bin/shutdown.sh.</w:t>
      </w:r>
    </w:p>
    <w:p w:rsidR="009C2AD7" w:rsidRPr="00242C5F" w:rsidRDefault="009C2AD7" w:rsidP="00242C5F">
      <w:pPr>
        <w:ind w:left="360"/>
        <w:rPr>
          <w:rFonts w:asciiTheme="majorBidi" w:hAnsiTheme="majorBidi" w:cstheme="majorBidi"/>
        </w:rPr>
      </w:pPr>
    </w:p>
    <w:p w:rsidR="009C2AD7" w:rsidRPr="00242C5F" w:rsidRDefault="003C1FF6" w:rsidP="003C1FF6">
      <w:pPr>
        <w:numPr>
          <w:ilvl w:val="0"/>
          <w:numId w:val="6"/>
        </w:numPr>
        <w:rPr>
          <w:rFonts w:asciiTheme="majorBidi" w:hAnsiTheme="majorBidi" w:cstheme="majorBidi"/>
        </w:rPr>
      </w:pPr>
      <w:r w:rsidRPr="00242C5F">
        <w:rPr>
          <w:rFonts w:asciiTheme="majorBidi" w:hAnsiTheme="majorBidi" w:cstheme="majorBidi"/>
        </w:rPr>
        <w:lastRenderedPageBreak/>
        <w:t xml:space="preserve">Une fois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w:t>
      </w:r>
      <w:r w:rsidRPr="00400037">
        <w:rPr>
          <w:rFonts w:asciiTheme="majorBidi" w:hAnsiTheme="majorBidi" w:cstheme="majorBidi"/>
        </w:rPr>
        <w:t>installé</w:t>
      </w:r>
      <w:r w:rsidRPr="00242C5F">
        <w:rPr>
          <w:rFonts w:asciiTheme="majorBidi" w:hAnsiTheme="majorBidi" w:cstheme="majorBidi"/>
        </w:rPr>
        <w:t>, l'arborescence suivante est disponible dans le répertoire TOMCAT_HOME (répertoire d'installation) :</w:t>
      </w:r>
    </w:p>
    <w:p w:rsidR="009C2AD7" w:rsidRPr="00242C5F" w:rsidRDefault="003C1FF6" w:rsidP="003C1FF6">
      <w:pPr>
        <w:numPr>
          <w:ilvl w:val="0"/>
          <w:numId w:val="6"/>
        </w:numPr>
        <w:rPr>
          <w:rFonts w:asciiTheme="majorBidi" w:hAnsiTheme="majorBidi" w:cstheme="majorBidi"/>
        </w:rPr>
      </w:pPr>
      <w:r w:rsidRPr="00242C5F">
        <w:rPr>
          <w:rFonts w:asciiTheme="majorBidi" w:hAnsiTheme="majorBidi" w:cstheme="majorBidi"/>
        </w:rPr>
        <w:t xml:space="preserve">bin/ contient (comme souvent) les fichiers exécutables de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En l'occurrence, principalement les scripts Linux ou fichiers </w:t>
      </w:r>
      <w:proofErr w:type="spellStart"/>
      <w:r w:rsidRPr="00242C5F">
        <w:rPr>
          <w:rFonts w:asciiTheme="majorBidi" w:hAnsiTheme="majorBidi" w:cstheme="majorBidi"/>
        </w:rPr>
        <w:t>batchs</w:t>
      </w:r>
      <w:proofErr w:type="spellEnd"/>
      <w:r w:rsidRPr="00242C5F">
        <w:rPr>
          <w:rFonts w:asciiTheme="majorBidi" w:hAnsiTheme="majorBidi" w:cstheme="majorBidi"/>
        </w:rPr>
        <w:t xml:space="preserve"> Windows permettant le démarrage et l'arrêt du serveur. Mais également l'archive bootstrap.jar, contenant les classes permettant le démarrage et l'initialisation du serveur. </w:t>
      </w:r>
    </w:p>
    <w:p w:rsidR="009C2AD7" w:rsidRPr="00242C5F" w:rsidRDefault="003C1FF6" w:rsidP="003C1FF6">
      <w:pPr>
        <w:numPr>
          <w:ilvl w:val="0"/>
          <w:numId w:val="6"/>
        </w:numPr>
        <w:rPr>
          <w:rFonts w:asciiTheme="majorBidi" w:hAnsiTheme="majorBidi" w:cstheme="majorBidi"/>
        </w:rPr>
      </w:pPr>
      <w:proofErr w:type="spellStart"/>
      <w:r w:rsidRPr="00242C5F">
        <w:rPr>
          <w:rFonts w:asciiTheme="majorBidi" w:hAnsiTheme="majorBidi" w:cstheme="majorBidi"/>
        </w:rPr>
        <w:t>common</w:t>
      </w:r>
      <w:proofErr w:type="spellEnd"/>
      <w:r w:rsidRPr="00242C5F">
        <w:rPr>
          <w:rFonts w:asciiTheme="majorBidi" w:hAnsiTheme="majorBidi" w:cstheme="majorBidi"/>
        </w:rPr>
        <w:t xml:space="preserve">/ contient les </w:t>
      </w:r>
      <w:r w:rsidRPr="00400037">
        <w:rPr>
          <w:rFonts w:asciiTheme="majorBidi" w:hAnsiTheme="majorBidi" w:cstheme="majorBidi"/>
        </w:rPr>
        <w:t>classes et librairies partagées</w:t>
      </w:r>
      <w:r w:rsidRPr="00242C5F">
        <w:rPr>
          <w:rFonts w:asciiTheme="majorBidi" w:hAnsiTheme="majorBidi" w:cstheme="majorBidi"/>
        </w:rPr>
        <w:t xml:space="preserve"> par les classes internes du serveur et toutes les applications web.</w:t>
      </w:r>
    </w:p>
    <w:p w:rsidR="009C2AD7" w:rsidRPr="00242C5F" w:rsidRDefault="003C1FF6" w:rsidP="003C1FF6">
      <w:pPr>
        <w:numPr>
          <w:ilvl w:val="0"/>
          <w:numId w:val="6"/>
        </w:numPr>
        <w:rPr>
          <w:rFonts w:asciiTheme="majorBidi" w:hAnsiTheme="majorBidi" w:cstheme="majorBidi"/>
        </w:rPr>
      </w:pPr>
      <w:proofErr w:type="spellStart"/>
      <w:r w:rsidRPr="00242C5F">
        <w:rPr>
          <w:rFonts w:asciiTheme="majorBidi" w:hAnsiTheme="majorBidi" w:cstheme="majorBidi"/>
        </w:rPr>
        <w:t>conf</w:t>
      </w:r>
      <w:proofErr w:type="spellEnd"/>
      <w:r w:rsidRPr="00242C5F">
        <w:rPr>
          <w:rFonts w:asciiTheme="majorBidi" w:hAnsiTheme="majorBidi" w:cstheme="majorBidi"/>
        </w:rPr>
        <w:t xml:space="preserve">/ contient les fichiers de </w:t>
      </w:r>
      <w:r w:rsidRPr="00400037">
        <w:rPr>
          <w:rFonts w:asciiTheme="majorBidi" w:hAnsiTheme="majorBidi" w:cstheme="majorBidi"/>
        </w:rPr>
        <w:t>configuration</w:t>
      </w:r>
      <w:r w:rsidRPr="00242C5F">
        <w:rPr>
          <w:rFonts w:asciiTheme="majorBidi" w:hAnsiTheme="majorBidi" w:cstheme="majorBidi"/>
        </w:rPr>
        <w:t xml:space="preserve"> de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w:t>
      </w:r>
    </w:p>
    <w:p w:rsidR="009C2AD7" w:rsidRPr="00242C5F" w:rsidRDefault="003C1FF6" w:rsidP="003C1FF6">
      <w:pPr>
        <w:numPr>
          <w:ilvl w:val="0"/>
          <w:numId w:val="6"/>
        </w:numPr>
        <w:rPr>
          <w:rFonts w:asciiTheme="majorBidi" w:hAnsiTheme="majorBidi" w:cstheme="majorBidi"/>
        </w:rPr>
      </w:pPr>
      <w:r w:rsidRPr="00242C5F">
        <w:rPr>
          <w:rFonts w:asciiTheme="majorBidi" w:hAnsiTheme="majorBidi" w:cstheme="majorBidi"/>
        </w:rPr>
        <w:t xml:space="preserve">logs/ contient tous les logs, à moins que, pour certains </w:t>
      </w:r>
      <w:proofErr w:type="spellStart"/>
      <w:r w:rsidRPr="00400037">
        <w:rPr>
          <w:rFonts w:asciiTheme="majorBidi" w:hAnsiTheme="majorBidi" w:cstheme="majorBidi"/>
        </w:rPr>
        <w:t>loggeurs</w:t>
      </w:r>
      <w:proofErr w:type="spellEnd"/>
      <w:r w:rsidRPr="00242C5F">
        <w:rPr>
          <w:rFonts w:asciiTheme="majorBidi" w:hAnsiTheme="majorBidi" w:cstheme="majorBidi"/>
        </w:rPr>
        <w:t xml:space="preserve">, on ait spécifié d'autres chemins d'enregistrement. </w:t>
      </w:r>
    </w:p>
    <w:p w:rsidR="009C2AD7" w:rsidRPr="00242C5F" w:rsidRDefault="003C1FF6" w:rsidP="003C1FF6">
      <w:pPr>
        <w:numPr>
          <w:ilvl w:val="0"/>
          <w:numId w:val="6"/>
        </w:numPr>
        <w:rPr>
          <w:rFonts w:asciiTheme="majorBidi" w:hAnsiTheme="majorBidi" w:cstheme="majorBidi"/>
          <w:lang w:val="en-US"/>
        </w:rPr>
      </w:pPr>
      <w:r w:rsidRPr="00242C5F">
        <w:rPr>
          <w:rFonts w:asciiTheme="majorBidi" w:hAnsiTheme="majorBidi" w:cstheme="majorBidi"/>
        </w:rPr>
        <w:t xml:space="preserve">server/ contient les librairies et les applications web du serveur en lui-même. </w:t>
      </w:r>
      <w:proofErr w:type="spellStart"/>
      <w:r w:rsidRPr="00242C5F">
        <w:rPr>
          <w:rFonts w:asciiTheme="majorBidi" w:hAnsiTheme="majorBidi" w:cstheme="majorBidi"/>
          <w:lang w:val="en-US"/>
        </w:rPr>
        <w:t>L'application</w:t>
      </w:r>
      <w:proofErr w:type="spellEnd"/>
      <w:r w:rsidRPr="00242C5F">
        <w:rPr>
          <w:rFonts w:asciiTheme="majorBidi" w:hAnsiTheme="majorBidi" w:cstheme="majorBidi"/>
          <w:lang w:val="en-US"/>
        </w:rPr>
        <w:t xml:space="preserve"> </w:t>
      </w:r>
      <w:proofErr w:type="spellStart"/>
      <w:r w:rsidRPr="00242C5F">
        <w:rPr>
          <w:rFonts w:asciiTheme="majorBidi" w:hAnsiTheme="majorBidi" w:cstheme="majorBidi"/>
          <w:lang w:val="en-US"/>
        </w:rPr>
        <w:t>d'administration</w:t>
      </w:r>
      <w:proofErr w:type="spellEnd"/>
      <w:r w:rsidRPr="00242C5F">
        <w:rPr>
          <w:rFonts w:asciiTheme="majorBidi" w:hAnsiTheme="majorBidi" w:cstheme="majorBidi"/>
          <w:lang w:val="en-US"/>
        </w:rPr>
        <w:t xml:space="preserve"> ("Admin") par </w:t>
      </w:r>
      <w:proofErr w:type="spellStart"/>
      <w:r w:rsidRPr="00242C5F">
        <w:rPr>
          <w:rFonts w:asciiTheme="majorBidi" w:hAnsiTheme="majorBidi" w:cstheme="majorBidi"/>
          <w:lang w:val="en-US"/>
        </w:rPr>
        <w:t>exemple</w:t>
      </w:r>
      <w:proofErr w:type="spellEnd"/>
      <w:r w:rsidRPr="00242C5F">
        <w:rPr>
          <w:rFonts w:asciiTheme="majorBidi" w:hAnsiTheme="majorBidi" w:cstheme="majorBidi"/>
          <w:lang w:val="en-US"/>
        </w:rPr>
        <w:t xml:space="preserve">. </w:t>
      </w:r>
    </w:p>
    <w:p w:rsidR="009C2AD7" w:rsidRPr="00242C5F" w:rsidRDefault="003C1FF6" w:rsidP="003C1FF6">
      <w:pPr>
        <w:numPr>
          <w:ilvl w:val="0"/>
          <w:numId w:val="6"/>
        </w:numPr>
        <w:rPr>
          <w:rFonts w:asciiTheme="majorBidi" w:hAnsiTheme="majorBidi" w:cstheme="majorBidi"/>
        </w:rPr>
      </w:pPr>
      <w:proofErr w:type="spellStart"/>
      <w:r w:rsidRPr="00242C5F">
        <w:rPr>
          <w:rFonts w:asciiTheme="majorBidi" w:hAnsiTheme="majorBidi" w:cstheme="majorBidi"/>
        </w:rPr>
        <w:t>shared</w:t>
      </w:r>
      <w:proofErr w:type="spellEnd"/>
      <w:r w:rsidRPr="00242C5F">
        <w:rPr>
          <w:rFonts w:asciiTheme="majorBidi" w:hAnsiTheme="majorBidi" w:cstheme="majorBidi"/>
        </w:rPr>
        <w:t xml:space="preserve">/ contient les </w:t>
      </w:r>
      <w:r w:rsidRPr="00400037">
        <w:rPr>
          <w:rFonts w:asciiTheme="majorBidi" w:hAnsiTheme="majorBidi" w:cstheme="majorBidi"/>
        </w:rPr>
        <w:t>classes et librairies partagées</w:t>
      </w:r>
      <w:r w:rsidRPr="00242C5F">
        <w:rPr>
          <w:rFonts w:asciiTheme="majorBidi" w:hAnsiTheme="majorBidi" w:cstheme="majorBidi"/>
        </w:rPr>
        <w:t xml:space="preserve"> par toutes les applications web hébergées sur le serveur. </w:t>
      </w:r>
    </w:p>
    <w:p w:rsidR="009C2AD7" w:rsidRPr="00242C5F" w:rsidRDefault="003C1FF6" w:rsidP="003C1FF6">
      <w:pPr>
        <w:numPr>
          <w:ilvl w:val="0"/>
          <w:numId w:val="6"/>
        </w:numPr>
        <w:rPr>
          <w:rFonts w:asciiTheme="majorBidi" w:hAnsiTheme="majorBidi" w:cstheme="majorBidi"/>
        </w:rPr>
      </w:pPr>
      <w:proofErr w:type="spellStart"/>
      <w:r w:rsidRPr="00242C5F">
        <w:rPr>
          <w:rFonts w:asciiTheme="majorBidi" w:hAnsiTheme="majorBidi" w:cstheme="majorBidi"/>
        </w:rPr>
        <w:t>temp</w:t>
      </w:r>
      <w:proofErr w:type="spellEnd"/>
      <w:r w:rsidRPr="00242C5F">
        <w:rPr>
          <w:rFonts w:asciiTheme="majorBidi" w:hAnsiTheme="majorBidi" w:cstheme="majorBidi"/>
        </w:rPr>
        <w:t xml:space="preserve">/ est un simple répertoire temporaire. </w:t>
      </w:r>
    </w:p>
    <w:p w:rsidR="009C2AD7" w:rsidRPr="00242C5F" w:rsidRDefault="003C1FF6" w:rsidP="003C1FF6">
      <w:pPr>
        <w:numPr>
          <w:ilvl w:val="0"/>
          <w:numId w:val="6"/>
        </w:numPr>
        <w:rPr>
          <w:rFonts w:asciiTheme="majorBidi" w:hAnsiTheme="majorBidi" w:cstheme="majorBidi"/>
        </w:rPr>
      </w:pPr>
      <w:proofErr w:type="spellStart"/>
      <w:r w:rsidRPr="00242C5F">
        <w:rPr>
          <w:rFonts w:asciiTheme="majorBidi" w:hAnsiTheme="majorBidi" w:cstheme="majorBidi"/>
        </w:rPr>
        <w:t>webapps</w:t>
      </w:r>
      <w:proofErr w:type="spellEnd"/>
      <w:r w:rsidRPr="00242C5F">
        <w:rPr>
          <w:rFonts w:asciiTheme="majorBidi" w:hAnsiTheme="majorBidi" w:cstheme="majorBidi"/>
        </w:rPr>
        <w:t xml:space="preserve">/ contiendra les applications web. C'est en tout cas le répertoire par défaut pour ce faire. Car, comme nous l'expliquons dans la </w:t>
      </w:r>
      <w:r w:rsidRPr="00400037">
        <w:rPr>
          <w:rFonts w:asciiTheme="majorBidi" w:hAnsiTheme="majorBidi" w:cstheme="majorBidi"/>
        </w:rPr>
        <w:t>configuration</w:t>
      </w:r>
      <w:r w:rsidRPr="00242C5F">
        <w:rPr>
          <w:rFonts w:asciiTheme="majorBidi" w:hAnsiTheme="majorBidi" w:cstheme="majorBidi"/>
        </w:rPr>
        <w:t xml:space="preserve">, il est tout à fait possible de mettre une application ailleurs, en spécifiant un chemin absolu. </w:t>
      </w:r>
    </w:p>
    <w:p w:rsidR="009C2AD7" w:rsidRPr="00242C5F" w:rsidRDefault="003C1FF6" w:rsidP="003C1FF6">
      <w:pPr>
        <w:numPr>
          <w:ilvl w:val="0"/>
          <w:numId w:val="6"/>
        </w:numPr>
        <w:rPr>
          <w:rFonts w:asciiTheme="majorBidi" w:hAnsiTheme="majorBidi" w:cstheme="majorBidi"/>
        </w:rPr>
      </w:pPr>
      <w:proofErr w:type="spellStart"/>
      <w:r w:rsidRPr="00242C5F">
        <w:rPr>
          <w:rFonts w:asciiTheme="majorBidi" w:hAnsiTheme="majorBidi" w:cstheme="majorBidi"/>
        </w:rPr>
        <w:t>work</w:t>
      </w:r>
      <w:proofErr w:type="spellEnd"/>
      <w:r w:rsidRPr="00242C5F">
        <w:rPr>
          <w:rFonts w:asciiTheme="majorBidi" w:hAnsiTheme="majorBidi" w:cstheme="majorBidi"/>
        </w:rPr>
        <w:t xml:space="preserve">/ est le répertoire </w:t>
      </w:r>
      <w:proofErr w:type="spellStart"/>
      <w:r w:rsidRPr="00242C5F">
        <w:rPr>
          <w:rFonts w:asciiTheme="majorBidi" w:hAnsiTheme="majorBidi" w:cstheme="majorBidi"/>
        </w:rPr>
        <w:t>workDir</w:t>
      </w:r>
      <w:proofErr w:type="spellEnd"/>
      <w:r w:rsidRPr="00242C5F">
        <w:rPr>
          <w:rFonts w:asciiTheme="majorBidi" w:hAnsiTheme="majorBidi" w:cstheme="majorBidi"/>
        </w:rPr>
        <w:t xml:space="preserve"> par défaut, qui contiendra notamment les JSP compilées.</w:t>
      </w:r>
    </w:p>
    <w:p w:rsidR="003C1FF6" w:rsidRPr="00242C5F" w:rsidRDefault="003C1FF6" w:rsidP="00726543">
      <w:pPr>
        <w:rPr>
          <w:rFonts w:asciiTheme="majorBidi" w:hAnsiTheme="majorBidi" w:cstheme="majorBidi"/>
          <w:b/>
          <w:bCs/>
        </w:rPr>
      </w:pPr>
    </w:p>
    <w:p w:rsidR="003C1FF6" w:rsidRPr="00242C5F" w:rsidRDefault="003C1FF6" w:rsidP="00726543">
      <w:pPr>
        <w:rPr>
          <w:rFonts w:asciiTheme="majorBidi" w:hAnsiTheme="majorBidi" w:cstheme="majorBidi"/>
          <w:b/>
          <w:bCs/>
        </w:rPr>
      </w:pPr>
    </w:p>
    <w:p w:rsidR="003C1FF6" w:rsidRPr="00242C5F" w:rsidRDefault="003C1FF6" w:rsidP="003C1FF6">
      <w:pPr>
        <w:rPr>
          <w:rFonts w:asciiTheme="majorBidi" w:hAnsiTheme="majorBidi" w:cstheme="majorBidi"/>
          <w:b/>
          <w:bCs/>
          <w:sz w:val="28"/>
          <w:szCs w:val="28"/>
          <w:u w:val="single"/>
        </w:rPr>
      </w:pPr>
      <w:r w:rsidRPr="00242C5F">
        <w:rPr>
          <w:rFonts w:asciiTheme="majorBidi" w:hAnsiTheme="majorBidi" w:cstheme="majorBidi"/>
          <w:b/>
          <w:bCs/>
          <w:sz w:val="28"/>
          <w:szCs w:val="28"/>
          <w:u w:val="single"/>
        </w:rPr>
        <w:t>Déploiement automatique d'applications</w:t>
      </w:r>
      <w:r w:rsidR="00242C5F">
        <w:rPr>
          <w:rFonts w:asciiTheme="majorBidi" w:hAnsiTheme="majorBidi" w:cstheme="majorBidi"/>
          <w:b/>
          <w:bCs/>
          <w:sz w:val="28"/>
          <w:szCs w:val="28"/>
          <w:u w:val="single"/>
        </w:rPr>
        <w:t> :</w:t>
      </w:r>
    </w:p>
    <w:p w:rsidR="009C2AD7" w:rsidRPr="00242C5F" w:rsidRDefault="003C1FF6" w:rsidP="003C1FF6">
      <w:pPr>
        <w:numPr>
          <w:ilvl w:val="0"/>
          <w:numId w:val="7"/>
        </w:numPr>
        <w:rPr>
          <w:rFonts w:asciiTheme="majorBidi" w:hAnsiTheme="majorBidi" w:cstheme="majorBidi"/>
          <w:lang w:val="en-US"/>
        </w:rPr>
      </w:pPr>
      <w:r w:rsidRPr="00242C5F">
        <w:rPr>
          <w:rFonts w:asciiTheme="majorBidi" w:hAnsiTheme="majorBidi" w:cstheme="majorBidi"/>
        </w:rPr>
        <w:t xml:space="preserve">Si, dans le </w:t>
      </w:r>
      <w:r w:rsidRPr="00400037">
        <w:rPr>
          <w:rFonts w:asciiTheme="majorBidi" w:hAnsiTheme="majorBidi" w:cstheme="majorBidi"/>
        </w:rPr>
        <w:t>fichier de configuration</w:t>
      </w:r>
      <w:r w:rsidRPr="00242C5F">
        <w:rPr>
          <w:rFonts w:asciiTheme="majorBidi" w:hAnsiTheme="majorBidi" w:cstheme="majorBidi"/>
        </w:rPr>
        <w:t xml:space="preserve"> de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dans une balise </w:t>
      </w:r>
      <w:r w:rsidRPr="00400037">
        <w:rPr>
          <w:rFonts w:asciiTheme="majorBidi" w:hAnsiTheme="majorBidi" w:cstheme="majorBidi"/>
        </w:rPr>
        <w:t>Host</w:t>
      </w:r>
      <w:r w:rsidRPr="00242C5F">
        <w:rPr>
          <w:rFonts w:asciiTheme="majorBidi" w:hAnsiTheme="majorBidi" w:cstheme="majorBidi"/>
        </w:rPr>
        <w:t xml:space="preserve">, vous avez défini l'attribut </w:t>
      </w:r>
      <w:proofErr w:type="spellStart"/>
      <w:r w:rsidRPr="00242C5F">
        <w:rPr>
          <w:rFonts w:asciiTheme="majorBidi" w:hAnsiTheme="majorBidi" w:cstheme="majorBidi"/>
        </w:rPr>
        <w:t>autoDeploy</w:t>
      </w:r>
      <w:proofErr w:type="spellEnd"/>
      <w:r w:rsidRPr="00242C5F">
        <w:rPr>
          <w:rFonts w:asciiTheme="majorBidi" w:hAnsiTheme="majorBidi" w:cstheme="majorBidi"/>
        </w:rPr>
        <w:t xml:space="preserve"> à </w:t>
      </w:r>
      <w:proofErr w:type="spellStart"/>
      <w:r w:rsidRPr="00242C5F">
        <w:rPr>
          <w:rFonts w:asciiTheme="majorBidi" w:hAnsiTheme="majorBidi" w:cstheme="majorBidi"/>
          <w:i/>
          <w:iCs/>
        </w:rPr>
        <w:t>true</w:t>
      </w:r>
      <w:proofErr w:type="spellEnd"/>
      <w:r w:rsidRPr="00242C5F">
        <w:rPr>
          <w:rFonts w:asciiTheme="majorBidi" w:hAnsiTheme="majorBidi" w:cstheme="majorBidi"/>
        </w:rPr>
        <w:t xml:space="preserve"> (ou que vous ne l'avez pas spécifié, </w:t>
      </w:r>
      <w:proofErr w:type="spellStart"/>
      <w:r w:rsidRPr="00242C5F">
        <w:rPr>
          <w:rFonts w:asciiTheme="majorBidi" w:hAnsiTheme="majorBidi" w:cstheme="majorBidi"/>
          <w:i/>
          <w:iCs/>
        </w:rPr>
        <w:t>true</w:t>
      </w:r>
      <w:proofErr w:type="spellEnd"/>
      <w:r w:rsidRPr="00242C5F">
        <w:rPr>
          <w:rFonts w:asciiTheme="majorBidi" w:hAnsiTheme="majorBidi" w:cstheme="majorBidi"/>
        </w:rPr>
        <w:t xml:space="preserve"> étant sa valeur par défaut), le déploiement automatiquement d'applications aura lieu. </w:t>
      </w:r>
      <w:r w:rsidRPr="00242C5F">
        <w:rPr>
          <w:rFonts w:asciiTheme="majorBidi" w:hAnsiTheme="majorBidi" w:cstheme="majorBidi"/>
          <w:lang w:val="en-US"/>
        </w:rPr>
        <w:t xml:space="preserve">Il se </w:t>
      </w:r>
      <w:proofErr w:type="spellStart"/>
      <w:r w:rsidRPr="00242C5F">
        <w:rPr>
          <w:rFonts w:asciiTheme="majorBidi" w:hAnsiTheme="majorBidi" w:cstheme="majorBidi"/>
          <w:lang w:val="en-US"/>
        </w:rPr>
        <w:t>comporte</w:t>
      </w:r>
      <w:proofErr w:type="spellEnd"/>
      <w:r w:rsidRPr="00242C5F">
        <w:rPr>
          <w:rFonts w:asciiTheme="majorBidi" w:hAnsiTheme="majorBidi" w:cstheme="majorBidi"/>
          <w:lang w:val="en-US"/>
        </w:rPr>
        <w:t xml:space="preserve"> de la </w:t>
      </w:r>
      <w:proofErr w:type="spellStart"/>
      <w:r w:rsidRPr="00242C5F">
        <w:rPr>
          <w:rFonts w:asciiTheme="majorBidi" w:hAnsiTheme="majorBidi" w:cstheme="majorBidi"/>
          <w:lang w:val="en-US"/>
        </w:rPr>
        <w:t>manière</w:t>
      </w:r>
      <w:proofErr w:type="spellEnd"/>
      <w:r w:rsidRPr="00242C5F">
        <w:rPr>
          <w:rFonts w:asciiTheme="majorBidi" w:hAnsiTheme="majorBidi" w:cstheme="majorBidi"/>
          <w:lang w:val="en-US"/>
        </w:rPr>
        <w:t xml:space="preserve"> </w:t>
      </w:r>
      <w:proofErr w:type="spellStart"/>
      <w:r w:rsidRPr="00242C5F">
        <w:rPr>
          <w:rFonts w:asciiTheme="majorBidi" w:hAnsiTheme="majorBidi" w:cstheme="majorBidi"/>
          <w:lang w:val="en-US"/>
        </w:rPr>
        <w:t>suivante</w:t>
      </w:r>
      <w:proofErr w:type="spellEnd"/>
      <w:r w:rsidRPr="00242C5F">
        <w:rPr>
          <w:rFonts w:asciiTheme="majorBidi" w:hAnsiTheme="majorBidi" w:cstheme="majorBidi"/>
          <w:lang w:val="en-US"/>
        </w:rPr>
        <w:t xml:space="preserve"> :</w:t>
      </w:r>
    </w:p>
    <w:p w:rsidR="009C2AD7" w:rsidRPr="00242C5F" w:rsidRDefault="003C1FF6" w:rsidP="003C1FF6">
      <w:pPr>
        <w:numPr>
          <w:ilvl w:val="0"/>
          <w:numId w:val="7"/>
        </w:numPr>
        <w:rPr>
          <w:rFonts w:asciiTheme="majorBidi" w:hAnsiTheme="majorBidi" w:cstheme="majorBidi"/>
        </w:rPr>
      </w:pPr>
      <w:r w:rsidRPr="00242C5F">
        <w:rPr>
          <w:rFonts w:asciiTheme="majorBidi" w:hAnsiTheme="majorBidi" w:cstheme="majorBidi"/>
        </w:rPr>
        <w:t>Les archives WAR (Web Application Archives) non déployées sont tous les fichiers *.</w:t>
      </w:r>
      <w:proofErr w:type="spellStart"/>
      <w:r w:rsidRPr="00242C5F">
        <w:rPr>
          <w:rFonts w:asciiTheme="majorBidi" w:hAnsiTheme="majorBidi" w:cstheme="majorBidi"/>
        </w:rPr>
        <w:t>war</w:t>
      </w:r>
      <w:proofErr w:type="spellEnd"/>
      <w:r w:rsidRPr="00242C5F">
        <w:rPr>
          <w:rFonts w:asciiTheme="majorBidi" w:hAnsiTheme="majorBidi" w:cstheme="majorBidi"/>
        </w:rPr>
        <w:t xml:space="preserve"> du répertoire </w:t>
      </w:r>
      <w:proofErr w:type="spellStart"/>
      <w:r w:rsidRPr="00242C5F">
        <w:rPr>
          <w:rFonts w:asciiTheme="majorBidi" w:hAnsiTheme="majorBidi" w:cstheme="majorBidi"/>
        </w:rPr>
        <w:t>appBase</w:t>
      </w:r>
      <w:proofErr w:type="spellEnd"/>
      <w:r w:rsidRPr="00242C5F">
        <w:rPr>
          <w:rFonts w:asciiTheme="majorBidi" w:hAnsiTheme="majorBidi" w:cstheme="majorBidi"/>
        </w:rPr>
        <w:t xml:space="preserve"> (voir configuration de </w:t>
      </w:r>
      <w:r w:rsidRPr="00400037">
        <w:rPr>
          <w:rFonts w:asciiTheme="majorBidi" w:hAnsiTheme="majorBidi" w:cstheme="majorBidi"/>
        </w:rPr>
        <w:t>Host</w:t>
      </w:r>
      <w:r w:rsidRPr="00242C5F">
        <w:rPr>
          <w:rFonts w:asciiTheme="majorBidi" w:hAnsiTheme="majorBidi" w:cstheme="majorBidi"/>
        </w:rPr>
        <w:t>) pour lesquels il n'existe pas de répertoire portant le même nom dans ce même répertoire. Exemple : si un fichier "</w:t>
      </w:r>
      <w:proofErr w:type="spellStart"/>
      <w:r w:rsidRPr="00242C5F">
        <w:rPr>
          <w:rFonts w:asciiTheme="majorBidi" w:hAnsiTheme="majorBidi" w:cstheme="majorBidi"/>
        </w:rPr>
        <w:t>monappli.war</w:t>
      </w:r>
      <w:proofErr w:type="spellEnd"/>
      <w:r w:rsidRPr="00242C5F">
        <w:rPr>
          <w:rFonts w:asciiTheme="majorBidi" w:hAnsiTheme="majorBidi" w:cstheme="majorBidi"/>
        </w:rPr>
        <w:t>" existe, mais qu'il n'y a pas de répertoire "</w:t>
      </w:r>
      <w:proofErr w:type="spellStart"/>
      <w:r w:rsidRPr="00242C5F">
        <w:rPr>
          <w:rFonts w:asciiTheme="majorBidi" w:hAnsiTheme="majorBidi" w:cstheme="majorBidi"/>
        </w:rPr>
        <w:t>monappli</w:t>
      </w:r>
      <w:proofErr w:type="spellEnd"/>
      <w:r w:rsidRPr="00242C5F">
        <w:rPr>
          <w:rFonts w:asciiTheme="majorBidi" w:hAnsiTheme="majorBidi" w:cstheme="majorBidi"/>
        </w:rPr>
        <w:t xml:space="preserve">" dans </w:t>
      </w:r>
      <w:proofErr w:type="spellStart"/>
      <w:r w:rsidRPr="00242C5F">
        <w:rPr>
          <w:rFonts w:asciiTheme="majorBidi" w:hAnsiTheme="majorBidi" w:cstheme="majorBidi"/>
        </w:rPr>
        <w:t>appBase</w:t>
      </w:r>
      <w:proofErr w:type="spellEnd"/>
      <w:r w:rsidRPr="00242C5F">
        <w:rPr>
          <w:rFonts w:asciiTheme="majorBidi" w:hAnsiTheme="majorBidi" w:cstheme="majorBidi"/>
        </w:rPr>
        <w:t xml:space="preserve">, l'application est considérée comme non déployée. Dans ce cas, le WAR sera automatiquement déployé, dans un répertoire portant le même nom. Attention toutefois, vous pouvez empêcher cette procédure en définissant le paramètre </w:t>
      </w:r>
      <w:proofErr w:type="spellStart"/>
      <w:r w:rsidRPr="00242C5F">
        <w:rPr>
          <w:rFonts w:asciiTheme="majorBidi" w:hAnsiTheme="majorBidi" w:cstheme="majorBidi"/>
        </w:rPr>
        <w:t>unpackWARs</w:t>
      </w:r>
      <w:proofErr w:type="spellEnd"/>
      <w:r w:rsidRPr="00242C5F">
        <w:rPr>
          <w:rFonts w:asciiTheme="majorBidi" w:hAnsiTheme="majorBidi" w:cstheme="majorBidi"/>
        </w:rPr>
        <w:t xml:space="preserve"> à </w:t>
      </w:r>
      <w:r w:rsidRPr="00242C5F">
        <w:rPr>
          <w:rFonts w:asciiTheme="majorBidi" w:hAnsiTheme="majorBidi" w:cstheme="majorBidi"/>
          <w:i/>
          <w:iCs/>
        </w:rPr>
        <w:t xml:space="preserve">false </w:t>
      </w:r>
      <w:r w:rsidRPr="00242C5F">
        <w:rPr>
          <w:rFonts w:asciiTheme="majorBidi" w:hAnsiTheme="majorBidi" w:cstheme="majorBidi"/>
        </w:rPr>
        <w:t xml:space="preserve">(voir configuration de </w:t>
      </w:r>
      <w:r w:rsidRPr="00400037">
        <w:rPr>
          <w:rFonts w:asciiTheme="majorBidi" w:hAnsiTheme="majorBidi" w:cstheme="majorBidi"/>
        </w:rPr>
        <w:t>Host</w:t>
      </w:r>
      <w:r w:rsidRPr="00242C5F">
        <w:rPr>
          <w:rFonts w:asciiTheme="majorBidi" w:hAnsiTheme="majorBidi" w:cstheme="majorBidi"/>
        </w:rPr>
        <w:t xml:space="preserve">). </w:t>
      </w:r>
      <w:r w:rsidRPr="00242C5F">
        <w:rPr>
          <w:rFonts w:asciiTheme="majorBidi" w:hAnsiTheme="majorBidi" w:cstheme="majorBidi"/>
        </w:rPr>
        <w:br/>
      </w:r>
      <w:r w:rsidRPr="00242C5F">
        <w:rPr>
          <w:rFonts w:asciiTheme="majorBidi" w:hAnsiTheme="majorBidi" w:cstheme="majorBidi"/>
        </w:rPr>
        <w:br/>
        <w:t>Donc, si vous souhaitez mettre à jour un WAR, n'oubliez pas de supprimer le répertoire associé pour bénéficier du déploiement automatique au prochain démarrage du serveur.</w:t>
      </w:r>
    </w:p>
    <w:p w:rsidR="009C2AD7" w:rsidRPr="00242C5F" w:rsidRDefault="003C1FF6" w:rsidP="003C1FF6">
      <w:pPr>
        <w:numPr>
          <w:ilvl w:val="0"/>
          <w:numId w:val="7"/>
        </w:numPr>
        <w:rPr>
          <w:rFonts w:asciiTheme="majorBidi" w:hAnsiTheme="majorBidi" w:cstheme="majorBidi"/>
          <w:lang w:val="en-US"/>
        </w:rPr>
      </w:pPr>
      <w:r w:rsidRPr="00242C5F">
        <w:rPr>
          <w:rFonts w:asciiTheme="majorBidi" w:hAnsiTheme="majorBidi" w:cstheme="majorBidi"/>
        </w:rPr>
        <w:t xml:space="preserve">En ce qui concerne les applications non compactées (un répertoire est présent dans </w:t>
      </w:r>
      <w:proofErr w:type="spellStart"/>
      <w:r w:rsidRPr="00242C5F">
        <w:rPr>
          <w:rFonts w:asciiTheme="majorBidi" w:hAnsiTheme="majorBidi" w:cstheme="majorBidi"/>
        </w:rPr>
        <w:t>appBase</w:t>
      </w:r>
      <w:proofErr w:type="spellEnd"/>
      <w:r w:rsidRPr="00242C5F">
        <w:rPr>
          <w:rFonts w:asciiTheme="majorBidi" w:hAnsiTheme="majorBidi" w:cstheme="majorBidi"/>
        </w:rPr>
        <w:t xml:space="preserve">, sans fichier WAR portant le même nom), ils se verront affecter un </w:t>
      </w:r>
      <w:proofErr w:type="spellStart"/>
      <w:r w:rsidRPr="00400037">
        <w:rPr>
          <w:rFonts w:asciiTheme="majorBidi" w:hAnsiTheme="majorBidi" w:cstheme="majorBidi"/>
        </w:rPr>
        <w:t>Context</w:t>
      </w:r>
      <w:proofErr w:type="spellEnd"/>
      <w:r w:rsidRPr="00242C5F">
        <w:rPr>
          <w:rFonts w:asciiTheme="majorBidi" w:hAnsiTheme="majorBidi" w:cstheme="majorBidi"/>
        </w:rPr>
        <w:t xml:space="preserve"> automatique dans le fichier </w:t>
      </w:r>
      <w:r w:rsidRPr="00400037">
        <w:rPr>
          <w:rFonts w:asciiTheme="majorBidi" w:hAnsiTheme="majorBidi" w:cstheme="majorBidi"/>
        </w:rPr>
        <w:lastRenderedPageBreak/>
        <w:t>server.xml</w:t>
      </w:r>
      <w:r w:rsidRPr="00242C5F">
        <w:rPr>
          <w:rFonts w:asciiTheme="majorBidi" w:hAnsiTheme="majorBidi" w:cstheme="majorBidi"/>
        </w:rPr>
        <w:t xml:space="preserve">. Ce contexte sera configuré en fonction du </w:t>
      </w:r>
      <w:proofErr w:type="spellStart"/>
      <w:r w:rsidRPr="00400037">
        <w:rPr>
          <w:rFonts w:asciiTheme="majorBidi" w:hAnsiTheme="majorBidi" w:cstheme="majorBidi"/>
        </w:rPr>
        <w:t>DefaultContext</w:t>
      </w:r>
      <w:proofErr w:type="spellEnd"/>
      <w:r w:rsidRPr="00242C5F">
        <w:rPr>
          <w:rFonts w:asciiTheme="majorBidi" w:hAnsiTheme="majorBidi" w:cstheme="majorBidi"/>
        </w:rPr>
        <w:t xml:space="preserve"> éventuellement spécifié pour le Host associé. Le chemin pour ce contexte (c'est-à-dire son URL relative) sera le nom du répertoire. C'est-à-dire que, si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trouve un répertoire nommé </w:t>
      </w:r>
      <w:proofErr w:type="spellStart"/>
      <w:r w:rsidRPr="00242C5F">
        <w:rPr>
          <w:rFonts w:asciiTheme="majorBidi" w:hAnsiTheme="majorBidi" w:cstheme="majorBidi"/>
        </w:rPr>
        <w:t>monAppli</w:t>
      </w:r>
      <w:proofErr w:type="spellEnd"/>
      <w:r w:rsidRPr="00242C5F">
        <w:rPr>
          <w:rFonts w:asciiTheme="majorBidi" w:hAnsiTheme="majorBidi" w:cstheme="majorBidi"/>
        </w:rPr>
        <w:t xml:space="preserve"> contenant un fichier web.xml (une </w:t>
      </w:r>
      <w:proofErr w:type="spellStart"/>
      <w:r w:rsidRPr="00242C5F">
        <w:rPr>
          <w:rFonts w:asciiTheme="majorBidi" w:hAnsiTheme="majorBidi" w:cstheme="majorBidi"/>
        </w:rPr>
        <w:t>webapp</w:t>
      </w:r>
      <w:proofErr w:type="spellEnd"/>
      <w:r w:rsidRPr="00242C5F">
        <w:rPr>
          <w:rFonts w:asciiTheme="majorBidi" w:hAnsiTheme="majorBidi" w:cstheme="majorBidi"/>
        </w:rPr>
        <w:t xml:space="preserve"> donc), il lui fournira automatiquement le contexte /</w:t>
      </w:r>
      <w:proofErr w:type="spellStart"/>
      <w:r w:rsidRPr="00242C5F">
        <w:rPr>
          <w:rFonts w:asciiTheme="majorBidi" w:hAnsiTheme="majorBidi" w:cstheme="majorBidi"/>
        </w:rPr>
        <w:t>monAppli</w:t>
      </w:r>
      <w:proofErr w:type="spellEnd"/>
      <w:r w:rsidRPr="00242C5F">
        <w:rPr>
          <w:rFonts w:asciiTheme="majorBidi" w:hAnsiTheme="majorBidi" w:cstheme="majorBidi"/>
        </w:rPr>
        <w:t xml:space="preserve">. </w:t>
      </w:r>
      <w:r w:rsidRPr="00242C5F">
        <w:rPr>
          <w:rFonts w:asciiTheme="majorBidi" w:hAnsiTheme="majorBidi" w:cstheme="majorBidi"/>
          <w:lang w:val="en-US"/>
        </w:rPr>
        <w:t xml:space="preserve">On </w:t>
      </w:r>
      <w:proofErr w:type="spellStart"/>
      <w:r w:rsidRPr="00242C5F">
        <w:rPr>
          <w:rFonts w:asciiTheme="majorBidi" w:hAnsiTheme="majorBidi" w:cstheme="majorBidi"/>
          <w:lang w:val="en-US"/>
        </w:rPr>
        <w:t>pourra</w:t>
      </w:r>
      <w:proofErr w:type="spellEnd"/>
      <w:r w:rsidRPr="00242C5F">
        <w:rPr>
          <w:rFonts w:asciiTheme="majorBidi" w:hAnsiTheme="majorBidi" w:cstheme="majorBidi"/>
          <w:lang w:val="en-US"/>
        </w:rPr>
        <w:t xml:space="preserve"> </w:t>
      </w:r>
      <w:proofErr w:type="spellStart"/>
      <w:r w:rsidRPr="00242C5F">
        <w:rPr>
          <w:rFonts w:asciiTheme="majorBidi" w:hAnsiTheme="majorBidi" w:cstheme="majorBidi"/>
          <w:lang w:val="en-US"/>
        </w:rPr>
        <w:t>ainsi</w:t>
      </w:r>
      <w:proofErr w:type="spellEnd"/>
      <w:r w:rsidRPr="00242C5F">
        <w:rPr>
          <w:rFonts w:asciiTheme="majorBidi" w:hAnsiTheme="majorBidi" w:cstheme="majorBidi"/>
          <w:lang w:val="en-US"/>
        </w:rPr>
        <w:t xml:space="preserve"> </w:t>
      </w:r>
      <w:proofErr w:type="spellStart"/>
      <w:r w:rsidRPr="00242C5F">
        <w:rPr>
          <w:rFonts w:asciiTheme="majorBidi" w:hAnsiTheme="majorBidi" w:cstheme="majorBidi"/>
          <w:lang w:val="en-US"/>
        </w:rPr>
        <w:t>accéder</w:t>
      </w:r>
      <w:proofErr w:type="spellEnd"/>
      <w:r w:rsidRPr="00242C5F">
        <w:rPr>
          <w:rFonts w:asciiTheme="majorBidi" w:hAnsiTheme="majorBidi" w:cstheme="majorBidi"/>
          <w:lang w:val="en-US"/>
        </w:rPr>
        <w:t xml:space="preserve"> à </w:t>
      </w:r>
      <w:proofErr w:type="spellStart"/>
      <w:r w:rsidRPr="00242C5F">
        <w:rPr>
          <w:rFonts w:asciiTheme="majorBidi" w:hAnsiTheme="majorBidi" w:cstheme="majorBidi"/>
          <w:lang w:val="en-US"/>
        </w:rPr>
        <w:t>cette</w:t>
      </w:r>
      <w:proofErr w:type="spellEnd"/>
      <w:r w:rsidRPr="00242C5F">
        <w:rPr>
          <w:rFonts w:asciiTheme="majorBidi" w:hAnsiTheme="majorBidi" w:cstheme="majorBidi"/>
          <w:lang w:val="en-US"/>
        </w:rPr>
        <w:t xml:space="preserve"> application. </w:t>
      </w:r>
    </w:p>
    <w:p w:rsidR="009C2AD7" w:rsidRPr="00242C5F" w:rsidRDefault="003C1FF6" w:rsidP="003C1FF6">
      <w:pPr>
        <w:numPr>
          <w:ilvl w:val="0"/>
          <w:numId w:val="7"/>
        </w:numPr>
        <w:rPr>
          <w:rFonts w:asciiTheme="majorBidi" w:hAnsiTheme="majorBidi" w:cstheme="majorBidi"/>
        </w:rPr>
      </w:pPr>
      <w:r w:rsidRPr="00242C5F">
        <w:rPr>
          <w:rFonts w:asciiTheme="majorBidi" w:hAnsiTheme="majorBidi" w:cstheme="majorBidi"/>
        </w:rPr>
        <w:t xml:space="preserve">Dans le répertoire </w:t>
      </w:r>
      <w:proofErr w:type="spellStart"/>
      <w:r w:rsidRPr="00242C5F">
        <w:rPr>
          <w:rFonts w:asciiTheme="majorBidi" w:hAnsiTheme="majorBidi" w:cstheme="majorBidi"/>
        </w:rPr>
        <w:t>appBase</w:t>
      </w:r>
      <w:proofErr w:type="spellEnd"/>
      <w:r w:rsidRPr="00242C5F">
        <w:rPr>
          <w:rFonts w:asciiTheme="majorBidi" w:hAnsiTheme="majorBidi" w:cstheme="majorBidi"/>
        </w:rPr>
        <w:t xml:space="preserve"> d'un </w:t>
      </w:r>
      <w:r w:rsidRPr="00400037">
        <w:rPr>
          <w:rFonts w:asciiTheme="majorBidi" w:hAnsiTheme="majorBidi" w:cstheme="majorBidi"/>
        </w:rPr>
        <w:t>Host</w:t>
      </w:r>
      <w:r w:rsidRPr="00242C5F">
        <w:rPr>
          <w:rFonts w:asciiTheme="majorBidi" w:hAnsiTheme="majorBidi" w:cstheme="majorBidi"/>
        </w:rPr>
        <w:t xml:space="preserve">, on peut aussi trouver des fichiers de configuration de </w:t>
      </w:r>
      <w:proofErr w:type="spellStart"/>
      <w:r w:rsidRPr="00242C5F">
        <w:rPr>
          <w:rFonts w:asciiTheme="majorBidi" w:hAnsiTheme="majorBidi" w:cstheme="majorBidi"/>
        </w:rPr>
        <w:t>Context</w:t>
      </w:r>
      <w:proofErr w:type="spellEnd"/>
      <w:r w:rsidRPr="00242C5F">
        <w:rPr>
          <w:rFonts w:asciiTheme="majorBidi" w:hAnsiTheme="majorBidi" w:cstheme="majorBidi"/>
        </w:rPr>
        <w:t xml:space="preserve">. C'est-à-dire des fichiers XML contenant comme élément de base un </w:t>
      </w:r>
      <w:proofErr w:type="spellStart"/>
      <w:r w:rsidRPr="00400037">
        <w:rPr>
          <w:rFonts w:asciiTheme="majorBidi" w:hAnsiTheme="majorBidi" w:cstheme="majorBidi"/>
        </w:rPr>
        <w:t>Context</w:t>
      </w:r>
      <w:proofErr w:type="spellEnd"/>
      <w:r w:rsidRPr="00242C5F">
        <w:rPr>
          <w:rFonts w:asciiTheme="majorBidi" w:hAnsiTheme="majorBidi" w:cstheme="majorBidi"/>
        </w:rPr>
        <w:t xml:space="preserve">, et tous les sous-éléments que l'on peut souhaiter. Il s'agit en fait ici de délocaliser les informations de contexte d'une application. Ce qui s'avère intéressant, car ces fichiers peuvent être pris en compte (et les applications correspondantes déployées) sans que le serveur redémarre. Alors que toute modification du fichier </w:t>
      </w:r>
      <w:r w:rsidRPr="00400037">
        <w:rPr>
          <w:rFonts w:asciiTheme="majorBidi" w:hAnsiTheme="majorBidi" w:cstheme="majorBidi"/>
        </w:rPr>
        <w:t>server.xml</w:t>
      </w:r>
      <w:r w:rsidRPr="00242C5F">
        <w:rPr>
          <w:rFonts w:asciiTheme="majorBidi" w:hAnsiTheme="majorBidi" w:cstheme="majorBidi"/>
        </w:rPr>
        <w:t xml:space="preserve"> nécessite un redémarrage de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pour être effective. </w:t>
      </w:r>
    </w:p>
    <w:p w:rsidR="009C2AD7" w:rsidRPr="00242C5F" w:rsidRDefault="003C1FF6" w:rsidP="003C1FF6">
      <w:pPr>
        <w:numPr>
          <w:ilvl w:val="0"/>
          <w:numId w:val="7"/>
        </w:numPr>
        <w:rPr>
          <w:rFonts w:asciiTheme="majorBidi" w:hAnsiTheme="majorBidi" w:cstheme="majorBidi"/>
        </w:rPr>
      </w:pPr>
      <w:r w:rsidRPr="00242C5F">
        <w:rPr>
          <w:rFonts w:asciiTheme="majorBidi" w:hAnsiTheme="majorBidi" w:cstheme="majorBidi"/>
        </w:rPr>
        <w:t xml:space="preserve">  </w:t>
      </w:r>
    </w:p>
    <w:p w:rsidR="009C2AD7" w:rsidRPr="00242C5F" w:rsidRDefault="003C1FF6" w:rsidP="003C1FF6">
      <w:pPr>
        <w:numPr>
          <w:ilvl w:val="0"/>
          <w:numId w:val="7"/>
        </w:numPr>
        <w:rPr>
          <w:rFonts w:asciiTheme="majorBidi" w:hAnsiTheme="majorBidi" w:cstheme="majorBidi"/>
        </w:rPr>
      </w:pPr>
      <w:r w:rsidRPr="00242C5F">
        <w:rPr>
          <w:rFonts w:asciiTheme="majorBidi" w:hAnsiTheme="majorBidi" w:cstheme="majorBidi"/>
        </w:rPr>
        <w:t xml:space="preserve">Notons enfin que ce déploiement automatique peut également intervenir pendant l'exécution de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En paramétrant </w:t>
      </w:r>
      <w:proofErr w:type="spellStart"/>
      <w:r w:rsidRPr="00242C5F">
        <w:rPr>
          <w:rFonts w:asciiTheme="majorBidi" w:hAnsiTheme="majorBidi" w:cstheme="majorBidi"/>
        </w:rPr>
        <w:t>liveDeploy</w:t>
      </w:r>
      <w:proofErr w:type="spellEnd"/>
      <w:r w:rsidRPr="00242C5F">
        <w:rPr>
          <w:rFonts w:asciiTheme="majorBidi" w:hAnsiTheme="majorBidi" w:cstheme="majorBidi"/>
        </w:rPr>
        <w:t xml:space="preserve"> à </w:t>
      </w:r>
      <w:proofErr w:type="spellStart"/>
      <w:r w:rsidRPr="00242C5F">
        <w:rPr>
          <w:rFonts w:asciiTheme="majorBidi" w:hAnsiTheme="majorBidi" w:cstheme="majorBidi"/>
          <w:i/>
          <w:iCs/>
        </w:rPr>
        <w:t>true</w:t>
      </w:r>
      <w:proofErr w:type="spellEnd"/>
      <w:r w:rsidRPr="00242C5F">
        <w:rPr>
          <w:rFonts w:asciiTheme="majorBidi" w:hAnsiTheme="majorBidi" w:cstheme="majorBidi"/>
        </w:rPr>
        <w:t xml:space="preserve"> dans un </w:t>
      </w:r>
      <w:r w:rsidRPr="00400037">
        <w:rPr>
          <w:rFonts w:asciiTheme="majorBidi" w:hAnsiTheme="majorBidi" w:cstheme="majorBidi"/>
        </w:rPr>
        <w:t>Host</w:t>
      </w:r>
      <w:r w:rsidRPr="00242C5F">
        <w:rPr>
          <w:rFonts w:asciiTheme="majorBidi" w:hAnsiTheme="majorBidi" w:cstheme="majorBidi"/>
        </w:rPr>
        <w:t xml:space="preserve">, les applications web (WAR, répertoires) ajoutées pendant l'exécution de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seront elles aussi déployées automatiquement.</w:t>
      </w:r>
    </w:p>
    <w:p w:rsidR="003C1FF6" w:rsidRPr="00242C5F" w:rsidRDefault="003C1FF6" w:rsidP="003C1FF6">
      <w:pPr>
        <w:rPr>
          <w:rFonts w:asciiTheme="majorBidi" w:hAnsiTheme="majorBidi" w:cstheme="majorBidi"/>
          <w:b/>
          <w:bCs/>
        </w:rPr>
      </w:pPr>
    </w:p>
    <w:p w:rsidR="003C1FF6" w:rsidRPr="00242C5F" w:rsidRDefault="003C1FF6" w:rsidP="003C1FF6">
      <w:pPr>
        <w:rPr>
          <w:rFonts w:asciiTheme="majorBidi" w:hAnsiTheme="majorBidi" w:cstheme="majorBidi"/>
          <w:b/>
          <w:bCs/>
          <w:sz w:val="28"/>
          <w:szCs w:val="28"/>
          <w:u w:val="single"/>
        </w:rPr>
      </w:pPr>
      <w:proofErr w:type="spellStart"/>
      <w:r w:rsidRPr="00242C5F">
        <w:rPr>
          <w:rFonts w:asciiTheme="majorBidi" w:hAnsiTheme="majorBidi" w:cstheme="majorBidi"/>
          <w:b/>
          <w:bCs/>
          <w:sz w:val="28"/>
          <w:szCs w:val="28"/>
          <w:u w:val="single"/>
        </w:rPr>
        <w:t>Tomcat</w:t>
      </w:r>
      <w:proofErr w:type="spellEnd"/>
      <w:r w:rsidRPr="00242C5F">
        <w:rPr>
          <w:rFonts w:asciiTheme="majorBidi" w:hAnsiTheme="majorBidi" w:cstheme="majorBidi"/>
          <w:b/>
          <w:bCs/>
          <w:sz w:val="28"/>
          <w:szCs w:val="28"/>
          <w:u w:val="single"/>
        </w:rPr>
        <w:t xml:space="preserve"> &amp; Eclipse</w:t>
      </w:r>
      <w:r w:rsidR="00242C5F">
        <w:rPr>
          <w:rFonts w:asciiTheme="majorBidi" w:hAnsiTheme="majorBidi" w:cstheme="majorBidi"/>
          <w:b/>
          <w:bCs/>
          <w:sz w:val="28"/>
          <w:szCs w:val="28"/>
          <w:u w:val="single"/>
        </w:rPr>
        <w:t> :</w:t>
      </w:r>
    </w:p>
    <w:p w:rsidR="009C2AD7" w:rsidRPr="00242C5F" w:rsidRDefault="003C1FF6" w:rsidP="003C1FF6">
      <w:pPr>
        <w:numPr>
          <w:ilvl w:val="0"/>
          <w:numId w:val="8"/>
        </w:numPr>
        <w:rPr>
          <w:rFonts w:asciiTheme="majorBidi" w:hAnsiTheme="majorBidi" w:cstheme="majorBidi"/>
        </w:rPr>
      </w:pPr>
      <w:r w:rsidRPr="00242C5F">
        <w:rPr>
          <w:rFonts w:asciiTheme="majorBidi" w:hAnsiTheme="majorBidi" w:cstheme="majorBidi"/>
        </w:rPr>
        <w:t xml:space="preserve">Eclipse est une plate-forme de développement </w:t>
      </w:r>
      <w:r w:rsidRPr="00242C5F">
        <w:rPr>
          <w:rFonts w:asciiTheme="majorBidi" w:hAnsiTheme="majorBidi" w:cstheme="majorBidi"/>
          <w:i/>
          <w:iCs/>
        </w:rPr>
        <w:t>open source</w:t>
      </w:r>
      <w:r w:rsidRPr="00242C5F">
        <w:rPr>
          <w:rFonts w:asciiTheme="majorBidi" w:hAnsiTheme="majorBidi" w:cstheme="majorBidi"/>
        </w:rPr>
        <w:t xml:space="preserve"> créée par IBM, et maintenue par une communauté active. Très orientée Java (elle est destinée à permettre le développement dans d'autres langages, la plate-forme C/C++ est prête), il s'agit de l'environnement de développement Java le plus confortable du moment. Eclipse est basé sur une architecture de plug-ins (tout est plug-in dans ce logiciel). Les développeurs ne s'y sont pas trompés et de nouveaux plug-ins voient régulièrement le jour. </w:t>
      </w:r>
    </w:p>
    <w:p w:rsidR="009C2AD7" w:rsidRPr="00242C5F" w:rsidRDefault="003C1FF6" w:rsidP="003C1FF6">
      <w:pPr>
        <w:numPr>
          <w:ilvl w:val="0"/>
          <w:numId w:val="8"/>
        </w:numPr>
        <w:rPr>
          <w:rFonts w:asciiTheme="majorBidi" w:hAnsiTheme="majorBidi" w:cstheme="majorBidi"/>
        </w:rPr>
      </w:pPr>
      <w:r w:rsidRPr="00242C5F">
        <w:rPr>
          <w:rFonts w:asciiTheme="majorBidi" w:hAnsiTheme="majorBidi" w:cstheme="majorBidi"/>
        </w:rPr>
        <w:t xml:space="preserve">Eclipse peut être téléchargé sur son site officiel : </w:t>
      </w:r>
      <w:hyperlink r:id="rId13" w:history="1">
        <w:r w:rsidRPr="00242C5F">
          <w:rPr>
            <w:rStyle w:val="Hyperlink"/>
            <w:rFonts w:asciiTheme="majorBidi" w:hAnsiTheme="majorBidi" w:cstheme="majorBidi"/>
          </w:rPr>
          <w:t>http://www.eclipse.org</w:t>
        </w:r>
      </w:hyperlink>
      <w:r w:rsidRPr="00242C5F">
        <w:rPr>
          <w:rFonts w:asciiTheme="majorBidi" w:hAnsiTheme="majorBidi" w:cstheme="majorBidi"/>
        </w:rPr>
        <w:t xml:space="preserve">. Si vous êtes intéressés par Eclipse, vous pouvez également vous rendre sur </w:t>
      </w:r>
      <w:hyperlink r:id="rId14" w:history="1">
        <w:r w:rsidRPr="00242C5F">
          <w:rPr>
            <w:rStyle w:val="Hyperlink"/>
            <w:rFonts w:asciiTheme="majorBidi" w:hAnsiTheme="majorBidi" w:cstheme="majorBidi"/>
          </w:rPr>
          <w:t>eclipsetotale.com</w:t>
        </w:r>
      </w:hyperlink>
      <w:r w:rsidRPr="00242C5F">
        <w:rPr>
          <w:rFonts w:asciiTheme="majorBidi" w:hAnsiTheme="majorBidi" w:cstheme="majorBidi"/>
        </w:rPr>
        <w:t xml:space="preserve"> qui propose un certain nombre d'informations sur la plate-forme. </w:t>
      </w:r>
    </w:p>
    <w:p w:rsidR="003C1FF6" w:rsidRPr="00242C5F" w:rsidRDefault="003C1FF6" w:rsidP="003C1FF6">
      <w:pPr>
        <w:rPr>
          <w:rFonts w:asciiTheme="majorBidi" w:hAnsiTheme="majorBidi" w:cstheme="majorBidi"/>
        </w:rPr>
      </w:pPr>
    </w:p>
    <w:p w:rsidR="009C2AD7" w:rsidRPr="00400037" w:rsidRDefault="003C1FF6" w:rsidP="003C1FF6">
      <w:pPr>
        <w:numPr>
          <w:ilvl w:val="0"/>
          <w:numId w:val="9"/>
        </w:numPr>
        <w:rPr>
          <w:rFonts w:asciiTheme="majorBidi" w:hAnsiTheme="majorBidi" w:cstheme="majorBidi"/>
        </w:rPr>
      </w:pPr>
      <w:r w:rsidRPr="00242C5F">
        <w:rPr>
          <w:rFonts w:asciiTheme="majorBidi" w:hAnsiTheme="majorBidi" w:cstheme="majorBidi"/>
        </w:rPr>
        <w:t xml:space="preserve">Parmi tous les plug-ins Eclipse, il en est un qui nous intéresse ici au premier chef : le plug-in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Développé par </w:t>
      </w:r>
      <w:proofErr w:type="spellStart"/>
      <w:r w:rsidRPr="00400037">
        <w:rPr>
          <w:rFonts w:asciiTheme="majorBidi" w:hAnsiTheme="majorBidi" w:cstheme="majorBidi"/>
        </w:rPr>
        <w:t>Sysdeo</w:t>
      </w:r>
      <w:proofErr w:type="spellEnd"/>
      <w:r w:rsidRPr="00242C5F">
        <w:rPr>
          <w:rFonts w:asciiTheme="majorBidi" w:hAnsiTheme="majorBidi" w:cstheme="majorBidi"/>
        </w:rPr>
        <w:t xml:space="preserve">, il permet de manipuler un serveur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depuis Eclipse. Mais également de créer des applications web pour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w:t>
      </w:r>
      <w:r w:rsidRPr="00400037">
        <w:rPr>
          <w:rFonts w:asciiTheme="majorBidi" w:hAnsiTheme="majorBidi" w:cstheme="majorBidi"/>
        </w:rPr>
        <w:t>directement dans Eclipse</w:t>
      </w:r>
      <w:r w:rsidRPr="00242C5F">
        <w:rPr>
          <w:rFonts w:asciiTheme="majorBidi" w:hAnsiTheme="majorBidi" w:cstheme="majorBidi"/>
        </w:rPr>
        <w:t xml:space="preserve">. Cela signifie que le plug-in pourra gérer le </w:t>
      </w:r>
      <w:proofErr w:type="spellStart"/>
      <w:r w:rsidRPr="00400037">
        <w:rPr>
          <w:rFonts w:asciiTheme="majorBidi" w:hAnsiTheme="majorBidi" w:cstheme="majorBidi"/>
          <w:b/>
          <w:bCs/>
        </w:rPr>
        <w:t>Context</w:t>
      </w:r>
      <w:proofErr w:type="spellEnd"/>
      <w:r w:rsidRPr="00242C5F">
        <w:rPr>
          <w:rFonts w:asciiTheme="majorBidi" w:hAnsiTheme="majorBidi" w:cstheme="majorBidi"/>
        </w:rPr>
        <w:t xml:space="preserve"> dans le fichier de configuration du serveur, qu'on pourra créer une archive WAR à partir de notre projet, debugger les JSP... Fonctionnalités que nous allons détailler plus bas. </w:t>
      </w:r>
    </w:p>
    <w:p w:rsidR="009C2AD7" w:rsidRPr="00242C5F" w:rsidRDefault="003C1FF6" w:rsidP="003C1FF6">
      <w:pPr>
        <w:numPr>
          <w:ilvl w:val="0"/>
          <w:numId w:val="9"/>
        </w:numPr>
        <w:rPr>
          <w:rFonts w:asciiTheme="majorBidi" w:hAnsiTheme="majorBidi" w:cstheme="majorBidi"/>
        </w:rPr>
      </w:pPr>
      <w:r w:rsidRPr="00242C5F">
        <w:rPr>
          <w:rFonts w:asciiTheme="majorBidi" w:hAnsiTheme="majorBidi" w:cstheme="majorBidi"/>
        </w:rPr>
        <w:t xml:space="preserve">Le plug-in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pour Eclipse est disponible sur sa </w:t>
      </w:r>
      <w:r w:rsidRPr="00400037">
        <w:rPr>
          <w:rFonts w:asciiTheme="majorBidi" w:hAnsiTheme="majorBidi" w:cstheme="majorBidi"/>
        </w:rPr>
        <w:t>page de téléchargement</w:t>
      </w:r>
      <w:r w:rsidRPr="00242C5F">
        <w:rPr>
          <w:rFonts w:asciiTheme="majorBidi" w:hAnsiTheme="majorBidi" w:cstheme="majorBidi"/>
        </w:rPr>
        <w:t>, qui vous renseignera plus avant sur ses fonctionnalités complètes.</w:t>
      </w:r>
    </w:p>
    <w:p w:rsidR="009C2AD7" w:rsidRPr="00242C5F" w:rsidRDefault="003C1FF6" w:rsidP="00242C5F">
      <w:pPr>
        <w:ind w:left="360"/>
        <w:rPr>
          <w:rFonts w:asciiTheme="majorBidi" w:hAnsiTheme="majorBidi" w:cstheme="majorBidi"/>
          <w:sz w:val="28"/>
          <w:szCs w:val="28"/>
          <w:u w:val="single"/>
          <w:lang w:val="en-US"/>
        </w:rPr>
      </w:pPr>
      <w:r w:rsidRPr="00242C5F">
        <w:rPr>
          <w:rFonts w:asciiTheme="majorBidi" w:hAnsiTheme="majorBidi" w:cstheme="majorBidi"/>
          <w:b/>
          <w:bCs/>
          <w:sz w:val="28"/>
          <w:szCs w:val="28"/>
          <w:u w:val="single"/>
        </w:rPr>
        <w:t>Installation du plug-in</w:t>
      </w:r>
      <w:r w:rsidR="00242C5F">
        <w:rPr>
          <w:rFonts w:asciiTheme="majorBidi" w:hAnsiTheme="majorBidi" w:cstheme="majorBidi"/>
          <w:b/>
          <w:bCs/>
          <w:sz w:val="28"/>
          <w:szCs w:val="28"/>
          <w:u w:val="single"/>
        </w:rPr>
        <w:t> :</w:t>
      </w:r>
    </w:p>
    <w:p w:rsidR="009C2AD7" w:rsidRPr="00242C5F" w:rsidRDefault="003C1FF6" w:rsidP="003C1FF6">
      <w:pPr>
        <w:numPr>
          <w:ilvl w:val="0"/>
          <w:numId w:val="9"/>
        </w:numPr>
        <w:rPr>
          <w:rFonts w:asciiTheme="majorBidi" w:hAnsiTheme="majorBidi" w:cstheme="majorBidi"/>
        </w:rPr>
      </w:pPr>
      <w:r w:rsidRPr="00242C5F">
        <w:rPr>
          <w:rFonts w:asciiTheme="majorBidi" w:hAnsiTheme="majorBidi" w:cstheme="majorBidi"/>
        </w:rPr>
        <w:t xml:space="preserve">Le plug-in se présente sous la forme d'une archive ZIP, qu'il convient de décompresser dans le répertoire </w:t>
      </w:r>
      <w:r w:rsidRPr="00242C5F">
        <w:rPr>
          <w:rFonts w:asciiTheme="majorBidi" w:hAnsiTheme="majorBidi" w:cstheme="majorBidi"/>
          <w:b/>
          <w:bCs/>
        </w:rPr>
        <w:t>plugins</w:t>
      </w:r>
      <w:r w:rsidRPr="00242C5F">
        <w:rPr>
          <w:rFonts w:asciiTheme="majorBidi" w:hAnsiTheme="majorBidi" w:cstheme="majorBidi"/>
        </w:rPr>
        <w:t xml:space="preserve"> de votre installation d'Eclipse. Au prochain démarrage d'Eclipse, il sera accessible. Dès lors, il faudra suivre ce </w:t>
      </w:r>
      <w:r w:rsidRPr="00242C5F">
        <w:rPr>
          <w:rFonts w:asciiTheme="majorBidi" w:hAnsiTheme="majorBidi" w:cstheme="majorBidi"/>
          <w:i/>
          <w:iCs/>
        </w:rPr>
        <w:t xml:space="preserve">modus </w:t>
      </w:r>
      <w:proofErr w:type="spellStart"/>
      <w:r w:rsidRPr="00242C5F">
        <w:rPr>
          <w:rFonts w:asciiTheme="majorBidi" w:hAnsiTheme="majorBidi" w:cstheme="majorBidi"/>
          <w:i/>
          <w:iCs/>
        </w:rPr>
        <w:t>operandi</w:t>
      </w:r>
      <w:proofErr w:type="spellEnd"/>
      <w:r w:rsidRPr="00242C5F">
        <w:rPr>
          <w:rFonts w:asciiTheme="majorBidi" w:hAnsiTheme="majorBidi" w:cstheme="majorBidi"/>
          <w:i/>
          <w:iCs/>
        </w:rPr>
        <w:t xml:space="preserve"> </w:t>
      </w:r>
      <w:r w:rsidRPr="00242C5F">
        <w:rPr>
          <w:rFonts w:asciiTheme="majorBidi" w:hAnsiTheme="majorBidi" w:cstheme="majorBidi"/>
        </w:rPr>
        <w:t>pour le faire fonctionner :</w:t>
      </w:r>
    </w:p>
    <w:p w:rsidR="009C2AD7" w:rsidRPr="00242C5F" w:rsidRDefault="003C1FF6" w:rsidP="003C1FF6">
      <w:pPr>
        <w:numPr>
          <w:ilvl w:val="0"/>
          <w:numId w:val="9"/>
        </w:numPr>
        <w:rPr>
          <w:rFonts w:asciiTheme="majorBidi" w:hAnsiTheme="majorBidi" w:cstheme="majorBidi"/>
        </w:rPr>
      </w:pPr>
      <w:r w:rsidRPr="00242C5F">
        <w:rPr>
          <w:rFonts w:asciiTheme="majorBidi" w:hAnsiTheme="majorBidi" w:cstheme="majorBidi"/>
          <w:b/>
          <w:bCs/>
        </w:rPr>
        <w:lastRenderedPageBreak/>
        <w:t>1)</w:t>
      </w:r>
      <w:r w:rsidRPr="00242C5F">
        <w:rPr>
          <w:rFonts w:asciiTheme="majorBidi" w:hAnsiTheme="majorBidi" w:cstheme="majorBidi"/>
        </w:rPr>
        <w:t xml:space="preserve"> Affichez la boîte de dialogue "Préférences" d'Eclipse (menu </w:t>
      </w:r>
      <w:proofErr w:type="spellStart"/>
      <w:r w:rsidRPr="00242C5F">
        <w:rPr>
          <w:rFonts w:asciiTheme="majorBidi" w:hAnsiTheme="majorBidi" w:cstheme="majorBidi"/>
        </w:rPr>
        <w:t>Window</w:t>
      </w:r>
      <w:proofErr w:type="spellEnd"/>
      <w:r w:rsidRPr="00242C5F">
        <w:rPr>
          <w:rFonts w:asciiTheme="majorBidi" w:hAnsiTheme="majorBidi" w:cstheme="majorBidi"/>
        </w:rPr>
        <w:t xml:space="preserve"> -&gt; </w:t>
      </w:r>
      <w:proofErr w:type="spellStart"/>
      <w:r w:rsidRPr="00242C5F">
        <w:rPr>
          <w:rFonts w:asciiTheme="majorBidi" w:hAnsiTheme="majorBidi" w:cstheme="majorBidi"/>
        </w:rPr>
        <w:t>Preferences</w:t>
      </w:r>
      <w:proofErr w:type="spellEnd"/>
      <w:r w:rsidRPr="00242C5F">
        <w:rPr>
          <w:rFonts w:asciiTheme="majorBidi" w:hAnsiTheme="majorBidi" w:cstheme="majorBidi"/>
        </w:rPr>
        <w:t>). A gauche, vous pourrez accéder à la page de configuration du plug-in, en cliquant sur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A partir de là, cochez le case correspondant à votre version du serveur (notez que le plug-in, à partir de sa version v221, fonctionne avec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5). Vous devez ensuite fournir le répertoire d'installation de votre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(ce que nous avons déjà appelé </w:t>
      </w:r>
      <w:r w:rsidRPr="00242C5F">
        <w:rPr>
          <w:rFonts w:asciiTheme="majorBidi" w:hAnsiTheme="majorBidi" w:cstheme="majorBidi"/>
          <w:b/>
          <w:bCs/>
        </w:rPr>
        <w:t>TOMCAT_HOME</w:t>
      </w:r>
      <w:r w:rsidRPr="00242C5F">
        <w:rPr>
          <w:rFonts w:asciiTheme="majorBidi" w:hAnsiTheme="majorBidi" w:cstheme="majorBidi"/>
        </w:rPr>
        <w:t xml:space="preserve">). L'emplacement du fichier de configuration </w:t>
      </w:r>
      <w:r w:rsidRPr="00400037">
        <w:rPr>
          <w:rFonts w:asciiTheme="majorBidi" w:hAnsiTheme="majorBidi" w:cstheme="majorBidi"/>
          <w:b/>
          <w:bCs/>
        </w:rPr>
        <w:t>server.xml</w:t>
      </w:r>
      <w:r w:rsidRPr="00242C5F">
        <w:rPr>
          <w:rFonts w:asciiTheme="majorBidi" w:hAnsiTheme="majorBidi" w:cstheme="majorBidi"/>
        </w:rPr>
        <w:t xml:space="preserve"> est alors supputé automatiquement. Modifiez-le s'il est </w:t>
      </w:r>
      <w:r w:rsidR="00400037" w:rsidRPr="00242C5F">
        <w:rPr>
          <w:rFonts w:asciiTheme="majorBidi" w:hAnsiTheme="majorBidi" w:cstheme="majorBidi"/>
        </w:rPr>
        <w:t xml:space="preserve">incorrect. </w:t>
      </w:r>
      <w:r w:rsidRPr="00242C5F">
        <w:rPr>
          <w:rFonts w:asciiTheme="majorBidi" w:hAnsiTheme="majorBidi" w:cstheme="majorBidi"/>
        </w:rPr>
        <w:t xml:space="preserve">Vous pouvez enfin ajouter des projets au CLASSPATH de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ce qui permettra de </w:t>
      </w:r>
      <w:r w:rsidRPr="00400037">
        <w:rPr>
          <w:rFonts w:asciiTheme="majorBidi" w:hAnsiTheme="majorBidi" w:cstheme="majorBidi"/>
        </w:rPr>
        <w:t>rendre accessibles</w:t>
      </w:r>
      <w:r w:rsidRPr="00242C5F">
        <w:rPr>
          <w:rFonts w:asciiTheme="majorBidi" w:hAnsiTheme="majorBidi" w:cstheme="majorBidi"/>
        </w:rPr>
        <w:t xml:space="preserve"> les ressources desdits projets à vos applications web.</w:t>
      </w:r>
    </w:p>
    <w:p w:rsidR="003C1FF6" w:rsidRDefault="003C1FF6" w:rsidP="003C1FF6">
      <w:pPr>
        <w:rPr>
          <w:rFonts w:asciiTheme="majorBidi" w:hAnsiTheme="majorBidi" w:cstheme="majorBidi"/>
        </w:rPr>
      </w:pPr>
      <w:r w:rsidRPr="00242C5F">
        <w:rPr>
          <w:rFonts w:asciiTheme="majorBidi" w:hAnsiTheme="majorBidi" w:cstheme="majorBidi"/>
          <w:noProof/>
          <w:lang w:val="en-US"/>
        </w:rPr>
        <w:drawing>
          <wp:inline distT="0" distB="0" distL="0" distR="0" wp14:anchorId="10F668AB" wp14:editId="581A24E3">
            <wp:extent cx="5943600" cy="4447540"/>
            <wp:effectExtent l="0" t="0" r="0" b="0"/>
            <wp:docPr id="2" name="Picture 1" descr="http://www-igm.univ-mlv.fr/~dr/XPOSE2003/tomcat/images/prefeclipse.jpg"/>
            <wp:cNvGraphicFramePr/>
            <a:graphic xmlns:a="http://schemas.openxmlformats.org/drawingml/2006/main">
              <a:graphicData uri="http://schemas.openxmlformats.org/drawingml/2006/picture">
                <pic:pic xmlns:pic="http://schemas.openxmlformats.org/drawingml/2006/picture">
                  <pic:nvPicPr>
                    <pic:cNvPr id="2" name="Picture 1" descr="http://www-igm.univ-mlv.fr/~dr/XPOSE2003/tomcat/images/prefeclipse.jp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47540"/>
                    </a:xfrm>
                    <a:prstGeom prst="rect">
                      <a:avLst/>
                    </a:prstGeom>
                    <a:noFill/>
                    <a:ln>
                      <a:noFill/>
                    </a:ln>
                  </pic:spPr>
                </pic:pic>
              </a:graphicData>
            </a:graphic>
          </wp:inline>
        </w:drawing>
      </w:r>
    </w:p>
    <w:p w:rsidR="00242C5F" w:rsidRDefault="00242C5F" w:rsidP="003C1FF6">
      <w:pPr>
        <w:rPr>
          <w:rFonts w:asciiTheme="majorBidi" w:hAnsiTheme="majorBidi" w:cstheme="majorBidi"/>
        </w:rPr>
      </w:pPr>
    </w:p>
    <w:p w:rsidR="00242C5F" w:rsidRDefault="00242C5F" w:rsidP="003C1FF6">
      <w:pPr>
        <w:rPr>
          <w:rFonts w:asciiTheme="majorBidi" w:hAnsiTheme="majorBidi" w:cstheme="majorBidi"/>
        </w:rPr>
      </w:pPr>
    </w:p>
    <w:p w:rsidR="00242C5F" w:rsidRDefault="00242C5F" w:rsidP="003C1FF6">
      <w:pPr>
        <w:rPr>
          <w:rFonts w:asciiTheme="majorBidi" w:hAnsiTheme="majorBidi" w:cstheme="majorBidi"/>
        </w:rPr>
      </w:pPr>
    </w:p>
    <w:p w:rsidR="00242C5F" w:rsidRDefault="00242C5F" w:rsidP="003C1FF6">
      <w:pPr>
        <w:rPr>
          <w:rFonts w:asciiTheme="majorBidi" w:hAnsiTheme="majorBidi" w:cstheme="majorBidi"/>
        </w:rPr>
      </w:pPr>
    </w:p>
    <w:p w:rsidR="00242C5F" w:rsidRPr="00242C5F" w:rsidRDefault="00242C5F" w:rsidP="003C1FF6">
      <w:pPr>
        <w:rPr>
          <w:rFonts w:asciiTheme="majorBidi" w:hAnsiTheme="majorBidi" w:cstheme="majorBidi"/>
        </w:rPr>
      </w:pPr>
    </w:p>
    <w:p w:rsidR="00242C5F" w:rsidRDefault="00242C5F" w:rsidP="003C1FF6">
      <w:pPr>
        <w:rPr>
          <w:rFonts w:asciiTheme="majorBidi" w:hAnsiTheme="majorBidi" w:cstheme="majorBidi"/>
          <w:b/>
          <w:bCs/>
        </w:rPr>
      </w:pPr>
    </w:p>
    <w:p w:rsidR="00242C5F" w:rsidRDefault="00242C5F" w:rsidP="003C1FF6">
      <w:pPr>
        <w:rPr>
          <w:rFonts w:asciiTheme="majorBidi" w:hAnsiTheme="majorBidi" w:cstheme="majorBidi"/>
          <w:b/>
          <w:bCs/>
        </w:rPr>
      </w:pPr>
    </w:p>
    <w:p w:rsidR="003C1FF6" w:rsidRPr="00242C5F" w:rsidRDefault="003C1FF6" w:rsidP="003C1FF6">
      <w:pPr>
        <w:rPr>
          <w:rFonts w:asciiTheme="majorBidi" w:hAnsiTheme="majorBidi" w:cstheme="majorBidi"/>
        </w:rPr>
      </w:pPr>
      <w:r w:rsidRPr="00242C5F">
        <w:rPr>
          <w:rFonts w:asciiTheme="majorBidi" w:hAnsiTheme="majorBidi" w:cstheme="majorBidi"/>
          <w:b/>
          <w:bCs/>
        </w:rPr>
        <w:lastRenderedPageBreak/>
        <w:t>2)</w:t>
      </w:r>
      <w:r w:rsidRPr="00242C5F">
        <w:rPr>
          <w:rFonts w:asciiTheme="majorBidi" w:hAnsiTheme="majorBidi" w:cstheme="majorBidi"/>
        </w:rPr>
        <w:t xml:space="preserve"> Dans le menu "</w:t>
      </w:r>
      <w:proofErr w:type="spellStart"/>
      <w:r w:rsidRPr="00242C5F">
        <w:rPr>
          <w:rFonts w:asciiTheme="majorBidi" w:hAnsiTheme="majorBidi" w:cstheme="majorBidi"/>
        </w:rPr>
        <w:t>Window</w:t>
      </w:r>
      <w:proofErr w:type="spellEnd"/>
      <w:r w:rsidRPr="00242C5F">
        <w:rPr>
          <w:rFonts w:asciiTheme="majorBidi" w:hAnsiTheme="majorBidi" w:cstheme="majorBidi"/>
        </w:rPr>
        <w:t>", sélectionnez "</w:t>
      </w:r>
      <w:proofErr w:type="spellStart"/>
      <w:r w:rsidRPr="00242C5F">
        <w:rPr>
          <w:rFonts w:asciiTheme="majorBidi" w:hAnsiTheme="majorBidi" w:cstheme="majorBidi"/>
        </w:rPr>
        <w:t>Customize</w:t>
      </w:r>
      <w:proofErr w:type="spellEnd"/>
      <w:r w:rsidRPr="00242C5F">
        <w:rPr>
          <w:rFonts w:asciiTheme="majorBidi" w:hAnsiTheme="majorBidi" w:cstheme="majorBidi"/>
        </w:rPr>
        <w:t xml:space="preserve"> Perspective...". Cliquez sur "</w:t>
      </w:r>
      <w:proofErr w:type="spellStart"/>
      <w:r w:rsidRPr="00242C5F">
        <w:rPr>
          <w:rFonts w:asciiTheme="majorBidi" w:hAnsiTheme="majorBidi" w:cstheme="majorBidi"/>
        </w:rPr>
        <w:t>Other</w:t>
      </w:r>
      <w:proofErr w:type="spellEnd"/>
      <w:r w:rsidRPr="00242C5F">
        <w:rPr>
          <w:rFonts w:asciiTheme="majorBidi" w:hAnsiTheme="majorBidi" w:cstheme="majorBidi"/>
        </w:rPr>
        <w:t>", et cochez la case "</w:t>
      </w:r>
      <w:proofErr w:type="spellStart"/>
      <w:r w:rsidRPr="00242C5F">
        <w:rPr>
          <w:rFonts w:asciiTheme="majorBidi" w:hAnsiTheme="majorBidi" w:cstheme="majorBidi"/>
        </w:rPr>
        <w:t>Tomcat</w:t>
      </w:r>
      <w:proofErr w:type="spellEnd"/>
      <w:r w:rsidRPr="00242C5F">
        <w:rPr>
          <w:rFonts w:asciiTheme="majorBidi" w:hAnsiTheme="majorBidi" w:cstheme="majorBidi"/>
        </w:rPr>
        <w:t>".</w:t>
      </w:r>
    </w:p>
    <w:p w:rsidR="003C1FF6" w:rsidRPr="00242C5F" w:rsidRDefault="003C1FF6" w:rsidP="003C1FF6">
      <w:pPr>
        <w:rPr>
          <w:rFonts w:asciiTheme="majorBidi" w:hAnsiTheme="majorBidi" w:cstheme="majorBidi"/>
        </w:rPr>
      </w:pPr>
      <w:r w:rsidRPr="00242C5F">
        <w:rPr>
          <w:rFonts w:asciiTheme="majorBidi" w:hAnsiTheme="majorBidi" w:cstheme="majorBidi"/>
          <w:noProof/>
          <w:lang w:val="en-US"/>
        </w:rPr>
        <w:drawing>
          <wp:inline distT="0" distB="0" distL="0" distR="0" wp14:anchorId="6D4A4B72" wp14:editId="563D48DA">
            <wp:extent cx="5943600" cy="4057015"/>
            <wp:effectExtent l="0" t="0" r="0" b="635"/>
            <wp:docPr id="3" name="Content Placeholder 3" descr="http://www-igm.univ-mlv.fr/~dr/XPOSE2003/tomcat/images/custompersp.jp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http://www-igm.univ-mlv.fr/~dr/XPOSE2003/tomcat/images/custompersp.jpg"/>
                    <pic:cNvPicPr>
                      <a:picLocks noGrp="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57015"/>
                    </a:xfrm>
                    <a:prstGeom prst="rect">
                      <a:avLst/>
                    </a:prstGeom>
                    <a:noFill/>
                    <a:ln>
                      <a:noFill/>
                    </a:ln>
                  </pic:spPr>
                </pic:pic>
              </a:graphicData>
            </a:graphic>
          </wp:inline>
        </w:drawing>
      </w:r>
    </w:p>
    <w:p w:rsidR="003C1FF6" w:rsidRPr="00242C5F" w:rsidRDefault="003C1FF6" w:rsidP="003C1FF6">
      <w:pPr>
        <w:rPr>
          <w:rFonts w:asciiTheme="majorBidi" w:hAnsiTheme="majorBidi" w:cstheme="majorBidi"/>
        </w:rPr>
      </w:pPr>
      <w:r w:rsidRPr="00242C5F">
        <w:rPr>
          <w:rFonts w:asciiTheme="majorBidi" w:hAnsiTheme="majorBidi" w:cstheme="majorBidi"/>
          <w:b/>
          <w:bCs/>
        </w:rPr>
        <w:t>3)</w:t>
      </w:r>
      <w:r w:rsidRPr="00242C5F">
        <w:rPr>
          <w:rFonts w:asciiTheme="majorBidi" w:hAnsiTheme="majorBidi" w:cstheme="majorBidi"/>
        </w:rPr>
        <w:t xml:space="preserve"> La manipulation 2) a pour effet d'afficher dans votre barre d'outils Eclipse les boutons permettant de démarrer, arrêter ou redémarrer </w:t>
      </w:r>
      <w:proofErr w:type="spellStart"/>
      <w:r w:rsidRPr="00242C5F">
        <w:rPr>
          <w:rFonts w:asciiTheme="majorBidi" w:hAnsiTheme="majorBidi" w:cstheme="majorBidi"/>
        </w:rPr>
        <w:t>Tomcat</w:t>
      </w:r>
      <w:proofErr w:type="spellEnd"/>
      <w:r w:rsidRPr="00242C5F">
        <w:rPr>
          <w:rFonts w:asciiTheme="majorBidi" w:hAnsiTheme="majorBidi" w:cstheme="majorBidi"/>
        </w:rPr>
        <w:t>. Ils sont cerclés de rouge sur la capture suivante :</w:t>
      </w:r>
    </w:p>
    <w:p w:rsidR="003C1FF6" w:rsidRPr="00242C5F" w:rsidRDefault="003C1FF6" w:rsidP="003C1FF6">
      <w:pPr>
        <w:rPr>
          <w:rFonts w:asciiTheme="majorBidi" w:hAnsiTheme="majorBidi" w:cstheme="majorBidi"/>
        </w:rPr>
      </w:pPr>
      <w:r w:rsidRPr="00242C5F">
        <w:rPr>
          <w:rFonts w:asciiTheme="majorBidi" w:hAnsiTheme="majorBidi" w:cstheme="majorBidi"/>
          <w:noProof/>
          <w:lang w:val="en-US"/>
        </w:rPr>
        <w:drawing>
          <wp:inline distT="0" distB="0" distL="0" distR="0" wp14:anchorId="4FB14A86" wp14:editId="5F84CEA5">
            <wp:extent cx="5943600" cy="1066165"/>
            <wp:effectExtent l="0" t="0" r="0" b="635"/>
            <wp:docPr id="6" name="Content Placeholder 4" descr="http://www-igm.univ-mlv.fr/~dr/XPOSE2003/tomcat/images/boutons.jp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descr="http://www-igm.univ-mlv.fr/~dr/XPOSE2003/tomcat/images/boutons.jpg"/>
                    <pic:cNvPicPr>
                      <a:picLocks noGrp="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66165"/>
                    </a:xfrm>
                    <a:prstGeom prst="rect">
                      <a:avLst/>
                    </a:prstGeom>
                    <a:noFill/>
                    <a:ln>
                      <a:noFill/>
                    </a:ln>
                  </pic:spPr>
                </pic:pic>
              </a:graphicData>
            </a:graphic>
          </wp:inline>
        </w:drawing>
      </w:r>
    </w:p>
    <w:p w:rsidR="003C1FF6" w:rsidRPr="00242C5F" w:rsidRDefault="003C1FF6" w:rsidP="003C1FF6">
      <w:pPr>
        <w:rPr>
          <w:rFonts w:asciiTheme="majorBidi" w:hAnsiTheme="majorBidi" w:cstheme="majorBidi"/>
        </w:rPr>
      </w:pPr>
    </w:p>
    <w:p w:rsidR="003C1FF6" w:rsidRPr="00242C5F" w:rsidRDefault="003C1FF6" w:rsidP="003C1FF6">
      <w:pPr>
        <w:rPr>
          <w:rFonts w:asciiTheme="majorBidi" w:hAnsiTheme="majorBidi" w:cstheme="majorBidi"/>
          <w:b/>
          <w:bCs/>
          <w:sz w:val="28"/>
          <w:szCs w:val="28"/>
          <w:u w:val="single"/>
        </w:rPr>
      </w:pPr>
      <w:r w:rsidRPr="00242C5F">
        <w:rPr>
          <w:rFonts w:asciiTheme="majorBidi" w:hAnsiTheme="majorBidi" w:cstheme="majorBidi"/>
          <w:b/>
          <w:bCs/>
          <w:sz w:val="28"/>
          <w:szCs w:val="28"/>
          <w:u w:val="single"/>
        </w:rPr>
        <w:t xml:space="preserve">Déploiement d'une application web sous </w:t>
      </w:r>
      <w:proofErr w:type="spellStart"/>
      <w:r w:rsidRPr="00242C5F">
        <w:rPr>
          <w:rFonts w:asciiTheme="majorBidi" w:hAnsiTheme="majorBidi" w:cstheme="majorBidi"/>
          <w:b/>
          <w:bCs/>
          <w:sz w:val="28"/>
          <w:szCs w:val="28"/>
          <w:u w:val="single"/>
        </w:rPr>
        <w:t>Tomcat</w:t>
      </w:r>
      <w:proofErr w:type="spellEnd"/>
      <w:r w:rsidR="00242C5F">
        <w:rPr>
          <w:rFonts w:asciiTheme="majorBidi" w:hAnsiTheme="majorBidi" w:cstheme="majorBidi"/>
          <w:b/>
          <w:bCs/>
          <w:sz w:val="28"/>
          <w:szCs w:val="28"/>
          <w:u w:val="single"/>
        </w:rPr>
        <w:t> :</w:t>
      </w:r>
    </w:p>
    <w:p w:rsidR="009C2AD7" w:rsidRDefault="003C1FF6" w:rsidP="003C1FF6">
      <w:pPr>
        <w:numPr>
          <w:ilvl w:val="0"/>
          <w:numId w:val="11"/>
        </w:numPr>
        <w:rPr>
          <w:rFonts w:asciiTheme="majorBidi" w:hAnsiTheme="majorBidi" w:cstheme="majorBidi"/>
        </w:rPr>
      </w:pPr>
      <w:r w:rsidRPr="00242C5F">
        <w:rPr>
          <w:rFonts w:asciiTheme="majorBidi" w:hAnsiTheme="majorBidi" w:cstheme="majorBidi"/>
        </w:rPr>
        <w:t xml:space="preserve">Le déploiement d'une application web sur un serveur d'applications signifie en quelque sorte son installation. Il s'agit en fait de rendre l'application accessible au serveur et de la lui présenter (qu'il sache l'exécuter et lui passer les requêtes la concernant). Nous allons maintenant voir les différents moyens que nous offre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pour déployer une application. </w:t>
      </w:r>
    </w:p>
    <w:p w:rsidR="00242C5F" w:rsidRDefault="00242C5F" w:rsidP="00242C5F">
      <w:pPr>
        <w:rPr>
          <w:rFonts w:asciiTheme="majorBidi" w:hAnsiTheme="majorBidi" w:cstheme="majorBidi"/>
        </w:rPr>
      </w:pPr>
    </w:p>
    <w:p w:rsidR="00242C5F" w:rsidRPr="00242C5F" w:rsidRDefault="00242C5F" w:rsidP="00242C5F">
      <w:pPr>
        <w:rPr>
          <w:rFonts w:asciiTheme="majorBidi" w:hAnsiTheme="majorBidi" w:cstheme="majorBidi"/>
        </w:rPr>
      </w:pPr>
    </w:p>
    <w:p w:rsidR="003C1FF6" w:rsidRPr="00242C5F" w:rsidRDefault="003C1FF6" w:rsidP="003C1FF6">
      <w:pPr>
        <w:rPr>
          <w:rFonts w:asciiTheme="majorBidi" w:hAnsiTheme="majorBidi" w:cstheme="majorBidi"/>
          <w:b/>
          <w:bCs/>
          <w:sz w:val="28"/>
          <w:szCs w:val="28"/>
          <w:u w:val="single"/>
        </w:rPr>
      </w:pPr>
      <w:r w:rsidRPr="00242C5F">
        <w:rPr>
          <w:rFonts w:asciiTheme="majorBidi" w:hAnsiTheme="majorBidi" w:cstheme="majorBidi"/>
          <w:b/>
          <w:bCs/>
          <w:sz w:val="28"/>
          <w:szCs w:val="28"/>
          <w:u w:val="single"/>
        </w:rPr>
        <w:lastRenderedPageBreak/>
        <w:t>Installer un fichier WAR</w:t>
      </w:r>
      <w:r w:rsidR="00242C5F">
        <w:rPr>
          <w:rFonts w:asciiTheme="majorBidi" w:hAnsiTheme="majorBidi" w:cstheme="majorBidi"/>
          <w:b/>
          <w:bCs/>
          <w:sz w:val="28"/>
          <w:szCs w:val="28"/>
          <w:u w:val="single"/>
        </w:rPr>
        <w:t> :</w:t>
      </w:r>
    </w:p>
    <w:p w:rsidR="009C2AD7" w:rsidRPr="00242C5F" w:rsidRDefault="003C1FF6" w:rsidP="003C1FF6">
      <w:pPr>
        <w:numPr>
          <w:ilvl w:val="0"/>
          <w:numId w:val="12"/>
        </w:numPr>
        <w:rPr>
          <w:rFonts w:asciiTheme="majorBidi" w:hAnsiTheme="majorBidi" w:cstheme="majorBidi"/>
        </w:rPr>
      </w:pP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comme tout moteur de servlet (cela respecte les spécifications) accepte une </w:t>
      </w:r>
      <w:r w:rsidRPr="00400037">
        <w:rPr>
          <w:rFonts w:asciiTheme="majorBidi" w:hAnsiTheme="majorBidi" w:cstheme="majorBidi"/>
        </w:rPr>
        <w:t>archive WAR</w:t>
      </w:r>
      <w:r w:rsidRPr="00242C5F">
        <w:rPr>
          <w:rFonts w:asciiTheme="majorBidi" w:hAnsiTheme="majorBidi" w:cstheme="majorBidi"/>
        </w:rPr>
        <w:t xml:space="preserve"> comme application web. Celle-ci devra bien sûr respecter la </w:t>
      </w:r>
      <w:r w:rsidRPr="00400037">
        <w:rPr>
          <w:rFonts w:asciiTheme="majorBidi" w:hAnsiTheme="majorBidi" w:cstheme="majorBidi"/>
        </w:rPr>
        <w:t xml:space="preserve">structure d'une </w:t>
      </w:r>
      <w:proofErr w:type="spellStart"/>
      <w:r w:rsidRPr="00400037">
        <w:rPr>
          <w:rFonts w:asciiTheme="majorBidi" w:hAnsiTheme="majorBidi" w:cstheme="majorBidi"/>
        </w:rPr>
        <w:t>webapp</w:t>
      </w:r>
      <w:proofErr w:type="spellEnd"/>
      <w:r w:rsidRPr="00242C5F">
        <w:rPr>
          <w:rFonts w:asciiTheme="majorBidi" w:hAnsiTheme="majorBidi" w:cstheme="majorBidi"/>
        </w:rPr>
        <w:t xml:space="preserve">. Ce fichier doit être déposé dans le répertoire </w:t>
      </w:r>
      <w:proofErr w:type="spellStart"/>
      <w:r w:rsidRPr="00242C5F">
        <w:rPr>
          <w:rFonts w:asciiTheme="majorBidi" w:hAnsiTheme="majorBidi" w:cstheme="majorBidi"/>
          <w:b/>
          <w:bCs/>
        </w:rPr>
        <w:t>appBase</w:t>
      </w:r>
      <w:proofErr w:type="spellEnd"/>
      <w:r w:rsidRPr="00242C5F">
        <w:rPr>
          <w:rFonts w:asciiTheme="majorBidi" w:hAnsiTheme="majorBidi" w:cstheme="majorBidi"/>
        </w:rPr>
        <w:t xml:space="preserve"> de l'</w:t>
      </w:r>
      <w:r w:rsidRPr="00400037">
        <w:rPr>
          <w:rFonts w:asciiTheme="majorBidi" w:hAnsiTheme="majorBidi" w:cstheme="majorBidi"/>
          <w:b/>
          <w:bCs/>
        </w:rPr>
        <w:t>Host</w:t>
      </w:r>
      <w:r w:rsidRPr="00242C5F">
        <w:rPr>
          <w:rFonts w:asciiTheme="majorBidi" w:hAnsiTheme="majorBidi" w:cstheme="majorBidi"/>
        </w:rPr>
        <w:t xml:space="preserve"> sur lequel l'application est installée. En règle générale, ce répertoire est </w:t>
      </w:r>
      <w:r w:rsidRPr="00242C5F">
        <w:rPr>
          <w:rFonts w:asciiTheme="majorBidi" w:hAnsiTheme="majorBidi" w:cstheme="majorBidi"/>
          <w:b/>
          <w:bCs/>
        </w:rPr>
        <w:t>TOMCAT_HOME/</w:t>
      </w:r>
      <w:proofErr w:type="spellStart"/>
      <w:r w:rsidRPr="00242C5F">
        <w:rPr>
          <w:rFonts w:asciiTheme="majorBidi" w:hAnsiTheme="majorBidi" w:cstheme="majorBidi"/>
          <w:b/>
          <w:bCs/>
        </w:rPr>
        <w:t>webapps</w:t>
      </w:r>
      <w:proofErr w:type="spellEnd"/>
      <w:r w:rsidRPr="00242C5F">
        <w:rPr>
          <w:rFonts w:asciiTheme="majorBidi" w:hAnsiTheme="majorBidi" w:cstheme="majorBidi"/>
        </w:rPr>
        <w:t xml:space="preserve">. Au prochain démarrage de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il détectera le nouveau fichier WAR, et </w:t>
      </w:r>
      <w:r w:rsidRPr="00400037">
        <w:rPr>
          <w:rFonts w:asciiTheme="majorBidi" w:hAnsiTheme="majorBidi" w:cstheme="majorBidi"/>
        </w:rPr>
        <w:t>créera automatiquement</w:t>
      </w:r>
      <w:r w:rsidRPr="00242C5F">
        <w:rPr>
          <w:rFonts w:asciiTheme="majorBidi" w:hAnsiTheme="majorBidi" w:cstheme="majorBidi"/>
        </w:rPr>
        <w:t xml:space="preserve"> un </w:t>
      </w:r>
      <w:proofErr w:type="spellStart"/>
      <w:r w:rsidRPr="00400037">
        <w:rPr>
          <w:rFonts w:asciiTheme="majorBidi" w:hAnsiTheme="majorBidi" w:cstheme="majorBidi"/>
          <w:b/>
          <w:bCs/>
        </w:rPr>
        <w:t>Context</w:t>
      </w:r>
      <w:proofErr w:type="spellEnd"/>
      <w:r w:rsidRPr="00242C5F">
        <w:rPr>
          <w:rFonts w:asciiTheme="majorBidi" w:hAnsiTheme="majorBidi" w:cstheme="majorBidi"/>
        </w:rPr>
        <w:t xml:space="preserve"> correspondant dans le </w:t>
      </w:r>
      <w:r w:rsidRPr="00400037">
        <w:rPr>
          <w:rFonts w:asciiTheme="majorBidi" w:hAnsiTheme="majorBidi" w:cstheme="majorBidi"/>
        </w:rPr>
        <w:t>fichier de configuration</w:t>
      </w:r>
      <w:r w:rsidRPr="00242C5F">
        <w:rPr>
          <w:rFonts w:asciiTheme="majorBidi" w:hAnsiTheme="majorBidi" w:cstheme="majorBidi"/>
        </w:rPr>
        <w:t xml:space="preserve">. L'application sera dès lors accessible. De plus, en règle générale (sauf </w:t>
      </w:r>
      <w:r w:rsidRPr="00400037">
        <w:rPr>
          <w:rFonts w:asciiTheme="majorBidi" w:hAnsiTheme="majorBidi" w:cstheme="majorBidi"/>
        </w:rPr>
        <w:t>configuration contraire</w:t>
      </w:r>
      <w:r w:rsidRPr="00242C5F">
        <w:rPr>
          <w:rFonts w:asciiTheme="majorBidi" w:hAnsiTheme="majorBidi" w:cstheme="majorBidi"/>
        </w:rPr>
        <w:t xml:space="preserve">), le WAR sera déployé, c'est-à-dire que l'arborescence de fichiers et répertoires qu'il contient sera décompactée dans un répertoire portant le même nom que le WAR. </w:t>
      </w:r>
    </w:p>
    <w:p w:rsidR="003C1FF6" w:rsidRPr="00242C5F" w:rsidRDefault="003C1FF6" w:rsidP="003C1FF6">
      <w:pPr>
        <w:rPr>
          <w:rFonts w:asciiTheme="majorBidi" w:hAnsiTheme="majorBidi" w:cstheme="majorBidi"/>
          <w:b/>
          <w:bCs/>
          <w:sz w:val="28"/>
          <w:szCs w:val="28"/>
          <w:u w:val="single"/>
        </w:rPr>
      </w:pPr>
      <w:r w:rsidRPr="00242C5F">
        <w:rPr>
          <w:rFonts w:asciiTheme="majorBidi" w:hAnsiTheme="majorBidi" w:cstheme="majorBidi"/>
          <w:b/>
          <w:bCs/>
          <w:sz w:val="28"/>
          <w:szCs w:val="28"/>
          <w:u w:val="single"/>
        </w:rPr>
        <w:t>Installer l'application décompactée</w:t>
      </w:r>
      <w:r w:rsidR="00242C5F">
        <w:rPr>
          <w:rFonts w:asciiTheme="majorBidi" w:hAnsiTheme="majorBidi" w:cstheme="majorBidi"/>
          <w:b/>
          <w:bCs/>
          <w:sz w:val="28"/>
          <w:szCs w:val="28"/>
          <w:u w:val="single"/>
        </w:rPr>
        <w:t> :</w:t>
      </w:r>
    </w:p>
    <w:p w:rsidR="009C2AD7" w:rsidRPr="00242C5F" w:rsidRDefault="003C1FF6" w:rsidP="003C1FF6">
      <w:pPr>
        <w:numPr>
          <w:ilvl w:val="0"/>
          <w:numId w:val="13"/>
        </w:numPr>
        <w:rPr>
          <w:rFonts w:asciiTheme="majorBidi" w:hAnsiTheme="majorBidi" w:cstheme="majorBidi"/>
        </w:rPr>
      </w:pPr>
      <w:r w:rsidRPr="00242C5F">
        <w:rPr>
          <w:rFonts w:asciiTheme="majorBidi" w:hAnsiTheme="majorBidi" w:cstheme="majorBidi"/>
        </w:rPr>
        <w:t xml:space="preserve">Nous avons vu qu'un WAR est une archive contenant l'arborescence d'une application web.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accepte également que l'on dépose directement l'application décompactée dans le répertoire </w:t>
      </w:r>
      <w:proofErr w:type="spellStart"/>
      <w:r w:rsidRPr="00242C5F">
        <w:rPr>
          <w:rFonts w:asciiTheme="majorBidi" w:hAnsiTheme="majorBidi" w:cstheme="majorBidi"/>
          <w:b/>
          <w:bCs/>
        </w:rPr>
        <w:t>appBase</w:t>
      </w:r>
      <w:proofErr w:type="spellEnd"/>
      <w:r w:rsidRPr="00242C5F">
        <w:rPr>
          <w:rFonts w:asciiTheme="majorBidi" w:hAnsiTheme="majorBidi" w:cstheme="majorBidi"/>
        </w:rPr>
        <w:t xml:space="preserve"> de l'</w:t>
      </w:r>
      <w:r w:rsidRPr="00400037">
        <w:rPr>
          <w:rFonts w:asciiTheme="majorBidi" w:hAnsiTheme="majorBidi" w:cstheme="majorBidi"/>
          <w:b/>
          <w:bCs/>
        </w:rPr>
        <w:t>Host</w:t>
      </w:r>
      <w:r w:rsidRPr="00242C5F">
        <w:rPr>
          <w:rFonts w:asciiTheme="majorBidi" w:hAnsiTheme="majorBidi" w:cstheme="majorBidi"/>
        </w:rPr>
        <w:t xml:space="preserve"> sur lequel l'application est installée. Notons que cela n'est pas un comportement standard, et qu'à ce titre, tous les serveurs d'application Java ne permettent pas forcément cela. </w:t>
      </w:r>
    </w:p>
    <w:p w:rsidR="003C1FF6" w:rsidRPr="00242C5F" w:rsidRDefault="003C1FF6" w:rsidP="003C1FF6">
      <w:pPr>
        <w:rPr>
          <w:rFonts w:asciiTheme="majorBidi" w:hAnsiTheme="majorBidi" w:cstheme="majorBidi"/>
          <w:b/>
          <w:bCs/>
          <w:sz w:val="28"/>
          <w:szCs w:val="28"/>
          <w:u w:val="single"/>
        </w:rPr>
      </w:pPr>
      <w:r w:rsidRPr="00242C5F">
        <w:rPr>
          <w:rFonts w:asciiTheme="majorBidi" w:hAnsiTheme="majorBidi" w:cstheme="majorBidi"/>
          <w:b/>
          <w:bCs/>
          <w:sz w:val="28"/>
          <w:szCs w:val="28"/>
          <w:u w:val="single"/>
        </w:rPr>
        <w:t>Créer manuellement le contexte</w:t>
      </w:r>
      <w:r w:rsidR="00242C5F">
        <w:rPr>
          <w:rFonts w:asciiTheme="majorBidi" w:hAnsiTheme="majorBidi" w:cstheme="majorBidi"/>
          <w:b/>
          <w:bCs/>
          <w:sz w:val="28"/>
          <w:szCs w:val="28"/>
          <w:u w:val="single"/>
        </w:rPr>
        <w:t> :</w:t>
      </w:r>
    </w:p>
    <w:p w:rsidR="009C2AD7" w:rsidRPr="00242C5F" w:rsidRDefault="003C1FF6" w:rsidP="003C1FF6">
      <w:pPr>
        <w:numPr>
          <w:ilvl w:val="0"/>
          <w:numId w:val="14"/>
        </w:numPr>
        <w:rPr>
          <w:rFonts w:asciiTheme="majorBidi" w:hAnsiTheme="majorBidi" w:cstheme="majorBidi"/>
        </w:rPr>
      </w:pPr>
      <w:r w:rsidRPr="00242C5F">
        <w:rPr>
          <w:rFonts w:asciiTheme="majorBidi" w:hAnsiTheme="majorBidi" w:cstheme="majorBidi"/>
        </w:rPr>
        <w:t xml:space="preserve">Il est également possible de créer soi-même un élément </w:t>
      </w:r>
      <w:proofErr w:type="spellStart"/>
      <w:r w:rsidRPr="00400037">
        <w:rPr>
          <w:rFonts w:asciiTheme="majorBidi" w:hAnsiTheme="majorBidi" w:cstheme="majorBidi"/>
          <w:b/>
          <w:bCs/>
        </w:rPr>
        <w:t>Context</w:t>
      </w:r>
      <w:proofErr w:type="spellEnd"/>
      <w:r w:rsidRPr="00242C5F">
        <w:rPr>
          <w:rFonts w:asciiTheme="majorBidi" w:hAnsiTheme="majorBidi" w:cstheme="majorBidi"/>
        </w:rPr>
        <w:t xml:space="preserve"> représentant l'application dans le </w:t>
      </w:r>
      <w:r w:rsidRPr="00400037">
        <w:rPr>
          <w:rFonts w:asciiTheme="majorBidi" w:hAnsiTheme="majorBidi" w:cstheme="majorBidi"/>
        </w:rPr>
        <w:t>fichier de configuration du serveur</w:t>
      </w:r>
      <w:r w:rsidRPr="00242C5F">
        <w:rPr>
          <w:rFonts w:asciiTheme="majorBidi" w:hAnsiTheme="majorBidi" w:cstheme="majorBidi"/>
        </w:rPr>
        <w:t xml:space="preserve">, </w:t>
      </w:r>
      <w:r w:rsidRPr="00242C5F">
        <w:rPr>
          <w:rFonts w:asciiTheme="majorBidi" w:hAnsiTheme="majorBidi" w:cstheme="majorBidi"/>
          <w:b/>
          <w:bCs/>
        </w:rPr>
        <w:t>TOMCAT_HOME/</w:t>
      </w:r>
      <w:proofErr w:type="spellStart"/>
      <w:r w:rsidRPr="00242C5F">
        <w:rPr>
          <w:rFonts w:asciiTheme="majorBidi" w:hAnsiTheme="majorBidi" w:cstheme="majorBidi"/>
          <w:b/>
          <w:bCs/>
        </w:rPr>
        <w:t>conf</w:t>
      </w:r>
      <w:proofErr w:type="spellEnd"/>
      <w:r w:rsidRPr="00242C5F">
        <w:rPr>
          <w:rFonts w:asciiTheme="majorBidi" w:hAnsiTheme="majorBidi" w:cstheme="majorBidi"/>
          <w:b/>
          <w:bCs/>
        </w:rPr>
        <w:t>/server.xml</w:t>
      </w:r>
      <w:r w:rsidRPr="00242C5F">
        <w:rPr>
          <w:rFonts w:asciiTheme="majorBidi" w:hAnsiTheme="majorBidi" w:cstheme="majorBidi"/>
        </w:rPr>
        <w:t xml:space="preserve">. Cela permet de spécifier un répertoire racine pour l'application différent d'un sous-répertoire du répertoire </w:t>
      </w:r>
      <w:proofErr w:type="spellStart"/>
      <w:r w:rsidRPr="00242C5F">
        <w:rPr>
          <w:rFonts w:asciiTheme="majorBidi" w:hAnsiTheme="majorBidi" w:cstheme="majorBidi"/>
          <w:b/>
          <w:bCs/>
        </w:rPr>
        <w:t>appBase</w:t>
      </w:r>
      <w:proofErr w:type="spellEnd"/>
      <w:r w:rsidRPr="00242C5F">
        <w:rPr>
          <w:rFonts w:asciiTheme="majorBidi" w:hAnsiTheme="majorBidi" w:cstheme="majorBidi"/>
        </w:rPr>
        <w:t xml:space="preserve"> de l'</w:t>
      </w:r>
      <w:r w:rsidRPr="00400037">
        <w:rPr>
          <w:rFonts w:asciiTheme="majorBidi" w:hAnsiTheme="majorBidi" w:cstheme="majorBidi"/>
          <w:b/>
          <w:bCs/>
        </w:rPr>
        <w:t>Host</w:t>
      </w:r>
      <w:r w:rsidRPr="00242C5F">
        <w:rPr>
          <w:rFonts w:asciiTheme="majorBidi" w:hAnsiTheme="majorBidi" w:cstheme="majorBidi"/>
        </w:rPr>
        <w:t xml:space="preserve"> sur lequel l'application est installée. En effet,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ne surveille que ce répertoire. Donc, si vous avez copié votre application dans "c:/monappli", il vous faudra créer manuellement le contexte.</w:t>
      </w:r>
    </w:p>
    <w:p w:rsidR="003C1FF6" w:rsidRPr="00242C5F" w:rsidRDefault="003C1FF6" w:rsidP="003C1FF6">
      <w:pPr>
        <w:rPr>
          <w:rFonts w:asciiTheme="majorBidi" w:hAnsiTheme="majorBidi" w:cstheme="majorBidi"/>
          <w:b/>
          <w:bCs/>
          <w:sz w:val="28"/>
          <w:szCs w:val="28"/>
          <w:u w:val="single"/>
        </w:rPr>
      </w:pPr>
      <w:r w:rsidRPr="00400037">
        <w:rPr>
          <w:rFonts w:asciiTheme="majorBidi" w:hAnsiTheme="majorBidi" w:cstheme="majorBidi"/>
          <w:b/>
          <w:bCs/>
          <w:sz w:val="28"/>
          <w:szCs w:val="28"/>
          <w:u w:val="single"/>
        </w:rPr>
        <w:t xml:space="preserve">Installer Apache </w:t>
      </w:r>
      <w:proofErr w:type="spellStart"/>
      <w:r w:rsidRPr="00400037">
        <w:rPr>
          <w:rFonts w:asciiTheme="majorBidi" w:hAnsiTheme="majorBidi" w:cstheme="majorBidi"/>
          <w:b/>
          <w:bCs/>
          <w:sz w:val="28"/>
          <w:szCs w:val="28"/>
          <w:u w:val="single"/>
        </w:rPr>
        <w:t>Tomcat</w:t>
      </w:r>
      <w:proofErr w:type="spellEnd"/>
      <w:r w:rsidR="00FC5625">
        <w:fldChar w:fldCharType="begin"/>
      </w:r>
      <w:r w:rsidR="00FC5625">
        <w:instrText xml:space="preserve"> HYPERLINK "http://tutoriels.meddeb.net/installer-apache-tomcat-tomee/" </w:instrText>
      </w:r>
      <w:r w:rsidR="00FC5625">
        <w:fldChar w:fldCharType="separate"/>
      </w:r>
      <w:r w:rsidRPr="00400037">
        <w:rPr>
          <w:rStyle w:val="Hyperlink"/>
          <w:rFonts w:asciiTheme="majorBidi" w:hAnsiTheme="majorBidi" w:cstheme="majorBidi"/>
          <w:b/>
          <w:bCs/>
          <w:color w:val="auto"/>
          <w:sz w:val="28"/>
          <w:szCs w:val="28"/>
        </w:rPr>
        <w:t xml:space="preserve"> – </w:t>
      </w:r>
      <w:r w:rsidR="00FC5625">
        <w:rPr>
          <w:rStyle w:val="Hyperlink"/>
          <w:rFonts w:asciiTheme="majorBidi" w:hAnsiTheme="majorBidi" w:cstheme="majorBidi"/>
          <w:b/>
          <w:bCs/>
          <w:color w:val="auto"/>
          <w:sz w:val="28"/>
          <w:szCs w:val="28"/>
        </w:rPr>
        <w:fldChar w:fldCharType="end"/>
      </w:r>
      <w:proofErr w:type="spellStart"/>
      <w:r w:rsidRPr="00400037">
        <w:rPr>
          <w:rFonts w:asciiTheme="majorBidi" w:hAnsiTheme="majorBidi" w:cstheme="majorBidi"/>
          <w:b/>
          <w:bCs/>
          <w:sz w:val="28"/>
          <w:szCs w:val="28"/>
          <w:u w:val="single"/>
        </w:rPr>
        <w:t>TomEE</w:t>
      </w:r>
      <w:proofErr w:type="spellEnd"/>
      <w:r w:rsidRPr="00400037">
        <w:rPr>
          <w:rFonts w:asciiTheme="majorBidi" w:hAnsiTheme="majorBidi" w:cstheme="majorBidi"/>
          <w:b/>
          <w:bCs/>
          <w:sz w:val="28"/>
          <w:szCs w:val="28"/>
          <w:u w:val="single"/>
        </w:rPr>
        <w:t xml:space="preserve"> sur Linux </w:t>
      </w:r>
      <w:proofErr w:type="spellStart"/>
      <w:r w:rsidRPr="00400037">
        <w:rPr>
          <w:rFonts w:asciiTheme="majorBidi" w:hAnsiTheme="majorBidi" w:cstheme="majorBidi"/>
          <w:b/>
          <w:bCs/>
          <w:sz w:val="28"/>
          <w:szCs w:val="28"/>
          <w:u w:val="single"/>
        </w:rPr>
        <w:t>Ubuntu</w:t>
      </w:r>
      <w:proofErr w:type="spellEnd"/>
      <w:r w:rsidRPr="00400037">
        <w:rPr>
          <w:rFonts w:asciiTheme="majorBidi" w:hAnsiTheme="majorBidi" w:cstheme="majorBidi"/>
          <w:b/>
          <w:bCs/>
          <w:sz w:val="28"/>
          <w:szCs w:val="28"/>
          <w:u w:val="single"/>
        </w:rPr>
        <w:t xml:space="preserve"> ou compatibles</w:t>
      </w:r>
      <w:r w:rsidR="00242C5F" w:rsidRPr="00400037">
        <w:rPr>
          <w:rStyle w:val="Hyperlink"/>
          <w:rFonts w:asciiTheme="majorBidi" w:hAnsiTheme="majorBidi" w:cstheme="majorBidi"/>
          <w:b/>
          <w:bCs/>
          <w:color w:val="auto"/>
          <w:sz w:val="28"/>
          <w:szCs w:val="28"/>
        </w:rPr>
        <w:t> :</w:t>
      </w:r>
    </w:p>
    <w:p w:rsidR="009C2AD7" w:rsidRPr="00242C5F" w:rsidRDefault="003C1FF6" w:rsidP="003C1FF6">
      <w:pPr>
        <w:numPr>
          <w:ilvl w:val="0"/>
          <w:numId w:val="15"/>
        </w:numPr>
        <w:rPr>
          <w:rFonts w:asciiTheme="majorBidi" w:hAnsiTheme="majorBidi" w:cstheme="majorBidi"/>
        </w:rPr>
      </w:pPr>
      <w:r w:rsidRPr="00242C5F">
        <w:rPr>
          <w:rFonts w:asciiTheme="majorBidi" w:hAnsiTheme="majorBidi" w:cstheme="majorBidi"/>
        </w:rPr>
        <w:t xml:space="preserve">? Apache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est un conteneur de servlet très performant,  Apache </w:t>
      </w:r>
      <w:proofErr w:type="spellStart"/>
      <w:r w:rsidRPr="00400037">
        <w:rPr>
          <w:rFonts w:asciiTheme="majorBidi" w:hAnsiTheme="majorBidi" w:cstheme="majorBidi"/>
        </w:rPr>
        <w:t>TomEE</w:t>
      </w:r>
      <w:proofErr w:type="spellEnd"/>
      <w:r w:rsidRPr="00242C5F">
        <w:rPr>
          <w:rFonts w:asciiTheme="majorBidi" w:hAnsiTheme="majorBidi" w:cstheme="majorBidi"/>
        </w:rPr>
        <w:t xml:space="preserve"> est un serveur d’application JEE dérivé de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et en hérite beaucoup de ses performances. L’installation est supposée à faire sur une machine de bureau (</w:t>
      </w:r>
      <w:proofErr w:type="spellStart"/>
      <w:r w:rsidRPr="00242C5F">
        <w:rPr>
          <w:rFonts w:asciiTheme="majorBidi" w:hAnsiTheme="majorBidi" w:cstheme="majorBidi"/>
        </w:rPr>
        <w:t>Ubuntu</w:t>
      </w:r>
      <w:proofErr w:type="spellEnd"/>
      <w:r w:rsidRPr="00242C5F">
        <w:rPr>
          <w:rFonts w:asciiTheme="majorBidi" w:hAnsiTheme="majorBidi" w:cstheme="majorBidi"/>
        </w:rPr>
        <w:t xml:space="preserve"> ou compatibles) pour développer des applications qui les cible ou sur une machine serveur (Debian ou compatibles) pour le test ou la production.</w:t>
      </w:r>
    </w:p>
    <w:p w:rsidR="003C1FF6" w:rsidRPr="00242C5F" w:rsidRDefault="003C1FF6" w:rsidP="003C1FF6">
      <w:pPr>
        <w:rPr>
          <w:rFonts w:asciiTheme="majorBidi" w:hAnsiTheme="majorBidi" w:cstheme="majorBidi"/>
        </w:rPr>
      </w:pPr>
      <w:r w:rsidRPr="00242C5F">
        <w:rPr>
          <w:rFonts w:asciiTheme="majorBidi" w:hAnsiTheme="majorBidi" w:cstheme="majorBidi"/>
        </w:rPr>
        <w:t>J2EE</w:t>
      </w:r>
    </w:p>
    <w:p w:rsidR="009C2AD7" w:rsidRPr="00242C5F" w:rsidRDefault="003C1FF6" w:rsidP="003C1FF6">
      <w:pPr>
        <w:numPr>
          <w:ilvl w:val="0"/>
          <w:numId w:val="16"/>
        </w:numPr>
        <w:rPr>
          <w:rFonts w:asciiTheme="majorBidi" w:hAnsiTheme="majorBidi" w:cstheme="majorBidi"/>
        </w:rPr>
      </w:pPr>
      <w:r w:rsidRPr="00242C5F">
        <w:rPr>
          <w:rFonts w:asciiTheme="majorBidi" w:hAnsiTheme="majorBidi" w:cstheme="majorBidi"/>
        </w:rPr>
        <w:t>J2EE est l'acronyme de Java 2 Entreprise Edition. Cette édition est dédiée à la réalisation d'applications pour entreprises. J2EE est basé sur J2SE (Java 2 Standard Edition) qui contient les API de base de Java. Depuis sa version 5, J2EE est renommée Java EE (Enterprise Edition).</w:t>
      </w:r>
    </w:p>
    <w:p w:rsidR="009C2AD7" w:rsidRPr="00242C5F" w:rsidRDefault="003C1FF6" w:rsidP="003C1FF6">
      <w:pPr>
        <w:numPr>
          <w:ilvl w:val="0"/>
          <w:numId w:val="16"/>
        </w:numPr>
        <w:rPr>
          <w:rFonts w:asciiTheme="majorBidi" w:hAnsiTheme="majorBidi" w:cstheme="majorBidi"/>
        </w:rPr>
      </w:pPr>
      <w:r w:rsidRPr="00242C5F">
        <w:rPr>
          <w:rFonts w:asciiTheme="majorBidi" w:hAnsiTheme="majorBidi" w:cstheme="majorBidi"/>
        </w:rPr>
        <w:t>Ce chapitre contient plusieurs sections :</w:t>
      </w:r>
    </w:p>
    <w:p w:rsidR="009C2AD7" w:rsidRPr="00242C5F" w:rsidRDefault="003C1FF6" w:rsidP="003C1FF6">
      <w:pPr>
        <w:numPr>
          <w:ilvl w:val="0"/>
          <w:numId w:val="16"/>
        </w:numPr>
        <w:rPr>
          <w:rFonts w:asciiTheme="majorBidi" w:hAnsiTheme="majorBidi" w:cstheme="majorBidi"/>
        </w:rPr>
      </w:pPr>
      <w:r w:rsidRPr="00400037">
        <w:rPr>
          <w:rFonts w:asciiTheme="majorBidi" w:hAnsiTheme="majorBidi" w:cstheme="majorBidi"/>
        </w:rPr>
        <w:t>La présentation de J2EE</w:t>
      </w:r>
      <w:r w:rsidRPr="00242C5F">
        <w:rPr>
          <w:rFonts w:asciiTheme="majorBidi" w:hAnsiTheme="majorBidi" w:cstheme="majorBidi"/>
        </w:rPr>
        <w:t xml:space="preserve"> : présente rapidement la plate-forme J2EE</w:t>
      </w:r>
    </w:p>
    <w:p w:rsidR="009C2AD7" w:rsidRPr="00242C5F" w:rsidRDefault="003C1FF6" w:rsidP="003C1FF6">
      <w:pPr>
        <w:numPr>
          <w:ilvl w:val="0"/>
          <w:numId w:val="16"/>
        </w:numPr>
        <w:rPr>
          <w:rFonts w:asciiTheme="majorBidi" w:hAnsiTheme="majorBidi" w:cstheme="majorBidi"/>
        </w:rPr>
      </w:pPr>
      <w:r w:rsidRPr="00400037">
        <w:rPr>
          <w:rFonts w:asciiTheme="majorBidi" w:hAnsiTheme="majorBidi" w:cstheme="majorBidi"/>
        </w:rPr>
        <w:t>Les API de J2EE</w:t>
      </w:r>
      <w:r w:rsidRPr="00242C5F">
        <w:rPr>
          <w:rFonts w:asciiTheme="majorBidi" w:hAnsiTheme="majorBidi" w:cstheme="majorBidi"/>
        </w:rPr>
        <w:t xml:space="preserve"> : présente rapidement les différentes API qui composent J2EE</w:t>
      </w:r>
    </w:p>
    <w:p w:rsidR="009C2AD7" w:rsidRPr="00242C5F" w:rsidRDefault="003C1FF6" w:rsidP="003C1FF6">
      <w:pPr>
        <w:numPr>
          <w:ilvl w:val="0"/>
          <w:numId w:val="16"/>
        </w:numPr>
        <w:rPr>
          <w:rFonts w:asciiTheme="majorBidi" w:hAnsiTheme="majorBidi" w:cstheme="majorBidi"/>
        </w:rPr>
      </w:pPr>
      <w:r w:rsidRPr="00400037">
        <w:rPr>
          <w:rFonts w:asciiTheme="majorBidi" w:hAnsiTheme="majorBidi" w:cstheme="majorBidi"/>
        </w:rPr>
        <w:t>L'environnement d'exécution des applications J2EE</w:t>
      </w:r>
      <w:r w:rsidRPr="00242C5F">
        <w:rPr>
          <w:rFonts w:asciiTheme="majorBidi" w:hAnsiTheme="majorBidi" w:cstheme="majorBidi"/>
        </w:rPr>
        <w:t xml:space="preserve"> : présente les différents éléments qui composent l'environnement d'exécution des applications J2EE</w:t>
      </w:r>
    </w:p>
    <w:p w:rsidR="009C2AD7" w:rsidRPr="00242C5F" w:rsidRDefault="003C1FF6" w:rsidP="003C1FF6">
      <w:pPr>
        <w:numPr>
          <w:ilvl w:val="0"/>
          <w:numId w:val="16"/>
        </w:numPr>
        <w:rPr>
          <w:rFonts w:asciiTheme="majorBidi" w:hAnsiTheme="majorBidi" w:cstheme="majorBidi"/>
        </w:rPr>
      </w:pPr>
      <w:r w:rsidRPr="00400037">
        <w:rPr>
          <w:rFonts w:asciiTheme="majorBidi" w:hAnsiTheme="majorBidi" w:cstheme="majorBidi"/>
        </w:rPr>
        <w:lastRenderedPageBreak/>
        <w:t>L'assemblage et le déploiement d'applications J2EE</w:t>
      </w:r>
      <w:r w:rsidRPr="00242C5F">
        <w:rPr>
          <w:rFonts w:asciiTheme="majorBidi" w:hAnsiTheme="majorBidi" w:cstheme="majorBidi"/>
        </w:rPr>
        <w:t xml:space="preserve"> : décrit le mode d'assemblage et de déploiement des applications J2EE</w:t>
      </w:r>
    </w:p>
    <w:p w:rsidR="009C2AD7" w:rsidRPr="00242C5F" w:rsidRDefault="003C1FF6" w:rsidP="003C1FF6">
      <w:pPr>
        <w:numPr>
          <w:ilvl w:val="0"/>
          <w:numId w:val="16"/>
        </w:numPr>
        <w:rPr>
          <w:rFonts w:asciiTheme="majorBidi" w:hAnsiTheme="majorBidi" w:cstheme="majorBidi"/>
        </w:rPr>
      </w:pPr>
      <w:r w:rsidRPr="00400037">
        <w:rPr>
          <w:rFonts w:asciiTheme="majorBidi" w:hAnsiTheme="majorBidi" w:cstheme="majorBidi"/>
        </w:rPr>
        <w:t>J2EE 1.4 SDK</w:t>
      </w:r>
      <w:r w:rsidRPr="00242C5F">
        <w:rPr>
          <w:rFonts w:asciiTheme="majorBidi" w:hAnsiTheme="majorBidi" w:cstheme="majorBidi"/>
        </w:rPr>
        <w:t xml:space="preserve"> : installation et prise en main du J2EE 1.4 SDK</w:t>
      </w:r>
    </w:p>
    <w:p w:rsidR="009C2AD7" w:rsidRPr="00242C5F" w:rsidRDefault="003C1FF6" w:rsidP="003C1FF6">
      <w:pPr>
        <w:numPr>
          <w:ilvl w:val="0"/>
          <w:numId w:val="16"/>
        </w:numPr>
        <w:rPr>
          <w:rFonts w:asciiTheme="majorBidi" w:hAnsiTheme="majorBidi" w:cstheme="majorBidi"/>
        </w:rPr>
      </w:pPr>
      <w:r w:rsidRPr="00400037">
        <w:rPr>
          <w:rFonts w:asciiTheme="majorBidi" w:hAnsiTheme="majorBidi" w:cstheme="majorBidi"/>
        </w:rPr>
        <w:t>La présentation de Java EE 5.0</w:t>
      </w:r>
      <w:r w:rsidRPr="00242C5F">
        <w:rPr>
          <w:rFonts w:asciiTheme="majorBidi" w:hAnsiTheme="majorBidi" w:cstheme="majorBidi"/>
        </w:rPr>
        <w:t xml:space="preserve"> : présente rapidement la version 5 de la plate-forme Java EE</w:t>
      </w:r>
    </w:p>
    <w:p w:rsidR="009C2AD7" w:rsidRPr="00242C5F" w:rsidRDefault="003C1FF6" w:rsidP="003C1FF6">
      <w:pPr>
        <w:numPr>
          <w:ilvl w:val="0"/>
          <w:numId w:val="16"/>
        </w:numPr>
        <w:rPr>
          <w:rFonts w:asciiTheme="majorBidi" w:hAnsiTheme="majorBidi" w:cstheme="majorBidi"/>
        </w:rPr>
      </w:pPr>
      <w:r w:rsidRPr="00400037">
        <w:rPr>
          <w:rFonts w:asciiTheme="majorBidi" w:hAnsiTheme="majorBidi" w:cstheme="majorBidi"/>
        </w:rPr>
        <w:t>La présentation de Java EE 6</w:t>
      </w:r>
    </w:p>
    <w:p w:rsidR="009C2AD7" w:rsidRPr="00242C5F" w:rsidRDefault="003C1FF6" w:rsidP="003C1FF6">
      <w:pPr>
        <w:numPr>
          <w:ilvl w:val="0"/>
          <w:numId w:val="16"/>
        </w:numPr>
        <w:rPr>
          <w:rFonts w:asciiTheme="majorBidi" w:hAnsiTheme="majorBidi" w:cstheme="majorBidi"/>
        </w:rPr>
      </w:pPr>
      <w:r w:rsidRPr="00400037">
        <w:rPr>
          <w:rFonts w:asciiTheme="majorBidi" w:hAnsiTheme="majorBidi" w:cstheme="majorBidi"/>
        </w:rPr>
        <w:t>La présentation de Java EE 7</w:t>
      </w:r>
    </w:p>
    <w:p w:rsidR="003C1FF6" w:rsidRPr="00242C5F" w:rsidRDefault="003C1FF6" w:rsidP="003C1FF6">
      <w:pPr>
        <w:rPr>
          <w:rFonts w:asciiTheme="majorBidi" w:hAnsiTheme="majorBidi" w:cstheme="majorBidi"/>
          <w:b/>
          <w:bCs/>
          <w:sz w:val="28"/>
          <w:szCs w:val="28"/>
          <w:u w:val="single"/>
        </w:rPr>
      </w:pPr>
      <w:r w:rsidRPr="00242C5F">
        <w:rPr>
          <w:rFonts w:asciiTheme="majorBidi" w:hAnsiTheme="majorBidi" w:cstheme="majorBidi"/>
          <w:b/>
          <w:bCs/>
          <w:sz w:val="28"/>
          <w:szCs w:val="28"/>
          <w:u w:val="single"/>
        </w:rPr>
        <w:t>La présentation de J2EE</w:t>
      </w:r>
      <w:r w:rsidR="00242C5F">
        <w:rPr>
          <w:rFonts w:asciiTheme="majorBidi" w:hAnsiTheme="majorBidi" w:cstheme="majorBidi"/>
          <w:b/>
          <w:bCs/>
          <w:sz w:val="28"/>
          <w:szCs w:val="28"/>
          <w:u w:val="single"/>
        </w:rPr>
        <w:t> :</w:t>
      </w:r>
    </w:p>
    <w:p w:rsidR="009C2AD7" w:rsidRPr="00242C5F" w:rsidRDefault="003C1FF6" w:rsidP="003C1FF6">
      <w:pPr>
        <w:numPr>
          <w:ilvl w:val="0"/>
          <w:numId w:val="17"/>
        </w:numPr>
        <w:rPr>
          <w:rFonts w:asciiTheme="majorBidi" w:hAnsiTheme="majorBidi" w:cstheme="majorBidi"/>
          <w:lang w:val="en-US"/>
        </w:rPr>
      </w:pPr>
      <w:r w:rsidRPr="00242C5F">
        <w:rPr>
          <w:rFonts w:asciiTheme="majorBidi" w:hAnsiTheme="majorBidi" w:cstheme="majorBidi"/>
        </w:rPr>
        <w:t xml:space="preserve">J2EE est une plate-forme fortement orientée serveur pour le développement et l'exécution d'applications distribuées. </w:t>
      </w:r>
      <w:r w:rsidRPr="00242C5F">
        <w:rPr>
          <w:rFonts w:asciiTheme="majorBidi" w:hAnsiTheme="majorBidi" w:cstheme="majorBidi"/>
          <w:lang w:val="en-US"/>
        </w:rPr>
        <w:t xml:space="preserve">Elle </w:t>
      </w:r>
      <w:proofErr w:type="spellStart"/>
      <w:r w:rsidRPr="00242C5F">
        <w:rPr>
          <w:rFonts w:asciiTheme="majorBidi" w:hAnsiTheme="majorBidi" w:cstheme="majorBidi"/>
          <w:lang w:val="en-US"/>
        </w:rPr>
        <w:t>est</w:t>
      </w:r>
      <w:proofErr w:type="spellEnd"/>
      <w:r w:rsidRPr="00242C5F">
        <w:rPr>
          <w:rFonts w:asciiTheme="majorBidi" w:hAnsiTheme="majorBidi" w:cstheme="majorBidi"/>
          <w:lang w:val="en-US"/>
        </w:rPr>
        <w:t xml:space="preserve"> </w:t>
      </w:r>
      <w:proofErr w:type="spellStart"/>
      <w:r w:rsidRPr="00242C5F">
        <w:rPr>
          <w:rFonts w:asciiTheme="majorBidi" w:hAnsiTheme="majorBidi" w:cstheme="majorBidi"/>
          <w:lang w:val="en-US"/>
        </w:rPr>
        <w:t>composée</w:t>
      </w:r>
      <w:proofErr w:type="spellEnd"/>
      <w:r w:rsidRPr="00242C5F">
        <w:rPr>
          <w:rFonts w:asciiTheme="majorBidi" w:hAnsiTheme="majorBidi" w:cstheme="majorBidi"/>
          <w:lang w:val="en-US"/>
        </w:rPr>
        <w:t xml:space="preserve"> de </w:t>
      </w:r>
      <w:proofErr w:type="spellStart"/>
      <w:r w:rsidRPr="00242C5F">
        <w:rPr>
          <w:rFonts w:asciiTheme="majorBidi" w:hAnsiTheme="majorBidi" w:cstheme="majorBidi"/>
          <w:lang w:val="en-US"/>
        </w:rPr>
        <w:t>deux</w:t>
      </w:r>
      <w:proofErr w:type="spellEnd"/>
      <w:r w:rsidRPr="00242C5F">
        <w:rPr>
          <w:rFonts w:asciiTheme="majorBidi" w:hAnsiTheme="majorBidi" w:cstheme="majorBidi"/>
          <w:lang w:val="en-US"/>
        </w:rPr>
        <w:t xml:space="preserve"> parties </w:t>
      </w:r>
      <w:proofErr w:type="spellStart"/>
      <w:r w:rsidRPr="00242C5F">
        <w:rPr>
          <w:rFonts w:asciiTheme="majorBidi" w:hAnsiTheme="majorBidi" w:cstheme="majorBidi"/>
          <w:lang w:val="en-US"/>
        </w:rPr>
        <w:t>essentielles</w:t>
      </w:r>
      <w:proofErr w:type="spellEnd"/>
      <w:r w:rsidRPr="00242C5F">
        <w:rPr>
          <w:rFonts w:asciiTheme="majorBidi" w:hAnsiTheme="majorBidi" w:cstheme="majorBidi"/>
          <w:lang w:val="en-US"/>
        </w:rPr>
        <w:t xml:space="preserve"> :</w:t>
      </w:r>
    </w:p>
    <w:p w:rsidR="009C2AD7" w:rsidRPr="00242C5F" w:rsidRDefault="003C1FF6" w:rsidP="003C1FF6">
      <w:pPr>
        <w:numPr>
          <w:ilvl w:val="0"/>
          <w:numId w:val="17"/>
        </w:numPr>
        <w:rPr>
          <w:rFonts w:asciiTheme="majorBidi" w:hAnsiTheme="majorBidi" w:cstheme="majorBidi"/>
        </w:rPr>
      </w:pPr>
      <w:r w:rsidRPr="00242C5F">
        <w:rPr>
          <w:rFonts w:asciiTheme="majorBidi" w:hAnsiTheme="majorBidi" w:cstheme="majorBidi"/>
        </w:rPr>
        <w:t>un ensemble de spécifications pour une infrastructure dans laquelle s'exécutent les composants écrits en Java : un tel environnement se nomme serveur d'applications.</w:t>
      </w:r>
    </w:p>
    <w:p w:rsidR="009C2AD7" w:rsidRPr="00242C5F" w:rsidRDefault="003C1FF6" w:rsidP="003C1FF6">
      <w:pPr>
        <w:numPr>
          <w:ilvl w:val="0"/>
          <w:numId w:val="17"/>
        </w:numPr>
        <w:rPr>
          <w:rFonts w:asciiTheme="majorBidi" w:hAnsiTheme="majorBidi" w:cstheme="majorBidi"/>
        </w:rPr>
      </w:pPr>
      <w:r w:rsidRPr="00242C5F">
        <w:rPr>
          <w:rFonts w:asciiTheme="majorBidi" w:hAnsiTheme="majorBidi" w:cstheme="majorBidi"/>
        </w:rPr>
        <w:t xml:space="preserve">un ensemble d'API qui </w:t>
      </w:r>
      <w:r w:rsidR="00400037" w:rsidRPr="00242C5F">
        <w:rPr>
          <w:rFonts w:asciiTheme="majorBidi" w:hAnsiTheme="majorBidi" w:cstheme="majorBidi"/>
        </w:rPr>
        <w:t>peut</w:t>
      </w:r>
      <w:r w:rsidRPr="00242C5F">
        <w:rPr>
          <w:rFonts w:asciiTheme="majorBidi" w:hAnsiTheme="majorBidi" w:cstheme="majorBidi"/>
        </w:rPr>
        <w:t xml:space="preserve"> être obtenues et utilisées séparément. Pour être utilisées, certaines nécessitent une implémentation de la part d'un fournisseur tiers.</w:t>
      </w:r>
    </w:p>
    <w:p w:rsidR="009C2AD7" w:rsidRPr="00242C5F" w:rsidRDefault="003C1FF6" w:rsidP="003C1FF6">
      <w:pPr>
        <w:numPr>
          <w:ilvl w:val="0"/>
          <w:numId w:val="17"/>
        </w:numPr>
        <w:rPr>
          <w:rFonts w:asciiTheme="majorBidi" w:hAnsiTheme="majorBidi" w:cstheme="majorBidi"/>
        </w:rPr>
      </w:pPr>
      <w:r w:rsidRPr="00242C5F">
        <w:rPr>
          <w:rFonts w:asciiTheme="majorBidi" w:hAnsiTheme="majorBidi" w:cstheme="majorBidi"/>
        </w:rPr>
        <w:t>Sun propose une implémentation minimale des spécifications de J2EE : le J2EE SDK. Cette implémentation permet de développer des applications respectant les spécifications mais n'est pas prévue pour être utilisée dans un environnement de production. Ces spécifications doivent être respectées par les outils développés par des éditeurs tiers.</w:t>
      </w:r>
    </w:p>
    <w:p w:rsidR="009C2AD7" w:rsidRPr="00242C5F" w:rsidRDefault="003C1FF6" w:rsidP="003C1FF6">
      <w:pPr>
        <w:numPr>
          <w:ilvl w:val="0"/>
          <w:numId w:val="17"/>
        </w:numPr>
        <w:rPr>
          <w:rFonts w:asciiTheme="majorBidi" w:hAnsiTheme="majorBidi" w:cstheme="majorBidi"/>
        </w:rPr>
      </w:pPr>
      <w:r w:rsidRPr="00242C5F">
        <w:rPr>
          <w:rFonts w:asciiTheme="majorBidi" w:hAnsiTheme="majorBidi" w:cstheme="majorBidi"/>
        </w:rPr>
        <w:t>L'utilisation de J2EE pour développer et exécuter une application offre plusieurs avantages :</w:t>
      </w:r>
    </w:p>
    <w:p w:rsidR="009C2AD7" w:rsidRPr="00242C5F" w:rsidRDefault="003C1FF6" w:rsidP="003C1FF6">
      <w:pPr>
        <w:numPr>
          <w:ilvl w:val="0"/>
          <w:numId w:val="17"/>
        </w:numPr>
        <w:rPr>
          <w:rFonts w:asciiTheme="majorBidi" w:hAnsiTheme="majorBidi" w:cstheme="majorBidi"/>
        </w:rPr>
      </w:pPr>
      <w:r w:rsidRPr="00242C5F">
        <w:rPr>
          <w:rFonts w:asciiTheme="majorBidi" w:hAnsiTheme="majorBidi" w:cstheme="majorBidi"/>
        </w:rPr>
        <w:t>une architecture d'applications basée sur les composants qui permet un découpage de l'application et donc une séparation des rôles lors du développement</w:t>
      </w:r>
    </w:p>
    <w:p w:rsidR="009C2AD7" w:rsidRPr="00242C5F" w:rsidRDefault="003C1FF6" w:rsidP="003C1FF6">
      <w:pPr>
        <w:numPr>
          <w:ilvl w:val="0"/>
          <w:numId w:val="17"/>
        </w:numPr>
        <w:rPr>
          <w:rFonts w:asciiTheme="majorBidi" w:hAnsiTheme="majorBidi" w:cstheme="majorBidi"/>
        </w:rPr>
      </w:pPr>
      <w:r w:rsidRPr="00242C5F">
        <w:rPr>
          <w:rFonts w:asciiTheme="majorBidi" w:hAnsiTheme="majorBidi" w:cstheme="majorBidi"/>
        </w:rPr>
        <w:t>la possibilité de s'interfacer avec le système d'information existant grâce à de nombreuses API : JDBC, JNDI, JMS, JCA ...</w:t>
      </w:r>
    </w:p>
    <w:p w:rsidR="009C2AD7" w:rsidRPr="00242C5F" w:rsidRDefault="003C1FF6" w:rsidP="003C1FF6">
      <w:pPr>
        <w:numPr>
          <w:ilvl w:val="0"/>
          <w:numId w:val="17"/>
        </w:numPr>
        <w:rPr>
          <w:rFonts w:asciiTheme="majorBidi" w:hAnsiTheme="majorBidi" w:cstheme="majorBidi"/>
        </w:rPr>
      </w:pPr>
      <w:r w:rsidRPr="00242C5F">
        <w:rPr>
          <w:rFonts w:asciiTheme="majorBidi" w:hAnsiTheme="majorBidi" w:cstheme="majorBidi"/>
        </w:rPr>
        <w:t>la possibilité de choisir les outils de développement et le ou les serveurs d'applications utilisés qu'ils soient commerciaux ou libres</w:t>
      </w:r>
    </w:p>
    <w:p w:rsidR="009C2AD7" w:rsidRPr="00242C5F" w:rsidRDefault="003C1FF6" w:rsidP="003C1FF6">
      <w:pPr>
        <w:numPr>
          <w:ilvl w:val="0"/>
          <w:numId w:val="17"/>
        </w:numPr>
        <w:rPr>
          <w:rFonts w:asciiTheme="majorBidi" w:hAnsiTheme="majorBidi" w:cstheme="majorBidi"/>
        </w:rPr>
      </w:pPr>
      <w:r w:rsidRPr="00242C5F">
        <w:rPr>
          <w:rFonts w:asciiTheme="majorBidi" w:hAnsiTheme="majorBidi" w:cstheme="majorBidi"/>
        </w:rPr>
        <w:t>J2EE permet une grande flexibilité dans le choix de l'architecture de l'application en combinant les différents composants. Ce choix dépend des besoins auxquels doit répondre l'application mais aussi des compétences dans les différentes API de J2EE. L'architecture d'une application se découpe idéalement en au moins trois tiers :</w:t>
      </w:r>
    </w:p>
    <w:p w:rsidR="009C2AD7" w:rsidRPr="00242C5F" w:rsidRDefault="003C1FF6" w:rsidP="003C1FF6">
      <w:pPr>
        <w:numPr>
          <w:ilvl w:val="0"/>
          <w:numId w:val="17"/>
        </w:numPr>
        <w:rPr>
          <w:rFonts w:asciiTheme="majorBidi" w:hAnsiTheme="majorBidi" w:cstheme="majorBidi"/>
        </w:rPr>
      </w:pPr>
      <w:r w:rsidRPr="00242C5F">
        <w:rPr>
          <w:rFonts w:asciiTheme="majorBidi" w:hAnsiTheme="majorBidi" w:cstheme="majorBidi"/>
        </w:rPr>
        <w:t xml:space="preserve">la partie cliente : c'est la partie qui permet le dialogue avec l'utilisateur. Elle peut être composée d'une application </w:t>
      </w:r>
      <w:proofErr w:type="spellStart"/>
      <w:r w:rsidRPr="00242C5F">
        <w:rPr>
          <w:rFonts w:asciiTheme="majorBidi" w:hAnsiTheme="majorBidi" w:cstheme="majorBidi"/>
        </w:rPr>
        <w:t>standalone</w:t>
      </w:r>
      <w:proofErr w:type="spellEnd"/>
      <w:r w:rsidRPr="00242C5F">
        <w:rPr>
          <w:rFonts w:asciiTheme="majorBidi" w:hAnsiTheme="majorBidi" w:cstheme="majorBidi"/>
        </w:rPr>
        <w:t>, d'une application web ou d'applets</w:t>
      </w:r>
    </w:p>
    <w:p w:rsidR="009C2AD7" w:rsidRPr="00242C5F" w:rsidRDefault="003C1FF6" w:rsidP="003C1FF6">
      <w:pPr>
        <w:numPr>
          <w:ilvl w:val="0"/>
          <w:numId w:val="17"/>
        </w:numPr>
        <w:rPr>
          <w:rFonts w:asciiTheme="majorBidi" w:hAnsiTheme="majorBidi" w:cstheme="majorBidi"/>
        </w:rPr>
      </w:pPr>
      <w:r w:rsidRPr="00242C5F">
        <w:rPr>
          <w:rFonts w:asciiTheme="majorBidi" w:hAnsiTheme="majorBidi" w:cstheme="majorBidi"/>
        </w:rPr>
        <w:t>la partie métier : c'est la partie qui encapsule les traitements (dans des EJB ou des JavaBeans)</w:t>
      </w:r>
    </w:p>
    <w:p w:rsidR="009C2AD7" w:rsidRDefault="00400037" w:rsidP="003C1FF6">
      <w:pPr>
        <w:numPr>
          <w:ilvl w:val="0"/>
          <w:numId w:val="17"/>
        </w:numPr>
        <w:rPr>
          <w:rFonts w:asciiTheme="majorBidi" w:hAnsiTheme="majorBidi" w:cstheme="majorBidi"/>
        </w:rPr>
      </w:pPr>
      <w:r w:rsidRPr="00242C5F">
        <w:rPr>
          <w:rFonts w:asciiTheme="majorBidi" w:hAnsiTheme="majorBidi" w:cstheme="majorBidi"/>
        </w:rPr>
        <w:t>la partie donnée</w:t>
      </w:r>
      <w:r w:rsidR="003C1FF6" w:rsidRPr="00242C5F">
        <w:rPr>
          <w:rFonts w:asciiTheme="majorBidi" w:hAnsiTheme="majorBidi" w:cstheme="majorBidi"/>
        </w:rPr>
        <w:t xml:space="preserve"> : c'est la partie qui stocke les données</w:t>
      </w:r>
    </w:p>
    <w:p w:rsidR="00242C5F" w:rsidRDefault="00242C5F" w:rsidP="00242C5F">
      <w:pPr>
        <w:rPr>
          <w:rFonts w:asciiTheme="majorBidi" w:hAnsiTheme="majorBidi" w:cstheme="majorBidi"/>
        </w:rPr>
      </w:pPr>
    </w:p>
    <w:p w:rsidR="00242C5F" w:rsidRDefault="00242C5F" w:rsidP="00242C5F">
      <w:pPr>
        <w:rPr>
          <w:rFonts w:asciiTheme="majorBidi" w:hAnsiTheme="majorBidi" w:cstheme="majorBidi"/>
        </w:rPr>
      </w:pPr>
    </w:p>
    <w:p w:rsidR="00242C5F" w:rsidRPr="00242C5F" w:rsidRDefault="00242C5F" w:rsidP="00242C5F">
      <w:pPr>
        <w:rPr>
          <w:rFonts w:asciiTheme="majorBidi" w:hAnsiTheme="majorBidi" w:cstheme="majorBidi"/>
        </w:rPr>
      </w:pPr>
    </w:p>
    <w:p w:rsidR="003C1FF6" w:rsidRPr="00242C5F" w:rsidRDefault="003C1FF6" w:rsidP="003C1FF6">
      <w:pPr>
        <w:rPr>
          <w:rFonts w:asciiTheme="majorBidi" w:hAnsiTheme="majorBidi" w:cstheme="majorBidi"/>
          <w:b/>
          <w:bCs/>
          <w:sz w:val="28"/>
          <w:szCs w:val="28"/>
          <w:u w:val="single"/>
        </w:rPr>
      </w:pPr>
      <w:r w:rsidRPr="00242C5F">
        <w:rPr>
          <w:rFonts w:asciiTheme="majorBidi" w:hAnsiTheme="majorBidi" w:cstheme="majorBidi"/>
          <w:b/>
          <w:bCs/>
          <w:sz w:val="28"/>
          <w:szCs w:val="28"/>
          <w:u w:val="single"/>
        </w:rPr>
        <w:lastRenderedPageBreak/>
        <w:t>Les API de J2EE</w:t>
      </w:r>
      <w:r w:rsidR="00242C5F">
        <w:rPr>
          <w:rFonts w:asciiTheme="majorBidi" w:hAnsiTheme="majorBidi" w:cstheme="majorBidi"/>
          <w:b/>
          <w:bCs/>
          <w:sz w:val="28"/>
          <w:szCs w:val="28"/>
          <w:u w:val="single"/>
        </w:rPr>
        <w:t> :</w:t>
      </w:r>
    </w:p>
    <w:p w:rsidR="009C2AD7" w:rsidRPr="00242C5F" w:rsidRDefault="003C1FF6" w:rsidP="003C1FF6">
      <w:pPr>
        <w:numPr>
          <w:ilvl w:val="0"/>
          <w:numId w:val="18"/>
        </w:numPr>
        <w:rPr>
          <w:rFonts w:asciiTheme="majorBidi" w:hAnsiTheme="majorBidi" w:cstheme="majorBidi"/>
        </w:rPr>
      </w:pPr>
      <w:r w:rsidRPr="00242C5F">
        <w:rPr>
          <w:rFonts w:asciiTheme="majorBidi" w:hAnsiTheme="majorBidi" w:cstheme="majorBidi"/>
        </w:rPr>
        <w:t>J2EE regroupe un ensemble d'API pour le développement d'applications d'entreprise.</w:t>
      </w:r>
    </w:p>
    <w:p w:rsidR="009C2AD7" w:rsidRPr="00242C5F" w:rsidRDefault="003C1FF6" w:rsidP="003C1FF6">
      <w:pPr>
        <w:numPr>
          <w:ilvl w:val="0"/>
          <w:numId w:val="18"/>
        </w:numPr>
        <w:rPr>
          <w:rFonts w:asciiTheme="majorBidi" w:hAnsiTheme="majorBidi" w:cstheme="majorBidi"/>
        </w:rPr>
      </w:pPr>
      <w:r w:rsidRPr="00242C5F">
        <w:rPr>
          <w:rFonts w:asciiTheme="majorBidi" w:hAnsiTheme="majorBidi" w:cstheme="majorBidi"/>
        </w:rPr>
        <w:t>Ces API peuvent être regroupées en trois grandes catégories :</w:t>
      </w:r>
    </w:p>
    <w:p w:rsidR="009C2AD7" w:rsidRPr="00242C5F" w:rsidRDefault="003C1FF6" w:rsidP="003C1FF6">
      <w:pPr>
        <w:numPr>
          <w:ilvl w:val="0"/>
          <w:numId w:val="18"/>
        </w:numPr>
        <w:rPr>
          <w:rFonts w:asciiTheme="majorBidi" w:hAnsiTheme="majorBidi" w:cstheme="majorBidi"/>
          <w:lang w:val="en-US"/>
        </w:rPr>
      </w:pPr>
      <w:r w:rsidRPr="00242C5F">
        <w:rPr>
          <w:rFonts w:asciiTheme="majorBidi" w:hAnsiTheme="majorBidi" w:cstheme="majorBidi"/>
          <w:lang w:val="en-US"/>
        </w:rPr>
        <w:t xml:space="preserve">les </w:t>
      </w:r>
      <w:proofErr w:type="spellStart"/>
      <w:r w:rsidRPr="00242C5F">
        <w:rPr>
          <w:rFonts w:asciiTheme="majorBidi" w:hAnsiTheme="majorBidi" w:cstheme="majorBidi"/>
          <w:lang w:val="en-US"/>
        </w:rPr>
        <w:t>composants</w:t>
      </w:r>
      <w:proofErr w:type="spellEnd"/>
      <w:r w:rsidRPr="00242C5F">
        <w:rPr>
          <w:rFonts w:asciiTheme="majorBidi" w:hAnsiTheme="majorBidi" w:cstheme="majorBidi"/>
          <w:lang w:val="en-US"/>
        </w:rPr>
        <w:t xml:space="preserve"> : Servlet, JSP, EJB</w:t>
      </w:r>
    </w:p>
    <w:p w:rsidR="009C2AD7" w:rsidRPr="00242C5F" w:rsidRDefault="003C1FF6" w:rsidP="003C1FF6">
      <w:pPr>
        <w:numPr>
          <w:ilvl w:val="0"/>
          <w:numId w:val="18"/>
        </w:numPr>
        <w:rPr>
          <w:rFonts w:asciiTheme="majorBidi" w:hAnsiTheme="majorBidi" w:cstheme="majorBidi"/>
        </w:rPr>
      </w:pPr>
      <w:r w:rsidRPr="00242C5F">
        <w:rPr>
          <w:rFonts w:asciiTheme="majorBidi" w:hAnsiTheme="majorBidi" w:cstheme="majorBidi"/>
        </w:rPr>
        <w:t>les services : JDBC, JTA/JTS, JNDI, JCA, JAAS</w:t>
      </w:r>
    </w:p>
    <w:p w:rsidR="009C2AD7" w:rsidRPr="00242C5F" w:rsidRDefault="003C1FF6" w:rsidP="003C1FF6">
      <w:pPr>
        <w:numPr>
          <w:ilvl w:val="0"/>
          <w:numId w:val="18"/>
        </w:numPr>
        <w:rPr>
          <w:rFonts w:asciiTheme="majorBidi" w:hAnsiTheme="majorBidi" w:cstheme="majorBidi"/>
        </w:rPr>
      </w:pPr>
      <w:r w:rsidRPr="00242C5F">
        <w:rPr>
          <w:rFonts w:asciiTheme="majorBidi" w:hAnsiTheme="majorBidi" w:cstheme="majorBidi"/>
        </w:rPr>
        <w:t>la communication : RMI-IIOP, JMS, Java Mail</w:t>
      </w:r>
    </w:p>
    <w:p w:rsidR="003C1FF6" w:rsidRPr="00242C5F" w:rsidRDefault="003C1FF6" w:rsidP="003C1FF6">
      <w:pPr>
        <w:rPr>
          <w:rFonts w:asciiTheme="majorBidi" w:hAnsiTheme="majorBidi" w:cstheme="majorBidi"/>
          <w:b/>
          <w:bCs/>
          <w:sz w:val="28"/>
          <w:szCs w:val="28"/>
          <w:u w:val="single"/>
        </w:rPr>
      </w:pPr>
      <w:r w:rsidRPr="00242C5F">
        <w:rPr>
          <w:rFonts w:asciiTheme="majorBidi" w:hAnsiTheme="majorBidi" w:cstheme="majorBidi"/>
          <w:b/>
          <w:bCs/>
          <w:sz w:val="28"/>
          <w:szCs w:val="28"/>
          <w:u w:val="single"/>
        </w:rPr>
        <w:t>L'environnement d'exécution des applications J2EE</w:t>
      </w:r>
      <w:r w:rsidR="00242C5F">
        <w:rPr>
          <w:rFonts w:asciiTheme="majorBidi" w:hAnsiTheme="majorBidi" w:cstheme="majorBidi"/>
          <w:b/>
          <w:bCs/>
          <w:sz w:val="28"/>
          <w:szCs w:val="28"/>
          <w:u w:val="single"/>
        </w:rPr>
        <w:t> :</w:t>
      </w:r>
    </w:p>
    <w:p w:rsidR="009C2AD7" w:rsidRPr="00242C5F" w:rsidRDefault="003C1FF6" w:rsidP="003C1FF6">
      <w:pPr>
        <w:numPr>
          <w:ilvl w:val="0"/>
          <w:numId w:val="19"/>
        </w:numPr>
        <w:rPr>
          <w:rFonts w:asciiTheme="majorBidi" w:hAnsiTheme="majorBidi" w:cstheme="majorBidi"/>
        </w:rPr>
      </w:pPr>
      <w:r w:rsidRPr="00242C5F">
        <w:rPr>
          <w:rFonts w:asciiTheme="majorBidi" w:hAnsiTheme="majorBidi" w:cstheme="majorBidi"/>
        </w:rPr>
        <w:t>J2EE propose des spécifications pour une infrastructure dans laquelle s'exécutent les composants. Ces spécifications décrivent les rôles de chaque élément et précisent un ensemble d'interfaces pour permettre à chacun de ces éléments de communiquer.</w:t>
      </w:r>
    </w:p>
    <w:p w:rsidR="009C2AD7" w:rsidRPr="00242C5F" w:rsidRDefault="003C1FF6" w:rsidP="003C1FF6">
      <w:pPr>
        <w:numPr>
          <w:ilvl w:val="0"/>
          <w:numId w:val="19"/>
        </w:numPr>
        <w:rPr>
          <w:rFonts w:asciiTheme="majorBidi" w:hAnsiTheme="majorBidi" w:cstheme="majorBidi"/>
        </w:rPr>
      </w:pPr>
      <w:r w:rsidRPr="00242C5F">
        <w:rPr>
          <w:rFonts w:asciiTheme="majorBidi" w:hAnsiTheme="majorBidi" w:cstheme="majorBidi"/>
        </w:rPr>
        <w:t xml:space="preserve">Ceci permet de séparer les applications et l'environnement dans lequel elles s'exécutent. Les spécifications précisent à l'aide des API un certain nombre de fonctionnalités que doit implémenter l'environnement d'exécution. Ces fonctionnalités permettent aux développeurs de se concentrer sur </w:t>
      </w:r>
      <w:proofErr w:type="gramStart"/>
      <w:r w:rsidRPr="00242C5F">
        <w:rPr>
          <w:rFonts w:asciiTheme="majorBidi" w:hAnsiTheme="majorBidi" w:cstheme="majorBidi"/>
        </w:rPr>
        <w:t>la</w:t>
      </w:r>
      <w:proofErr w:type="gramEnd"/>
      <w:r w:rsidRPr="00242C5F">
        <w:rPr>
          <w:rFonts w:asciiTheme="majorBidi" w:hAnsiTheme="majorBidi" w:cstheme="majorBidi"/>
        </w:rPr>
        <w:t xml:space="preserve"> logique métier.</w:t>
      </w:r>
    </w:p>
    <w:p w:rsidR="009C2AD7" w:rsidRPr="00242C5F" w:rsidRDefault="003C1FF6" w:rsidP="003C1FF6">
      <w:pPr>
        <w:numPr>
          <w:ilvl w:val="0"/>
          <w:numId w:val="19"/>
        </w:numPr>
        <w:rPr>
          <w:rFonts w:asciiTheme="majorBidi" w:hAnsiTheme="majorBidi" w:cstheme="majorBidi"/>
        </w:rPr>
      </w:pPr>
      <w:r w:rsidRPr="00242C5F">
        <w:rPr>
          <w:rFonts w:asciiTheme="majorBidi" w:hAnsiTheme="majorBidi" w:cstheme="majorBidi"/>
        </w:rPr>
        <w:t>Pour exécuter ces composants de natures différentes, J2EE définit des conteneurs pour chacun d'eux. Il définit pour chaque composant des interfaces qui leur permettront de dialoguer avec les composants lors de leur exécution. Les conteneurs permettent aux applications d'accéder aux ressources et aux services en utilisant les API.</w:t>
      </w:r>
    </w:p>
    <w:p w:rsidR="009C2AD7" w:rsidRPr="00242C5F" w:rsidRDefault="003C1FF6" w:rsidP="003C1FF6">
      <w:pPr>
        <w:numPr>
          <w:ilvl w:val="0"/>
          <w:numId w:val="19"/>
        </w:numPr>
        <w:rPr>
          <w:rFonts w:asciiTheme="majorBidi" w:hAnsiTheme="majorBidi" w:cstheme="majorBidi"/>
        </w:rPr>
      </w:pPr>
      <w:r w:rsidRPr="00242C5F">
        <w:rPr>
          <w:rFonts w:asciiTheme="majorBidi" w:hAnsiTheme="majorBidi" w:cstheme="majorBidi"/>
        </w:rPr>
        <w:t>Les appels aux composants se font par des clients en passant par les conteneurs. Les clients n'accèdent pas directement aux composants mais sollicitent le conteneur pour les utiliser.</w:t>
      </w:r>
    </w:p>
    <w:p w:rsidR="003C1FF6" w:rsidRPr="00242C5F" w:rsidRDefault="003C1FF6" w:rsidP="003C1FF6">
      <w:pPr>
        <w:rPr>
          <w:rFonts w:asciiTheme="majorBidi" w:hAnsiTheme="majorBidi" w:cstheme="majorBidi"/>
          <w:b/>
          <w:bCs/>
          <w:sz w:val="28"/>
          <w:szCs w:val="28"/>
          <w:u w:val="single"/>
        </w:rPr>
      </w:pPr>
      <w:r w:rsidRPr="00242C5F">
        <w:rPr>
          <w:rFonts w:asciiTheme="majorBidi" w:hAnsiTheme="majorBidi" w:cstheme="majorBidi"/>
          <w:b/>
          <w:bCs/>
          <w:sz w:val="28"/>
          <w:szCs w:val="28"/>
          <w:u w:val="single"/>
        </w:rPr>
        <w:t>Les conteneurs</w:t>
      </w:r>
      <w:r w:rsidR="00242C5F">
        <w:rPr>
          <w:rFonts w:asciiTheme="majorBidi" w:hAnsiTheme="majorBidi" w:cstheme="majorBidi"/>
          <w:b/>
          <w:bCs/>
          <w:sz w:val="28"/>
          <w:szCs w:val="28"/>
          <w:u w:val="single"/>
        </w:rPr>
        <w:t> :</w:t>
      </w:r>
    </w:p>
    <w:p w:rsidR="009C2AD7" w:rsidRPr="00242C5F" w:rsidRDefault="003C1FF6" w:rsidP="003C1FF6">
      <w:pPr>
        <w:numPr>
          <w:ilvl w:val="0"/>
          <w:numId w:val="20"/>
        </w:numPr>
        <w:rPr>
          <w:rFonts w:asciiTheme="majorBidi" w:hAnsiTheme="majorBidi" w:cstheme="majorBidi"/>
        </w:rPr>
      </w:pPr>
      <w:r w:rsidRPr="00242C5F">
        <w:rPr>
          <w:rFonts w:asciiTheme="majorBidi" w:hAnsiTheme="majorBidi" w:cstheme="majorBidi"/>
        </w:rPr>
        <w:t>Les conteneurs assurent la gestion du cycle de vie des composants qui s'exécutent en eux. Les conteneurs fournissent des services qui peuvent être utilisés par les applications lors de leur exécution.</w:t>
      </w:r>
    </w:p>
    <w:p w:rsidR="009C2AD7" w:rsidRPr="00242C5F" w:rsidRDefault="003C1FF6" w:rsidP="003C1FF6">
      <w:pPr>
        <w:numPr>
          <w:ilvl w:val="0"/>
          <w:numId w:val="20"/>
        </w:numPr>
        <w:rPr>
          <w:rFonts w:asciiTheme="majorBidi" w:hAnsiTheme="majorBidi" w:cstheme="majorBidi"/>
        </w:rPr>
      </w:pPr>
      <w:r w:rsidRPr="00242C5F">
        <w:rPr>
          <w:rFonts w:asciiTheme="majorBidi" w:hAnsiTheme="majorBidi" w:cstheme="majorBidi"/>
        </w:rPr>
        <w:t>Il existe plusieurs conteneurs définis par J2EE:</w:t>
      </w:r>
    </w:p>
    <w:p w:rsidR="009C2AD7" w:rsidRPr="00242C5F" w:rsidRDefault="003C1FF6" w:rsidP="003C1FF6">
      <w:pPr>
        <w:numPr>
          <w:ilvl w:val="0"/>
          <w:numId w:val="20"/>
        </w:numPr>
        <w:rPr>
          <w:rFonts w:asciiTheme="majorBidi" w:hAnsiTheme="majorBidi" w:cstheme="majorBidi"/>
        </w:rPr>
      </w:pPr>
      <w:r w:rsidRPr="00242C5F">
        <w:rPr>
          <w:rFonts w:asciiTheme="majorBidi" w:hAnsiTheme="majorBidi" w:cstheme="majorBidi"/>
        </w:rPr>
        <w:t>conteneur web : pour exécuter les servlets et les JSP</w:t>
      </w:r>
    </w:p>
    <w:p w:rsidR="009C2AD7" w:rsidRPr="00242C5F" w:rsidRDefault="003C1FF6" w:rsidP="003C1FF6">
      <w:pPr>
        <w:numPr>
          <w:ilvl w:val="0"/>
          <w:numId w:val="20"/>
        </w:numPr>
        <w:rPr>
          <w:rFonts w:asciiTheme="majorBidi" w:hAnsiTheme="majorBidi" w:cstheme="majorBidi"/>
        </w:rPr>
      </w:pPr>
      <w:r w:rsidRPr="00242C5F">
        <w:rPr>
          <w:rFonts w:asciiTheme="majorBidi" w:hAnsiTheme="majorBidi" w:cstheme="majorBidi"/>
        </w:rPr>
        <w:t>conteneur d'EJB : pour exécuter les EJB</w:t>
      </w:r>
    </w:p>
    <w:p w:rsidR="009C2AD7" w:rsidRPr="00242C5F" w:rsidRDefault="003C1FF6" w:rsidP="003C1FF6">
      <w:pPr>
        <w:numPr>
          <w:ilvl w:val="0"/>
          <w:numId w:val="20"/>
        </w:numPr>
        <w:rPr>
          <w:rFonts w:asciiTheme="majorBidi" w:hAnsiTheme="majorBidi" w:cstheme="majorBidi"/>
        </w:rPr>
      </w:pPr>
      <w:r w:rsidRPr="00242C5F">
        <w:rPr>
          <w:rFonts w:asciiTheme="majorBidi" w:hAnsiTheme="majorBidi" w:cstheme="majorBidi"/>
        </w:rPr>
        <w:t xml:space="preserve">conteneur client : pour exécuter des applications </w:t>
      </w:r>
      <w:proofErr w:type="spellStart"/>
      <w:r w:rsidRPr="00242C5F">
        <w:rPr>
          <w:rFonts w:asciiTheme="majorBidi" w:hAnsiTheme="majorBidi" w:cstheme="majorBidi"/>
        </w:rPr>
        <w:t>standalone</w:t>
      </w:r>
      <w:proofErr w:type="spellEnd"/>
      <w:r w:rsidRPr="00242C5F">
        <w:rPr>
          <w:rFonts w:asciiTheme="majorBidi" w:hAnsiTheme="majorBidi" w:cstheme="majorBidi"/>
        </w:rPr>
        <w:t xml:space="preserve"> sur les postes qui utilisent des composants J2EE</w:t>
      </w:r>
    </w:p>
    <w:p w:rsidR="009C2AD7" w:rsidRPr="00242C5F" w:rsidRDefault="003C1FF6" w:rsidP="003C1FF6">
      <w:pPr>
        <w:numPr>
          <w:ilvl w:val="0"/>
          <w:numId w:val="20"/>
        </w:numPr>
        <w:rPr>
          <w:rFonts w:asciiTheme="majorBidi" w:hAnsiTheme="majorBidi" w:cstheme="majorBidi"/>
        </w:rPr>
      </w:pPr>
      <w:r w:rsidRPr="00242C5F">
        <w:rPr>
          <w:rFonts w:asciiTheme="majorBidi" w:hAnsiTheme="majorBidi" w:cstheme="majorBidi"/>
        </w:rPr>
        <w:t xml:space="preserve">Les serveurs d'applications peuvent fournir un conteneur web uniquement (exemple :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ou un conteneur d'EJB uniquement (exemple : </w:t>
      </w:r>
      <w:proofErr w:type="spellStart"/>
      <w:r w:rsidRPr="00242C5F">
        <w:rPr>
          <w:rFonts w:asciiTheme="majorBidi" w:hAnsiTheme="majorBidi" w:cstheme="majorBidi"/>
        </w:rPr>
        <w:t>JBoss</w:t>
      </w:r>
      <w:proofErr w:type="spellEnd"/>
      <w:r w:rsidRPr="00242C5F">
        <w:rPr>
          <w:rFonts w:asciiTheme="majorBidi" w:hAnsiTheme="majorBidi" w:cstheme="majorBidi"/>
        </w:rPr>
        <w:t xml:space="preserve">, Jonas, ...) ou les deux (exemple : </w:t>
      </w:r>
      <w:proofErr w:type="spellStart"/>
      <w:r w:rsidRPr="00242C5F">
        <w:rPr>
          <w:rFonts w:asciiTheme="majorBidi" w:hAnsiTheme="majorBidi" w:cstheme="majorBidi"/>
        </w:rPr>
        <w:t>Websphere</w:t>
      </w:r>
      <w:proofErr w:type="spellEnd"/>
      <w:r w:rsidRPr="00242C5F">
        <w:rPr>
          <w:rFonts w:asciiTheme="majorBidi" w:hAnsiTheme="majorBidi" w:cstheme="majorBidi"/>
        </w:rPr>
        <w:t xml:space="preserve">, </w:t>
      </w:r>
      <w:proofErr w:type="spellStart"/>
      <w:r w:rsidRPr="00242C5F">
        <w:rPr>
          <w:rFonts w:asciiTheme="majorBidi" w:hAnsiTheme="majorBidi" w:cstheme="majorBidi"/>
        </w:rPr>
        <w:t>Weblogic</w:t>
      </w:r>
      <w:proofErr w:type="spellEnd"/>
      <w:r w:rsidRPr="00242C5F">
        <w:rPr>
          <w:rFonts w:asciiTheme="majorBidi" w:hAnsiTheme="majorBidi" w:cstheme="majorBidi"/>
        </w:rPr>
        <w:t>, ...).</w:t>
      </w:r>
    </w:p>
    <w:p w:rsidR="009C2AD7" w:rsidRPr="00242C5F" w:rsidRDefault="003C1FF6" w:rsidP="003C1FF6">
      <w:pPr>
        <w:numPr>
          <w:ilvl w:val="0"/>
          <w:numId w:val="20"/>
        </w:numPr>
        <w:rPr>
          <w:rFonts w:asciiTheme="majorBidi" w:hAnsiTheme="majorBidi" w:cstheme="majorBidi"/>
        </w:rPr>
      </w:pPr>
      <w:r w:rsidRPr="00242C5F">
        <w:rPr>
          <w:rFonts w:asciiTheme="majorBidi" w:hAnsiTheme="majorBidi" w:cstheme="majorBidi"/>
        </w:rPr>
        <w:t>Pour déployer une application dans un conteneur, il faut lui fournir deux éléments :</w:t>
      </w:r>
    </w:p>
    <w:p w:rsidR="009C2AD7" w:rsidRPr="00242C5F" w:rsidRDefault="003C1FF6" w:rsidP="003C1FF6">
      <w:pPr>
        <w:numPr>
          <w:ilvl w:val="0"/>
          <w:numId w:val="20"/>
        </w:numPr>
        <w:rPr>
          <w:rFonts w:asciiTheme="majorBidi" w:hAnsiTheme="majorBidi" w:cstheme="majorBidi"/>
          <w:lang w:val="en-US"/>
        </w:rPr>
      </w:pPr>
      <w:r w:rsidRPr="00242C5F">
        <w:rPr>
          <w:rFonts w:asciiTheme="majorBidi" w:hAnsiTheme="majorBidi" w:cstheme="majorBidi"/>
        </w:rPr>
        <w:t xml:space="preserve">l'application avec tous les composants (classes compilées, ressources ...) regroupés dans une archive ou module. </w:t>
      </w:r>
      <w:proofErr w:type="spellStart"/>
      <w:r w:rsidRPr="00242C5F">
        <w:rPr>
          <w:rFonts w:asciiTheme="majorBidi" w:hAnsiTheme="majorBidi" w:cstheme="majorBidi"/>
          <w:lang w:val="en-US"/>
        </w:rPr>
        <w:t>Chaque</w:t>
      </w:r>
      <w:proofErr w:type="spellEnd"/>
      <w:r w:rsidRPr="00242C5F">
        <w:rPr>
          <w:rFonts w:asciiTheme="majorBidi" w:hAnsiTheme="majorBidi" w:cstheme="majorBidi"/>
          <w:lang w:val="en-US"/>
        </w:rPr>
        <w:t xml:space="preserve"> </w:t>
      </w:r>
      <w:proofErr w:type="spellStart"/>
      <w:r w:rsidRPr="00242C5F">
        <w:rPr>
          <w:rFonts w:asciiTheme="majorBidi" w:hAnsiTheme="majorBidi" w:cstheme="majorBidi"/>
          <w:lang w:val="en-US"/>
        </w:rPr>
        <w:t>conteneur</w:t>
      </w:r>
      <w:proofErr w:type="spellEnd"/>
      <w:r w:rsidRPr="00242C5F">
        <w:rPr>
          <w:rFonts w:asciiTheme="majorBidi" w:hAnsiTheme="majorBidi" w:cstheme="majorBidi"/>
          <w:lang w:val="en-US"/>
        </w:rPr>
        <w:t xml:space="preserve"> </w:t>
      </w:r>
      <w:proofErr w:type="spellStart"/>
      <w:r w:rsidRPr="00242C5F">
        <w:rPr>
          <w:rFonts w:asciiTheme="majorBidi" w:hAnsiTheme="majorBidi" w:cstheme="majorBidi"/>
          <w:lang w:val="en-US"/>
        </w:rPr>
        <w:t>possède</w:t>
      </w:r>
      <w:proofErr w:type="spellEnd"/>
      <w:r w:rsidRPr="00242C5F">
        <w:rPr>
          <w:rFonts w:asciiTheme="majorBidi" w:hAnsiTheme="majorBidi" w:cstheme="majorBidi"/>
          <w:lang w:val="en-US"/>
        </w:rPr>
        <w:t xml:space="preserve"> son </w:t>
      </w:r>
      <w:proofErr w:type="spellStart"/>
      <w:r w:rsidRPr="00242C5F">
        <w:rPr>
          <w:rFonts w:asciiTheme="majorBidi" w:hAnsiTheme="majorBidi" w:cstheme="majorBidi"/>
          <w:lang w:val="en-US"/>
        </w:rPr>
        <w:t>propre</w:t>
      </w:r>
      <w:proofErr w:type="spellEnd"/>
      <w:r w:rsidRPr="00242C5F">
        <w:rPr>
          <w:rFonts w:asciiTheme="majorBidi" w:hAnsiTheme="majorBidi" w:cstheme="majorBidi"/>
          <w:lang w:val="en-US"/>
        </w:rPr>
        <w:t xml:space="preserve"> format </w:t>
      </w:r>
      <w:proofErr w:type="spellStart"/>
      <w:r w:rsidRPr="00242C5F">
        <w:rPr>
          <w:rFonts w:asciiTheme="majorBidi" w:hAnsiTheme="majorBidi" w:cstheme="majorBidi"/>
          <w:lang w:val="en-US"/>
        </w:rPr>
        <w:t>d'archive</w:t>
      </w:r>
      <w:proofErr w:type="spellEnd"/>
      <w:r w:rsidRPr="00242C5F">
        <w:rPr>
          <w:rFonts w:asciiTheme="majorBidi" w:hAnsiTheme="majorBidi" w:cstheme="majorBidi"/>
          <w:lang w:val="en-US"/>
        </w:rPr>
        <w:t>.</w:t>
      </w:r>
    </w:p>
    <w:p w:rsidR="009C2AD7" w:rsidRPr="00242C5F" w:rsidRDefault="003C1FF6" w:rsidP="003C1FF6">
      <w:pPr>
        <w:numPr>
          <w:ilvl w:val="0"/>
          <w:numId w:val="20"/>
        </w:numPr>
        <w:rPr>
          <w:rFonts w:asciiTheme="majorBidi" w:hAnsiTheme="majorBidi" w:cstheme="majorBidi"/>
        </w:rPr>
      </w:pPr>
      <w:r w:rsidRPr="00242C5F">
        <w:rPr>
          <w:rFonts w:asciiTheme="majorBidi" w:hAnsiTheme="majorBidi" w:cstheme="majorBidi"/>
        </w:rPr>
        <w:lastRenderedPageBreak/>
        <w:t>un fichier descripteur de déploiement contenu dans le module qui précise au conteneur des options pour exécuter l'application</w:t>
      </w:r>
    </w:p>
    <w:p w:rsidR="004C0F05" w:rsidRPr="00242C5F" w:rsidRDefault="004C0F05" w:rsidP="004C0F05">
      <w:pPr>
        <w:rPr>
          <w:rFonts w:asciiTheme="majorBidi" w:hAnsiTheme="majorBidi" w:cstheme="majorBidi"/>
          <w:b/>
          <w:bCs/>
        </w:rPr>
      </w:pPr>
    </w:p>
    <w:p w:rsidR="009C2AD7" w:rsidRPr="00242C5F" w:rsidRDefault="003C1FF6" w:rsidP="004C0F05">
      <w:pPr>
        <w:rPr>
          <w:rFonts w:asciiTheme="majorBidi" w:hAnsiTheme="majorBidi" w:cstheme="majorBidi"/>
          <w:b/>
          <w:bCs/>
          <w:sz w:val="28"/>
          <w:szCs w:val="28"/>
          <w:u w:val="single"/>
        </w:rPr>
      </w:pPr>
      <w:r w:rsidRPr="00242C5F">
        <w:rPr>
          <w:rFonts w:asciiTheme="majorBidi" w:hAnsiTheme="majorBidi" w:cstheme="majorBidi"/>
          <w:b/>
          <w:bCs/>
          <w:sz w:val="28"/>
          <w:szCs w:val="28"/>
          <w:u w:val="single"/>
        </w:rPr>
        <w:t>Le conteneur web</w:t>
      </w:r>
      <w:r w:rsidR="00242C5F">
        <w:rPr>
          <w:rFonts w:asciiTheme="majorBidi" w:hAnsiTheme="majorBidi" w:cstheme="majorBidi"/>
          <w:b/>
          <w:bCs/>
          <w:sz w:val="28"/>
          <w:szCs w:val="28"/>
          <w:u w:val="single"/>
        </w:rPr>
        <w:t> :</w:t>
      </w:r>
    </w:p>
    <w:p w:rsidR="009C2AD7" w:rsidRPr="00242C5F" w:rsidRDefault="003C1FF6" w:rsidP="003C1FF6">
      <w:pPr>
        <w:numPr>
          <w:ilvl w:val="0"/>
          <w:numId w:val="21"/>
        </w:numPr>
        <w:rPr>
          <w:rFonts w:asciiTheme="majorBidi" w:hAnsiTheme="majorBidi" w:cstheme="majorBidi"/>
        </w:rPr>
      </w:pPr>
      <w:r w:rsidRPr="00242C5F">
        <w:rPr>
          <w:rFonts w:asciiTheme="majorBidi" w:hAnsiTheme="majorBidi" w:cstheme="majorBidi"/>
        </w:rPr>
        <w:t xml:space="preserve">Le conteneur web est une implémentation des spécifications servlets et par extension des spécifications des JSP. Ce type de conteneur est composé de deux éléments majeurs : un moteur de servlets (servlet </w:t>
      </w:r>
      <w:proofErr w:type="spellStart"/>
      <w:r w:rsidRPr="00242C5F">
        <w:rPr>
          <w:rFonts w:asciiTheme="majorBidi" w:hAnsiTheme="majorBidi" w:cstheme="majorBidi"/>
        </w:rPr>
        <w:t>engine</w:t>
      </w:r>
      <w:proofErr w:type="spellEnd"/>
      <w:r w:rsidRPr="00242C5F">
        <w:rPr>
          <w:rFonts w:asciiTheme="majorBidi" w:hAnsiTheme="majorBidi" w:cstheme="majorBidi"/>
        </w:rPr>
        <w:t xml:space="preserve">) et un moteur de JSP (JSP </w:t>
      </w:r>
      <w:proofErr w:type="spellStart"/>
      <w:r w:rsidRPr="00242C5F">
        <w:rPr>
          <w:rFonts w:asciiTheme="majorBidi" w:hAnsiTheme="majorBidi" w:cstheme="majorBidi"/>
        </w:rPr>
        <w:t>engine</w:t>
      </w:r>
      <w:proofErr w:type="spellEnd"/>
      <w:r w:rsidRPr="00242C5F">
        <w:rPr>
          <w:rFonts w:asciiTheme="majorBidi" w:hAnsiTheme="majorBidi" w:cstheme="majorBidi"/>
        </w:rPr>
        <w:t>).</w:t>
      </w:r>
    </w:p>
    <w:p w:rsidR="009C2AD7" w:rsidRPr="00242C5F" w:rsidRDefault="003C1FF6" w:rsidP="003C1FF6">
      <w:pPr>
        <w:numPr>
          <w:ilvl w:val="0"/>
          <w:numId w:val="21"/>
        </w:numPr>
        <w:rPr>
          <w:rFonts w:asciiTheme="majorBidi" w:hAnsiTheme="majorBidi" w:cstheme="majorBidi"/>
        </w:rPr>
      </w:pPr>
      <w:r w:rsidRPr="00242C5F">
        <w:rPr>
          <w:rFonts w:asciiTheme="majorBidi" w:hAnsiTheme="majorBidi" w:cstheme="majorBidi"/>
        </w:rPr>
        <w:t>Les conteneurs web peuvent généralement utiliser leur propre serveur web et être utilisés en tant que plug-in d'un serveur web dédié (Apache, IIS, ...).</w:t>
      </w:r>
    </w:p>
    <w:p w:rsidR="009C2AD7" w:rsidRPr="00242C5F" w:rsidRDefault="003C1FF6" w:rsidP="003C1FF6">
      <w:pPr>
        <w:numPr>
          <w:ilvl w:val="0"/>
          <w:numId w:val="21"/>
        </w:numPr>
        <w:rPr>
          <w:rFonts w:asciiTheme="majorBidi" w:hAnsiTheme="majorBidi" w:cstheme="majorBidi"/>
        </w:rPr>
      </w:pPr>
      <w:r w:rsidRPr="00242C5F">
        <w:rPr>
          <w:rFonts w:asciiTheme="majorBidi" w:hAnsiTheme="majorBidi" w:cstheme="majorBidi"/>
        </w:rPr>
        <w:t xml:space="preserve">L'implémentation de référence pour ce type de conteneur est le projet open source </w:t>
      </w:r>
      <w:proofErr w:type="spellStart"/>
      <w:r w:rsidRPr="00242C5F">
        <w:rPr>
          <w:rFonts w:asciiTheme="majorBidi" w:hAnsiTheme="majorBidi" w:cstheme="majorBidi"/>
        </w:rPr>
        <w:t>Tomcat</w:t>
      </w:r>
      <w:proofErr w:type="spellEnd"/>
      <w:r w:rsidRPr="00242C5F">
        <w:rPr>
          <w:rFonts w:asciiTheme="majorBidi" w:hAnsiTheme="majorBidi" w:cstheme="majorBidi"/>
        </w:rPr>
        <w:t xml:space="preserve"> du groupe Apache.</w:t>
      </w:r>
    </w:p>
    <w:p w:rsidR="009C2AD7" w:rsidRPr="00242C5F" w:rsidRDefault="003C1FF6" w:rsidP="003C1FF6">
      <w:pPr>
        <w:numPr>
          <w:ilvl w:val="0"/>
          <w:numId w:val="21"/>
        </w:numPr>
        <w:rPr>
          <w:rFonts w:asciiTheme="majorBidi" w:hAnsiTheme="majorBidi" w:cstheme="majorBidi"/>
        </w:rPr>
      </w:pPr>
      <w:r w:rsidRPr="00242C5F">
        <w:rPr>
          <w:rFonts w:asciiTheme="majorBidi" w:hAnsiTheme="majorBidi" w:cstheme="majorBidi"/>
        </w:rPr>
        <w:t xml:space="preserve">Les API spécifiquement mises en </w:t>
      </w:r>
      <w:r w:rsidR="00400037" w:rsidRPr="00242C5F">
        <w:rPr>
          <w:rFonts w:asciiTheme="majorBidi" w:hAnsiTheme="majorBidi" w:cstheme="majorBidi"/>
        </w:rPr>
        <w:t>œuvre</w:t>
      </w:r>
      <w:r w:rsidRPr="00242C5F">
        <w:rPr>
          <w:rFonts w:asciiTheme="majorBidi" w:hAnsiTheme="majorBidi" w:cstheme="majorBidi"/>
        </w:rPr>
        <w:t xml:space="preserve"> dans un conteur web sont détaillées dans les chapitres «</w:t>
      </w:r>
      <w:r w:rsidRPr="00400037">
        <w:rPr>
          <w:rFonts w:asciiTheme="majorBidi" w:hAnsiTheme="majorBidi" w:cstheme="majorBidi"/>
        </w:rPr>
        <w:t>Les servlets</w:t>
      </w:r>
      <w:r w:rsidRPr="00242C5F">
        <w:rPr>
          <w:rFonts w:asciiTheme="majorBidi" w:hAnsiTheme="majorBidi" w:cstheme="majorBidi"/>
        </w:rPr>
        <w:t>»" et "</w:t>
      </w:r>
      <w:r w:rsidRPr="00400037">
        <w:rPr>
          <w:rFonts w:asciiTheme="majorBidi" w:hAnsiTheme="majorBidi" w:cstheme="majorBidi"/>
        </w:rPr>
        <w:t>JSP</w:t>
      </w:r>
      <w:r w:rsidRPr="00242C5F">
        <w:rPr>
          <w:rFonts w:asciiTheme="majorBidi" w:hAnsiTheme="majorBidi" w:cstheme="majorBidi"/>
        </w:rPr>
        <w:t>".</w:t>
      </w:r>
    </w:p>
    <w:p w:rsidR="009C2AD7" w:rsidRPr="00400037" w:rsidRDefault="003C1FF6" w:rsidP="00400037">
      <w:pPr>
        <w:rPr>
          <w:rFonts w:asciiTheme="majorBidi" w:hAnsiTheme="majorBidi" w:cstheme="majorBidi"/>
          <w:b/>
          <w:bCs/>
          <w:sz w:val="28"/>
          <w:szCs w:val="28"/>
          <w:u w:val="single"/>
        </w:rPr>
      </w:pPr>
      <w:r w:rsidRPr="00400037">
        <w:rPr>
          <w:rFonts w:asciiTheme="majorBidi" w:hAnsiTheme="majorBidi" w:cstheme="majorBidi"/>
          <w:b/>
          <w:bCs/>
          <w:sz w:val="28"/>
          <w:szCs w:val="28"/>
          <w:u w:val="single"/>
        </w:rPr>
        <w:t>Les services proposés par la plate-forme J2EE</w:t>
      </w:r>
    </w:p>
    <w:p w:rsidR="009C2AD7" w:rsidRPr="00242C5F" w:rsidRDefault="003C1FF6" w:rsidP="003C1FF6">
      <w:pPr>
        <w:numPr>
          <w:ilvl w:val="0"/>
          <w:numId w:val="23"/>
        </w:numPr>
        <w:rPr>
          <w:rFonts w:asciiTheme="majorBidi" w:hAnsiTheme="majorBidi" w:cstheme="majorBidi"/>
        </w:rPr>
      </w:pPr>
      <w:r w:rsidRPr="00242C5F">
        <w:rPr>
          <w:rFonts w:asciiTheme="majorBidi" w:hAnsiTheme="majorBidi" w:cstheme="majorBidi"/>
        </w:rPr>
        <w:t>Une plate-forme d'exécution J2EE complète implémentée dans un serveur d'applications propose les services suivants :</w:t>
      </w:r>
    </w:p>
    <w:p w:rsidR="009C2AD7" w:rsidRPr="00242C5F" w:rsidRDefault="003C1FF6" w:rsidP="003C1FF6">
      <w:pPr>
        <w:numPr>
          <w:ilvl w:val="0"/>
          <w:numId w:val="23"/>
        </w:numPr>
        <w:rPr>
          <w:rFonts w:asciiTheme="majorBidi" w:hAnsiTheme="majorBidi" w:cstheme="majorBidi"/>
        </w:rPr>
      </w:pPr>
      <w:r w:rsidRPr="00242C5F">
        <w:rPr>
          <w:rFonts w:asciiTheme="majorBidi" w:hAnsiTheme="majorBidi" w:cstheme="majorBidi"/>
        </w:rPr>
        <w:t>service de nommage (</w:t>
      </w:r>
      <w:proofErr w:type="spellStart"/>
      <w:r w:rsidRPr="00242C5F">
        <w:rPr>
          <w:rFonts w:asciiTheme="majorBidi" w:hAnsiTheme="majorBidi" w:cstheme="majorBidi"/>
        </w:rPr>
        <w:t>naming</w:t>
      </w:r>
      <w:proofErr w:type="spellEnd"/>
      <w:r w:rsidRPr="00242C5F">
        <w:rPr>
          <w:rFonts w:asciiTheme="majorBidi" w:hAnsiTheme="majorBidi" w:cstheme="majorBidi"/>
        </w:rPr>
        <w:t xml:space="preserve"> service)</w:t>
      </w:r>
    </w:p>
    <w:p w:rsidR="009C2AD7" w:rsidRPr="00242C5F" w:rsidRDefault="003C1FF6" w:rsidP="003C1FF6">
      <w:pPr>
        <w:numPr>
          <w:ilvl w:val="0"/>
          <w:numId w:val="23"/>
        </w:numPr>
        <w:rPr>
          <w:rFonts w:asciiTheme="majorBidi" w:hAnsiTheme="majorBidi" w:cstheme="majorBidi"/>
        </w:rPr>
      </w:pPr>
      <w:r w:rsidRPr="00242C5F">
        <w:rPr>
          <w:rFonts w:asciiTheme="majorBidi" w:hAnsiTheme="majorBidi" w:cstheme="majorBidi"/>
        </w:rPr>
        <w:t>service de déploiement (</w:t>
      </w:r>
      <w:proofErr w:type="spellStart"/>
      <w:r w:rsidRPr="00242C5F">
        <w:rPr>
          <w:rFonts w:asciiTheme="majorBidi" w:hAnsiTheme="majorBidi" w:cstheme="majorBidi"/>
        </w:rPr>
        <w:t>deployment</w:t>
      </w:r>
      <w:proofErr w:type="spellEnd"/>
      <w:r w:rsidRPr="00242C5F">
        <w:rPr>
          <w:rFonts w:asciiTheme="majorBidi" w:hAnsiTheme="majorBidi" w:cstheme="majorBidi"/>
        </w:rPr>
        <w:t xml:space="preserve"> service)</w:t>
      </w:r>
    </w:p>
    <w:p w:rsidR="009C2AD7" w:rsidRPr="00242C5F" w:rsidRDefault="003C1FF6" w:rsidP="003C1FF6">
      <w:pPr>
        <w:numPr>
          <w:ilvl w:val="0"/>
          <w:numId w:val="23"/>
        </w:numPr>
        <w:rPr>
          <w:rFonts w:asciiTheme="majorBidi" w:hAnsiTheme="majorBidi" w:cstheme="majorBidi"/>
        </w:rPr>
      </w:pPr>
      <w:r w:rsidRPr="00242C5F">
        <w:rPr>
          <w:rFonts w:asciiTheme="majorBidi" w:hAnsiTheme="majorBidi" w:cstheme="majorBidi"/>
        </w:rPr>
        <w:t>service de gestion des transactions (transaction service)</w:t>
      </w:r>
    </w:p>
    <w:p w:rsidR="009C2AD7" w:rsidRPr="00242C5F" w:rsidRDefault="003C1FF6" w:rsidP="00400037">
      <w:pPr>
        <w:numPr>
          <w:ilvl w:val="0"/>
          <w:numId w:val="23"/>
        </w:numPr>
        <w:rPr>
          <w:rFonts w:asciiTheme="majorBidi" w:hAnsiTheme="majorBidi" w:cstheme="majorBidi"/>
        </w:rPr>
      </w:pPr>
      <w:r w:rsidRPr="00242C5F">
        <w:rPr>
          <w:rFonts w:asciiTheme="majorBidi" w:hAnsiTheme="majorBidi" w:cstheme="majorBidi"/>
        </w:rPr>
        <w:t>service de sécurité (</w:t>
      </w:r>
      <w:proofErr w:type="spellStart"/>
      <w:r w:rsidRPr="00242C5F">
        <w:rPr>
          <w:rFonts w:asciiTheme="majorBidi" w:hAnsiTheme="majorBidi" w:cstheme="majorBidi"/>
        </w:rPr>
        <w:t>security</w:t>
      </w:r>
      <w:proofErr w:type="spellEnd"/>
      <w:r w:rsidRPr="00242C5F">
        <w:rPr>
          <w:rFonts w:asciiTheme="majorBidi" w:hAnsiTheme="majorBidi" w:cstheme="majorBidi"/>
        </w:rPr>
        <w:t xml:space="preserve"> service)</w:t>
      </w:r>
    </w:p>
    <w:p w:rsidR="009C2AD7" w:rsidRPr="00242C5F" w:rsidRDefault="003C1FF6" w:rsidP="003C1FF6">
      <w:pPr>
        <w:numPr>
          <w:ilvl w:val="0"/>
          <w:numId w:val="23"/>
        </w:numPr>
        <w:rPr>
          <w:rFonts w:asciiTheme="majorBidi" w:hAnsiTheme="majorBidi" w:cstheme="majorBidi"/>
        </w:rPr>
      </w:pPr>
      <w:r w:rsidRPr="00242C5F">
        <w:rPr>
          <w:rFonts w:asciiTheme="majorBidi" w:hAnsiTheme="majorBidi" w:cstheme="majorBidi"/>
        </w:rPr>
        <w:t>Ces services sont utilisés directement ou indirectement par les conteneurs mais aussi par les composants qui s'exécutent dans les conteneurs grâce à leurs API respectives.</w:t>
      </w:r>
    </w:p>
    <w:p w:rsidR="003C1FF6" w:rsidRPr="00242C5F" w:rsidRDefault="003C1FF6" w:rsidP="003C1FF6">
      <w:pPr>
        <w:rPr>
          <w:rFonts w:asciiTheme="majorBidi" w:hAnsiTheme="majorBidi" w:cstheme="majorBidi"/>
        </w:rPr>
      </w:pPr>
    </w:p>
    <w:sectPr w:rsidR="003C1FF6" w:rsidRPr="00242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D49A2"/>
    <w:multiLevelType w:val="hybridMultilevel"/>
    <w:tmpl w:val="0E5C2C72"/>
    <w:lvl w:ilvl="0" w:tplc="86A4BA9C">
      <w:start w:val="1"/>
      <w:numFmt w:val="bullet"/>
      <w:lvlText w:val="•"/>
      <w:lvlJc w:val="left"/>
      <w:pPr>
        <w:tabs>
          <w:tab w:val="num" w:pos="720"/>
        </w:tabs>
        <w:ind w:left="720" w:hanging="360"/>
      </w:pPr>
      <w:rPr>
        <w:rFonts w:ascii="Arial" w:hAnsi="Arial" w:hint="default"/>
      </w:rPr>
    </w:lvl>
    <w:lvl w:ilvl="1" w:tplc="973EAA52" w:tentative="1">
      <w:start w:val="1"/>
      <w:numFmt w:val="bullet"/>
      <w:lvlText w:val="•"/>
      <w:lvlJc w:val="left"/>
      <w:pPr>
        <w:tabs>
          <w:tab w:val="num" w:pos="1440"/>
        </w:tabs>
        <w:ind w:left="1440" w:hanging="360"/>
      </w:pPr>
      <w:rPr>
        <w:rFonts w:ascii="Arial" w:hAnsi="Arial" w:hint="default"/>
      </w:rPr>
    </w:lvl>
    <w:lvl w:ilvl="2" w:tplc="ACCE048A" w:tentative="1">
      <w:start w:val="1"/>
      <w:numFmt w:val="bullet"/>
      <w:lvlText w:val="•"/>
      <w:lvlJc w:val="left"/>
      <w:pPr>
        <w:tabs>
          <w:tab w:val="num" w:pos="2160"/>
        </w:tabs>
        <w:ind w:left="2160" w:hanging="360"/>
      </w:pPr>
      <w:rPr>
        <w:rFonts w:ascii="Arial" w:hAnsi="Arial" w:hint="default"/>
      </w:rPr>
    </w:lvl>
    <w:lvl w:ilvl="3" w:tplc="89700CEC" w:tentative="1">
      <w:start w:val="1"/>
      <w:numFmt w:val="bullet"/>
      <w:lvlText w:val="•"/>
      <w:lvlJc w:val="left"/>
      <w:pPr>
        <w:tabs>
          <w:tab w:val="num" w:pos="2880"/>
        </w:tabs>
        <w:ind w:left="2880" w:hanging="360"/>
      </w:pPr>
      <w:rPr>
        <w:rFonts w:ascii="Arial" w:hAnsi="Arial" w:hint="default"/>
      </w:rPr>
    </w:lvl>
    <w:lvl w:ilvl="4" w:tplc="04DE36AA" w:tentative="1">
      <w:start w:val="1"/>
      <w:numFmt w:val="bullet"/>
      <w:lvlText w:val="•"/>
      <w:lvlJc w:val="left"/>
      <w:pPr>
        <w:tabs>
          <w:tab w:val="num" w:pos="3600"/>
        </w:tabs>
        <w:ind w:left="3600" w:hanging="360"/>
      </w:pPr>
      <w:rPr>
        <w:rFonts w:ascii="Arial" w:hAnsi="Arial" w:hint="default"/>
      </w:rPr>
    </w:lvl>
    <w:lvl w:ilvl="5" w:tplc="7D16559E" w:tentative="1">
      <w:start w:val="1"/>
      <w:numFmt w:val="bullet"/>
      <w:lvlText w:val="•"/>
      <w:lvlJc w:val="left"/>
      <w:pPr>
        <w:tabs>
          <w:tab w:val="num" w:pos="4320"/>
        </w:tabs>
        <w:ind w:left="4320" w:hanging="360"/>
      </w:pPr>
      <w:rPr>
        <w:rFonts w:ascii="Arial" w:hAnsi="Arial" w:hint="default"/>
      </w:rPr>
    </w:lvl>
    <w:lvl w:ilvl="6" w:tplc="E4505020" w:tentative="1">
      <w:start w:val="1"/>
      <w:numFmt w:val="bullet"/>
      <w:lvlText w:val="•"/>
      <w:lvlJc w:val="left"/>
      <w:pPr>
        <w:tabs>
          <w:tab w:val="num" w:pos="5040"/>
        </w:tabs>
        <w:ind w:left="5040" w:hanging="360"/>
      </w:pPr>
      <w:rPr>
        <w:rFonts w:ascii="Arial" w:hAnsi="Arial" w:hint="default"/>
      </w:rPr>
    </w:lvl>
    <w:lvl w:ilvl="7" w:tplc="2C16B3C8" w:tentative="1">
      <w:start w:val="1"/>
      <w:numFmt w:val="bullet"/>
      <w:lvlText w:val="•"/>
      <w:lvlJc w:val="left"/>
      <w:pPr>
        <w:tabs>
          <w:tab w:val="num" w:pos="5760"/>
        </w:tabs>
        <w:ind w:left="5760" w:hanging="360"/>
      </w:pPr>
      <w:rPr>
        <w:rFonts w:ascii="Arial" w:hAnsi="Arial" w:hint="default"/>
      </w:rPr>
    </w:lvl>
    <w:lvl w:ilvl="8" w:tplc="8DBC0C16" w:tentative="1">
      <w:start w:val="1"/>
      <w:numFmt w:val="bullet"/>
      <w:lvlText w:val="•"/>
      <w:lvlJc w:val="left"/>
      <w:pPr>
        <w:tabs>
          <w:tab w:val="num" w:pos="6480"/>
        </w:tabs>
        <w:ind w:left="6480" w:hanging="360"/>
      </w:pPr>
      <w:rPr>
        <w:rFonts w:ascii="Arial" w:hAnsi="Arial" w:hint="default"/>
      </w:rPr>
    </w:lvl>
  </w:abstractNum>
  <w:abstractNum w:abstractNumId="1">
    <w:nsid w:val="0BC82BEF"/>
    <w:multiLevelType w:val="hybridMultilevel"/>
    <w:tmpl w:val="70922480"/>
    <w:lvl w:ilvl="0" w:tplc="CA7693DC">
      <w:start w:val="1"/>
      <w:numFmt w:val="bullet"/>
      <w:lvlText w:val="•"/>
      <w:lvlJc w:val="left"/>
      <w:pPr>
        <w:tabs>
          <w:tab w:val="num" w:pos="720"/>
        </w:tabs>
        <w:ind w:left="720" w:hanging="360"/>
      </w:pPr>
      <w:rPr>
        <w:rFonts w:ascii="Arial" w:hAnsi="Arial" w:hint="default"/>
      </w:rPr>
    </w:lvl>
    <w:lvl w:ilvl="1" w:tplc="DA628586" w:tentative="1">
      <w:start w:val="1"/>
      <w:numFmt w:val="bullet"/>
      <w:lvlText w:val="•"/>
      <w:lvlJc w:val="left"/>
      <w:pPr>
        <w:tabs>
          <w:tab w:val="num" w:pos="1440"/>
        </w:tabs>
        <w:ind w:left="1440" w:hanging="360"/>
      </w:pPr>
      <w:rPr>
        <w:rFonts w:ascii="Arial" w:hAnsi="Arial" w:hint="default"/>
      </w:rPr>
    </w:lvl>
    <w:lvl w:ilvl="2" w:tplc="0F50ABBE" w:tentative="1">
      <w:start w:val="1"/>
      <w:numFmt w:val="bullet"/>
      <w:lvlText w:val="•"/>
      <w:lvlJc w:val="left"/>
      <w:pPr>
        <w:tabs>
          <w:tab w:val="num" w:pos="2160"/>
        </w:tabs>
        <w:ind w:left="2160" w:hanging="360"/>
      </w:pPr>
      <w:rPr>
        <w:rFonts w:ascii="Arial" w:hAnsi="Arial" w:hint="default"/>
      </w:rPr>
    </w:lvl>
    <w:lvl w:ilvl="3" w:tplc="186EA032" w:tentative="1">
      <w:start w:val="1"/>
      <w:numFmt w:val="bullet"/>
      <w:lvlText w:val="•"/>
      <w:lvlJc w:val="left"/>
      <w:pPr>
        <w:tabs>
          <w:tab w:val="num" w:pos="2880"/>
        </w:tabs>
        <w:ind w:left="2880" w:hanging="360"/>
      </w:pPr>
      <w:rPr>
        <w:rFonts w:ascii="Arial" w:hAnsi="Arial" w:hint="default"/>
      </w:rPr>
    </w:lvl>
    <w:lvl w:ilvl="4" w:tplc="0A3E63FC" w:tentative="1">
      <w:start w:val="1"/>
      <w:numFmt w:val="bullet"/>
      <w:lvlText w:val="•"/>
      <w:lvlJc w:val="left"/>
      <w:pPr>
        <w:tabs>
          <w:tab w:val="num" w:pos="3600"/>
        </w:tabs>
        <w:ind w:left="3600" w:hanging="360"/>
      </w:pPr>
      <w:rPr>
        <w:rFonts w:ascii="Arial" w:hAnsi="Arial" w:hint="default"/>
      </w:rPr>
    </w:lvl>
    <w:lvl w:ilvl="5" w:tplc="4FD867C0" w:tentative="1">
      <w:start w:val="1"/>
      <w:numFmt w:val="bullet"/>
      <w:lvlText w:val="•"/>
      <w:lvlJc w:val="left"/>
      <w:pPr>
        <w:tabs>
          <w:tab w:val="num" w:pos="4320"/>
        </w:tabs>
        <w:ind w:left="4320" w:hanging="360"/>
      </w:pPr>
      <w:rPr>
        <w:rFonts w:ascii="Arial" w:hAnsi="Arial" w:hint="default"/>
      </w:rPr>
    </w:lvl>
    <w:lvl w:ilvl="6" w:tplc="D12C18C8" w:tentative="1">
      <w:start w:val="1"/>
      <w:numFmt w:val="bullet"/>
      <w:lvlText w:val="•"/>
      <w:lvlJc w:val="left"/>
      <w:pPr>
        <w:tabs>
          <w:tab w:val="num" w:pos="5040"/>
        </w:tabs>
        <w:ind w:left="5040" w:hanging="360"/>
      </w:pPr>
      <w:rPr>
        <w:rFonts w:ascii="Arial" w:hAnsi="Arial" w:hint="default"/>
      </w:rPr>
    </w:lvl>
    <w:lvl w:ilvl="7" w:tplc="2E7A4892" w:tentative="1">
      <w:start w:val="1"/>
      <w:numFmt w:val="bullet"/>
      <w:lvlText w:val="•"/>
      <w:lvlJc w:val="left"/>
      <w:pPr>
        <w:tabs>
          <w:tab w:val="num" w:pos="5760"/>
        </w:tabs>
        <w:ind w:left="5760" w:hanging="360"/>
      </w:pPr>
      <w:rPr>
        <w:rFonts w:ascii="Arial" w:hAnsi="Arial" w:hint="default"/>
      </w:rPr>
    </w:lvl>
    <w:lvl w:ilvl="8" w:tplc="7A685C3A" w:tentative="1">
      <w:start w:val="1"/>
      <w:numFmt w:val="bullet"/>
      <w:lvlText w:val="•"/>
      <w:lvlJc w:val="left"/>
      <w:pPr>
        <w:tabs>
          <w:tab w:val="num" w:pos="6480"/>
        </w:tabs>
        <w:ind w:left="6480" w:hanging="360"/>
      </w:pPr>
      <w:rPr>
        <w:rFonts w:ascii="Arial" w:hAnsi="Arial" w:hint="default"/>
      </w:rPr>
    </w:lvl>
  </w:abstractNum>
  <w:abstractNum w:abstractNumId="2">
    <w:nsid w:val="0C2236C2"/>
    <w:multiLevelType w:val="hybridMultilevel"/>
    <w:tmpl w:val="CC4040AE"/>
    <w:lvl w:ilvl="0" w:tplc="B70CDFE8">
      <w:start w:val="1"/>
      <w:numFmt w:val="bullet"/>
      <w:lvlText w:val="•"/>
      <w:lvlJc w:val="left"/>
      <w:pPr>
        <w:tabs>
          <w:tab w:val="num" w:pos="720"/>
        </w:tabs>
        <w:ind w:left="720" w:hanging="360"/>
      </w:pPr>
      <w:rPr>
        <w:rFonts w:ascii="Arial" w:hAnsi="Arial" w:hint="default"/>
      </w:rPr>
    </w:lvl>
    <w:lvl w:ilvl="1" w:tplc="6A72F534" w:tentative="1">
      <w:start w:val="1"/>
      <w:numFmt w:val="bullet"/>
      <w:lvlText w:val="•"/>
      <w:lvlJc w:val="left"/>
      <w:pPr>
        <w:tabs>
          <w:tab w:val="num" w:pos="1440"/>
        </w:tabs>
        <w:ind w:left="1440" w:hanging="360"/>
      </w:pPr>
      <w:rPr>
        <w:rFonts w:ascii="Arial" w:hAnsi="Arial" w:hint="default"/>
      </w:rPr>
    </w:lvl>
    <w:lvl w:ilvl="2" w:tplc="7ADE202C" w:tentative="1">
      <w:start w:val="1"/>
      <w:numFmt w:val="bullet"/>
      <w:lvlText w:val="•"/>
      <w:lvlJc w:val="left"/>
      <w:pPr>
        <w:tabs>
          <w:tab w:val="num" w:pos="2160"/>
        </w:tabs>
        <w:ind w:left="2160" w:hanging="360"/>
      </w:pPr>
      <w:rPr>
        <w:rFonts w:ascii="Arial" w:hAnsi="Arial" w:hint="default"/>
      </w:rPr>
    </w:lvl>
    <w:lvl w:ilvl="3" w:tplc="BBB0069E" w:tentative="1">
      <w:start w:val="1"/>
      <w:numFmt w:val="bullet"/>
      <w:lvlText w:val="•"/>
      <w:lvlJc w:val="left"/>
      <w:pPr>
        <w:tabs>
          <w:tab w:val="num" w:pos="2880"/>
        </w:tabs>
        <w:ind w:left="2880" w:hanging="360"/>
      </w:pPr>
      <w:rPr>
        <w:rFonts w:ascii="Arial" w:hAnsi="Arial" w:hint="default"/>
      </w:rPr>
    </w:lvl>
    <w:lvl w:ilvl="4" w:tplc="5F1665B0" w:tentative="1">
      <w:start w:val="1"/>
      <w:numFmt w:val="bullet"/>
      <w:lvlText w:val="•"/>
      <w:lvlJc w:val="left"/>
      <w:pPr>
        <w:tabs>
          <w:tab w:val="num" w:pos="3600"/>
        </w:tabs>
        <w:ind w:left="3600" w:hanging="360"/>
      </w:pPr>
      <w:rPr>
        <w:rFonts w:ascii="Arial" w:hAnsi="Arial" w:hint="default"/>
      </w:rPr>
    </w:lvl>
    <w:lvl w:ilvl="5" w:tplc="90548404" w:tentative="1">
      <w:start w:val="1"/>
      <w:numFmt w:val="bullet"/>
      <w:lvlText w:val="•"/>
      <w:lvlJc w:val="left"/>
      <w:pPr>
        <w:tabs>
          <w:tab w:val="num" w:pos="4320"/>
        </w:tabs>
        <w:ind w:left="4320" w:hanging="360"/>
      </w:pPr>
      <w:rPr>
        <w:rFonts w:ascii="Arial" w:hAnsi="Arial" w:hint="default"/>
      </w:rPr>
    </w:lvl>
    <w:lvl w:ilvl="6" w:tplc="34B0BEAE" w:tentative="1">
      <w:start w:val="1"/>
      <w:numFmt w:val="bullet"/>
      <w:lvlText w:val="•"/>
      <w:lvlJc w:val="left"/>
      <w:pPr>
        <w:tabs>
          <w:tab w:val="num" w:pos="5040"/>
        </w:tabs>
        <w:ind w:left="5040" w:hanging="360"/>
      </w:pPr>
      <w:rPr>
        <w:rFonts w:ascii="Arial" w:hAnsi="Arial" w:hint="default"/>
      </w:rPr>
    </w:lvl>
    <w:lvl w:ilvl="7" w:tplc="BD0C2BEA" w:tentative="1">
      <w:start w:val="1"/>
      <w:numFmt w:val="bullet"/>
      <w:lvlText w:val="•"/>
      <w:lvlJc w:val="left"/>
      <w:pPr>
        <w:tabs>
          <w:tab w:val="num" w:pos="5760"/>
        </w:tabs>
        <w:ind w:left="5760" w:hanging="360"/>
      </w:pPr>
      <w:rPr>
        <w:rFonts w:ascii="Arial" w:hAnsi="Arial" w:hint="default"/>
      </w:rPr>
    </w:lvl>
    <w:lvl w:ilvl="8" w:tplc="177084FE" w:tentative="1">
      <w:start w:val="1"/>
      <w:numFmt w:val="bullet"/>
      <w:lvlText w:val="•"/>
      <w:lvlJc w:val="left"/>
      <w:pPr>
        <w:tabs>
          <w:tab w:val="num" w:pos="6480"/>
        </w:tabs>
        <w:ind w:left="6480" w:hanging="360"/>
      </w:pPr>
      <w:rPr>
        <w:rFonts w:ascii="Arial" w:hAnsi="Arial" w:hint="default"/>
      </w:rPr>
    </w:lvl>
  </w:abstractNum>
  <w:abstractNum w:abstractNumId="3">
    <w:nsid w:val="0CEF527F"/>
    <w:multiLevelType w:val="hybridMultilevel"/>
    <w:tmpl w:val="3E9A09BA"/>
    <w:lvl w:ilvl="0" w:tplc="A906CA4C">
      <w:start w:val="1"/>
      <w:numFmt w:val="bullet"/>
      <w:lvlText w:val="•"/>
      <w:lvlJc w:val="left"/>
      <w:pPr>
        <w:tabs>
          <w:tab w:val="num" w:pos="720"/>
        </w:tabs>
        <w:ind w:left="720" w:hanging="360"/>
      </w:pPr>
      <w:rPr>
        <w:rFonts w:ascii="Arial" w:hAnsi="Arial" w:hint="default"/>
      </w:rPr>
    </w:lvl>
    <w:lvl w:ilvl="1" w:tplc="58C88608" w:tentative="1">
      <w:start w:val="1"/>
      <w:numFmt w:val="bullet"/>
      <w:lvlText w:val="•"/>
      <w:lvlJc w:val="left"/>
      <w:pPr>
        <w:tabs>
          <w:tab w:val="num" w:pos="1440"/>
        </w:tabs>
        <w:ind w:left="1440" w:hanging="360"/>
      </w:pPr>
      <w:rPr>
        <w:rFonts w:ascii="Arial" w:hAnsi="Arial" w:hint="default"/>
      </w:rPr>
    </w:lvl>
    <w:lvl w:ilvl="2" w:tplc="4BBE1772" w:tentative="1">
      <w:start w:val="1"/>
      <w:numFmt w:val="bullet"/>
      <w:lvlText w:val="•"/>
      <w:lvlJc w:val="left"/>
      <w:pPr>
        <w:tabs>
          <w:tab w:val="num" w:pos="2160"/>
        </w:tabs>
        <w:ind w:left="2160" w:hanging="360"/>
      </w:pPr>
      <w:rPr>
        <w:rFonts w:ascii="Arial" w:hAnsi="Arial" w:hint="default"/>
      </w:rPr>
    </w:lvl>
    <w:lvl w:ilvl="3" w:tplc="F0883D28" w:tentative="1">
      <w:start w:val="1"/>
      <w:numFmt w:val="bullet"/>
      <w:lvlText w:val="•"/>
      <w:lvlJc w:val="left"/>
      <w:pPr>
        <w:tabs>
          <w:tab w:val="num" w:pos="2880"/>
        </w:tabs>
        <w:ind w:left="2880" w:hanging="360"/>
      </w:pPr>
      <w:rPr>
        <w:rFonts w:ascii="Arial" w:hAnsi="Arial" w:hint="default"/>
      </w:rPr>
    </w:lvl>
    <w:lvl w:ilvl="4" w:tplc="7B4A6050" w:tentative="1">
      <w:start w:val="1"/>
      <w:numFmt w:val="bullet"/>
      <w:lvlText w:val="•"/>
      <w:lvlJc w:val="left"/>
      <w:pPr>
        <w:tabs>
          <w:tab w:val="num" w:pos="3600"/>
        </w:tabs>
        <w:ind w:left="3600" w:hanging="360"/>
      </w:pPr>
      <w:rPr>
        <w:rFonts w:ascii="Arial" w:hAnsi="Arial" w:hint="default"/>
      </w:rPr>
    </w:lvl>
    <w:lvl w:ilvl="5" w:tplc="37CE6A96" w:tentative="1">
      <w:start w:val="1"/>
      <w:numFmt w:val="bullet"/>
      <w:lvlText w:val="•"/>
      <w:lvlJc w:val="left"/>
      <w:pPr>
        <w:tabs>
          <w:tab w:val="num" w:pos="4320"/>
        </w:tabs>
        <w:ind w:left="4320" w:hanging="360"/>
      </w:pPr>
      <w:rPr>
        <w:rFonts w:ascii="Arial" w:hAnsi="Arial" w:hint="default"/>
      </w:rPr>
    </w:lvl>
    <w:lvl w:ilvl="6" w:tplc="9E6C0BAA" w:tentative="1">
      <w:start w:val="1"/>
      <w:numFmt w:val="bullet"/>
      <w:lvlText w:val="•"/>
      <w:lvlJc w:val="left"/>
      <w:pPr>
        <w:tabs>
          <w:tab w:val="num" w:pos="5040"/>
        </w:tabs>
        <w:ind w:left="5040" w:hanging="360"/>
      </w:pPr>
      <w:rPr>
        <w:rFonts w:ascii="Arial" w:hAnsi="Arial" w:hint="default"/>
      </w:rPr>
    </w:lvl>
    <w:lvl w:ilvl="7" w:tplc="D38E7688" w:tentative="1">
      <w:start w:val="1"/>
      <w:numFmt w:val="bullet"/>
      <w:lvlText w:val="•"/>
      <w:lvlJc w:val="left"/>
      <w:pPr>
        <w:tabs>
          <w:tab w:val="num" w:pos="5760"/>
        </w:tabs>
        <w:ind w:left="5760" w:hanging="360"/>
      </w:pPr>
      <w:rPr>
        <w:rFonts w:ascii="Arial" w:hAnsi="Arial" w:hint="default"/>
      </w:rPr>
    </w:lvl>
    <w:lvl w:ilvl="8" w:tplc="C3E24718" w:tentative="1">
      <w:start w:val="1"/>
      <w:numFmt w:val="bullet"/>
      <w:lvlText w:val="•"/>
      <w:lvlJc w:val="left"/>
      <w:pPr>
        <w:tabs>
          <w:tab w:val="num" w:pos="6480"/>
        </w:tabs>
        <w:ind w:left="6480" w:hanging="360"/>
      </w:pPr>
      <w:rPr>
        <w:rFonts w:ascii="Arial" w:hAnsi="Arial" w:hint="default"/>
      </w:rPr>
    </w:lvl>
  </w:abstractNum>
  <w:abstractNum w:abstractNumId="4">
    <w:nsid w:val="10B10385"/>
    <w:multiLevelType w:val="hybridMultilevel"/>
    <w:tmpl w:val="7230164A"/>
    <w:lvl w:ilvl="0" w:tplc="55CCC4E2">
      <w:start w:val="1"/>
      <w:numFmt w:val="bullet"/>
      <w:lvlText w:val="•"/>
      <w:lvlJc w:val="left"/>
      <w:pPr>
        <w:tabs>
          <w:tab w:val="num" w:pos="720"/>
        </w:tabs>
        <w:ind w:left="720" w:hanging="360"/>
      </w:pPr>
      <w:rPr>
        <w:rFonts w:ascii="Arial" w:hAnsi="Arial" w:hint="default"/>
      </w:rPr>
    </w:lvl>
    <w:lvl w:ilvl="1" w:tplc="C20241AA" w:tentative="1">
      <w:start w:val="1"/>
      <w:numFmt w:val="bullet"/>
      <w:lvlText w:val="•"/>
      <w:lvlJc w:val="left"/>
      <w:pPr>
        <w:tabs>
          <w:tab w:val="num" w:pos="1440"/>
        </w:tabs>
        <w:ind w:left="1440" w:hanging="360"/>
      </w:pPr>
      <w:rPr>
        <w:rFonts w:ascii="Arial" w:hAnsi="Arial" w:hint="default"/>
      </w:rPr>
    </w:lvl>
    <w:lvl w:ilvl="2" w:tplc="A8A2D5C6" w:tentative="1">
      <w:start w:val="1"/>
      <w:numFmt w:val="bullet"/>
      <w:lvlText w:val="•"/>
      <w:lvlJc w:val="left"/>
      <w:pPr>
        <w:tabs>
          <w:tab w:val="num" w:pos="2160"/>
        </w:tabs>
        <w:ind w:left="2160" w:hanging="360"/>
      </w:pPr>
      <w:rPr>
        <w:rFonts w:ascii="Arial" w:hAnsi="Arial" w:hint="default"/>
      </w:rPr>
    </w:lvl>
    <w:lvl w:ilvl="3" w:tplc="AEA43ACA" w:tentative="1">
      <w:start w:val="1"/>
      <w:numFmt w:val="bullet"/>
      <w:lvlText w:val="•"/>
      <w:lvlJc w:val="left"/>
      <w:pPr>
        <w:tabs>
          <w:tab w:val="num" w:pos="2880"/>
        </w:tabs>
        <w:ind w:left="2880" w:hanging="360"/>
      </w:pPr>
      <w:rPr>
        <w:rFonts w:ascii="Arial" w:hAnsi="Arial" w:hint="default"/>
      </w:rPr>
    </w:lvl>
    <w:lvl w:ilvl="4" w:tplc="DDF81642" w:tentative="1">
      <w:start w:val="1"/>
      <w:numFmt w:val="bullet"/>
      <w:lvlText w:val="•"/>
      <w:lvlJc w:val="left"/>
      <w:pPr>
        <w:tabs>
          <w:tab w:val="num" w:pos="3600"/>
        </w:tabs>
        <w:ind w:left="3600" w:hanging="360"/>
      </w:pPr>
      <w:rPr>
        <w:rFonts w:ascii="Arial" w:hAnsi="Arial" w:hint="default"/>
      </w:rPr>
    </w:lvl>
    <w:lvl w:ilvl="5" w:tplc="6AFA8396" w:tentative="1">
      <w:start w:val="1"/>
      <w:numFmt w:val="bullet"/>
      <w:lvlText w:val="•"/>
      <w:lvlJc w:val="left"/>
      <w:pPr>
        <w:tabs>
          <w:tab w:val="num" w:pos="4320"/>
        </w:tabs>
        <w:ind w:left="4320" w:hanging="360"/>
      </w:pPr>
      <w:rPr>
        <w:rFonts w:ascii="Arial" w:hAnsi="Arial" w:hint="default"/>
      </w:rPr>
    </w:lvl>
    <w:lvl w:ilvl="6" w:tplc="8E525228" w:tentative="1">
      <w:start w:val="1"/>
      <w:numFmt w:val="bullet"/>
      <w:lvlText w:val="•"/>
      <w:lvlJc w:val="left"/>
      <w:pPr>
        <w:tabs>
          <w:tab w:val="num" w:pos="5040"/>
        </w:tabs>
        <w:ind w:left="5040" w:hanging="360"/>
      </w:pPr>
      <w:rPr>
        <w:rFonts w:ascii="Arial" w:hAnsi="Arial" w:hint="default"/>
      </w:rPr>
    </w:lvl>
    <w:lvl w:ilvl="7" w:tplc="174C3650" w:tentative="1">
      <w:start w:val="1"/>
      <w:numFmt w:val="bullet"/>
      <w:lvlText w:val="•"/>
      <w:lvlJc w:val="left"/>
      <w:pPr>
        <w:tabs>
          <w:tab w:val="num" w:pos="5760"/>
        </w:tabs>
        <w:ind w:left="5760" w:hanging="360"/>
      </w:pPr>
      <w:rPr>
        <w:rFonts w:ascii="Arial" w:hAnsi="Arial" w:hint="default"/>
      </w:rPr>
    </w:lvl>
    <w:lvl w:ilvl="8" w:tplc="F15E5284" w:tentative="1">
      <w:start w:val="1"/>
      <w:numFmt w:val="bullet"/>
      <w:lvlText w:val="•"/>
      <w:lvlJc w:val="left"/>
      <w:pPr>
        <w:tabs>
          <w:tab w:val="num" w:pos="6480"/>
        </w:tabs>
        <w:ind w:left="6480" w:hanging="360"/>
      </w:pPr>
      <w:rPr>
        <w:rFonts w:ascii="Arial" w:hAnsi="Arial" w:hint="default"/>
      </w:rPr>
    </w:lvl>
  </w:abstractNum>
  <w:abstractNum w:abstractNumId="5">
    <w:nsid w:val="141656C1"/>
    <w:multiLevelType w:val="hybridMultilevel"/>
    <w:tmpl w:val="081A21EC"/>
    <w:lvl w:ilvl="0" w:tplc="A478FF54">
      <w:start w:val="1"/>
      <w:numFmt w:val="bullet"/>
      <w:lvlText w:val="•"/>
      <w:lvlJc w:val="left"/>
      <w:pPr>
        <w:tabs>
          <w:tab w:val="num" w:pos="720"/>
        </w:tabs>
        <w:ind w:left="720" w:hanging="360"/>
      </w:pPr>
      <w:rPr>
        <w:rFonts w:ascii="Arial" w:hAnsi="Arial" w:hint="default"/>
      </w:rPr>
    </w:lvl>
    <w:lvl w:ilvl="1" w:tplc="F7041C46" w:tentative="1">
      <w:start w:val="1"/>
      <w:numFmt w:val="bullet"/>
      <w:lvlText w:val="•"/>
      <w:lvlJc w:val="left"/>
      <w:pPr>
        <w:tabs>
          <w:tab w:val="num" w:pos="1440"/>
        </w:tabs>
        <w:ind w:left="1440" w:hanging="360"/>
      </w:pPr>
      <w:rPr>
        <w:rFonts w:ascii="Arial" w:hAnsi="Arial" w:hint="default"/>
      </w:rPr>
    </w:lvl>
    <w:lvl w:ilvl="2" w:tplc="17F69AE4" w:tentative="1">
      <w:start w:val="1"/>
      <w:numFmt w:val="bullet"/>
      <w:lvlText w:val="•"/>
      <w:lvlJc w:val="left"/>
      <w:pPr>
        <w:tabs>
          <w:tab w:val="num" w:pos="2160"/>
        </w:tabs>
        <w:ind w:left="2160" w:hanging="360"/>
      </w:pPr>
      <w:rPr>
        <w:rFonts w:ascii="Arial" w:hAnsi="Arial" w:hint="default"/>
      </w:rPr>
    </w:lvl>
    <w:lvl w:ilvl="3" w:tplc="8C6A3C5C" w:tentative="1">
      <w:start w:val="1"/>
      <w:numFmt w:val="bullet"/>
      <w:lvlText w:val="•"/>
      <w:lvlJc w:val="left"/>
      <w:pPr>
        <w:tabs>
          <w:tab w:val="num" w:pos="2880"/>
        </w:tabs>
        <w:ind w:left="2880" w:hanging="360"/>
      </w:pPr>
      <w:rPr>
        <w:rFonts w:ascii="Arial" w:hAnsi="Arial" w:hint="default"/>
      </w:rPr>
    </w:lvl>
    <w:lvl w:ilvl="4" w:tplc="0EAA0DB4" w:tentative="1">
      <w:start w:val="1"/>
      <w:numFmt w:val="bullet"/>
      <w:lvlText w:val="•"/>
      <w:lvlJc w:val="left"/>
      <w:pPr>
        <w:tabs>
          <w:tab w:val="num" w:pos="3600"/>
        </w:tabs>
        <w:ind w:left="3600" w:hanging="360"/>
      </w:pPr>
      <w:rPr>
        <w:rFonts w:ascii="Arial" w:hAnsi="Arial" w:hint="default"/>
      </w:rPr>
    </w:lvl>
    <w:lvl w:ilvl="5" w:tplc="FEF4A49A" w:tentative="1">
      <w:start w:val="1"/>
      <w:numFmt w:val="bullet"/>
      <w:lvlText w:val="•"/>
      <w:lvlJc w:val="left"/>
      <w:pPr>
        <w:tabs>
          <w:tab w:val="num" w:pos="4320"/>
        </w:tabs>
        <w:ind w:left="4320" w:hanging="360"/>
      </w:pPr>
      <w:rPr>
        <w:rFonts w:ascii="Arial" w:hAnsi="Arial" w:hint="default"/>
      </w:rPr>
    </w:lvl>
    <w:lvl w:ilvl="6" w:tplc="3AE24CC0" w:tentative="1">
      <w:start w:val="1"/>
      <w:numFmt w:val="bullet"/>
      <w:lvlText w:val="•"/>
      <w:lvlJc w:val="left"/>
      <w:pPr>
        <w:tabs>
          <w:tab w:val="num" w:pos="5040"/>
        </w:tabs>
        <w:ind w:left="5040" w:hanging="360"/>
      </w:pPr>
      <w:rPr>
        <w:rFonts w:ascii="Arial" w:hAnsi="Arial" w:hint="default"/>
      </w:rPr>
    </w:lvl>
    <w:lvl w:ilvl="7" w:tplc="D0E09C12" w:tentative="1">
      <w:start w:val="1"/>
      <w:numFmt w:val="bullet"/>
      <w:lvlText w:val="•"/>
      <w:lvlJc w:val="left"/>
      <w:pPr>
        <w:tabs>
          <w:tab w:val="num" w:pos="5760"/>
        </w:tabs>
        <w:ind w:left="5760" w:hanging="360"/>
      </w:pPr>
      <w:rPr>
        <w:rFonts w:ascii="Arial" w:hAnsi="Arial" w:hint="default"/>
      </w:rPr>
    </w:lvl>
    <w:lvl w:ilvl="8" w:tplc="D0782D54" w:tentative="1">
      <w:start w:val="1"/>
      <w:numFmt w:val="bullet"/>
      <w:lvlText w:val="•"/>
      <w:lvlJc w:val="left"/>
      <w:pPr>
        <w:tabs>
          <w:tab w:val="num" w:pos="6480"/>
        </w:tabs>
        <w:ind w:left="6480" w:hanging="360"/>
      </w:pPr>
      <w:rPr>
        <w:rFonts w:ascii="Arial" w:hAnsi="Arial" w:hint="default"/>
      </w:rPr>
    </w:lvl>
  </w:abstractNum>
  <w:abstractNum w:abstractNumId="6">
    <w:nsid w:val="191C7207"/>
    <w:multiLevelType w:val="hybridMultilevel"/>
    <w:tmpl w:val="9210052A"/>
    <w:lvl w:ilvl="0" w:tplc="67162B5C">
      <w:start w:val="1"/>
      <w:numFmt w:val="bullet"/>
      <w:lvlText w:val="•"/>
      <w:lvlJc w:val="left"/>
      <w:pPr>
        <w:tabs>
          <w:tab w:val="num" w:pos="720"/>
        </w:tabs>
        <w:ind w:left="720" w:hanging="360"/>
      </w:pPr>
      <w:rPr>
        <w:rFonts w:ascii="Arial" w:hAnsi="Arial" w:hint="default"/>
      </w:rPr>
    </w:lvl>
    <w:lvl w:ilvl="1" w:tplc="D9B69938" w:tentative="1">
      <w:start w:val="1"/>
      <w:numFmt w:val="bullet"/>
      <w:lvlText w:val="•"/>
      <w:lvlJc w:val="left"/>
      <w:pPr>
        <w:tabs>
          <w:tab w:val="num" w:pos="1440"/>
        </w:tabs>
        <w:ind w:left="1440" w:hanging="360"/>
      </w:pPr>
      <w:rPr>
        <w:rFonts w:ascii="Arial" w:hAnsi="Arial" w:hint="default"/>
      </w:rPr>
    </w:lvl>
    <w:lvl w:ilvl="2" w:tplc="70DADD90" w:tentative="1">
      <w:start w:val="1"/>
      <w:numFmt w:val="bullet"/>
      <w:lvlText w:val="•"/>
      <w:lvlJc w:val="left"/>
      <w:pPr>
        <w:tabs>
          <w:tab w:val="num" w:pos="2160"/>
        </w:tabs>
        <w:ind w:left="2160" w:hanging="360"/>
      </w:pPr>
      <w:rPr>
        <w:rFonts w:ascii="Arial" w:hAnsi="Arial" w:hint="default"/>
      </w:rPr>
    </w:lvl>
    <w:lvl w:ilvl="3" w:tplc="7C149EBA" w:tentative="1">
      <w:start w:val="1"/>
      <w:numFmt w:val="bullet"/>
      <w:lvlText w:val="•"/>
      <w:lvlJc w:val="left"/>
      <w:pPr>
        <w:tabs>
          <w:tab w:val="num" w:pos="2880"/>
        </w:tabs>
        <w:ind w:left="2880" w:hanging="360"/>
      </w:pPr>
      <w:rPr>
        <w:rFonts w:ascii="Arial" w:hAnsi="Arial" w:hint="default"/>
      </w:rPr>
    </w:lvl>
    <w:lvl w:ilvl="4" w:tplc="F6B089BE" w:tentative="1">
      <w:start w:val="1"/>
      <w:numFmt w:val="bullet"/>
      <w:lvlText w:val="•"/>
      <w:lvlJc w:val="left"/>
      <w:pPr>
        <w:tabs>
          <w:tab w:val="num" w:pos="3600"/>
        </w:tabs>
        <w:ind w:left="3600" w:hanging="360"/>
      </w:pPr>
      <w:rPr>
        <w:rFonts w:ascii="Arial" w:hAnsi="Arial" w:hint="default"/>
      </w:rPr>
    </w:lvl>
    <w:lvl w:ilvl="5" w:tplc="C8589032" w:tentative="1">
      <w:start w:val="1"/>
      <w:numFmt w:val="bullet"/>
      <w:lvlText w:val="•"/>
      <w:lvlJc w:val="left"/>
      <w:pPr>
        <w:tabs>
          <w:tab w:val="num" w:pos="4320"/>
        </w:tabs>
        <w:ind w:left="4320" w:hanging="360"/>
      </w:pPr>
      <w:rPr>
        <w:rFonts w:ascii="Arial" w:hAnsi="Arial" w:hint="default"/>
      </w:rPr>
    </w:lvl>
    <w:lvl w:ilvl="6" w:tplc="73F85128" w:tentative="1">
      <w:start w:val="1"/>
      <w:numFmt w:val="bullet"/>
      <w:lvlText w:val="•"/>
      <w:lvlJc w:val="left"/>
      <w:pPr>
        <w:tabs>
          <w:tab w:val="num" w:pos="5040"/>
        </w:tabs>
        <w:ind w:left="5040" w:hanging="360"/>
      </w:pPr>
      <w:rPr>
        <w:rFonts w:ascii="Arial" w:hAnsi="Arial" w:hint="default"/>
      </w:rPr>
    </w:lvl>
    <w:lvl w:ilvl="7" w:tplc="F8EAE1CA" w:tentative="1">
      <w:start w:val="1"/>
      <w:numFmt w:val="bullet"/>
      <w:lvlText w:val="•"/>
      <w:lvlJc w:val="left"/>
      <w:pPr>
        <w:tabs>
          <w:tab w:val="num" w:pos="5760"/>
        </w:tabs>
        <w:ind w:left="5760" w:hanging="360"/>
      </w:pPr>
      <w:rPr>
        <w:rFonts w:ascii="Arial" w:hAnsi="Arial" w:hint="default"/>
      </w:rPr>
    </w:lvl>
    <w:lvl w:ilvl="8" w:tplc="A0508742" w:tentative="1">
      <w:start w:val="1"/>
      <w:numFmt w:val="bullet"/>
      <w:lvlText w:val="•"/>
      <w:lvlJc w:val="left"/>
      <w:pPr>
        <w:tabs>
          <w:tab w:val="num" w:pos="6480"/>
        </w:tabs>
        <w:ind w:left="6480" w:hanging="360"/>
      </w:pPr>
      <w:rPr>
        <w:rFonts w:ascii="Arial" w:hAnsi="Arial" w:hint="default"/>
      </w:rPr>
    </w:lvl>
  </w:abstractNum>
  <w:abstractNum w:abstractNumId="7">
    <w:nsid w:val="1FC510A9"/>
    <w:multiLevelType w:val="hybridMultilevel"/>
    <w:tmpl w:val="872630AA"/>
    <w:lvl w:ilvl="0" w:tplc="6BF03536">
      <w:start w:val="1"/>
      <w:numFmt w:val="bullet"/>
      <w:lvlText w:val="•"/>
      <w:lvlJc w:val="left"/>
      <w:pPr>
        <w:tabs>
          <w:tab w:val="num" w:pos="720"/>
        </w:tabs>
        <w:ind w:left="720" w:hanging="360"/>
      </w:pPr>
      <w:rPr>
        <w:rFonts w:ascii="Arial" w:hAnsi="Arial" w:hint="default"/>
      </w:rPr>
    </w:lvl>
    <w:lvl w:ilvl="1" w:tplc="C4684DE0" w:tentative="1">
      <w:start w:val="1"/>
      <w:numFmt w:val="bullet"/>
      <w:lvlText w:val="•"/>
      <w:lvlJc w:val="left"/>
      <w:pPr>
        <w:tabs>
          <w:tab w:val="num" w:pos="1440"/>
        </w:tabs>
        <w:ind w:left="1440" w:hanging="360"/>
      </w:pPr>
      <w:rPr>
        <w:rFonts w:ascii="Arial" w:hAnsi="Arial" w:hint="default"/>
      </w:rPr>
    </w:lvl>
    <w:lvl w:ilvl="2" w:tplc="D8E8EB5C" w:tentative="1">
      <w:start w:val="1"/>
      <w:numFmt w:val="bullet"/>
      <w:lvlText w:val="•"/>
      <w:lvlJc w:val="left"/>
      <w:pPr>
        <w:tabs>
          <w:tab w:val="num" w:pos="2160"/>
        </w:tabs>
        <w:ind w:left="2160" w:hanging="360"/>
      </w:pPr>
      <w:rPr>
        <w:rFonts w:ascii="Arial" w:hAnsi="Arial" w:hint="default"/>
      </w:rPr>
    </w:lvl>
    <w:lvl w:ilvl="3" w:tplc="A7B664E4" w:tentative="1">
      <w:start w:val="1"/>
      <w:numFmt w:val="bullet"/>
      <w:lvlText w:val="•"/>
      <w:lvlJc w:val="left"/>
      <w:pPr>
        <w:tabs>
          <w:tab w:val="num" w:pos="2880"/>
        </w:tabs>
        <w:ind w:left="2880" w:hanging="360"/>
      </w:pPr>
      <w:rPr>
        <w:rFonts w:ascii="Arial" w:hAnsi="Arial" w:hint="default"/>
      </w:rPr>
    </w:lvl>
    <w:lvl w:ilvl="4" w:tplc="0972A034" w:tentative="1">
      <w:start w:val="1"/>
      <w:numFmt w:val="bullet"/>
      <w:lvlText w:val="•"/>
      <w:lvlJc w:val="left"/>
      <w:pPr>
        <w:tabs>
          <w:tab w:val="num" w:pos="3600"/>
        </w:tabs>
        <w:ind w:left="3600" w:hanging="360"/>
      </w:pPr>
      <w:rPr>
        <w:rFonts w:ascii="Arial" w:hAnsi="Arial" w:hint="default"/>
      </w:rPr>
    </w:lvl>
    <w:lvl w:ilvl="5" w:tplc="993E7DE4" w:tentative="1">
      <w:start w:val="1"/>
      <w:numFmt w:val="bullet"/>
      <w:lvlText w:val="•"/>
      <w:lvlJc w:val="left"/>
      <w:pPr>
        <w:tabs>
          <w:tab w:val="num" w:pos="4320"/>
        </w:tabs>
        <w:ind w:left="4320" w:hanging="360"/>
      </w:pPr>
      <w:rPr>
        <w:rFonts w:ascii="Arial" w:hAnsi="Arial" w:hint="default"/>
      </w:rPr>
    </w:lvl>
    <w:lvl w:ilvl="6" w:tplc="F9ACDD64" w:tentative="1">
      <w:start w:val="1"/>
      <w:numFmt w:val="bullet"/>
      <w:lvlText w:val="•"/>
      <w:lvlJc w:val="left"/>
      <w:pPr>
        <w:tabs>
          <w:tab w:val="num" w:pos="5040"/>
        </w:tabs>
        <w:ind w:left="5040" w:hanging="360"/>
      </w:pPr>
      <w:rPr>
        <w:rFonts w:ascii="Arial" w:hAnsi="Arial" w:hint="default"/>
      </w:rPr>
    </w:lvl>
    <w:lvl w:ilvl="7" w:tplc="DBBAFFC4" w:tentative="1">
      <w:start w:val="1"/>
      <w:numFmt w:val="bullet"/>
      <w:lvlText w:val="•"/>
      <w:lvlJc w:val="left"/>
      <w:pPr>
        <w:tabs>
          <w:tab w:val="num" w:pos="5760"/>
        </w:tabs>
        <w:ind w:left="5760" w:hanging="360"/>
      </w:pPr>
      <w:rPr>
        <w:rFonts w:ascii="Arial" w:hAnsi="Arial" w:hint="default"/>
      </w:rPr>
    </w:lvl>
    <w:lvl w:ilvl="8" w:tplc="94063BEA" w:tentative="1">
      <w:start w:val="1"/>
      <w:numFmt w:val="bullet"/>
      <w:lvlText w:val="•"/>
      <w:lvlJc w:val="left"/>
      <w:pPr>
        <w:tabs>
          <w:tab w:val="num" w:pos="6480"/>
        </w:tabs>
        <w:ind w:left="6480" w:hanging="360"/>
      </w:pPr>
      <w:rPr>
        <w:rFonts w:ascii="Arial" w:hAnsi="Arial" w:hint="default"/>
      </w:rPr>
    </w:lvl>
  </w:abstractNum>
  <w:abstractNum w:abstractNumId="8">
    <w:nsid w:val="28853F6E"/>
    <w:multiLevelType w:val="hybridMultilevel"/>
    <w:tmpl w:val="3788CE86"/>
    <w:lvl w:ilvl="0" w:tplc="A23672EA">
      <w:start w:val="1"/>
      <w:numFmt w:val="bullet"/>
      <w:lvlText w:val="•"/>
      <w:lvlJc w:val="left"/>
      <w:pPr>
        <w:tabs>
          <w:tab w:val="num" w:pos="720"/>
        </w:tabs>
        <w:ind w:left="720" w:hanging="360"/>
      </w:pPr>
      <w:rPr>
        <w:rFonts w:ascii="Arial" w:hAnsi="Arial" w:hint="default"/>
      </w:rPr>
    </w:lvl>
    <w:lvl w:ilvl="1" w:tplc="F2D6A914">
      <w:start w:val="120"/>
      <w:numFmt w:val="bullet"/>
      <w:lvlText w:val="–"/>
      <w:lvlJc w:val="left"/>
      <w:pPr>
        <w:tabs>
          <w:tab w:val="num" w:pos="1440"/>
        </w:tabs>
        <w:ind w:left="1440" w:hanging="360"/>
      </w:pPr>
      <w:rPr>
        <w:rFonts w:ascii="Arial" w:hAnsi="Arial" w:hint="default"/>
      </w:rPr>
    </w:lvl>
    <w:lvl w:ilvl="2" w:tplc="0462A388">
      <w:start w:val="120"/>
      <w:numFmt w:val="bullet"/>
      <w:lvlText w:val="•"/>
      <w:lvlJc w:val="left"/>
      <w:pPr>
        <w:tabs>
          <w:tab w:val="num" w:pos="2160"/>
        </w:tabs>
        <w:ind w:left="2160" w:hanging="360"/>
      </w:pPr>
      <w:rPr>
        <w:rFonts w:ascii="Arial" w:hAnsi="Arial" w:hint="default"/>
      </w:rPr>
    </w:lvl>
    <w:lvl w:ilvl="3" w:tplc="2A3A50FA" w:tentative="1">
      <w:start w:val="1"/>
      <w:numFmt w:val="bullet"/>
      <w:lvlText w:val="•"/>
      <w:lvlJc w:val="left"/>
      <w:pPr>
        <w:tabs>
          <w:tab w:val="num" w:pos="2880"/>
        </w:tabs>
        <w:ind w:left="2880" w:hanging="360"/>
      </w:pPr>
      <w:rPr>
        <w:rFonts w:ascii="Arial" w:hAnsi="Arial" w:hint="default"/>
      </w:rPr>
    </w:lvl>
    <w:lvl w:ilvl="4" w:tplc="D97AA200" w:tentative="1">
      <w:start w:val="1"/>
      <w:numFmt w:val="bullet"/>
      <w:lvlText w:val="•"/>
      <w:lvlJc w:val="left"/>
      <w:pPr>
        <w:tabs>
          <w:tab w:val="num" w:pos="3600"/>
        </w:tabs>
        <w:ind w:left="3600" w:hanging="360"/>
      </w:pPr>
      <w:rPr>
        <w:rFonts w:ascii="Arial" w:hAnsi="Arial" w:hint="default"/>
      </w:rPr>
    </w:lvl>
    <w:lvl w:ilvl="5" w:tplc="598A6B1C" w:tentative="1">
      <w:start w:val="1"/>
      <w:numFmt w:val="bullet"/>
      <w:lvlText w:val="•"/>
      <w:lvlJc w:val="left"/>
      <w:pPr>
        <w:tabs>
          <w:tab w:val="num" w:pos="4320"/>
        </w:tabs>
        <w:ind w:left="4320" w:hanging="360"/>
      </w:pPr>
      <w:rPr>
        <w:rFonts w:ascii="Arial" w:hAnsi="Arial" w:hint="default"/>
      </w:rPr>
    </w:lvl>
    <w:lvl w:ilvl="6" w:tplc="B182656C" w:tentative="1">
      <w:start w:val="1"/>
      <w:numFmt w:val="bullet"/>
      <w:lvlText w:val="•"/>
      <w:lvlJc w:val="left"/>
      <w:pPr>
        <w:tabs>
          <w:tab w:val="num" w:pos="5040"/>
        </w:tabs>
        <w:ind w:left="5040" w:hanging="360"/>
      </w:pPr>
      <w:rPr>
        <w:rFonts w:ascii="Arial" w:hAnsi="Arial" w:hint="default"/>
      </w:rPr>
    </w:lvl>
    <w:lvl w:ilvl="7" w:tplc="731C7598" w:tentative="1">
      <w:start w:val="1"/>
      <w:numFmt w:val="bullet"/>
      <w:lvlText w:val="•"/>
      <w:lvlJc w:val="left"/>
      <w:pPr>
        <w:tabs>
          <w:tab w:val="num" w:pos="5760"/>
        </w:tabs>
        <w:ind w:left="5760" w:hanging="360"/>
      </w:pPr>
      <w:rPr>
        <w:rFonts w:ascii="Arial" w:hAnsi="Arial" w:hint="default"/>
      </w:rPr>
    </w:lvl>
    <w:lvl w:ilvl="8" w:tplc="AB50B544" w:tentative="1">
      <w:start w:val="1"/>
      <w:numFmt w:val="bullet"/>
      <w:lvlText w:val="•"/>
      <w:lvlJc w:val="left"/>
      <w:pPr>
        <w:tabs>
          <w:tab w:val="num" w:pos="6480"/>
        </w:tabs>
        <w:ind w:left="6480" w:hanging="360"/>
      </w:pPr>
      <w:rPr>
        <w:rFonts w:ascii="Arial" w:hAnsi="Arial" w:hint="default"/>
      </w:rPr>
    </w:lvl>
  </w:abstractNum>
  <w:abstractNum w:abstractNumId="9">
    <w:nsid w:val="2A1F1401"/>
    <w:multiLevelType w:val="hybridMultilevel"/>
    <w:tmpl w:val="5C22EA7A"/>
    <w:lvl w:ilvl="0" w:tplc="D4BE3188">
      <w:start w:val="1"/>
      <w:numFmt w:val="bullet"/>
      <w:lvlText w:val="•"/>
      <w:lvlJc w:val="left"/>
      <w:pPr>
        <w:tabs>
          <w:tab w:val="num" w:pos="720"/>
        </w:tabs>
        <w:ind w:left="720" w:hanging="360"/>
      </w:pPr>
      <w:rPr>
        <w:rFonts w:ascii="Arial" w:hAnsi="Arial" w:hint="default"/>
      </w:rPr>
    </w:lvl>
    <w:lvl w:ilvl="1" w:tplc="A5E0F4EE" w:tentative="1">
      <w:start w:val="1"/>
      <w:numFmt w:val="bullet"/>
      <w:lvlText w:val="•"/>
      <w:lvlJc w:val="left"/>
      <w:pPr>
        <w:tabs>
          <w:tab w:val="num" w:pos="1440"/>
        </w:tabs>
        <w:ind w:left="1440" w:hanging="360"/>
      </w:pPr>
      <w:rPr>
        <w:rFonts w:ascii="Arial" w:hAnsi="Arial" w:hint="default"/>
      </w:rPr>
    </w:lvl>
    <w:lvl w:ilvl="2" w:tplc="08E6D97A" w:tentative="1">
      <w:start w:val="1"/>
      <w:numFmt w:val="bullet"/>
      <w:lvlText w:val="•"/>
      <w:lvlJc w:val="left"/>
      <w:pPr>
        <w:tabs>
          <w:tab w:val="num" w:pos="2160"/>
        </w:tabs>
        <w:ind w:left="2160" w:hanging="360"/>
      </w:pPr>
      <w:rPr>
        <w:rFonts w:ascii="Arial" w:hAnsi="Arial" w:hint="default"/>
      </w:rPr>
    </w:lvl>
    <w:lvl w:ilvl="3" w:tplc="A62093C6" w:tentative="1">
      <w:start w:val="1"/>
      <w:numFmt w:val="bullet"/>
      <w:lvlText w:val="•"/>
      <w:lvlJc w:val="left"/>
      <w:pPr>
        <w:tabs>
          <w:tab w:val="num" w:pos="2880"/>
        </w:tabs>
        <w:ind w:left="2880" w:hanging="360"/>
      </w:pPr>
      <w:rPr>
        <w:rFonts w:ascii="Arial" w:hAnsi="Arial" w:hint="default"/>
      </w:rPr>
    </w:lvl>
    <w:lvl w:ilvl="4" w:tplc="88080C92" w:tentative="1">
      <w:start w:val="1"/>
      <w:numFmt w:val="bullet"/>
      <w:lvlText w:val="•"/>
      <w:lvlJc w:val="left"/>
      <w:pPr>
        <w:tabs>
          <w:tab w:val="num" w:pos="3600"/>
        </w:tabs>
        <w:ind w:left="3600" w:hanging="360"/>
      </w:pPr>
      <w:rPr>
        <w:rFonts w:ascii="Arial" w:hAnsi="Arial" w:hint="default"/>
      </w:rPr>
    </w:lvl>
    <w:lvl w:ilvl="5" w:tplc="9752D29C" w:tentative="1">
      <w:start w:val="1"/>
      <w:numFmt w:val="bullet"/>
      <w:lvlText w:val="•"/>
      <w:lvlJc w:val="left"/>
      <w:pPr>
        <w:tabs>
          <w:tab w:val="num" w:pos="4320"/>
        </w:tabs>
        <w:ind w:left="4320" w:hanging="360"/>
      </w:pPr>
      <w:rPr>
        <w:rFonts w:ascii="Arial" w:hAnsi="Arial" w:hint="default"/>
      </w:rPr>
    </w:lvl>
    <w:lvl w:ilvl="6" w:tplc="3DA09C1C" w:tentative="1">
      <w:start w:val="1"/>
      <w:numFmt w:val="bullet"/>
      <w:lvlText w:val="•"/>
      <w:lvlJc w:val="left"/>
      <w:pPr>
        <w:tabs>
          <w:tab w:val="num" w:pos="5040"/>
        </w:tabs>
        <w:ind w:left="5040" w:hanging="360"/>
      </w:pPr>
      <w:rPr>
        <w:rFonts w:ascii="Arial" w:hAnsi="Arial" w:hint="default"/>
      </w:rPr>
    </w:lvl>
    <w:lvl w:ilvl="7" w:tplc="50068DEC" w:tentative="1">
      <w:start w:val="1"/>
      <w:numFmt w:val="bullet"/>
      <w:lvlText w:val="•"/>
      <w:lvlJc w:val="left"/>
      <w:pPr>
        <w:tabs>
          <w:tab w:val="num" w:pos="5760"/>
        </w:tabs>
        <w:ind w:left="5760" w:hanging="360"/>
      </w:pPr>
      <w:rPr>
        <w:rFonts w:ascii="Arial" w:hAnsi="Arial" w:hint="default"/>
      </w:rPr>
    </w:lvl>
    <w:lvl w:ilvl="8" w:tplc="1048FEC0" w:tentative="1">
      <w:start w:val="1"/>
      <w:numFmt w:val="bullet"/>
      <w:lvlText w:val="•"/>
      <w:lvlJc w:val="left"/>
      <w:pPr>
        <w:tabs>
          <w:tab w:val="num" w:pos="6480"/>
        </w:tabs>
        <w:ind w:left="6480" w:hanging="360"/>
      </w:pPr>
      <w:rPr>
        <w:rFonts w:ascii="Arial" w:hAnsi="Arial" w:hint="default"/>
      </w:rPr>
    </w:lvl>
  </w:abstractNum>
  <w:abstractNum w:abstractNumId="10">
    <w:nsid w:val="2F37132D"/>
    <w:multiLevelType w:val="hybridMultilevel"/>
    <w:tmpl w:val="9AC2B3C4"/>
    <w:lvl w:ilvl="0" w:tplc="D81403F8">
      <w:start w:val="1"/>
      <w:numFmt w:val="bullet"/>
      <w:lvlText w:val="•"/>
      <w:lvlJc w:val="left"/>
      <w:pPr>
        <w:tabs>
          <w:tab w:val="num" w:pos="720"/>
        </w:tabs>
        <w:ind w:left="720" w:hanging="360"/>
      </w:pPr>
      <w:rPr>
        <w:rFonts w:ascii="Arial" w:hAnsi="Arial" w:hint="default"/>
      </w:rPr>
    </w:lvl>
    <w:lvl w:ilvl="1" w:tplc="868054A2" w:tentative="1">
      <w:start w:val="1"/>
      <w:numFmt w:val="bullet"/>
      <w:lvlText w:val="•"/>
      <w:lvlJc w:val="left"/>
      <w:pPr>
        <w:tabs>
          <w:tab w:val="num" w:pos="1440"/>
        </w:tabs>
        <w:ind w:left="1440" w:hanging="360"/>
      </w:pPr>
      <w:rPr>
        <w:rFonts w:ascii="Arial" w:hAnsi="Arial" w:hint="default"/>
      </w:rPr>
    </w:lvl>
    <w:lvl w:ilvl="2" w:tplc="330496EC" w:tentative="1">
      <w:start w:val="1"/>
      <w:numFmt w:val="bullet"/>
      <w:lvlText w:val="•"/>
      <w:lvlJc w:val="left"/>
      <w:pPr>
        <w:tabs>
          <w:tab w:val="num" w:pos="2160"/>
        </w:tabs>
        <w:ind w:left="2160" w:hanging="360"/>
      </w:pPr>
      <w:rPr>
        <w:rFonts w:ascii="Arial" w:hAnsi="Arial" w:hint="default"/>
      </w:rPr>
    </w:lvl>
    <w:lvl w:ilvl="3" w:tplc="6722DD66" w:tentative="1">
      <w:start w:val="1"/>
      <w:numFmt w:val="bullet"/>
      <w:lvlText w:val="•"/>
      <w:lvlJc w:val="left"/>
      <w:pPr>
        <w:tabs>
          <w:tab w:val="num" w:pos="2880"/>
        </w:tabs>
        <w:ind w:left="2880" w:hanging="360"/>
      </w:pPr>
      <w:rPr>
        <w:rFonts w:ascii="Arial" w:hAnsi="Arial" w:hint="default"/>
      </w:rPr>
    </w:lvl>
    <w:lvl w:ilvl="4" w:tplc="28FE2510" w:tentative="1">
      <w:start w:val="1"/>
      <w:numFmt w:val="bullet"/>
      <w:lvlText w:val="•"/>
      <w:lvlJc w:val="left"/>
      <w:pPr>
        <w:tabs>
          <w:tab w:val="num" w:pos="3600"/>
        </w:tabs>
        <w:ind w:left="3600" w:hanging="360"/>
      </w:pPr>
      <w:rPr>
        <w:rFonts w:ascii="Arial" w:hAnsi="Arial" w:hint="default"/>
      </w:rPr>
    </w:lvl>
    <w:lvl w:ilvl="5" w:tplc="392227D2" w:tentative="1">
      <w:start w:val="1"/>
      <w:numFmt w:val="bullet"/>
      <w:lvlText w:val="•"/>
      <w:lvlJc w:val="left"/>
      <w:pPr>
        <w:tabs>
          <w:tab w:val="num" w:pos="4320"/>
        </w:tabs>
        <w:ind w:left="4320" w:hanging="360"/>
      </w:pPr>
      <w:rPr>
        <w:rFonts w:ascii="Arial" w:hAnsi="Arial" w:hint="default"/>
      </w:rPr>
    </w:lvl>
    <w:lvl w:ilvl="6" w:tplc="15B41D0A" w:tentative="1">
      <w:start w:val="1"/>
      <w:numFmt w:val="bullet"/>
      <w:lvlText w:val="•"/>
      <w:lvlJc w:val="left"/>
      <w:pPr>
        <w:tabs>
          <w:tab w:val="num" w:pos="5040"/>
        </w:tabs>
        <w:ind w:left="5040" w:hanging="360"/>
      </w:pPr>
      <w:rPr>
        <w:rFonts w:ascii="Arial" w:hAnsi="Arial" w:hint="default"/>
      </w:rPr>
    </w:lvl>
    <w:lvl w:ilvl="7" w:tplc="91BC7E24" w:tentative="1">
      <w:start w:val="1"/>
      <w:numFmt w:val="bullet"/>
      <w:lvlText w:val="•"/>
      <w:lvlJc w:val="left"/>
      <w:pPr>
        <w:tabs>
          <w:tab w:val="num" w:pos="5760"/>
        </w:tabs>
        <w:ind w:left="5760" w:hanging="360"/>
      </w:pPr>
      <w:rPr>
        <w:rFonts w:ascii="Arial" w:hAnsi="Arial" w:hint="default"/>
      </w:rPr>
    </w:lvl>
    <w:lvl w:ilvl="8" w:tplc="9C6EAE54" w:tentative="1">
      <w:start w:val="1"/>
      <w:numFmt w:val="bullet"/>
      <w:lvlText w:val="•"/>
      <w:lvlJc w:val="left"/>
      <w:pPr>
        <w:tabs>
          <w:tab w:val="num" w:pos="6480"/>
        </w:tabs>
        <w:ind w:left="6480" w:hanging="360"/>
      </w:pPr>
      <w:rPr>
        <w:rFonts w:ascii="Arial" w:hAnsi="Arial" w:hint="default"/>
      </w:rPr>
    </w:lvl>
  </w:abstractNum>
  <w:abstractNum w:abstractNumId="11">
    <w:nsid w:val="3F7529F8"/>
    <w:multiLevelType w:val="hybridMultilevel"/>
    <w:tmpl w:val="74820664"/>
    <w:lvl w:ilvl="0" w:tplc="73F2A49A">
      <w:start w:val="1"/>
      <w:numFmt w:val="bullet"/>
      <w:lvlText w:val="•"/>
      <w:lvlJc w:val="left"/>
      <w:pPr>
        <w:tabs>
          <w:tab w:val="num" w:pos="720"/>
        </w:tabs>
        <w:ind w:left="720" w:hanging="360"/>
      </w:pPr>
      <w:rPr>
        <w:rFonts w:ascii="Arial" w:hAnsi="Arial" w:hint="default"/>
      </w:rPr>
    </w:lvl>
    <w:lvl w:ilvl="1" w:tplc="448E924C" w:tentative="1">
      <w:start w:val="1"/>
      <w:numFmt w:val="bullet"/>
      <w:lvlText w:val="•"/>
      <w:lvlJc w:val="left"/>
      <w:pPr>
        <w:tabs>
          <w:tab w:val="num" w:pos="1440"/>
        </w:tabs>
        <w:ind w:left="1440" w:hanging="360"/>
      </w:pPr>
      <w:rPr>
        <w:rFonts w:ascii="Arial" w:hAnsi="Arial" w:hint="default"/>
      </w:rPr>
    </w:lvl>
    <w:lvl w:ilvl="2" w:tplc="1916AF34" w:tentative="1">
      <w:start w:val="1"/>
      <w:numFmt w:val="bullet"/>
      <w:lvlText w:val="•"/>
      <w:lvlJc w:val="left"/>
      <w:pPr>
        <w:tabs>
          <w:tab w:val="num" w:pos="2160"/>
        </w:tabs>
        <w:ind w:left="2160" w:hanging="360"/>
      </w:pPr>
      <w:rPr>
        <w:rFonts w:ascii="Arial" w:hAnsi="Arial" w:hint="default"/>
      </w:rPr>
    </w:lvl>
    <w:lvl w:ilvl="3" w:tplc="FAECE28E" w:tentative="1">
      <w:start w:val="1"/>
      <w:numFmt w:val="bullet"/>
      <w:lvlText w:val="•"/>
      <w:lvlJc w:val="left"/>
      <w:pPr>
        <w:tabs>
          <w:tab w:val="num" w:pos="2880"/>
        </w:tabs>
        <w:ind w:left="2880" w:hanging="360"/>
      </w:pPr>
      <w:rPr>
        <w:rFonts w:ascii="Arial" w:hAnsi="Arial" w:hint="default"/>
      </w:rPr>
    </w:lvl>
    <w:lvl w:ilvl="4" w:tplc="F3465B78" w:tentative="1">
      <w:start w:val="1"/>
      <w:numFmt w:val="bullet"/>
      <w:lvlText w:val="•"/>
      <w:lvlJc w:val="left"/>
      <w:pPr>
        <w:tabs>
          <w:tab w:val="num" w:pos="3600"/>
        </w:tabs>
        <w:ind w:left="3600" w:hanging="360"/>
      </w:pPr>
      <w:rPr>
        <w:rFonts w:ascii="Arial" w:hAnsi="Arial" w:hint="default"/>
      </w:rPr>
    </w:lvl>
    <w:lvl w:ilvl="5" w:tplc="6DE8DBF6" w:tentative="1">
      <w:start w:val="1"/>
      <w:numFmt w:val="bullet"/>
      <w:lvlText w:val="•"/>
      <w:lvlJc w:val="left"/>
      <w:pPr>
        <w:tabs>
          <w:tab w:val="num" w:pos="4320"/>
        </w:tabs>
        <w:ind w:left="4320" w:hanging="360"/>
      </w:pPr>
      <w:rPr>
        <w:rFonts w:ascii="Arial" w:hAnsi="Arial" w:hint="default"/>
      </w:rPr>
    </w:lvl>
    <w:lvl w:ilvl="6" w:tplc="20AE2E86" w:tentative="1">
      <w:start w:val="1"/>
      <w:numFmt w:val="bullet"/>
      <w:lvlText w:val="•"/>
      <w:lvlJc w:val="left"/>
      <w:pPr>
        <w:tabs>
          <w:tab w:val="num" w:pos="5040"/>
        </w:tabs>
        <w:ind w:left="5040" w:hanging="360"/>
      </w:pPr>
      <w:rPr>
        <w:rFonts w:ascii="Arial" w:hAnsi="Arial" w:hint="default"/>
      </w:rPr>
    </w:lvl>
    <w:lvl w:ilvl="7" w:tplc="1BC6E3E6" w:tentative="1">
      <w:start w:val="1"/>
      <w:numFmt w:val="bullet"/>
      <w:lvlText w:val="•"/>
      <w:lvlJc w:val="left"/>
      <w:pPr>
        <w:tabs>
          <w:tab w:val="num" w:pos="5760"/>
        </w:tabs>
        <w:ind w:left="5760" w:hanging="360"/>
      </w:pPr>
      <w:rPr>
        <w:rFonts w:ascii="Arial" w:hAnsi="Arial" w:hint="default"/>
      </w:rPr>
    </w:lvl>
    <w:lvl w:ilvl="8" w:tplc="73A620F2" w:tentative="1">
      <w:start w:val="1"/>
      <w:numFmt w:val="bullet"/>
      <w:lvlText w:val="•"/>
      <w:lvlJc w:val="left"/>
      <w:pPr>
        <w:tabs>
          <w:tab w:val="num" w:pos="6480"/>
        </w:tabs>
        <w:ind w:left="6480" w:hanging="360"/>
      </w:pPr>
      <w:rPr>
        <w:rFonts w:ascii="Arial" w:hAnsi="Arial" w:hint="default"/>
      </w:rPr>
    </w:lvl>
  </w:abstractNum>
  <w:abstractNum w:abstractNumId="12">
    <w:nsid w:val="43600664"/>
    <w:multiLevelType w:val="hybridMultilevel"/>
    <w:tmpl w:val="DA8CCF72"/>
    <w:lvl w:ilvl="0" w:tplc="F7E48280">
      <w:start w:val="1"/>
      <w:numFmt w:val="bullet"/>
      <w:lvlText w:val="•"/>
      <w:lvlJc w:val="left"/>
      <w:pPr>
        <w:tabs>
          <w:tab w:val="num" w:pos="720"/>
        </w:tabs>
        <w:ind w:left="720" w:hanging="360"/>
      </w:pPr>
      <w:rPr>
        <w:rFonts w:ascii="Arial" w:hAnsi="Arial" w:hint="default"/>
      </w:rPr>
    </w:lvl>
    <w:lvl w:ilvl="1" w:tplc="D78A4198" w:tentative="1">
      <w:start w:val="1"/>
      <w:numFmt w:val="bullet"/>
      <w:lvlText w:val="•"/>
      <w:lvlJc w:val="left"/>
      <w:pPr>
        <w:tabs>
          <w:tab w:val="num" w:pos="1440"/>
        </w:tabs>
        <w:ind w:left="1440" w:hanging="360"/>
      </w:pPr>
      <w:rPr>
        <w:rFonts w:ascii="Arial" w:hAnsi="Arial" w:hint="default"/>
      </w:rPr>
    </w:lvl>
    <w:lvl w:ilvl="2" w:tplc="EC1A6134" w:tentative="1">
      <w:start w:val="1"/>
      <w:numFmt w:val="bullet"/>
      <w:lvlText w:val="•"/>
      <w:lvlJc w:val="left"/>
      <w:pPr>
        <w:tabs>
          <w:tab w:val="num" w:pos="2160"/>
        </w:tabs>
        <w:ind w:left="2160" w:hanging="360"/>
      </w:pPr>
      <w:rPr>
        <w:rFonts w:ascii="Arial" w:hAnsi="Arial" w:hint="default"/>
      </w:rPr>
    </w:lvl>
    <w:lvl w:ilvl="3" w:tplc="A18051CA" w:tentative="1">
      <w:start w:val="1"/>
      <w:numFmt w:val="bullet"/>
      <w:lvlText w:val="•"/>
      <w:lvlJc w:val="left"/>
      <w:pPr>
        <w:tabs>
          <w:tab w:val="num" w:pos="2880"/>
        </w:tabs>
        <w:ind w:left="2880" w:hanging="360"/>
      </w:pPr>
      <w:rPr>
        <w:rFonts w:ascii="Arial" w:hAnsi="Arial" w:hint="default"/>
      </w:rPr>
    </w:lvl>
    <w:lvl w:ilvl="4" w:tplc="3BDAA25A" w:tentative="1">
      <w:start w:val="1"/>
      <w:numFmt w:val="bullet"/>
      <w:lvlText w:val="•"/>
      <w:lvlJc w:val="left"/>
      <w:pPr>
        <w:tabs>
          <w:tab w:val="num" w:pos="3600"/>
        </w:tabs>
        <w:ind w:left="3600" w:hanging="360"/>
      </w:pPr>
      <w:rPr>
        <w:rFonts w:ascii="Arial" w:hAnsi="Arial" w:hint="default"/>
      </w:rPr>
    </w:lvl>
    <w:lvl w:ilvl="5" w:tplc="F9CCA924" w:tentative="1">
      <w:start w:val="1"/>
      <w:numFmt w:val="bullet"/>
      <w:lvlText w:val="•"/>
      <w:lvlJc w:val="left"/>
      <w:pPr>
        <w:tabs>
          <w:tab w:val="num" w:pos="4320"/>
        </w:tabs>
        <w:ind w:left="4320" w:hanging="360"/>
      </w:pPr>
      <w:rPr>
        <w:rFonts w:ascii="Arial" w:hAnsi="Arial" w:hint="default"/>
      </w:rPr>
    </w:lvl>
    <w:lvl w:ilvl="6" w:tplc="7AC8E8B6" w:tentative="1">
      <w:start w:val="1"/>
      <w:numFmt w:val="bullet"/>
      <w:lvlText w:val="•"/>
      <w:lvlJc w:val="left"/>
      <w:pPr>
        <w:tabs>
          <w:tab w:val="num" w:pos="5040"/>
        </w:tabs>
        <w:ind w:left="5040" w:hanging="360"/>
      </w:pPr>
      <w:rPr>
        <w:rFonts w:ascii="Arial" w:hAnsi="Arial" w:hint="default"/>
      </w:rPr>
    </w:lvl>
    <w:lvl w:ilvl="7" w:tplc="229072CE" w:tentative="1">
      <w:start w:val="1"/>
      <w:numFmt w:val="bullet"/>
      <w:lvlText w:val="•"/>
      <w:lvlJc w:val="left"/>
      <w:pPr>
        <w:tabs>
          <w:tab w:val="num" w:pos="5760"/>
        </w:tabs>
        <w:ind w:left="5760" w:hanging="360"/>
      </w:pPr>
      <w:rPr>
        <w:rFonts w:ascii="Arial" w:hAnsi="Arial" w:hint="default"/>
      </w:rPr>
    </w:lvl>
    <w:lvl w:ilvl="8" w:tplc="A3C68436" w:tentative="1">
      <w:start w:val="1"/>
      <w:numFmt w:val="bullet"/>
      <w:lvlText w:val="•"/>
      <w:lvlJc w:val="left"/>
      <w:pPr>
        <w:tabs>
          <w:tab w:val="num" w:pos="6480"/>
        </w:tabs>
        <w:ind w:left="6480" w:hanging="360"/>
      </w:pPr>
      <w:rPr>
        <w:rFonts w:ascii="Arial" w:hAnsi="Arial" w:hint="default"/>
      </w:rPr>
    </w:lvl>
  </w:abstractNum>
  <w:abstractNum w:abstractNumId="13">
    <w:nsid w:val="43DB68EE"/>
    <w:multiLevelType w:val="hybridMultilevel"/>
    <w:tmpl w:val="8684FB7C"/>
    <w:lvl w:ilvl="0" w:tplc="6BCCD626">
      <w:start w:val="1"/>
      <w:numFmt w:val="bullet"/>
      <w:lvlText w:val="•"/>
      <w:lvlJc w:val="left"/>
      <w:pPr>
        <w:tabs>
          <w:tab w:val="num" w:pos="720"/>
        </w:tabs>
        <w:ind w:left="720" w:hanging="360"/>
      </w:pPr>
      <w:rPr>
        <w:rFonts w:ascii="Arial" w:hAnsi="Arial" w:hint="default"/>
      </w:rPr>
    </w:lvl>
    <w:lvl w:ilvl="1" w:tplc="E9424A88" w:tentative="1">
      <w:start w:val="1"/>
      <w:numFmt w:val="bullet"/>
      <w:lvlText w:val="•"/>
      <w:lvlJc w:val="left"/>
      <w:pPr>
        <w:tabs>
          <w:tab w:val="num" w:pos="1440"/>
        </w:tabs>
        <w:ind w:left="1440" w:hanging="360"/>
      </w:pPr>
      <w:rPr>
        <w:rFonts w:ascii="Arial" w:hAnsi="Arial" w:hint="default"/>
      </w:rPr>
    </w:lvl>
    <w:lvl w:ilvl="2" w:tplc="B68CACD4" w:tentative="1">
      <w:start w:val="1"/>
      <w:numFmt w:val="bullet"/>
      <w:lvlText w:val="•"/>
      <w:lvlJc w:val="left"/>
      <w:pPr>
        <w:tabs>
          <w:tab w:val="num" w:pos="2160"/>
        </w:tabs>
        <w:ind w:left="2160" w:hanging="360"/>
      </w:pPr>
      <w:rPr>
        <w:rFonts w:ascii="Arial" w:hAnsi="Arial" w:hint="default"/>
      </w:rPr>
    </w:lvl>
    <w:lvl w:ilvl="3" w:tplc="B4780A9A" w:tentative="1">
      <w:start w:val="1"/>
      <w:numFmt w:val="bullet"/>
      <w:lvlText w:val="•"/>
      <w:lvlJc w:val="left"/>
      <w:pPr>
        <w:tabs>
          <w:tab w:val="num" w:pos="2880"/>
        </w:tabs>
        <w:ind w:left="2880" w:hanging="360"/>
      </w:pPr>
      <w:rPr>
        <w:rFonts w:ascii="Arial" w:hAnsi="Arial" w:hint="default"/>
      </w:rPr>
    </w:lvl>
    <w:lvl w:ilvl="4" w:tplc="3820A518" w:tentative="1">
      <w:start w:val="1"/>
      <w:numFmt w:val="bullet"/>
      <w:lvlText w:val="•"/>
      <w:lvlJc w:val="left"/>
      <w:pPr>
        <w:tabs>
          <w:tab w:val="num" w:pos="3600"/>
        </w:tabs>
        <w:ind w:left="3600" w:hanging="360"/>
      </w:pPr>
      <w:rPr>
        <w:rFonts w:ascii="Arial" w:hAnsi="Arial" w:hint="default"/>
      </w:rPr>
    </w:lvl>
    <w:lvl w:ilvl="5" w:tplc="19F65160" w:tentative="1">
      <w:start w:val="1"/>
      <w:numFmt w:val="bullet"/>
      <w:lvlText w:val="•"/>
      <w:lvlJc w:val="left"/>
      <w:pPr>
        <w:tabs>
          <w:tab w:val="num" w:pos="4320"/>
        </w:tabs>
        <w:ind w:left="4320" w:hanging="360"/>
      </w:pPr>
      <w:rPr>
        <w:rFonts w:ascii="Arial" w:hAnsi="Arial" w:hint="default"/>
      </w:rPr>
    </w:lvl>
    <w:lvl w:ilvl="6" w:tplc="4BAEDD56" w:tentative="1">
      <w:start w:val="1"/>
      <w:numFmt w:val="bullet"/>
      <w:lvlText w:val="•"/>
      <w:lvlJc w:val="left"/>
      <w:pPr>
        <w:tabs>
          <w:tab w:val="num" w:pos="5040"/>
        </w:tabs>
        <w:ind w:left="5040" w:hanging="360"/>
      </w:pPr>
      <w:rPr>
        <w:rFonts w:ascii="Arial" w:hAnsi="Arial" w:hint="default"/>
      </w:rPr>
    </w:lvl>
    <w:lvl w:ilvl="7" w:tplc="A51484B0" w:tentative="1">
      <w:start w:val="1"/>
      <w:numFmt w:val="bullet"/>
      <w:lvlText w:val="•"/>
      <w:lvlJc w:val="left"/>
      <w:pPr>
        <w:tabs>
          <w:tab w:val="num" w:pos="5760"/>
        </w:tabs>
        <w:ind w:left="5760" w:hanging="360"/>
      </w:pPr>
      <w:rPr>
        <w:rFonts w:ascii="Arial" w:hAnsi="Arial" w:hint="default"/>
      </w:rPr>
    </w:lvl>
    <w:lvl w:ilvl="8" w:tplc="ECF291CC" w:tentative="1">
      <w:start w:val="1"/>
      <w:numFmt w:val="bullet"/>
      <w:lvlText w:val="•"/>
      <w:lvlJc w:val="left"/>
      <w:pPr>
        <w:tabs>
          <w:tab w:val="num" w:pos="6480"/>
        </w:tabs>
        <w:ind w:left="6480" w:hanging="360"/>
      </w:pPr>
      <w:rPr>
        <w:rFonts w:ascii="Arial" w:hAnsi="Arial" w:hint="default"/>
      </w:rPr>
    </w:lvl>
  </w:abstractNum>
  <w:abstractNum w:abstractNumId="14">
    <w:nsid w:val="44937FA7"/>
    <w:multiLevelType w:val="hybridMultilevel"/>
    <w:tmpl w:val="F828C380"/>
    <w:lvl w:ilvl="0" w:tplc="9C2A9A74">
      <w:start w:val="1"/>
      <w:numFmt w:val="bullet"/>
      <w:lvlText w:val="•"/>
      <w:lvlJc w:val="left"/>
      <w:pPr>
        <w:tabs>
          <w:tab w:val="num" w:pos="720"/>
        </w:tabs>
        <w:ind w:left="720" w:hanging="360"/>
      </w:pPr>
      <w:rPr>
        <w:rFonts w:ascii="Arial" w:hAnsi="Arial" w:hint="default"/>
      </w:rPr>
    </w:lvl>
    <w:lvl w:ilvl="1" w:tplc="F24E4B0C" w:tentative="1">
      <w:start w:val="1"/>
      <w:numFmt w:val="bullet"/>
      <w:lvlText w:val="•"/>
      <w:lvlJc w:val="left"/>
      <w:pPr>
        <w:tabs>
          <w:tab w:val="num" w:pos="1440"/>
        </w:tabs>
        <w:ind w:left="1440" w:hanging="360"/>
      </w:pPr>
      <w:rPr>
        <w:rFonts w:ascii="Arial" w:hAnsi="Arial" w:hint="default"/>
      </w:rPr>
    </w:lvl>
    <w:lvl w:ilvl="2" w:tplc="8270991C" w:tentative="1">
      <w:start w:val="1"/>
      <w:numFmt w:val="bullet"/>
      <w:lvlText w:val="•"/>
      <w:lvlJc w:val="left"/>
      <w:pPr>
        <w:tabs>
          <w:tab w:val="num" w:pos="2160"/>
        </w:tabs>
        <w:ind w:left="2160" w:hanging="360"/>
      </w:pPr>
      <w:rPr>
        <w:rFonts w:ascii="Arial" w:hAnsi="Arial" w:hint="default"/>
      </w:rPr>
    </w:lvl>
    <w:lvl w:ilvl="3" w:tplc="644C43F0" w:tentative="1">
      <w:start w:val="1"/>
      <w:numFmt w:val="bullet"/>
      <w:lvlText w:val="•"/>
      <w:lvlJc w:val="left"/>
      <w:pPr>
        <w:tabs>
          <w:tab w:val="num" w:pos="2880"/>
        </w:tabs>
        <w:ind w:left="2880" w:hanging="360"/>
      </w:pPr>
      <w:rPr>
        <w:rFonts w:ascii="Arial" w:hAnsi="Arial" w:hint="default"/>
      </w:rPr>
    </w:lvl>
    <w:lvl w:ilvl="4" w:tplc="BBBEE578" w:tentative="1">
      <w:start w:val="1"/>
      <w:numFmt w:val="bullet"/>
      <w:lvlText w:val="•"/>
      <w:lvlJc w:val="left"/>
      <w:pPr>
        <w:tabs>
          <w:tab w:val="num" w:pos="3600"/>
        </w:tabs>
        <w:ind w:left="3600" w:hanging="360"/>
      </w:pPr>
      <w:rPr>
        <w:rFonts w:ascii="Arial" w:hAnsi="Arial" w:hint="default"/>
      </w:rPr>
    </w:lvl>
    <w:lvl w:ilvl="5" w:tplc="CD90B9E6" w:tentative="1">
      <w:start w:val="1"/>
      <w:numFmt w:val="bullet"/>
      <w:lvlText w:val="•"/>
      <w:lvlJc w:val="left"/>
      <w:pPr>
        <w:tabs>
          <w:tab w:val="num" w:pos="4320"/>
        </w:tabs>
        <w:ind w:left="4320" w:hanging="360"/>
      </w:pPr>
      <w:rPr>
        <w:rFonts w:ascii="Arial" w:hAnsi="Arial" w:hint="default"/>
      </w:rPr>
    </w:lvl>
    <w:lvl w:ilvl="6" w:tplc="46FC9A5A" w:tentative="1">
      <w:start w:val="1"/>
      <w:numFmt w:val="bullet"/>
      <w:lvlText w:val="•"/>
      <w:lvlJc w:val="left"/>
      <w:pPr>
        <w:tabs>
          <w:tab w:val="num" w:pos="5040"/>
        </w:tabs>
        <w:ind w:left="5040" w:hanging="360"/>
      </w:pPr>
      <w:rPr>
        <w:rFonts w:ascii="Arial" w:hAnsi="Arial" w:hint="default"/>
      </w:rPr>
    </w:lvl>
    <w:lvl w:ilvl="7" w:tplc="D400A100" w:tentative="1">
      <w:start w:val="1"/>
      <w:numFmt w:val="bullet"/>
      <w:lvlText w:val="•"/>
      <w:lvlJc w:val="left"/>
      <w:pPr>
        <w:tabs>
          <w:tab w:val="num" w:pos="5760"/>
        </w:tabs>
        <w:ind w:left="5760" w:hanging="360"/>
      </w:pPr>
      <w:rPr>
        <w:rFonts w:ascii="Arial" w:hAnsi="Arial" w:hint="default"/>
      </w:rPr>
    </w:lvl>
    <w:lvl w:ilvl="8" w:tplc="FCB2C4E8" w:tentative="1">
      <w:start w:val="1"/>
      <w:numFmt w:val="bullet"/>
      <w:lvlText w:val="•"/>
      <w:lvlJc w:val="left"/>
      <w:pPr>
        <w:tabs>
          <w:tab w:val="num" w:pos="6480"/>
        </w:tabs>
        <w:ind w:left="6480" w:hanging="360"/>
      </w:pPr>
      <w:rPr>
        <w:rFonts w:ascii="Arial" w:hAnsi="Arial" w:hint="default"/>
      </w:rPr>
    </w:lvl>
  </w:abstractNum>
  <w:abstractNum w:abstractNumId="15">
    <w:nsid w:val="44C04217"/>
    <w:multiLevelType w:val="hybridMultilevel"/>
    <w:tmpl w:val="6A025148"/>
    <w:lvl w:ilvl="0" w:tplc="C19C26DA">
      <w:start w:val="1"/>
      <w:numFmt w:val="bullet"/>
      <w:lvlText w:val="•"/>
      <w:lvlJc w:val="left"/>
      <w:pPr>
        <w:tabs>
          <w:tab w:val="num" w:pos="720"/>
        </w:tabs>
        <w:ind w:left="720" w:hanging="360"/>
      </w:pPr>
      <w:rPr>
        <w:rFonts w:ascii="Arial" w:hAnsi="Arial" w:hint="default"/>
      </w:rPr>
    </w:lvl>
    <w:lvl w:ilvl="1" w:tplc="F8600BB8" w:tentative="1">
      <w:start w:val="1"/>
      <w:numFmt w:val="bullet"/>
      <w:lvlText w:val="•"/>
      <w:lvlJc w:val="left"/>
      <w:pPr>
        <w:tabs>
          <w:tab w:val="num" w:pos="1440"/>
        </w:tabs>
        <w:ind w:left="1440" w:hanging="360"/>
      </w:pPr>
      <w:rPr>
        <w:rFonts w:ascii="Arial" w:hAnsi="Arial" w:hint="default"/>
      </w:rPr>
    </w:lvl>
    <w:lvl w:ilvl="2" w:tplc="0A06E9AE" w:tentative="1">
      <w:start w:val="1"/>
      <w:numFmt w:val="bullet"/>
      <w:lvlText w:val="•"/>
      <w:lvlJc w:val="left"/>
      <w:pPr>
        <w:tabs>
          <w:tab w:val="num" w:pos="2160"/>
        </w:tabs>
        <w:ind w:left="2160" w:hanging="360"/>
      </w:pPr>
      <w:rPr>
        <w:rFonts w:ascii="Arial" w:hAnsi="Arial" w:hint="default"/>
      </w:rPr>
    </w:lvl>
    <w:lvl w:ilvl="3" w:tplc="47EEC3F2" w:tentative="1">
      <w:start w:val="1"/>
      <w:numFmt w:val="bullet"/>
      <w:lvlText w:val="•"/>
      <w:lvlJc w:val="left"/>
      <w:pPr>
        <w:tabs>
          <w:tab w:val="num" w:pos="2880"/>
        </w:tabs>
        <w:ind w:left="2880" w:hanging="360"/>
      </w:pPr>
      <w:rPr>
        <w:rFonts w:ascii="Arial" w:hAnsi="Arial" w:hint="default"/>
      </w:rPr>
    </w:lvl>
    <w:lvl w:ilvl="4" w:tplc="97C4DEC2" w:tentative="1">
      <w:start w:val="1"/>
      <w:numFmt w:val="bullet"/>
      <w:lvlText w:val="•"/>
      <w:lvlJc w:val="left"/>
      <w:pPr>
        <w:tabs>
          <w:tab w:val="num" w:pos="3600"/>
        </w:tabs>
        <w:ind w:left="3600" w:hanging="360"/>
      </w:pPr>
      <w:rPr>
        <w:rFonts w:ascii="Arial" w:hAnsi="Arial" w:hint="default"/>
      </w:rPr>
    </w:lvl>
    <w:lvl w:ilvl="5" w:tplc="592C76F2" w:tentative="1">
      <w:start w:val="1"/>
      <w:numFmt w:val="bullet"/>
      <w:lvlText w:val="•"/>
      <w:lvlJc w:val="left"/>
      <w:pPr>
        <w:tabs>
          <w:tab w:val="num" w:pos="4320"/>
        </w:tabs>
        <w:ind w:left="4320" w:hanging="360"/>
      </w:pPr>
      <w:rPr>
        <w:rFonts w:ascii="Arial" w:hAnsi="Arial" w:hint="default"/>
      </w:rPr>
    </w:lvl>
    <w:lvl w:ilvl="6" w:tplc="9AE6DB12" w:tentative="1">
      <w:start w:val="1"/>
      <w:numFmt w:val="bullet"/>
      <w:lvlText w:val="•"/>
      <w:lvlJc w:val="left"/>
      <w:pPr>
        <w:tabs>
          <w:tab w:val="num" w:pos="5040"/>
        </w:tabs>
        <w:ind w:left="5040" w:hanging="360"/>
      </w:pPr>
      <w:rPr>
        <w:rFonts w:ascii="Arial" w:hAnsi="Arial" w:hint="default"/>
      </w:rPr>
    </w:lvl>
    <w:lvl w:ilvl="7" w:tplc="D0447748" w:tentative="1">
      <w:start w:val="1"/>
      <w:numFmt w:val="bullet"/>
      <w:lvlText w:val="•"/>
      <w:lvlJc w:val="left"/>
      <w:pPr>
        <w:tabs>
          <w:tab w:val="num" w:pos="5760"/>
        </w:tabs>
        <w:ind w:left="5760" w:hanging="360"/>
      </w:pPr>
      <w:rPr>
        <w:rFonts w:ascii="Arial" w:hAnsi="Arial" w:hint="default"/>
      </w:rPr>
    </w:lvl>
    <w:lvl w:ilvl="8" w:tplc="80D27F52" w:tentative="1">
      <w:start w:val="1"/>
      <w:numFmt w:val="bullet"/>
      <w:lvlText w:val="•"/>
      <w:lvlJc w:val="left"/>
      <w:pPr>
        <w:tabs>
          <w:tab w:val="num" w:pos="6480"/>
        </w:tabs>
        <w:ind w:left="6480" w:hanging="360"/>
      </w:pPr>
      <w:rPr>
        <w:rFonts w:ascii="Arial" w:hAnsi="Arial" w:hint="default"/>
      </w:rPr>
    </w:lvl>
  </w:abstractNum>
  <w:abstractNum w:abstractNumId="16">
    <w:nsid w:val="44F412BC"/>
    <w:multiLevelType w:val="hybridMultilevel"/>
    <w:tmpl w:val="EDFC5C8C"/>
    <w:lvl w:ilvl="0" w:tplc="FF6C81CA">
      <w:start w:val="1"/>
      <w:numFmt w:val="bullet"/>
      <w:lvlText w:val="•"/>
      <w:lvlJc w:val="left"/>
      <w:pPr>
        <w:tabs>
          <w:tab w:val="num" w:pos="720"/>
        </w:tabs>
        <w:ind w:left="720" w:hanging="360"/>
      </w:pPr>
      <w:rPr>
        <w:rFonts w:ascii="Arial" w:hAnsi="Arial" w:hint="default"/>
      </w:rPr>
    </w:lvl>
    <w:lvl w:ilvl="1" w:tplc="8B3E6150" w:tentative="1">
      <w:start w:val="1"/>
      <w:numFmt w:val="bullet"/>
      <w:lvlText w:val="•"/>
      <w:lvlJc w:val="left"/>
      <w:pPr>
        <w:tabs>
          <w:tab w:val="num" w:pos="1440"/>
        </w:tabs>
        <w:ind w:left="1440" w:hanging="360"/>
      </w:pPr>
      <w:rPr>
        <w:rFonts w:ascii="Arial" w:hAnsi="Arial" w:hint="default"/>
      </w:rPr>
    </w:lvl>
    <w:lvl w:ilvl="2" w:tplc="A00207CC" w:tentative="1">
      <w:start w:val="1"/>
      <w:numFmt w:val="bullet"/>
      <w:lvlText w:val="•"/>
      <w:lvlJc w:val="left"/>
      <w:pPr>
        <w:tabs>
          <w:tab w:val="num" w:pos="2160"/>
        </w:tabs>
        <w:ind w:left="2160" w:hanging="360"/>
      </w:pPr>
      <w:rPr>
        <w:rFonts w:ascii="Arial" w:hAnsi="Arial" w:hint="default"/>
      </w:rPr>
    </w:lvl>
    <w:lvl w:ilvl="3" w:tplc="5A96B3CA" w:tentative="1">
      <w:start w:val="1"/>
      <w:numFmt w:val="bullet"/>
      <w:lvlText w:val="•"/>
      <w:lvlJc w:val="left"/>
      <w:pPr>
        <w:tabs>
          <w:tab w:val="num" w:pos="2880"/>
        </w:tabs>
        <w:ind w:left="2880" w:hanging="360"/>
      </w:pPr>
      <w:rPr>
        <w:rFonts w:ascii="Arial" w:hAnsi="Arial" w:hint="default"/>
      </w:rPr>
    </w:lvl>
    <w:lvl w:ilvl="4" w:tplc="CB1C6750" w:tentative="1">
      <w:start w:val="1"/>
      <w:numFmt w:val="bullet"/>
      <w:lvlText w:val="•"/>
      <w:lvlJc w:val="left"/>
      <w:pPr>
        <w:tabs>
          <w:tab w:val="num" w:pos="3600"/>
        </w:tabs>
        <w:ind w:left="3600" w:hanging="360"/>
      </w:pPr>
      <w:rPr>
        <w:rFonts w:ascii="Arial" w:hAnsi="Arial" w:hint="default"/>
      </w:rPr>
    </w:lvl>
    <w:lvl w:ilvl="5" w:tplc="C9DEF46E" w:tentative="1">
      <w:start w:val="1"/>
      <w:numFmt w:val="bullet"/>
      <w:lvlText w:val="•"/>
      <w:lvlJc w:val="left"/>
      <w:pPr>
        <w:tabs>
          <w:tab w:val="num" w:pos="4320"/>
        </w:tabs>
        <w:ind w:left="4320" w:hanging="360"/>
      </w:pPr>
      <w:rPr>
        <w:rFonts w:ascii="Arial" w:hAnsi="Arial" w:hint="default"/>
      </w:rPr>
    </w:lvl>
    <w:lvl w:ilvl="6" w:tplc="DDDCE5B6" w:tentative="1">
      <w:start w:val="1"/>
      <w:numFmt w:val="bullet"/>
      <w:lvlText w:val="•"/>
      <w:lvlJc w:val="left"/>
      <w:pPr>
        <w:tabs>
          <w:tab w:val="num" w:pos="5040"/>
        </w:tabs>
        <w:ind w:left="5040" w:hanging="360"/>
      </w:pPr>
      <w:rPr>
        <w:rFonts w:ascii="Arial" w:hAnsi="Arial" w:hint="default"/>
      </w:rPr>
    </w:lvl>
    <w:lvl w:ilvl="7" w:tplc="29B0D422" w:tentative="1">
      <w:start w:val="1"/>
      <w:numFmt w:val="bullet"/>
      <w:lvlText w:val="•"/>
      <w:lvlJc w:val="left"/>
      <w:pPr>
        <w:tabs>
          <w:tab w:val="num" w:pos="5760"/>
        </w:tabs>
        <w:ind w:left="5760" w:hanging="360"/>
      </w:pPr>
      <w:rPr>
        <w:rFonts w:ascii="Arial" w:hAnsi="Arial" w:hint="default"/>
      </w:rPr>
    </w:lvl>
    <w:lvl w:ilvl="8" w:tplc="DCA675BE" w:tentative="1">
      <w:start w:val="1"/>
      <w:numFmt w:val="bullet"/>
      <w:lvlText w:val="•"/>
      <w:lvlJc w:val="left"/>
      <w:pPr>
        <w:tabs>
          <w:tab w:val="num" w:pos="6480"/>
        </w:tabs>
        <w:ind w:left="6480" w:hanging="360"/>
      </w:pPr>
      <w:rPr>
        <w:rFonts w:ascii="Arial" w:hAnsi="Arial" w:hint="default"/>
      </w:rPr>
    </w:lvl>
  </w:abstractNum>
  <w:abstractNum w:abstractNumId="17">
    <w:nsid w:val="4ACC2D0F"/>
    <w:multiLevelType w:val="hybridMultilevel"/>
    <w:tmpl w:val="89BA13CC"/>
    <w:lvl w:ilvl="0" w:tplc="FE1C3364">
      <w:start w:val="1"/>
      <w:numFmt w:val="bullet"/>
      <w:lvlText w:val="•"/>
      <w:lvlJc w:val="left"/>
      <w:pPr>
        <w:tabs>
          <w:tab w:val="num" w:pos="720"/>
        </w:tabs>
        <w:ind w:left="720" w:hanging="360"/>
      </w:pPr>
      <w:rPr>
        <w:rFonts w:ascii="Arial" w:hAnsi="Arial" w:hint="default"/>
      </w:rPr>
    </w:lvl>
    <w:lvl w:ilvl="1" w:tplc="CFCC4802" w:tentative="1">
      <w:start w:val="1"/>
      <w:numFmt w:val="bullet"/>
      <w:lvlText w:val="•"/>
      <w:lvlJc w:val="left"/>
      <w:pPr>
        <w:tabs>
          <w:tab w:val="num" w:pos="1440"/>
        </w:tabs>
        <w:ind w:left="1440" w:hanging="360"/>
      </w:pPr>
      <w:rPr>
        <w:rFonts w:ascii="Arial" w:hAnsi="Arial" w:hint="default"/>
      </w:rPr>
    </w:lvl>
    <w:lvl w:ilvl="2" w:tplc="C67E58D8" w:tentative="1">
      <w:start w:val="1"/>
      <w:numFmt w:val="bullet"/>
      <w:lvlText w:val="•"/>
      <w:lvlJc w:val="left"/>
      <w:pPr>
        <w:tabs>
          <w:tab w:val="num" w:pos="2160"/>
        </w:tabs>
        <w:ind w:left="2160" w:hanging="360"/>
      </w:pPr>
      <w:rPr>
        <w:rFonts w:ascii="Arial" w:hAnsi="Arial" w:hint="default"/>
      </w:rPr>
    </w:lvl>
    <w:lvl w:ilvl="3" w:tplc="C5DE88B0" w:tentative="1">
      <w:start w:val="1"/>
      <w:numFmt w:val="bullet"/>
      <w:lvlText w:val="•"/>
      <w:lvlJc w:val="left"/>
      <w:pPr>
        <w:tabs>
          <w:tab w:val="num" w:pos="2880"/>
        </w:tabs>
        <w:ind w:left="2880" w:hanging="360"/>
      </w:pPr>
      <w:rPr>
        <w:rFonts w:ascii="Arial" w:hAnsi="Arial" w:hint="default"/>
      </w:rPr>
    </w:lvl>
    <w:lvl w:ilvl="4" w:tplc="3F7286B0" w:tentative="1">
      <w:start w:val="1"/>
      <w:numFmt w:val="bullet"/>
      <w:lvlText w:val="•"/>
      <w:lvlJc w:val="left"/>
      <w:pPr>
        <w:tabs>
          <w:tab w:val="num" w:pos="3600"/>
        </w:tabs>
        <w:ind w:left="3600" w:hanging="360"/>
      </w:pPr>
      <w:rPr>
        <w:rFonts w:ascii="Arial" w:hAnsi="Arial" w:hint="default"/>
      </w:rPr>
    </w:lvl>
    <w:lvl w:ilvl="5" w:tplc="84FA0FB0" w:tentative="1">
      <w:start w:val="1"/>
      <w:numFmt w:val="bullet"/>
      <w:lvlText w:val="•"/>
      <w:lvlJc w:val="left"/>
      <w:pPr>
        <w:tabs>
          <w:tab w:val="num" w:pos="4320"/>
        </w:tabs>
        <w:ind w:left="4320" w:hanging="360"/>
      </w:pPr>
      <w:rPr>
        <w:rFonts w:ascii="Arial" w:hAnsi="Arial" w:hint="default"/>
      </w:rPr>
    </w:lvl>
    <w:lvl w:ilvl="6" w:tplc="3AC05756" w:tentative="1">
      <w:start w:val="1"/>
      <w:numFmt w:val="bullet"/>
      <w:lvlText w:val="•"/>
      <w:lvlJc w:val="left"/>
      <w:pPr>
        <w:tabs>
          <w:tab w:val="num" w:pos="5040"/>
        </w:tabs>
        <w:ind w:left="5040" w:hanging="360"/>
      </w:pPr>
      <w:rPr>
        <w:rFonts w:ascii="Arial" w:hAnsi="Arial" w:hint="default"/>
      </w:rPr>
    </w:lvl>
    <w:lvl w:ilvl="7" w:tplc="10862A4C" w:tentative="1">
      <w:start w:val="1"/>
      <w:numFmt w:val="bullet"/>
      <w:lvlText w:val="•"/>
      <w:lvlJc w:val="left"/>
      <w:pPr>
        <w:tabs>
          <w:tab w:val="num" w:pos="5760"/>
        </w:tabs>
        <w:ind w:left="5760" w:hanging="360"/>
      </w:pPr>
      <w:rPr>
        <w:rFonts w:ascii="Arial" w:hAnsi="Arial" w:hint="default"/>
      </w:rPr>
    </w:lvl>
    <w:lvl w:ilvl="8" w:tplc="14DEEEB8" w:tentative="1">
      <w:start w:val="1"/>
      <w:numFmt w:val="bullet"/>
      <w:lvlText w:val="•"/>
      <w:lvlJc w:val="left"/>
      <w:pPr>
        <w:tabs>
          <w:tab w:val="num" w:pos="6480"/>
        </w:tabs>
        <w:ind w:left="6480" w:hanging="360"/>
      </w:pPr>
      <w:rPr>
        <w:rFonts w:ascii="Arial" w:hAnsi="Arial" w:hint="default"/>
      </w:rPr>
    </w:lvl>
  </w:abstractNum>
  <w:abstractNum w:abstractNumId="18">
    <w:nsid w:val="534967D8"/>
    <w:multiLevelType w:val="hybridMultilevel"/>
    <w:tmpl w:val="291C6FFE"/>
    <w:lvl w:ilvl="0" w:tplc="C1101A7C">
      <w:start w:val="1"/>
      <w:numFmt w:val="bullet"/>
      <w:lvlText w:val="•"/>
      <w:lvlJc w:val="left"/>
      <w:pPr>
        <w:tabs>
          <w:tab w:val="num" w:pos="720"/>
        </w:tabs>
        <w:ind w:left="720" w:hanging="360"/>
      </w:pPr>
      <w:rPr>
        <w:rFonts w:ascii="Arial" w:hAnsi="Arial" w:hint="default"/>
      </w:rPr>
    </w:lvl>
    <w:lvl w:ilvl="1" w:tplc="58E6D822" w:tentative="1">
      <w:start w:val="1"/>
      <w:numFmt w:val="bullet"/>
      <w:lvlText w:val="•"/>
      <w:lvlJc w:val="left"/>
      <w:pPr>
        <w:tabs>
          <w:tab w:val="num" w:pos="1440"/>
        </w:tabs>
        <w:ind w:left="1440" w:hanging="360"/>
      </w:pPr>
      <w:rPr>
        <w:rFonts w:ascii="Arial" w:hAnsi="Arial" w:hint="default"/>
      </w:rPr>
    </w:lvl>
    <w:lvl w:ilvl="2" w:tplc="38E88C7C" w:tentative="1">
      <w:start w:val="1"/>
      <w:numFmt w:val="bullet"/>
      <w:lvlText w:val="•"/>
      <w:lvlJc w:val="left"/>
      <w:pPr>
        <w:tabs>
          <w:tab w:val="num" w:pos="2160"/>
        </w:tabs>
        <w:ind w:left="2160" w:hanging="360"/>
      </w:pPr>
      <w:rPr>
        <w:rFonts w:ascii="Arial" w:hAnsi="Arial" w:hint="default"/>
      </w:rPr>
    </w:lvl>
    <w:lvl w:ilvl="3" w:tplc="F1EA56D0" w:tentative="1">
      <w:start w:val="1"/>
      <w:numFmt w:val="bullet"/>
      <w:lvlText w:val="•"/>
      <w:lvlJc w:val="left"/>
      <w:pPr>
        <w:tabs>
          <w:tab w:val="num" w:pos="2880"/>
        </w:tabs>
        <w:ind w:left="2880" w:hanging="360"/>
      </w:pPr>
      <w:rPr>
        <w:rFonts w:ascii="Arial" w:hAnsi="Arial" w:hint="default"/>
      </w:rPr>
    </w:lvl>
    <w:lvl w:ilvl="4" w:tplc="C7BC2514" w:tentative="1">
      <w:start w:val="1"/>
      <w:numFmt w:val="bullet"/>
      <w:lvlText w:val="•"/>
      <w:lvlJc w:val="left"/>
      <w:pPr>
        <w:tabs>
          <w:tab w:val="num" w:pos="3600"/>
        </w:tabs>
        <w:ind w:left="3600" w:hanging="360"/>
      </w:pPr>
      <w:rPr>
        <w:rFonts w:ascii="Arial" w:hAnsi="Arial" w:hint="default"/>
      </w:rPr>
    </w:lvl>
    <w:lvl w:ilvl="5" w:tplc="CFD6CA10" w:tentative="1">
      <w:start w:val="1"/>
      <w:numFmt w:val="bullet"/>
      <w:lvlText w:val="•"/>
      <w:lvlJc w:val="left"/>
      <w:pPr>
        <w:tabs>
          <w:tab w:val="num" w:pos="4320"/>
        </w:tabs>
        <w:ind w:left="4320" w:hanging="360"/>
      </w:pPr>
      <w:rPr>
        <w:rFonts w:ascii="Arial" w:hAnsi="Arial" w:hint="default"/>
      </w:rPr>
    </w:lvl>
    <w:lvl w:ilvl="6" w:tplc="5DA01EFE" w:tentative="1">
      <w:start w:val="1"/>
      <w:numFmt w:val="bullet"/>
      <w:lvlText w:val="•"/>
      <w:lvlJc w:val="left"/>
      <w:pPr>
        <w:tabs>
          <w:tab w:val="num" w:pos="5040"/>
        </w:tabs>
        <w:ind w:left="5040" w:hanging="360"/>
      </w:pPr>
      <w:rPr>
        <w:rFonts w:ascii="Arial" w:hAnsi="Arial" w:hint="default"/>
      </w:rPr>
    </w:lvl>
    <w:lvl w:ilvl="7" w:tplc="46D01724" w:tentative="1">
      <w:start w:val="1"/>
      <w:numFmt w:val="bullet"/>
      <w:lvlText w:val="•"/>
      <w:lvlJc w:val="left"/>
      <w:pPr>
        <w:tabs>
          <w:tab w:val="num" w:pos="5760"/>
        </w:tabs>
        <w:ind w:left="5760" w:hanging="360"/>
      </w:pPr>
      <w:rPr>
        <w:rFonts w:ascii="Arial" w:hAnsi="Arial" w:hint="default"/>
      </w:rPr>
    </w:lvl>
    <w:lvl w:ilvl="8" w:tplc="2EB4FF32" w:tentative="1">
      <w:start w:val="1"/>
      <w:numFmt w:val="bullet"/>
      <w:lvlText w:val="•"/>
      <w:lvlJc w:val="left"/>
      <w:pPr>
        <w:tabs>
          <w:tab w:val="num" w:pos="6480"/>
        </w:tabs>
        <w:ind w:left="6480" w:hanging="360"/>
      </w:pPr>
      <w:rPr>
        <w:rFonts w:ascii="Arial" w:hAnsi="Arial" w:hint="default"/>
      </w:rPr>
    </w:lvl>
  </w:abstractNum>
  <w:abstractNum w:abstractNumId="19">
    <w:nsid w:val="61223218"/>
    <w:multiLevelType w:val="hybridMultilevel"/>
    <w:tmpl w:val="1BBC4564"/>
    <w:lvl w:ilvl="0" w:tplc="8ED27B9C">
      <w:start w:val="1"/>
      <w:numFmt w:val="bullet"/>
      <w:lvlText w:val="•"/>
      <w:lvlJc w:val="left"/>
      <w:pPr>
        <w:tabs>
          <w:tab w:val="num" w:pos="720"/>
        </w:tabs>
        <w:ind w:left="720" w:hanging="360"/>
      </w:pPr>
      <w:rPr>
        <w:rFonts w:ascii="Arial" w:hAnsi="Arial" w:hint="default"/>
      </w:rPr>
    </w:lvl>
    <w:lvl w:ilvl="1" w:tplc="A6E08622" w:tentative="1">
      <w:start w:val="1"/>
      <w:numFmt w:val="bullet"/>
      <w:lvlText w:val="•"/>
      <w:lvlJc w:val="left"/>
      <w:pPr>
        <w:tabs>
          <w:tab w:val="num" w:pos="1440"/>
        </w:tabs>
        <w:ind w:left="1440" w:hanging="360"/>
      </w:pPr>
      <w:rPr>
        <w:rFonts w:ascii="Arial" w:hAnsi="Arial" w:hint="default"/>
      </w:rPr>
    </w:lvl>
    <w:lvl w:ilvl="2" w:tplc="5730434E" w:tentative="1">
      <w:start w:val="1"/>
      <w:numFmt w:val="bullet"/>
      <w:lvlText w:val="•"/>
      <w:lvlJc w:val="left"/>
      <w:pPr>
        <w:tabs>
          <w:tab w:val="num" w:pos="2160"/>
        </w:tabs>
        <w:ind w:left="2160" w:hanging="360"/>
      </w:pPr>
      <w:rPr>
        <w:rFonts w:ascii="Arial" w:hAnsi="Arial" w:hint="default"/>
      </w:rPr>
    </w:lvl>
    <w:lvl w:ilvl="3" w:tplc="72DA8786" w:tentative="1">
      <w:start w:val="1"/>
      <w:numFmt w:val="bullet"/>
      <w:lvlText w:val="•"/>
      <w:lvlJc w:val="left"/>
      <w:pPr>
        <w:tabs>
          <w:tab w:val="num" w:pos="2880"/>
        </w:tabs>
        <w:ind w:left="2880" w:hanging="360"/>
      </w:pPr>
      <w:rPr>
        <w:rFonts w:ascii="Arial" w:hAnsi="Arial" w:hint="default"/>
      </w:rPr>
    </w:lvl>
    <w:lvl w:ilvl="4" w:tplc="85F48774" w:tentative="1">
      <w:start w:val="1"/>
      <w:numFmt w:val="bullet"/>
      <w:lvlText w:val="•"/>
      <w:lvlJc w:val="left"/>
      <w:pPr>
        <w:tabs>
          <w:tab w:val="num" w:pos="3600"/>
        </w:tabs>
        <w:ind w:left="3600" w:hanging="360"/>
      </w:pPr>
      <w:rPr>
        <w:rFonts w:ascii="Arial" w:hAnsi="Arial" w:hint="default"/>
      </w:rPr>
    </w:lvl>
    <w:lvl w:ilvl="5" w:tplc="0BC85E06" w:tentative="1">
      <w:start w:val="1"/>
      <w:numFmt w:val="bullet"/>
      <w:lvlText w:val="•"/>
      <w:lvlJc w:val="left"/>
      <w:pPr>
        <w:tabs>
          <w:tab w:val="num" w:pos="4320"/>
        </w:tabs>
        <w:ind w:left="4320" w:hanging="360"/>
      </w:pPr>
      <w:rPr>
        <w:rFonts w:ascii="Arial" w:hAnsi="Arial" w:hint="default"/>
      </w:rPr>
    </w:lvl>
    <w:lvl w:ilvl="6" w:tplc="6764D36E" w:tentative="1">
      <w:start w:val="1"/>
      <w:numFmt w:val="bullet"/>
      <w:lvlText w:val="•"/>
      <w:lvlJc w:val="left"/>
      <w:pPr>
        <w:tabs>
          <w:tab w:val="num" w:pos="5040"/>
        </w:tabs>
        <w:ind w:left="5040" w:hanging="360"/>
      </w:pPr>
      <w:rPr>
        <w:rFonts w:ascii="Arial" w:hAnsi="Arial" w:hint="default"/>
      </w:rPr>
    </w:lvl>
    <w:lvl w:ilvl="7" w:tplc="B2D65C60" w:tentative="1">
      <w:start w:val="1"/>
      <w:numFmt w:val="bullet"/>
      <w:lvlText w:val="•"/>
      <w:lvlJc w:val="left"/>
      <w:pPr>
        <w:tabs>
          <w:tab w:val="num" w:pos="5760"/>
        </w:tabs>
        <w:ind w:left="5760" w:hanging="360"/>
      </w:pPr>
      <w:rPr>
        <w:rFonts w:ascii="Arial" w:hAnsi="Arial" w:hint="default"/>
      </w:rPr>
    </w:lvl>
    <w:lvl w:ilvl="8" w:tplc="42AA043A" w:tentative="1">
      <w:start w:val="1"/>
      <w:numFmt w:val="bullet"/>
      <w:lvlText w:val="•"/>
      <w:lvlJc w:val="left"/>
      <w:pPr>
        <w:tabs>
          <w:tab w:val="num" w:pos="6480"/>
        </w:tabs>
        <w:ind w:left="6480" w:hanging="360"/>
      </w:pPr>
      <w:rPr>
        <w:rFonts w:ascii="Arial" w:hAnsi="Arial" w:hint="default"/>
      </w:rPr>
    </w:lvl>
  </w:abstractNum>
  <w:abstractNum w:abstractNumId="20">
    <w:nsid w:val="613454EE"/>
    <w:multiLevelType w:val="hybridMultilevel"/>
    <w:tmpl w:val="044A0DEA"/>
    <w:lvl w:ilvl="0" w:tplc="288C0B9A">
      <w:start w:val="1"/>
      <w:numFmt w:val="bullet"/>
      <w:lvlText w:val="•"/>
      <w:lvlJc w:val="left"/>
      <w:pPr>
        <w:tabs>
          <w:tab w:val="num" w:pos="720"/>
        </w:tabs>
        <w:ind w:left="720" w:hanging="360"/>
      </w:pPr>
      <w:rPr>
        <w:rFonts w:ascii="Arial" w:hAnsi="Arial" w:hint="default"/>
      </w:rPr>
    </w:lvl>
    <w:lvl w:ilvl="1" w:tplc="933831E4" w:tentative="1">
      <w:start w:val="1"/>
      <w:numFmt w:val="bullet"/>
      <w:lvlText w:val="•"/>
      <w:lvlJc w:val="left"/>
      <w:pPr>
        <w:tabs>
          <w:tab w:val="num" w:pos="1440"/>
        </w:tabs>
        <w:ind w:left="1440" w:hanging="360"/>
      </w:pPr>
      <w:rPr>
        <w:rFonts w:ascii="Arial" w:hAnsi="Arial" w:hint="default"/>
      </w:rPr>
    </w:lvl>
    <w:lvl w:ilvl="2" w:tplc="5CCC9220" w:tentative="1">
      <w:start w:val="1"/>
      <w:numFmt w:val="bullet"/>
      <w:lvlText w:val="•"/>
      <w:lvlJc w:val="left"/>
      <w:pPr>
        <w:tabs>
          <w:tab w:val="num" w:pos="2160"/>
        </w:tabs>
        <w:ind w:left="2160" w:hanging="360"/>
      </w:pPr>
      <w:rPr>
        <w:rFonts w:ascii="Arial" w:hAnsi="Arial" w:hint="default"/>
      </w:rPr>
    </w:lvl>
    <w:lvl w:ilvl="3" w:tplc="3C004254" w:tentative="1">
      <w:start w:val="1"/>
      <w:numFmt w:val="bullet"/>
      <w:lvlText w:val="•"/>
      <w:lvlJc w:val="left"/>
      <w:pPr>
        <w:tabs>
          <w:tab w:val="num" w:pos="2880"/>
        </w:tabs>
        <w:ind w:left="2880" w:hanging="360"/>
      </w:pPr>
      <w:rPr>
        <w:rFonts w:ascii="Arial" w:hAnsi="Arial" w:hint="default"/>
      </w:rPr>
    </w:lvl>
    <w:lvl w:ilvl="4" w:tplc="E2D6ED80" w:tentative="1">
      <w:start w:val="1"/>
      <w:numFmt w:val="bullet"/>
      <w:lvlText w:val="•"/>
      <w:lvlJc w:val="left"/>
      <w:pPr>
        <w:tabs>
          <w:tab w:val="num" w:pos="3600"/>
        </w:tabs>
        <w:ind w:left="3600" w:hanging="360"/>
      </w:pPr>
      <w:rPr>
        <w:rFonts w:ascii="Arial" w:hAnsi="Arial" w:hint="default"/>
      </w:rPr>
    </w:lvl>
    <w:lvl w:ilvl="5" w:tplc="CE3C4F7A" w:tentative="1">
      <w:start w:val="1"/>
      <w:numFmt w:val="bullet"/>
      <w:lvlText w:val="•"/>
      <w:lvlJc w:val="left"/>
      <w:pPr>
        <w:tabs>
          <w:tab w:val="num" w:pos="4320"/>
        </w:tabs>
        <w:ind w:left="4320" w:hanging="360"/>
      </w:pPr>
      <w:rPr>
        <w:rFonts w:ascii="Arial" w:hAnsi="Arial" w:hint="default"/>
      </w:rPr>
    </w:lvl>
    <w:lvl w:ilvl="6" w:tplc="5BA2D4C0" w:tentative="1">
      <w:start w:val="1"/>
      <w:numFmt w:val="bullet"/>
      <w:lvlText w:val="•"/>
      <w:lvlJc w:val="left"/>
      <w:pPr>
        <w:tabs>
          <w:tab w:val="num" w:pos="5040"/>
        </w:tabs>
        <w:ind w:left="5040" w:hanging="360"/>
      </w:pPr>
      <w:rPr>
        <w:rFonts w:ascii="Arial" w:hAnsi="Arial" w:hint="default"/>
      </w:rPr>
    </w:lvl>
    <w:lvl w:ilvl="7" w:tplc="503695C6" w:tentative="1">
      <w:start w:val="1"/>
      <w:numFmt w:val="bullet"/>
      <w:lvlText w:val="•"/>
      <w:lvlJc w:val="left"/>
      <w:pPr>
        <w:tabs>
          <w:tab w:val="num" w:pos="5760"/>
        </w:tabs>
        <w:ind w:left="5760" w:hanging="360"/>
      </w:pPr>
      <w:rPr>
        <w:rFonts w:ascii="Arial" w:hAnsi="Arial" w:hint="default"/>
      </w:rPr>
    </w:lvl>
    <w:lvl w:ilvl="8" w:tplc="5A68D4A2" w:tentative="1">
      <w:start w:val="1"/>
      <w:numFmt w:val="bullet"/>
      <w:lvlText w:val="•"/>
      <w:lvlJc w:val="left"/>
      <w:pPr>
        <w:tabs>
          <w:tab w:val="num" w:pos="6480"/>
        </w:tabs>
        <w:ind w:left="6480" w:hanging="360"/>
      </w:pPr>
      <w:rPr>
        <w:rFonts w:ascii="Arial" w:hAnsi="Arial" w:hint="default"/>
      </w:rPr>
    </w:lvl>
  </w:abstractNum>
  <w:abstractNum w:abstractNumId="21">
    <w:nsid w:val="70083B14"/>
    <w:multiLevelType w:val="hybridMultilevel"/>
    <w:tmpl w:val="6EE235F0"/>
    <w:lvl w:ilvl="0" w:tplc="ADAC4412">
      <w:start w:val="1"/>
      <w:numFmt w:val="bullet"/>
      <w:lvlText w:val="•"/>
      <w:lvlJc w:val="left"/>
      <w:pPr>
        <w:tabs>
          <w:tab w:val="num" w:pos="720"/>
        </w:tabs>
        <w:ind w:left="720" w:hanging="360"/>
      </w:pPr>
      <w:rPr>
        <w:rFonts w:ascii="Arial" w:hAnsi="Arial" w:hint="default"/>
      </w:rPr>
    </w:lvl>
    <w:lvl w:ilvl="1" w:tplc="CCC42E4E" w:tentative="1">
      <w:start w:val="1"/>
      <w:numFmt w:val="bullet"/>
      <w:lvlText w:val="•"/>
      <w:lvlJc w:val="left"/>
      <w:pPr>
        <w:tabs>
          <w:tab w:val="num" w:pos="1440"/>
        </w:tabs>
        <w:ind w:left="1440" w:hanging="360"/>
      </w:pPr>
      <w:rPr>
        <w:rFonts w:ascii="Arial" w:hAnsi="Arial" w:hint="default"/>
      </w:rPr>
    </w:lvl>
    <w:lvl w:ilvl="2" w:tplc="E2FEAB36" w:tentative="1">
      <w:start w:val="1"/>
      <w:numFmt w:val="bullet"/>
      <w:lvlText w:val="•"/>
      <w:lvlJc w:val="left"/>
      <w:pPr>
        <w:tabs>
          <w:tab w:val="num" w:pos="2160"/>
        </w:tabs>
        <w:ind w:left="2160" w:hanging="360"/>
      </w:pPr>
      <w:rPr>
        <w:rFonts w:ascii="Arial" w:hAnsi="Arial" w:hint="default"/>
      </w:rPr>
    </w:lvl>
    <w:lvl w:ilvl="3" w:tplc="DD269C50" w:tentative="1">
      <w:start w:val="1"/>
      <w:numFmt w:val="bullet"/>
      <w:lvlText w:val="•"/>
      <w:lvlJc w:val="left"/>
      <w:pPr>
        <w:tabs>
          <w:tab w:val="num" w:pos="2880"/>
        </w:tabs>
        <w:ind w:left="2880" w:hanging="360"/>
      </w:pPr>
      <w:rPr>
        <w:rFonts w:ascii="Arial" w:hAnsi="Arial" w:hint="default"/>
      </w:rPr>
    </w:lvl>
    <w:lvl w:ilvl="4" w:tplc="2410BFA0" w:tentative="1">
      <w:start w:val="1"/>
      <w:numFmt w:val="bullet"/>
      <w:lvlText w:val="•"/>
      <w:lvlJc w:val="left"/>
      <w:pPr>
        <w:tabs>
          <w:tab w:val="num" w:pos="3600"/>
        </w:tabs>
        <w:ind w:left="3600" w:hanging="360"/>
      </w:pPr>
      <w:rPr>
        <w:rFonts w:ascii="Arial" w:hAnsi="Arial" w:hint="default"/>
      </w:rPr>
    </w:lvl>
    <w:lvl w:ilvl="5" w:tplc="16284ADE" w:tentative="1">
      <w:start w:val="1"/>
      <w:numFmt w:val="bullet"/>
      <w:lvlText w:val="•"/>
      <w:lvlJc w:val="left"/>
      <w:pPr>
        <w:tabs>
          <w:tab w:val="num" w:pos="4320"/>
        </w:tabs>
        <w:ind w:left="4320" w:hanging="360"/>
      </w:pPr>
      <w:rPr>
        <w:rFonts w:ascii="Arial" w:hAnsi="Arial" w:hint="default"/>
      </w:rPr>
    </w:lvl>
    <w:lvl w:ilvl="6" w:tplc="9EE2EA68" w:tentative="1">
      <w:start w:val="1"/>
      <w:numFmt w:val="bullet"/>
      <w:lvlText w:val="•"/>
      <w:lvlJc w:val="left"/>
      <w:pPr>
        <w:tabs>
          <w:tab w:val="num" w:pos="5040"/>
        </w:tabs>
        <w:ind w:left="5040" w:hanging="360"/>
      </w:pPr>
      <w:rPr>
        <w:rFonts w:ascii="Arial" w:hAnsi="Arial" w:hint="default"/>
      </w:rPr>
    </w:lvl>
    <w:lvl w:ilvl="7" w:tplc="1D8CC960" w:tentative="1">
      <w:start w:val="1"/>
      <w:numFmt w:val="bullet"/>
      <w:lvlText w:val="•"/>
      <w:lvlJc w:val="left"/>
      <w:pPr>
        <w:tabs>
          <w:tab w:val="num" w:pos="5760"/>
        </w:tabs>
        <w:ind w:left="5760" w:hanging="360"/>
      </w:pPr>
      <w:rPr>
        <w:rFonts w:ascii="Arial" w:hAnsi="Arial" w:hint="default"/>
      </w:rPr>
    </w:lvl>
    <w:lvl w:ilvl="8" w:tplc="14485C40" w:tentative="1">
      <w:start w:val="1"/>
      <w:numFmt w:val="bullet"/>
      <w:lvlText w:val="•"/>
      <w:lvlJc w:val="left"/>
      <w:pPr>
        <w:tabs>
          <w:tab w:val="num" w:pos="6480"/>
        </w:tabs>
        <w:ind w:left="6480" w:hanging="360"/>
      </w:pPr>
      <w:rPr>
        <w:rFonts w:ascii="Arial" w:hAnsi="Arial" w:hint="default"/>
      </w:rPr>
    </w:lvl>
  </w:abstractNum>
  <w:abstractNum w:abstractNumId="22">
    <w:nsid w:val="72003E33"/>
    <w:multiLevelType w:val="hybridMultilevel"/>
    <w:tmpl w:val="B4A4704C"/>
    <w:lvl w:ilvl="0" w:tplc="9C7E024A">
      <w:start w:val="1"/>
      <w:numFmt w:val="bullet"/>
      <w:lvlText w:val="•"/>
      <w:lvlJc w:val="left"/>
      <w:pPr>
        <w:tabs>
          <w:tab w:val="num" w:pos="720"/>
        </w:tabs>
        <w:ind w:left="720" w:hanging="360"/>
      </w:pPr>
      <w:rPr>
        <w:rFonts w:ascii="Arial" w:hAnsi="Arial" w:hint="default"/>
      </w:rPr>
    </w:lvl>
    <w:lvl w:ilvl="1" w:tplc="1EF4D0F4" w:tentative="1">
      <w:start w:val="1"/>
      <w:numFmt w:val="bullet"/>
      <w:lvlText w:val="•"/>
      <w:lvlJc w:val="left"/>
      <w:pPr>
        <w:tabs>
          <w:tab w:val="num" w:pos="1440"/>
        </w:tabs>
        <w:ind w:left="1440" w:hanging="360"/>
      </w:pPr>
      <w:rPr>
        <w:rFonts w:ascii="Arial" w:hAnsi="Arial" w:hint="default"/>
      </w:rPr>
    </w:lvl>
    <w:lvl w:ilvl="2" w:tplc="9F341D52" w:tentative="1">
      <w:start w:val="1"/>
      <w:numFmt w:val="bullet"/>
      <w:lvlText w:val="•"/>
      <w:lvlJc w:val="left"/>
      <w:pPr>
        <w:tabs>
          <w:tab w:val="num" w:pos="2160"/>
        </w:tabs>
        <w:ind w:left="2160" w:hanging="360"/>
      </w:pPr>
      <w:rPr>
        <w:rFonts w:ascii="Arial" w:hAnsi="Arial" w:hint="default"/>
      </w:rPr>
    </w:lvl>
    <w:lvl w:ilvl="3" w:tplc="33CEE808" w:tentative="1">
      <w:start w:val="1"/>
      <w:numFmt w:val="bullet"/>
      <w:lvlText w:val="•"/>
      <w:lvlJc w:val="left"/>
      <w:pPr>
        <w:tabs>
          <w:tab w:val="num" w:pos="2880"/>
        </w:tabs>
        <w:ind w:left="2880" w:hanging="360"/>
      </w:pPr>
      <w:rPr>
        <w:rFonts w:ascii="Arial" w:hAnsi="Arial" w:hint="default"/>
      </w:rPr>
    </w:lvl>
    <w:lvl w:ilvl="4" w:tplc="24C057F2" w:tentative="1">
      <w:start w:val="1"/>
      <w:numFmt w:val="bullet"/>
      <w:lvlText w:val="•"/>
      <w:lvlJc w:val="left"/>
      <w:pPr>
        <w:tabs>
          <w:tab w:val="num" w:pos="3600"/>
        </w:tabs>
        <w:ind w:left="3600" w:hanging="360"/>
      </w:pPr>
      <w:rPr>
        <w:rFonts w:ascii="Arial" w:hAnsi="Arial" w:hint="default"/>
      </w:rPr>
    </w:lvl>
    <w:lvl w:ilvl="5" w:tplc="44A26EDA" w:tentative="1">
      <w:start w:val="1"/>
      <w:numFmt w:val="bullet"/>
      <w:lvlText w:val="•"/>
      <w:lvlJc w:val="left"/>
      <w:pPr>
        <w:tabs>
          <w:tab w:val="num" w:pos="4320"/>
        </w:tabs>
        <w:ind w:left="4320" w:hanging="360"/>
      </w:pPr>
      <w:rPr>
        <w:rFonts w:ascii="Arial" w:hAnsi="Arial" w:hint="default"/>
      </w:rPr>
    </w:lvl>
    <w:lvl w:ilvl="6" w:tplc="097670D0" w:tentative="1">
      <w:start w:val="1"/>
      <w:numFmt w:val="bullet"/>
      <w:lvlText w:val="•"/>
      <w:lvlJc w:val="left"/>
      <w:pPr>
        <w:tabs>
          <w:tab w:val="num" w:pos="5040"/>
        </w:tabs>
        <w:ind w:left="5040" w:hanging="360"/>
      </w:pPr>
      <w:rPr>
        <w:rFonts w:ascii="Arial" w:hAnsi="Arial" w:hint="default"/>
      </w:rPr>
    </w:lvl>
    <w:lvl w:ilvl="7" w:tplc="3A30A98A" w:tentative="1">
      <w:start w:val="1"/>
      <w:numFmt w:val="bullet"/>
      <w:lvlText w:val="•"/>
      <w:lvlJc w:val="left"/>
      <w:pPr>
        <w:tabs>
          <w:tab w:val="num" w:pos="5760"/>
        </w:tabs>
        <w:ind w:left="5760" w:hanging="360"/>
      </w:pPr>
      <w:rPr>
        <w:rFonts w:ascii="Arial" w:hAnsi="Arial" w:hint="default"/>
      </w:rPr>
    </w:lvl>
    <w:lvl w:ilvl="8" w:tplc="7CA8B74E"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2"/>
  </w:num>
  <w:num w:numId="3">
    <w:abstractNumId w:val="8"/>
  </w:num>
  <w:num w:numId="4">
    <w:abstractNumId w:val="7"/>
  </w:num>
  <w:num w:numId="5">
    <w:abstractNumId w:val="4"/>
  </w:num>
  <w:num w:numId="6">
    <w:abstractNumId w:val="0"/>
  </w:num>
  <w:num w:numId="7">
    <w:abstractNumId w:val="21"/>
  </w:num>
  <w:num w:numId="8">
    <w:abstractNumId w:val="19"/>
  </w:num>
  <w:num w:numId="9">
    <w:abstractNumId w:val="13"/>
  </w:num>
  <w:num w:numId="10">
    <w:abstractNumId w:val="11"/>
  </w:num>
  <w:num w:numId="11">
    <w:abstractNumId w:val="16"/>
  </w:num>
  <w:num w:numId="12">
    <w:abstractNumId w:val="3"/>
  </w:num>
  <w:num w:numId="13">
    <w:abstractNumId w:val="17"/>
  </w:num>
  <w:num w:numId="14">
    <w:abstractNumId w:val="22"/>
  </w:num>
  <w:num w:numId="15">
    <w:abstractNumId w:val="20"/>
  </w:num>
  <w:num w:numId="16">
    <w:abstractNumId w:val="15"/>
  </w:num>
  <w:num w:numId="17">
    <w:abstractNumId w:val="2"/>
  </w:num>
  <w:num w:numId="18">
    <w:abstractNumId w:val="5"/>
  </w:num>
  <w:num w:numId="19">
    <w:abstractNumId w:val="14"/>
  </w:num>
  <w:num w:numId="20">
    <w:abstractNumId w:val="10"/>
  </w:num>
  <w:num w:numId="21">
    <w:abstractNumId w:val="18"/>
  </w:num>
  <w:num w:numId="22">
    <w:abstractNumId w:val="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F"/>
    <w:rsid w:val="000D799D"/>
    <w:rsid w:val="00206C53"/>
    <w:rsid w:val="0021672E"/>
    <w:rsid w:val="00242C5F"/>
    <w:rsid w:val="003C1FF6"/>
    <w:rsid w:val="00400037"/>
    <w:rsid w:val="0043199D"/>
    <w:rsid w:val="004C0F05"/>
    <w:rsid w:val="006F1F1D"/>
    <w:rsid w:val="00726543"/>
    <w:rsid w:val="008576D2"/>
    <w:rsid w:val="009C2AD7"/>
    <w:rsid w:val="00A81E0F"/>
    <w:rsid w:val="00B7299B"/>
    <w:rsid w:val="00FC56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86426-E116-4ED3-B651-F346EB35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C53"/>
    <w:rPr>
      <w:color w:val="0563C1" w:themeColor="hyperlink"/>
      <w:u w:val="single"/>
    </w:rPr>
  </w:style>
  <w:style w:type="character" w:styleId="CommentReference">
    <w:name w:val="annotation reference"/>
    <w:basedOn w:val="DefaultParagraphFont"/>
    <w:uiPriority w:val="99"/>
    <w:semiHidden/>
    <w:unhideWhenUsed/>
    <w:rsid w:val="00400037"/>
    <w:rPr>
      <w:sz w:val="16"/>
      <w:szCs w:val="16"/>
    </w:rPr>
  </w:style>
  <w:style w:type="paragraph" w:styleId="CommentText">
    <w:name w:val="annotation text"/>
    <w:basedOn w:val="Normal"/>
    <w:link w:val="CommentTextChar"/>
    <w:uiPriority w:val="99"/>
    <w:semiHidden/>
    <w:unhideWhenUsed/>
    <w:rsid w:val="00400037"/>
    <w:pPr>
      <w:spacing w:line="240" w:lineRule="auto"/>
    </w:pPr>
    <w:rPr>
      <w:sz w:val="20"/>
      <w:szCs w:val="20"/>
    </w:rPr>
  </w:style>
  <w:style w:type="character" w:customStyle="1" w:styleId="CommentTextChar">
    <w:name w:val="Comment Text Char"/>
    <w:basedOn w:val="DefaultParagraphFont"/>
    <w:link w:val="CommentText"/>
    <w:uiPriority w:val="99"/>
    <w:semiHidden/>
    <w:rsid w:val="00400037"/>
    <w:rPr>
      <w:sz w:val="20"/>
      <w:szCs w:val="20"/>
      <w:lang w:val="fr-FR"/>
    </w:rPr>
  </w:style>
  <w:style w:type="paragraph" w:styleId="CommentSubject">
    <w:name w:val="annotation subject"/>
    <w:basedOn w:val="CommentText"/>
    <w:next w:val="CommentText"/>
    <w:link w:val="CommentSubjectChar"/>
    <w:uiPriority w:val="99"/>
    <w:semiHidden/>
    <w:unhideWhenUsed/>
    <w:rsid w:val="00400037"/>
    <w:rPr>
      <w:b/>
      <w:bCs/>
    </w:rPr>
  </w:style>
  <w:style w:type="character" w:customStyle="1" w:styleId="CommentSubjectChar">
    <w:name w:val="Comment Subject Char"/>
    <w:basedOn w:val="CommentTextChar"/>
    <w:link w:val="CommentSubject"/>
    <w:uiPriority w:val="99"/>
    <w:semiHidden/>
    <w:rsid w:val="00400037"/>
    <w:rPr>
      <w:b/>
      <w:bCs/>
      <w:sz w:val="20"/>
      <w:szCs w:val="20"/>
      <w:lang w:val="fr-FR"/>
    </w:rPr>
  </w:style>
  <w:style w:type="paragraph" w:styleId="BalloonText">
    <w:name w:val="Balloon Text"/>
    <w:basedOn w:val="Normal"/>
    <w:link w:val="BalloonTextChar"/>
    <w:uiPriority w:val="99"/>
    <w:semiHidden/>
    <w:unhideWhenUsed/>
    <w:rsid w:val="004000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037"/>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03458">
      <w:bodyDiv w:val="1"/>
      <w:marLeft w:val="0"/>
      <w:marRight w:val="0"/>
      <w:marTop w:val="0"/>
      <w:marBottom w:val="0"/>
      <w:divBdr>
        <w:top w:val="none" w:sz="0" w:space="0" w:color="auto"/>
        <w:left w:val="none" w:sz="0" w:space="0" w:color="auto"/>
        <w:bottom w:val="none" w:sz="0" w:space="0" w:color="auto"/>
        <w:right w:val="none" w:sz="0" w:space="0" w:color="auto"/>
      </w:divBdr>
      <w:divsChild>
        <w:div w:id="1949581088">
          <w:marLeft w:val="547"/>
          <w:marRight w:val="0"/>
          <w:marTop w:val="154"/>
          <w:marBottom w:val="0"/>
          <w:divBdr>
            <w:top w:val="none" w:sz="0" w:space="0" w:color="auto"/>
            <w:left w:val="none" w:sz="0" w:space="0" w:color="auto"/>
            <w:bottom w:val="none" w:sz="0" w:space="0" w:color="auto"/>
            <w:right w:val="none" w:sz="0" w:space="0" w:color="auto"/>
          </w:divBdr>
        </w:div>
        <w:div w:id="521477157">
          <w:marLeft w:val="547"/>
          <w:marRight w:val="0"/>
          <w:marTop w:val="154"/>
          <w:marBottom w:val="0"/>
          <w:divBdr>
            <w:top w:val="none" w:sz="0" w:space="0" w:color="auto"/>
            <w:left w:val="none" w:sz="0" w:space="0" w:color="auto"/>
            <w:bottom w:val="none" w:sz="0" w:space="0" w:color="auto"/>
            <w:right w:val="none" w:sz="0" w:space="0" w:color="auto"/>
          </w:divBdr>
        </w:div>
        <w:div w:id="1058280055">
          <w:marLeft w:val="547"/>
          <w:marRight w:val="0"/>
          <w:marTop w:val="154"/>
          <w:marBottom w:val="0"/>
          <w:divBdr>
            <w:top w:val="none" w:sz="0" w:space="0" w:color="auto"/>
            <w:left w:val="none" w:sz="0" w:space="0" w:color="auto"/>
            <w:bottom w:val="none" w:sz="0" w:space="0" w:color="auto"/>
            <w:right w:val="none" w:sz="0" w:space="0" w:color="auto"/>
          </w:divBdr>
        </w:div>
        <w:div w:id="1828353848">
          <w:marLeft w:val="547"/>
          <w:marRight w:val="0"/>
          <w:marTop w:val="154"/>
          <w:marBottom w:val="0"/>
          <w:divBdr>
            <w:top w:val="none" w:sz="0" w:space="0" w:color="auto"/>
            <w:left w:val="none" w:sz="0" w:space="0" w:color="auto"/>
            <w:bottom w:val="none" w:sz="0" w:space="0" w:color="auto"/>
            <w:right w:val="none" w:sz="0" w:space="0" w:color="auto"/>
          </w:divBdr>
        </w:div>
        <w:div w:id="629897611">
          <w:marLeft w:val="547"/>
          <w:marRight w:val="0"/>
          <w:marTop w:val="154"/>
          <w:marBottom w:val="0"/>
          <w:divBdr>
            <w:top w:val="none" w:sz="0" w:space="0" w:color="auto"/>
            <w:left w:val="none" w:sz="0" w:space="0" w:color="auto"/>
            <w:bottom w:val="none" w:sz="0" w:space="0" w:color="auto"/>
            <w:right w:val="none" w:sz="0" w:space="0" w:color="auto"/>
          </w:divBdr>
        </w:div>
      </w:divsChild>
    </w:div>
    <w:div w:id="64300414">
      <w:bodyDiv w:val="1"/>
      <w:marLeft w:val="0"/>
      <w:marRight w:val="0"/>
      <w:marTop w:val="0"/>
      <w:marBottom w:val="0"/>
      <w:divBdr>
        <w:top w:val="none" w:sz="0" w:space="0" w:color="auto"/>
        <w:left w:val="none" w:sz="0" w:space="0" w:color="auto"/>
        <w:bottom w:val="none" w:sz="0" w:space="0" w:color="auto"/>
        <w:right w:val="none" w:sz="0" w:space="0" w:color="auto"/>
      </w:divBdr>
      <w:divsChild>
        <w:div w:id="173689709">
          <w:marLeft w:val="547"/>
          <w:marRight w:val="0"/>
          <w:marTop w:val="48"/>
          <w:marBottom w:val="0"/>
          <w:divBdr>
            <w:top w:val="none" w:sz="0" w:space="0" w:color="auto"/>
            <w:left w:val="none" w:sz="0" w:space="0" w:color="auto"/>
            <w:bottom w:val="none" w:sz="0" w:space="0" w:color="auto"/>
            <w:right w:val="none" w:sz="0" w:space="0" w:color="auto"/>
          </w:divBdr>
        </w:div>
        <w:div w:id="382871564">
          <w:marLeft w:val="547"/>
          <w:marRight w:val="0"/>
          <w:marTop w:val="48"/>
          <w:marBottom w:val="0"/>
          <w:divBdr>
            <w:top w:val="none" w:sz="0" w:space="0" w:color="auto"/>
            <w:left w:val="none" w:sz="0" w:space="0" w:color="auto"/>
            <w:bottom w:val="none" w:sz="0" w:space="0" w:color="auto"/>
            <w:right w:val="none" w:sz="0" w:space="0" w:color="auto"/>
          </w:divBdr>
        </w:div>
        <w:div w:id="527109013">
          <w:marLeft w:val="547"/>
          <w:marRight w:val="0"/>
          <w:marTop w:val="48"/>
          <w:marBottom w:val="0"/>
          <w:divBdr>
            <w:top w:val="none" w:sz="0" w:space="0" w:color="auto"/>
            <w:left w:val="none" w:sz="0" w:space="0" w:color="auto"/>
            <w:bottom w:val="none" w:sz="0" w:space="0" w:color="auto"/>
            <w:right w:val="none" w:sz="0" w:space="0" w:color="auto"/>
          </w:divBdr>
        </w:div>
        <w:div w:id="1151598736">
          <w:marLeft w:val="547"/>
          <w:marRight w:val="0"/>
          <w:marTop w:val="48"/>
          <w:marBottom w:val="0"/>
          <w:divBdr>
            <w:top w:val="none" w:sz="0" w:space="0" w:color="auto"/>
            <w:left w:val="none" w:sz="0" w:space="0" w:color="auto"/>
            <w:bottom w:val="none" w:sz="0" w:space="0" w:color="auto"/>
            <w:right w:val="none" w:sz="0" w:space="0" w:color="auto"/>
          </w:divBdr>
        </w:div>
        <w:div w:id="1639799374">
          <w:marLeft w:val="547"/>
          <w:marRight w:val="0"/>
          <w:marTop w:val="48"/>
          <w:marBottom w:val="0"/>
          <w:divBdr>
            <w:top w:val="none" w:sz="0" w:space="0" w:color="auto"/>
            <w:left w:val="none" w:sz="0" w:space="0" w:color="auto"/>
            <w:bottom w:val="none" w:sz="0" w:space="0" w:color="auto"/>
            <w:right w:val="none" w:sz="0" w:space="0" w:color="auto"/>
          </w:divBdr>
        </w:div>
        <w:div w:id="459231348">
          <w:marLeft w:val="547"/>
          <w:marRight w:val="0"/>
          <w:marTop w:val="48"/>
          <w:marBottom w:val="0"/>
          <w:divBdr>
            <w:top w:val="none" w:sz="0" w:space="0" w:color="auto"/>
            <w:left w:val="none" w:sz="0" w:space="0" w:color="auto"/>
            <w:bottom w:val="none" w:sz="0" w:space="0" w:color="auto"/>
            <w:right w:val="none" w:sz="0" w:space="0" w:color="auto"/>
          </w:divBdr>
        </w:div>
      </w:divsChild>
    </w:div>
    <w:div w:id="185219017">
      <w:bodyDiv w:val="1"/>
      <w:marLeft w:val="0"/>
      <w:marRight w:val="0"/>
      <w:marTop w:val="0"/>
      <w:marBottom w:val="0"/>
      <w:divBdr>
        <w:top w:val="none" w:sz="0" w:space="0" w:color="auto"/>
        <w:left w:val="none" w:sz="0" w:space="0" w:color="auto"/>
        <w:bottom w:val="none" w:sz="0" w:space="0" w:color="auto"/>
        <w:right w:val="none" w:sz="0" w:space="0" w:color="auto"/>
      </w:divBdr>
      <w:divsChild>
        <w:div w:id="624504245">
          <w:marLeft w:val="547"/>
          <w:marRight w:val="0"/>
          <w:marTop w:val="154"/>
          <w:marBottom w:val="0"/>
          <w:divBdr>
            <w:top w:val="none" w:sz="0" w:space="0" w:color="auto"/>
            <w:left w:val="none" w:sz="0" w:space="0" w:color="auto"/>
            <w:bottom w:val="none" w:sz="0" w:space="0" w:color="auto"/>
            <w:right w:val="none" w:sz="0" w:space="0" w:color="auto"/>
          </w:divBdr>
        </w:div>
      </w:divsChild>
    </w:div>
    <w:div w:id="206841399">
      <w:bodyDiv w:val="1"/>
      <w:marLeft w:val="0"/>
      <w:marRight w:val="0"/>
      <w:marTop w:val="0"/>
      <w:marBottom w:val="0"/>
      <w:divBdr>
        <w:top w:val="none" w:sz="0" w:space="0" w:color="auto"/>
        <w:left w:val="none" w:sz="0" w:space="0" w:color="auto"/>
        <w:bottom w:val="none" w:sz="0" w:space="0" w:color="auto"/>
        <w:right w:val="none" w:sz="0" w:space="0" w:color="auto"/>
      </w:divBdr>
      <w:divsChild>
        <w:div w:id="1805997283">
          <w:marLeft w:val="547"/>
          <w:marRight w:val="0"/>
          <w:marTop w:val="86"/>
          <w:marBottom w:val="0"/>
          <w:divBdr>
            <w:top w:val="none" w:sz="0" w:space="0" w:color="auto"/>
            <w:left w:val="none" w:sz="0" w:space="0" w:color="auto"/>
            <w:bottom w:val="none" w:sz="0" w:space="0" w:color="auto"/>
            <w:right w:val="none" w:sz="0" w:space="0" w:color="auto"/>
          </w:divBdr>
        </w:div>
        <w:div w:id="639194076">
          <w:marLeft w:val="547"/>
          <w:marRight w:val="0"/>
          <w:marTop w:val="86"/>
          <w:marBottom w:val="0"/>
          <w:divBdr>
            <w:top w:val="none" w:sz="0" w:space="0" w:color="auto"/>
            <w:left w:val="none" w:sz="0" w:space="0" w:color="auto"/>
            <w:bottom w:val="none" w:sz="0" w:space="0" w:color="auto"/>
            <w:right w:val="none" w:sz="0" w:space="0" w:color="auto"/>
          </w:divBdr>
        </w:div>
        <w:div w:id="1223828543">
          <w:marLeft w:val="547"/>
          <w:marRight w:val="0"/>
          <w:marTop w:val="86"/>
          <w:marBottom w:val="0"/>
          <w:divBdr>
            <w:top w:val="none" w:sz="0" w:space="0" w:color="auto"/>
            <w:left w:val="none" w:sz="0" w:space="0" w:color="auto"/>
            <w:bottom w:val="none" w:sz="0" w:space="0" w:color="auto"/>
            <w:right w:val="none" w:sz="0" w:space="0" w:color="auto"/>
          </w:divBdr>
        </w:div>
        <w:div w:id="424038140">
          <w:marLeft w:val="547"/>
          <w:marRight w:val="0"/>
          <w:marTop w:val="86"/>
          <w:marBottom w:val="0"/>
          <w:divBdr>
            <w:top w:val="none" w:sz="0" w:space="0" w:color="auto"/>
            <w:left w:val="none" w:sz="0" w:space="0" w:color="auto"/>
            <w:bottom w:val="none" w:sz="0" w:space="0" w:color="auto"/>
            <w:right w:val="none" w:sz="0" w:space="0" w:color="auto"/>
          </w:divBdr>
        </w:div>
        <w:div w:id="612516425">
          <w:marLeft w:val="547"/>
          <w:marRight w:val="0"/>
          <w:marTop w:val="86"/>
          <w:marBottom w:val="0"/>
          <w:divBdr>
            <w:top w:val="none" w:sz="0" w:space="0" w:color="auto"/>
            <w:left w:val="none" w:sz="0" w:space="0" w:color="auto"/>
            <w:bottom w:val="none" w:sz="0" w:space="0" w:color="auto"/>
            <w:right w:val="none" w:sz="0" w:space="0" w:color="auto"/>
          </w:divBdr>
        </w:div>
        <w:div w:id="1225948499">
          <w:marLeft w:val="547"/>
          <w:marRight w:val="0"/>
          <w:marTop w:val="86"/>
          <w:marBottom w:val="0"/>
          <w:divBdr>
            <w:top w:val="none" w:sz="0" w:space="0" w:color="auto"/>
            <w:left w:val="none" w:sz="0" w:space="0" w:color="auto"/>
            <w:bottom w:val="none" w:sz="0" w:space="0" w:color="auto"/>
            <w:right w:val="none" w:sz="0" w:space="0" w:color="auto"/>
          </w:divBdr>
        </w:div>
        <w:div w:id="2117169633">
          <w:marLeft w:val="547"/>
          <w:marRight w:val="0"/>
          <w:marTop w:val="86"/>
          <w:marBottom w:val="0"/>
          <w:divBdr>
            <w:top w:val="none" w:sz="0" w:space="0" w:color="auto"/>
            <w:left w:val="none" w:sz="0" w:space="0" w:color="auto"/>
            <w:bottom w:val="none" w:sz="0" w:space="0" w:color="auto"/>
            <w:right w:val="none" w:sz="0" w:space="0" w:color="auto"/>
          </w:divBdr>
        </w:div>
        <w:div w:id="267933985">
          <w:marLeft w:val="547"/>
          <w:marRight w:val="0"/>
          <w:marTop w:val="86"/>
          <w:marBottom w:val="0"/>
          <w:divBdr>
            <w:top w:val="none" w:sz="0" w:space="0" w:color="auto"/>
            <w:left w:val="none" w:sz="0" w:space="0" w:color="auto"/>
            <w:bottom w:val="none" w:sz="0" w:space="0" w:color="auto"/>
            <w:right w:val="none" w:sz="0" w:space="0" w:color="auto"/>
          </w:divBdr>
        </w:div>
        <w:div w:id="1675960769">
          <w:marLeft w:val="547"/>
          <w:marRight w:val="0"/>
          <w:marTop w:val="86"/>
          <w:marBottom w:val="0"/>
          <w:divBdr>
            <w:top w:val="none" w:sz="0" w:space="0" w:color="auto"/>
            <w:left w:val="none" w:sz="0" w:space="0" w:color="auto"/>
            <w:bottom w:val="none" w:sz="0" w:space="0" w:color="auto"/>
            <w:right w:val="none" w:sz="0" w:space="0" w:color="auto"/>
          </w:divBdr>
        </w:div>
      </w:divsChild>
    </w:div>
    <w:div w:id="207650380">
      <w:bodyDiv w:val="1"/>
      <w:marLeft w:val="0"/>
      <w:marRight w:val="0"/>
      <w:marTop w:val="0"/>
      <w:marBottom w:val="0"/>
      <w:divBdr>
        <w:top w:val="none" w:sz="0" w:space="0" w:color="auto"/>
        <w:left w:val="none" w:sz="0" w:space="0" w:color="auto"/>
        <w:bottom w:val="none" w:sz="0" w:space="0" w:color="auto"/>
        <w:right w:val="none" w:sz="0" w:space="0" w:color="auto"/>
      </w:divBdr>
      <w:divsChild>
        <w:div w:id="1680736276">
          <w:marLeft w:val="547"/>
          <w:marRight w:val="0"/>
          <w:marTop w:val="154"/>
          <w:marBottom w:val="0"/>
          <w:divBdr>
            <w:top w:val="none" w:sz="0" w:space="0" w:color="auto"/>
            <w:left w:val="none" w:sz="0" w:space="0" w:color="auto"/>
            <w:bottom w:val="none" w:sz="0" w:space="0" w:color="auto"/>
            <w:right w:val="none" w:sz="0" w:space="0" w:color="auto"/>
          </w:divBdr>
        </w:div>
      </w:divsChild>
    </w:div>
    <w:div w:id="218984647">
      <w:bodyDiv w:val="1"/>
      <w:marLeft w:val="0"/>
      <w:marRight w:val="0"/>
      <w:marTop w:val="0"/>
      <w:marBottom w:val="0"/>
      <w:divBdr>
        <w:top w:val="none" w:sz="0" w:space="0" w:color="auto"/>
        <w:left w:val="none" w:sz="0" w:space="0" w:color="auto"/>
        <w:bottom w:val="none" w:sz="0" w:space="0" w:color="auto"/>
        <w:right w:val="none" w:sz="0" w:space="0" w:color="auto"/>
      </w:divBdr>
    </w:div>
    <w:div w:id="262303565">
      <w:bodyDiv w:val="1"/>
      <w:marLeft w:val="0"/>
      <w:marRight w:val="0"/>
      <w:marTop w:val="0"/>
      <w:marBottom w:val="0"/>
      <w:divBdr>
        <w:top w:val="none" w:sz="0" w:space="0" w:color="auto"/>
        <w:left w:val="none" w:sz="0" w:space="0" w:color="auto"/>
        <w:bottom w:val="none" w:sz="0" w:space="0" w:color="auto"/>
        <w:right w:val="none" w:sz="0" w:space="0" w:color="auto"/>
      </w:divBdr>
      <w:divsChild>
        <w:div w:id="904291455">
          <w:marLeft w:val="547"/>
          <w:marRight w:val="0"/>
          <w:marTop w:val="106"/>
          <w:marBottom w:val="0"/>
          <w:divBdr>
            <w:top w:val="none" w:sz="0" w:space="0" w:color="auto"/>
            <w:left w:val="none" w:sz="0" w:space="0" w:color="auto"/>
            <w:bottom w:val="none" w:sz="0" w:space="0" w:color="auto"/>
            <w:right w:val="none" w:sz="0" w:space="0" w:color="auto"/>
          </w:divBdr>
        </w:div>
        <w:div w:id="1091707009">
          <w:marLeft w:val="547"/>
          <w:marRight w:val="0"/>
          <w:marTop w:val="106"/>
          <w:marBottom w:val="0"/>
          <w:divBdr>
            <w:top w:val="none" w:sz="0" w:space="0" w:color="auto"/>
            <w:left w:val="none" w:sz="0" w:space="0" w:color="auto"/>
            <w:bottom w:val="none" w:sz="0" w:space="0" w:color="auto"/>
            <w:right w:val="none" w:sz="0" w:space="0" w:color="auto"/>
          </w:divBdr>
        </w:div>
        <w:div w:id="1488932844">
          <w:marLeft w:val="547"/>
          <w:marRight w:val="0"/>
          <w:marTop w:val="106"/>
          <w:marBottom w:val="0"/>
          <w:divBdr>
            <w:top w:val="none" w:sz="0" w:space="0" w:color="auto"/>
            <w:left w:val="none" w:sz="0" w:space="0" w:color="auto"/>
            <w:bottom w:val="none" w:sz="0" w:space="0" w:color="auto"/>
            <w:right w:val="none" w:sz="0" w:space="0" w:color="auto"/>
          </w:divBdr>
        </w:div>
        <w:div w:id="1568497303">
          <w:marLeft w:val="547"/>
          <w:marRight w:val="0"/>
          <w:marTop w:val="106"/>
          <w:marBottom w:val="0"/>
          <w:divBdr>
            <w:top w:val="none" w:sz="0" w:space="0" w:color="auto"/>
            <w:left w:val="none" w:sz="0" w:space="0" w:color="auto"/>
            <w:bottom w:val="none" w:sz="0" w:space="0" w:color="auto"/>
            <w:right w:val="none" w:sz="0" w:space="0" w:color="auto"/>
          </w:divBdr>
        </w:div>
        <w:div w:id="2064137741">
          <w:marLeft w:val="547"/>
          <w:marRight w:val="0"/>
          <w:marTop w:val="106"/>
          <w:marBottom w:val="0"/>
          <w:divBdr>
            <w:top w:val="none" w:sz="0" w:space="0" w:color="auto"/>
            <w:left w:val="none" w:sz="0" w:space="0" w:color="auto"/>
            <w:bottom w:val="none" w:sz="0" w:space="0" w:color="auto"/>
            <w:right w:val="none" w:sz="0" w:space="0" w:color="auto"/>
          </w:divBdr>
        </w:div>
      </w:divsChild>
    </w:div>
    <w:div w:id="276763431">
      <w:bodyDiv w:val="1"/>
      <w:marLeft w:val="0"/>
      <w:marRight w:val="0"/>
      <w:marTop w:val="0"/>
      <w:marBottom w:val="0"/>
      <w:divBdr>
        <w:top w:val="none" w:sz="0" w:space="0" w:color="auto"/>
        <w:left w:val="none" w:sz="0" w:space="0" w:color="auto"/>
        <w:bottom w:val="none" w:sz="0" w:space="0" w:color="auto"/>
        <w:right w:val="none" w:sz="0" w:space="0" w:color="auto"/>
      </w:divBdr>
    </w:div>
    <w:div w:id="278538800">
      <w:bodyDiv w:val="1"/>
      <w:marLeft w:val="0"/>
      <w:marRight w:val="0"/>
      <w:marTop w:val="0"/>
      <w:marBottom w:val="0"/>
      <w:divBdr>
        <w:top w:val="none" w:sz="0" w:space="0" w:color="auto"/>
        <w:left w:val="none" w:sz="0" w:space="0" w:color="auto"/>
        <w:bottom w:val="none" w:sz="0" w:space="0" w:color="auto"/>
        <w:right w:val="none" w:sz="0" w:space="0" w:color="auto"/>
      </w:divBdr>
      <w:divsChild>
        <w:div w:id="1527057095">
          <w:marLeft w:val="547"/>
          <w:marRight w:val="0"/>
          <w:marTop w:val="154"/>
          <w:marBottom w:val="0"/>
          <w:divBdr>
            <w:top w:val="none" w:sz="0" w:space="0" w:color="auto"/>
            <w:left w:val="none" w:sz="0" w:space="0" w:color="auto"/>
            <w:bottom w:val="none" w:sz="0" w:space="0" w:color="auto"/>
            <w:right w:val="none" w:sz="0" w:space="0" w:color="auto"/>
          </w:divBdr>
        </w:div>
        <w:div w:id="1608729245">
          <w:marLeft w:val="547"/>
          <w:marRight w:val="0"/>
          <w:marTop w:val="154"/>
          <w:marBottom w:val="0"/>
          <w:divBdr>
            <w:top w:val="none" w:sz="0" w:space="0" w:color="auto"/>
            <w:left w:val="none" w:sz="0" w:space="0" w:color="auto"/>
            <w:bottom w:val="none" w:sz="0" w:space="0" w:color="auto"/>
            <w:right w:val="none" w:sz="0" w:space="0" w:color="auto"/>
          </w:divBdr>
        </w:div>
      </w:divsChild>
    </w:div>
    <w:div w:id="357006841">
      <w:bodyDiv w:val="1"/>
      <w:marLeft w:val="0"/>
      <w:marRight w:val="0"/>
      <w:marTop w:val="0"/>
      <w:marBottom w:val="0"/>
      <w:divBdr>
        <w:top w:val="none" w:sz="0" w:space="0" w:color="auto"/>
        <w:left w:val="none" w:sz="0" w:space="0" w:color="auto"/>
        <w:bottom w:val="none" w:sz="0" w:space="0" w:color="auto"/>
        <w:right w:val="none" w:sz="0" w:space="0" w:color="auto"/>
      </w:divBdr>
      <w:divsChild>
        <w:div w:id="2105763967">
          <w:marLeft w:val="547"/>
          <w:marRight w:val="0"/>
          <w:marTop w:val="48"/>
          <w:marBottom w:val="0"/>
          <w:divBdr>
            <w:top w:val="none" w:sz="0" w:space="0" w:color="auto"/>
            <w:left w:val="none" w:sz="0" w:space="0" w:color="auto"/>
            <w:bottom w:val="none" w:sz="0" w:space="0" w:color="auto"/>
            <w:right w:val="none" w:sz="0" w:space="0" w:color="auto"/>
          </w:divBdr>
        </w:div>
        <w:div w:id="319845032">
          <w:marLeft w:val="547"/>
          <w:marRight w:val="0"/>
          <w:marTop w:val="48"/>
          <w:marBottom w:val="0"/>
          <w:divBdr>
            <w:top w:val="none" w:sz="0" w:space="0" w:color="auto"/>
            <w:left w:val="none" w:sz="0" w:space="0" w:color="auto"/>
            <w:bottom w:val="none" w:sz="0" w:space="0" w:color="auto"/>
            <w:right w:val="none" w:sz="0" w:space="0" w:color="auto"/>
          </w:divBdr>
        </w:div>
        <w:div w:id="1616525502">
          <w:marLeft w:val="547"/>
          <w:marRight w:val="0"/>
          <w:marTop w:val="48"/>
          <w:marBottom w:val="0"/>
          <w:divBdr>
            <w:top w:val="none" w:sz="0" w:space="0" w:color="auto"/>
            <w:left w:val="none" w:sz="0" w:space="0" w:color="auto"/>
            <w:bottom w:val="none" w:sz="0" w:space="0" w:color="auto"/>
            <w:right w:val="none" w:sz="0" w:space="0" w:color="auto"/>
          </w:divBdr>
        </w:div>
        <w:div w:id="1558971100">
          <w:marLeft w:val="547"/>
          <w:marRight w:val="0"/>
          <w:marTop w:val="48"/>
          <w:marBottom w:val="0"/>
          <w:divBdr>
            <w:top w:val="none" w:sz="0" w:space="0" w:color="auto"/>
            <w:left w:val="none" w:sz="0" w:space="0" w:color="auto"/>
            <w:bottom w:val="none" w:sz="0" w:space="0" w:color="auto"/>
            <w:right w:val="none" w:sz="0" w:space="0" w:color="auto"/>
          </w:divBdr>
        </w:div>
        <w:div w:id="925117834">
          <w:marLeft w:val="547"/>
          <w:marRight w:val="0"/>
          <w:marTop w:val="48"/>
          <w:marBottom w:val="0"/>
          <w:divBdr>
            <w:top w:val="none" w:sz="0" w:space="0" w:color="auto"/>
            <w:left w:val="none" w:sz="0" w:space="0" w:color="auto"/>
            <w:bottom w:val="none" w:sz="0" w:space="0" w:color="auto"/>
            <w:right w:val="none" w:sz="0" w:space="0" w:color="auto"/>
          </w:divBdr>
        </w:div>
        <w:div w:id="285161304">
          <w:marLeft w:val="547"/>
          <w:marRight w:val="0"/>
          <w:marTop w:val="48"/>
          <w:marBottom w:val="0"/>
          <w:divBdr>
            <w:top w:val="none" w:sz="0" w:space="0" w:color="auto"/>
            <w:left w:val="none" w:sz="0" w:space="0" w:color="auto"/>
            <w:bottom w:val="none" w:sz="0" w:space="0" w:color="auto"/>
            <w:right w:val="none" w:sz="0" w:space="0" w:color="auto"/>
          </w:divBdr>
        </w:div>
        <w:div w:id="321812006">
          <w:marLeft w:val="547"/>
          <w:marRight w:val="0"/>
          <w:marTop w:val="48"/>
          <w:marBottom w:val="0"/>
          <w:divBdr>
            <w:top w:val="none" w:sz="0" w:space="0" w:color="auto"/>
            <w:left w:val="none" w:sz="0" w:space="0" w:color="auto"/>
            <w:bottom w:val="none" w:sz="0" w:space="0" w:color="auto"/>
            <w:right w:val="none" w:sz="0" w:space="0" w:color="auto"/>
          </w:divBdr>
        </w:div>
        <w:div w:id="366032372">
          <w:marLeft w:val="547"/>
          <w:marRight w:val="0"/>
          <w:marTop w:val="48"/>
          <w:marBottom w:val="0"/>
          <w:divBdr>
            <w:top w:val="none" w:sz="0" w:space="0" w:color="auto"/>
            <w:left w:val="none" w:sz="0" w:space="0" w:color="auto"/>
            <w:bottom w:val="none" w:sz="0" w:space="0" w:color="auto"/>
            <w:right w:val="none" w:sz="0" w:space="0" w:color="auto"/>
          </w:divBdr>
        </w:div>
        <w:div w:id="1606621581">
          <w:marLeft w:val="547"/>
          <w:marRight w:val="0"/>
          <w:marTop w:val="48"/>
          <w:marBottom w:val="0"/>
          <w:divBdr>
            <w:top w:val="none" w:sz="0" w:space="0" w:color="auto"/>
            <w:left w:val="none" w:sz="0" w:space="0" w:color="auto"/>
            <w:bottom w:val="none" w:sz="0" w:space="0" w:color="auto"/>
            <w:right w:val="none" w:sz="0" w:space="0" w:color="auto"/>
          </w:divBdr>
        </w:div>
        <w:div w:id="1932810848">
          <w:marLeft w:val="547"/>
          <w:marRight w:val="0"/>
          <w:marTop w:val="48"/>
          <w:marBottom w:val="0"/>
          <w:divBdr>
            <w:top w:val="none" w:sz="0" w:space="0" w:color="auto"/>
            <w:left w:val="none" w:sz="0" w:space="0" w:color="auto"/>
            <w:bottom w:val="none" w:sz="0" w:space="0" w:color="auto"/>
            <w:right w:val="none" w:sz="0" w:space="0" w:color="auto"/>
          </w:divBdr>
        </w:div>
        <w:div w:id="1151671712">
          <w:marLeft w:val="547"/>
          <w:marRight w:val="0"/>
          <w:marTop w:val="48"/>
          <w:marBottom w:val="0"/>
          <w:divBdr>
            <w:top w:val="none" w:sz="0" w:space="0" w:color="auto"/>
            <w:left w:val="none" w:sz="0" w:space="0" w:color="auto"/>
            <w:bottom w:val="none" w:sz="0" w:space="0" w:color="auto"/>
            <w:right w:val="none" w:sz="0" w:space="0" w:color="auto"/>
          </w:divBdr>
        </w:div>
        <w:div w:id="1697004081">
          <w:marLeft w:val="547"/>
          <w:marRight w:val="0"/>
          <w:marTop w:val="48"/>
          <w:marBottom w:val="0"/>
          <w:divBdr>
            <w:top w:val="none" w:sz="0" w:space="0" w:color="auto"/>
            <w:left w:val="none" w:sz="0" w:space="0" w:color="auto"/>
            <w:bottom w:val="none" w:sz="0" w:space="0" w:color="auto"/>
            <w:right w:val="none" w:sz="0" w:space="0" w:color="auto"/>
          </w:divBdr>
        </w:div>
        <w:div w:id="941109242">
          <w:marLeft w:val="547"/>
          <w:marRight w:val="0"/>
          <w:marTop w:val="48"/>
          <w:marBottom w:val="0"/>
          <w:divBdr>
            <w:top w:val="none" w:sz="0" w:space="0" w:color="auto"/>
            <w:left w:val="none" w:sz="0" w:space="0" w:color="auto"/>
            <w:bottom w:val="none" w:sz="0" w:space="0" w:color="auto"/>
            <w:right w:val="none" w:sz="0" w:space="0" w:color="auto"/>
          </w:divBdr>
        </w:div>
        <w:div w:id="1302661816">
          <w:marLeft w:val="547"/>
          <w:marRight w:val="0"/>
          <w:marTop w:val="48"/>
          <w:marBottom w:val="0"/>
          <w:divBdr>
            <w:top w:val="none" w:sz="0" w:space="0" w:color="auto"/>
            <w:left w:val="none" w:sz="0" w:space="0" w:color="auto"/>
            <w:bottom w:val="none" w:sz="0" w:space="0" w:color="auto"/>
            <w:right w:val="none" w:sz="0" w:space="0" w:color="auto"/>
          </w:divBdr>
        </w:div>
        <w:div w:id="1979266487">
          <w:marLeft w:val="547"/>
          <w:marRight w:val="0"/>
          <w:marTop w:val="48"/>
          <w:marBottom w:val="0"/>
          <w:divBdr>
            <w:top w:val="none" w:sz="0" w:space="0" w:color="auto"/>
            <w:left w:val="none" w:sz="0" w:space="0" w:color="auto"/>
            <w:bottom w:val="none" w:sz="0" w:space="0" w:color="auto"/>
            <w:right w:val="none" w:sz="0" w:space="0" w:color="auto"/>
          </w:divBdr>
        </w:div>
        <w:div w:id="2003310658">
          <w:marLeft w:val="547"/>
          <w:marRight w:val="0"/>
          <w:marTop w:val="48"/>
          <w:marBottom w:val="0"/>
          <w:divBdr>
            <w:top w:val="none" w:sz="0" w:space="0" w:color="auto"/>
            <w:left w:val="none" w:sz="0" w:space="0" w:color="auto"/>
            <w:bottom w:val="none" w:sz="0" w:space="0" w:color="auto"/>
            <w:right w:val="none" w:sz="0" w:space="0" w:color="auto"/>
          </w:divBdr>
        </w:div>
        <w:div w:id="1867056866">
          <w:marLeft w:val="547"/>
          <w:marRight w:val="0"/>
          <w:marTop w:val="48"/>
          <w:marBottom w:val="0"/>
          <w:divBdr>
            <w:top w:val="none" w:sz="0" w:space="0" w:color="auto"/>
            <w:left w:val="none" w:sz="0" w:space="0" w:color="auto"/>
            <w:bottom w:val="none" w:sz="0" w:space="0" w:color="auto"/>
            <w:right w:val="none" w:sz="0" w:space="0" w:color="auto"/>
          </w:divBdr>
        </w:div>
        <w:div w:id="1951542546">
          <w:marLeft w:val="547"/>
          <w:marRight w:val="0"/>
          <w:marTop w:val="48"/>
          <w:marBottom w:val="0"/>
          <w:divBdr>
            <w:top w:val="none" w:sz="0" w:space="0" w:color="auto"/>
            <w:left w:val="none" w:sz="0" w:space="0" w:color="auto"/>
            <w:bottom w:val="none" w:sz="0" w:space="0" w:color="auto"/>
            <w:right w:val="none" w:sz="0" w:space="0" w:color="auto"/>
          </w:divBdr>
        </w:div>
      </w:divsChild>
    </w:div>
    <w:div w:id="405305333">
      <w:bodyDiv w:val="1"/>
      <w:marLeft w:val="0"/>
      <w:marRight w:val="0"/>
      <w:marTop w:val="0"/>
      <w:marBottom w:val="0"/>
      <w:divBdr>
        <w:top w:val="none" w:sz="0" w:space="0" w:color="auto"/>
        <w:left w:val="none" w:sz="0" w:space="0" w:color="auto"/>
        <w:bottom w:val="none" w:sz="0" w:space="0" w:color="auto"/>
        <w:right w:val="none" w:sz="0" w:space="0" w:color="auto"/>
      </w:divBdr>
    </w:div>
    <w:div w:id="500124446">
      <w:bodyDiv w:val="1"/>
      <w:marLeft w:val="0"/>
      <w:marRight w:val="0"/>
      <w:marTop w:val="0"/>
      <w:marBottom w:val="0"/>
      <w:divBdr>
        <w:top w:val="none" w:sz="0" w:space="0" w:color="auto"/>
        <w:left w:val="none" w:sz="0" w:space="0" w:color="auto"/>
        <w:bottom w:val="none" w:sz="0" w:space="0" w:color="auto"/>
        <w:right w:val="none" w:sz="0" w:space="0" w:color="auto"/>
      </w:divBdr>
    </w:div>
    <w:div w:id="569924966">
      <w:bodyDiv w:val="1"/>
      <w:marLeft w:val="0"/>
      <w:marRight w:val="0"/>
      <w:marTop w:val="0"/>
      <w:marBottom w:val="0"/>
      <w:divBdr>
        <w:top w:val="none" w:sz="0" w:space="0" w:color="auto"/>
        <w:left w:val="none" w:sz="0" w:space="0" w:color="auto"/>
        <w:bottom w:val="none" w:sz="0" w:space="0" w:color="auto"/>
        <w:right w:val="none" w:sz="0" w:space="0" w:color="auto"/>
      </w:divBdr>
      <w:divsChild>
        <w:div w:id="1435976809">
          <w:marLeft w:val="547"/>
          <w:marRight w:val="0"/>
          <w:marTop w:val="72"/>
          <w:marBottom w:val="0"/>
          <w:divBdr>
            <w:top w:val="none" w:sz="0" w:space="0" w:color="auto"/>
            <w:left w:val="none" w:sz="0" w:space="0" w:color="auto"/>
            <w:bottom w:val="none" w:sz="0" w:space="0" w:color="auto"/>
            <w:right w:val="none" w:sz="0" w:space="0" w:color="auto"/>
          </w:divBdr>
        </w:div>
        <w:div w:id="1705519853">
          <w:marLeft w:val="547"/>
          <w:marRight w:val="0"/>
          <w:marTop w:val="72"/>
          <w:marBottom w:val="0"/>
          <w:divBdr>
            <w:top w:val="none" w:sz="0" w:space="0" w:color="auto"/>
            <w:left w:val="none" w:sz="0" w:space="0" w:color="auto"/>
            <w:bottom w:val="none" w:sz="0" w:space="0" w:color="auto"/>
            <w:right w:val="none" w:sz="0" w:space="0" w:color="auto"/>
          </w:divBdr>
        </w:div>
        <w:div w:id="72045546">
          <w:marLeft w:val="547"/>
          <w:marRight w:val="0"/>
          <w:marTop w:val="72"/>
          <w:marBottom w:val="0"/>
          <w:divBdr>
            <w:top w:val="none" w:sz="0" w:space="0" w:color="auto"/>
            <w:left w:val="none" w:sz="0" w:space="0" w:color="auto"/>
            <w:bottom w:val="none" w:sz="0" w:space="0" w:color="auto"/>
            <w:right w:val="none" w:sz="0" w:space="0" w:color="auto"/>
          </w:divBdr>
        </w:div>
        <w:div w:id="2011325049">
          <w:marLeft w:val="547"/>
          <w:marRight w:val="0"/>
          <w:marTop w:val="72"/>
          <w:marBottom w:val="0"/>
          <w:divBdr>
            <w:top w:val="none" w:sz="0" w:space="0" w:color="auto"/>
            <w:left w:val="none" w:sz="0" w:space="0" w:color="auto"/>
            <w:bottom w:val="none" w:sz="0" w:space="0" w:color="auto"/>
            <w:right w:val="none" w:sz="0" w:space="0" w:color="auto"/>
          </w:divBdr>
        </w:div>
        <w:div w:id="1517769151">
          <w:marLeft w:val="547"/>
          <w:marRight w:val="0"/>
          <w:marTop w:val="72"/>
          <w:marBottom w:val="0"/>
          <w:divBdr>
            <w:top w:val="none" w:sz="0" w:space="0" w:color="auto"/>
            <w:left w:val="none" w:sz="0" w:space="0" w:color="auto"/>
            <w:bottom w:val="none" w:sz="0" w:space="0" w:color="auto"/>
            <w:right w:val="none" w:sz="0" w:space="0" w:color="auto"/>
          </w:divBdr>
        </w:div>
        <w:div w:id="201867269">
          <w:marLeft w:val="547"/>
          <w:marRight w:val="0"/>
          <w:marTop w:val="72"/>
          <w:marBottom w:val="0"/>
          <w:divBdr>
            <w:top w:val="none" w:sz="0" w:space="0" w:color="auto"/>
            <w:left w:val="none" w:sz="0" w:space="0" w:color="auto"/>
            <w:bottom w:val="none" w:sz="0" w:space="0" w:color="auto"/>
            <w:right w:val="none" w:sz="0" w:space="0" w:color="auto"/>
          </w:divBdr>
        </w:div>
        <w:div w:id="90199684">
          <w:marLeft w:val="547"/>
          <w:marRight w:val="0"/>
          <w:marTop w:val="72"/>
          <w:marBottom w:val="0"/>
          <w:divBdr>
            <w:top w:val="none" w:sz="0" w:space="0" w:color="auto"/>
            <w:left w:val="none" w:sz="0" w:space="0" w:color="auto"/>
            <w:bottom w:val="none" w:sz="0" w:space="0" w:color="auto"/>
            <w:right w:val="none" w:sz="0" w:space="0" w:color="auto"/>
          </w:divBdr>
        </w:div>
      </w:divsChild>
    </w:div>
    <w:div w:id="653340785">
      <w:bodyDiv w:val="1"/>
      <w:marLeft w:val="0"/>
      <w:marRight w:val="0"/>
      <w:marTop w:val="0"/>
      <w:marBottom w:val="0"/>
      <w:divBdr>
        <w:top w:val="none" w:sz="0" w:space="0" w:color="auto"/>
        <w:left w:val="none" w:sz="0" w:space="0" w:color="auto"/>
        <w:bottom w:val="none" w:sz="0" w:space="0" w:color="auto"/>
        <w:right w:val="none" w:sz="0" w:space="0" w:color="auto"/>
      </w:divBdr>
    </w:div>
    <w:div w:id="677195827">
      <w:bodyDiv w:val="1"/>
      <w:marLeft w:val="0"/>
      <w:marRight w:val="0"/>
      <w:marTop w:val="0"/>
      <w:marBottom w:val="0"/>
      <w:divBdr>
        <w:top w:val="none" w:sz="0" w:space="0" w:color="auto"/>
        <w:left w:val="none" w:sz="0" w:space="0" w:color="auto"/>
        <w:bottom w:val="none" w:sz="0" w:space="0" w:color="auto"/>
        <w:right w:val="none" w:sz="0" w:space="0" w:color="auto"/>
      </w:divBdr>
      <w:divsChild>
        <w:div w:id="240067481">
          <w:marLeft w:val="547"/>
          <w:marRight w:val="0"/>
          <w:marTop w:val="154"/>
          <w:marBottom w:val="0"/>
          <w:divBdr>
            <w:top w:val="none" w:sz="0" w:space="0" w:color="auto"/>
            <w:left w:val="none" w:sz="0" w:space="0" w:color="auto"/>
            <w:bottom w:val="none" w:sz="0" w:space="0" w:color="auto"/>
            <w:right w:val="none" w:sz="0" w:space="0" w:color="auto"/>
          </w:divBdr>
        </w:div>
        <w:div w:id="1635986699">
          <w:marLeft w:val="547"/>
          <w:marRight w:val="0"/>
          <w:marTop w:val="154"/>
          <w:marBottom w:val="0"/>
          <w:divBdr>
            <w:top w:val="none" w:sz="0" w:space="0" w:color="auto"/>
            <w:left w:val="none" w:sz="0" w:space="0" w:color="auto"/>
            <w:bottom w:val="none" w:sz="0" w:space="0" w:color="auto"/>
            <w:right w:val="none" w:sz="0" w:space="0" w:color="auto"/>
          </w:divBdr>
        </w:div>
        <w:div w:id="2108455609">
          <w:marLeft w:val="547"/>
          <w:marRight w:val="0"/>
          <w:marTop w:val="154"/>
          <w:marBottom w:val="0"/>
          <w:divBdr>
            <w:top w:val="none" w:sz="0" w:space="0" w:color="auto"/>
            <w:left w:val="none" w:sz="0" w:space="0" w:color="auto"/>
            <w:bottom w:val="none" w:sz="0" w:space="0" w:color="auto"/>
            <w:right w:val="none" w:sz="0" w:space="0" w:color="auto"/>
          </w:divBdr>
        </w:div>
      </w:divsChild>
    </w:div>
    <w:div w:id="769081951">
      <w:bodyDiv w:val="1"/>
      <w:marLeft w:val="0"/>
      <w:marRight w:val="0"/>
      <w:marTop w:val="0"/>
      <w:marBottom w:val="0"/>
      <w:divBdr>
        <w:top w:val="none" w:sz="0" w:space="0" w:color="auto"/>
        <w:left w:val="none" w:sz="0" w:space="0" w:color="auto"/>
        <w:bottom w:val="none" w:sz="0" w:space="0" w:color="auto"/>
        <w:right w:val="none" w:sz="0" w:space="0" w:color="auto"/>
      </w:divBdr>
      <w:divsChild>
        <w:div w:id="1471442309">
          <w:marLeft w:val="547"/>
          <w:marRight w:val="0"/>
          <w:marTop w:val="144"/>
          <w:marBottom w:val="0"/>
          <w:divBdr>
            <w:top w:val="none" w:sz="0" w:space="0" w:color="auto"/>
            <w:left w:val="none" w:sz="0" w:space="0" w:color="auto"/>
            <w:bottom w:val="none" w:sz="0" w:space="0" w:color="auto"/>
            <w:right w:val="none" w:sz="0" w:space="0" w:color="auto"/>
          </w:divBdr>
        </w:div>
      </w:divsChild>
    </w:div>
    <w:div w:id="862327574">
      <w:bodyDiv w:val="1"/>
      <w:marLeft w:val="0"/>
      <w:marRight w:val="0"/>
      <w:marTop w:val="0"/>
      <w:marBottom w:val="0"/>
      <w:divBdr>
        <w:top w:val="none" w:sz="0" w:space="0" w:color="auto"/>
        <w:left w:val="none" w:sz="0" w:space="0" w:color="auto"/>
        <w:bottom w:val="none" w:sz="0" w:space="0" w:color="auto"/>
        <w:right w:val="none" w:sz="0" w:space="0" w:color="auto"/>
      </w:divBdr>
      <w:divsChild>
        <w:div w:id="35810876">
          <w:marLeft w:val="547"/>
          <w:marRight w:val="0"/>
          <w:marTop w:val="106"/>
          <w:marBottom w:val="0"/>
          <w:divBdr>
            <w:top w:val="none" w:sz="0" w:space="0" w:color="auto"/>
            <w:left w:val="none" w:sz="0" w:space="0" w:color="auto"/>
            <w:bottom w:val="none" w:sz="0" w:space="0" w:color="auto"/>
            <w:right w:val="none" w:sz="0" w:space="0" w:color="auto"/>
          </w:divBdr>
        </w:div>
        <w:div w:id="310519348">
          <w:marLeft w:val="547"/>
          <w:marRight w:val="0"/>
          <w:marTop w:val="106"/>
          <w:marBottom w:val="0"/>
          <w:divBdr>
            <w:top w:val="none" w:sz="0" w:space="0" w:color="auto"/>
            <w:left w:val="none" w:sz="0" w:space="0" w:color="auto"/>
            <w:bottom w:val="none" w:sz="0" w:space="0" w:color="auto"/>
            <w:right w:val="none" w:sz="0" w:space="0" w:color="auto"/>
          </w:divBdr>
        </w:div>
        <w:div w:id="250051013">
          <w:marLeft w:val="547"/>
          <w:marRight w:val="0"/>
          <w:marTop w:val="106"/>
          <w:marBottom w:val="0"/>
          <w:divBdr>
            <w:top w:val="none" w:sz="0" w:space="0" w:color="auto"/>
            <w:left w:val="none" w:sz="0" w:space="0" w:color="auto"/>
            <w:bottom w:val="none" w:sz="0" w:space="0" w:color="auto"/>
            <w:right w:val="none" w:sz="0" w:space="0" w:color="auto"/>
          </w:divBdr>
        </w:div>
      </w:divsChild>
    </w:div>
    <w:div w:id="876044130">
      <w:bodyDiv w:val="1"/>
      <w:marLeft w:val="0"/>
      <w:marRight w:val="0"/>
      <w:marTop w:val="0"/>
      <w:marBottom w:val="0"/>
      <w:divBdr>
        <w:top w:val="none" w:sz="0" w:space="0" w:color="auto"/>
        <w:left w:val="none" w:sz="0" w:space="0" w:color="auto"/>
        <w:bottom w:val="none" w:sz="0" w:space="0" w:color="auto"/>
        <w:right w:val="none" w:sz="0" w:space="0" w:color="auto"/>
      </w:divBdr>
      <w:divsChild>
        <w:div w:id="79916431">
          <w:marLeft w:val="547"/>
          <w:marRight w:val="0"/>
          <w:marTop w:val="154"/>
          <w:marBottom w:val="0"/>
          <w:divBdr>
            <w:top w:val="none" w:sz="0" w:space="0" w:color="auto"/>
            <w:left w:val="none" w:sz="0" w:space="0" w:color="auto"/>
            <w:bottom w:val="none" w:sz="0" w:space="0" w:color="auto"/>
            <w:right w:val="none" w:sz="0" w:space="0" w:color="auto"/>
          </w:divBdr>
        </w:div>
      </w:divsChild>
    </w:div>
    <w:div w:id="889879843">
      <w:bodyDiv w:val="1"/>
      <w:marLeft w:val="0"/>
      <w:marRight w:val="0"/>
      <w:marTop w:val="0"/>
      <w:marBottom w:val="0"/>
      <w:divBdr>
        <w:top w:val="none" w:sz="0" w:space="0" w:color="auto"/>
        <w:left w:val="none" w:sz="0" w:space="0" w:color="auto"/>
        <w:bottom w:val="none" w:sz="0" w:space="0" w:color="auto"/>
        <w:right w:val="none" w:sz="0" w:space="0" w:color="auto"/>
      </w:divBdr>
      <w:divsChild>
        <w:div w:id="257181215">
          <w:marLeft w:val="547"/>
          <w:marRight w:val="0"/>
          <w:marTop w:val="96"/>
          <w:marBottom w:val="0"/>
          <w:divBdr>
            <w:top w:val="none" w:sz="0" w:space="0" w:color="auto"/>
            <w:left w:val="none" w:sz="0" w:space="0" w:color="auto"/>
            <w:bottom w:val="none" w:sz="0" w:space="0" w:color="auto"/>
            <w:right w:val="none" w:sz="0" w:space="0" w:color="auto"/>
          </w:divBdr>
        </w:div>
        <w:div w:id="2032146327">
          <w:marLeft w:val="547"/>
          <w:marRight w:val="0"/>
          <w:marTop w:val="96"/>
          <w:marBottom w:val="0"/>
          <w:divBdr>
            <w:top w:val="none" w:sz="0" w:space="0" w:color="auto"/>
            <w:left w:val="none" w:sz="0" w:space="0" w:color="auto"/>
            <w:bottom w:val="none" w:sz="0" w:space="0" w:color="auto"/>
            <w:right w:val="none" w:sz="0" w:space="0" w:color="auto"/>
          </w:divBdr>
        </w:div>
        <w:div w:id="1973753114">
          <w:marLeft w:val="547"/>
          <w:marRight w:val="0"/>
          <w:marTop w:val="96"/>
          <w:marBottom w:val="0"/>
          <w:divBdr>
            <w:top w:val="none" w:sz="0" w:space="0" w:color="auto"/>
            <w:left w:val="none" w:sz="0" w:space="0" w:color="auto"/>
            <w:bottom w:val="none" w:sz="0" w:space="0" w:color="auto"/>
            <w:right w:val="none" w:sz="0" w:space="0" w:color="auto"/>
          </w:divBdr>
        </w:div>
        <w:div w:id="1768387046">
          <w:marLeft w:val="547"/>
          <w:marRight w:val="0"/>
          <w:marTop w:val="96"/>
          <w:marBottom w:val="0"/>
          <w:divBdr>
            <w:top w:val="none" w:sz="0" w:space="0" w:color="auto"/>
            <w:left w:val="none" w:sz="0" w:space="0" w:color="auto"/>
            <w:bottom w:val="none" w:sz="0" w:space="0" w:color="auto"/>
            <w:right w:val="none" w:sz="0" w:space="0" w:color="auto"/>
          </w:divBdr>
        </w:div>
      </w:divsChild>
    </w:div>
    <w:div w:id="963921028">
      <w:bodyDiv w:val="1"/>
      <w:marLeft w:val="0"/>
      <w:marRight w:val="0"/>
      <w:marTop w:val="0"/>
      <w:marBottom w:val="0"/>
      <w:divBdr>
        <w:top w:val="none" w:sz="0" w:space="0" w:color="auto"/>
        <w:left w:val="none" w:sz="0" w:space="0" w:color="auto"/>
        <w:bottom w:val="none" w:sz="0" w:space="0" w:color="auto"/>
        <w:right w:val="none" w:sz="0" w:space="0" w:color="auto"/>
      </w:divBdr>
      <w:divsChild>
        <w:div w:id="1012295428">
          <w:marLeft w:val="547"/>
          <w:marRight w:val="0"/>
          <w:marTop w:val="106"/>
          <w:marBottom w:val="0"/>
          <w:divBdr>
            <w:top w:val="none" w:sz="0" w:space="0" w:color="auto"/>
            <w:left w:val="none" w:sz="0" w:space="0" w:color="auto"/>
            <w:bottom w:val="none" w:sz="0" w:space="0" w:color="auto"/>
            <w:right w:val="none" w:sz="0" w:space="0" w:color="auto"/>
          </w:divBdr>
        </w:div>
        <w:div w:id="1499231644">
          <w:marLeft w:val="547"/>
          <w:marRight w:val="0"/>
          <w:marTop w:val="106"/>
          <w:marBottom w:val="0"/>
          <w:divBdr>
            <w:top w:val="none" w:sz="0" w:space="0" w:color="auto"/>
            <w:left w:val="none" w:sz="0" w:space="0" w:color="auto"/>
            <w:bottom w:val="none" w:sz="0" w:space="0" w:color="auto"/>
            <w:right w:val="none" w:sz="0" w:space="0" w:color="auto"/>
          </w:divBdr>
        </w:div>
        <w:div w:id="1219515815">
          <w:marLeft w:val="547"/>
          <w:marRight w:val="0"/>
          <w:marTop w:val="106"/>
          <w:marBottom w:val="0"/>
          <w:divBdr>
            <w:top w:val="none" w:sz="0" w:space="0" w:color="auto"/>
            <w:left w:val="none" w:sz="0" w:space="0" w:color="auto"/>
            <w:bottom w:val="none" w:sz="0" w:space="0" w:color="auto"/>
            <w:right w:val="none" w:sz="0" w:space="0" w:color="auto"/>
          </w:divBdr>
        </w:div>
        <w:div w:id="1843205084">
          <w:marLeft w:val="547"/>
          <w:marRight w:val="0"/>
          <w:marTop w:val="106"/>
          <w:marBottom w:val="0"/>
          <w:divBdr>
            <w:top w:val="none" w:sz="0" w:space="0" w:color="auto"/>
            <w:left w:val="none" w:sz="0" w:space="0" w:color="auto"/>
            <w:bottom w:val="none" w:sz="0" w:space="0" w:color="auto"/>
            <w:right w:val="none" w:sz="0" w:space="0" w:color="auto"/>
          </w:divBdr>
        </w:div>
        <w:div w:id="205067836">
          <w:marLeft w:val="547"/>
          <w:marRight w:val="0"/>
          <w:marTop w:val="106"/>
          <w:marBottom w:val="0"/>
          <w:divBdr>
            <w:top w:val="none" w:sz="0" w:space="0" w:color="auto"/>
            <w:left w:val="none" w:sz="0" w:space="0" w:color="auto"/>
            <w:bottom w:val="none" w:sz="0" w:space="0" w:color="auto"/>
            <w:right w:val="none" w:sz="0" w:space="0" w:color="auto"/>
          </w:divBdr>
        </w:div>
        <w:div w:id="2140757775">
          <w:marLeft w:val="547"/>
          <w:marRight w:val="0"/>
          <w:marTop w:val="106"/>
          <w:marBottom w:val="0"/>
          <w:divBdr>
            <w:top w:val="none" w:sz="0" w:space="0" w:color="auto"/>
            <w:left w:val="none" w:sz="0" w:space="0" w:color="auto"/>
            <w:bottom w:val="none" w:sz="0" w:space="0" w:color="auto"/>
            <w:right w:val="none" w:sz="0" w:space="0" w:color="auto"/>
          </w:divBdr>
        </w:div>
        <w:div w:id="832066869">
          <w:marLeft w:val="547"/>
          <w:marRight w:val="0"/>
          <w:marTop w:val="106"/>
          <w:marBottom w:val="0"/>
          <w:divBdr>
            <w:top w:val="none" w:sz="0" w:space="0" w:color="auto"/>
            <w:left w:val="none" w:sz="0" w:space="0" w:color="auto"/>
            <w:bottom w:val="none" w:sz="0" w:space="0" w:color="auto"/>
            <w:right w:val="none" w:sz="0" w:space="0" w:color="auto"/>
          </w:divBdr>
        </w:div>
        <w:div w:id="1779526391">
          <w:marLeft w:val="547"/>
          <w:marRight w:val="0"/>
          <w:marTop w:val="106"/>
          <w:marBottom w:val="0"/>
          <w:divBdr>
            <w:top w:val="none" w:sz="0" w:space="0" w:color="auto"/>
            <w:left w:val="none" w:sz="0" w:space="0" w:color="auto"/>
            <w:bottom w:val="none" w:sz="0" w:space="0" w:color="auto"/>
            <w:right w:val="none" w:sz="0" w:space="0" w:color="auto"/>
          </w:divBdr>
        </w:div>
      </w:divsChild>
    </w:div>
    <w:div w:id="982539272">
      <w:bodyDiv w:val="1"/>
      <w:marLeft w:val="0"/>
      <w:marRight w:val="0"/>
      <w:marTop w:val="0"/>
      <w:marBottom w:val="0"/>
      <w:divBdr>
        <w:top w:val="none" w:sz="0" w:space="0" w:color="auto"/>
        <w:left w:val="none" w:sz="0" w:space="0" w:color="auto"/>
        <w:bottom w:val="none" w:sz="0" w:space="0" w:color="auto"/>
        <w:right w:val="none" w:sz="0" w:space="0" w:color="auto"/>
      </w:divBdr>
      <w:divsChild>
        <w:div w:id="1051421321">
          <w:marLeft w:val="547"/>
          <w:marRight w:val="0"/>
          <w:marTop w:val="154"/>
          <w:marBottom w:val="0"/>
          <w:divBdr>
            <w:top w:val="none" w:sz="0" w:space="0" w:color="auto"/>
            <w:left w:val="none" w:sz="0" w:space="0" w:color="auto"/>
            <w:bottom w:val="none" w:sz="0" w:space="0" w:color="auto"/>
            <w:right w:val="none" w:sz="0" w:space="0" w:color="auto"/>
          </w:divBdr>
        </w:div>
      </w:divsChild>
    </w:div>
    <w:div w:id="1040323248">
      <w:bodyDiv w:val="1"/>
      <w:marLeft w:val="0"/>
      <w:marRight w:val="0"/>
      <w:marTop w:val="0"/>
      <w:marBottom w:val="0"/>
      <w:divBdr>
        <w:top w:val="none" w:sz="0" w:space="0" w:color="auto"/>
        <w:left w:val="none" w:sz="0" w:space="0" w:color="auto"/>
        <w:bottom w:val="none" w:sz="0" w:space="0" w:color="auto"/>
        <w:right w:val="none" w:sz="0" w:space="0" w:color="auto"/>
      </w:divBdr>
      <w:divsChild>
        <w:div w:id="1953320733">
          <w:marLeft w:val="547"/>
          <w:marRight w:val="0"/>
          <w:marTop w:val="154"/>
          <w:marBottom w:val="0"/>
          <w:divBdr>
            <w:top w:val="none" w:sz="0" w:space="0" w:color="auto"/>
            <w:left w:val="none" w:sz="0" w:space="0" w:color="auto"/>
            <w:bottom w:val="none" w:sz="0" w:space="0" w:color="auto"/>
            <w:right w:val="none" w:sz="0" w:space="0" w:color="auto"/>
          </w:divBdr>
        </w:div>
      </w:divsChild>
    </w:div>
    <w:div w:id="1097675590">
      <w:bodyDiv w:val="1"/>
      <w:marLeft w:val="0"/>
      <w:marRight w:val="0"/>
      <w:marTop w:val="0"/>
      <w:marBottom w:val="0"/>
      <w:divBdr>
        <w:top w:val="none" w:sz="0" w:space="0" w:color="auto"/>
        <w:left w:val="none" w:sz="0" w:space="0" w:color="auto"/>
        <w:bottom w:val="none" w:sz="0" w:space="0" w:color="auto"/>
        <w:right w:val="none" w:sz="0" w:space="0" w:color="auto"/>
      </w:divBdr>
    </w:div>
    <w:div w:id="1155799092">
      <w:bodyDiv w:val="1"/>
      <w:marLeft w:val="0"/>
      <w:marRight w:val="0"/>
      <w:marTop w:val="0"/>
      <w:marBottom w:val="0"/>
      <w:divBdr>
        <w:top w:val="none" w:sz="0" w:space="0" w:color="auto"/>
        <w:left w:val="none" w:sz="0" w:space="0" w:color="auto"/>
        <w:bottom w:val="none" w:sz="0" w:space="0" w:color="auto"/>
        <w:right w:val="none" w:sz="0" w:space="0" w:color="auto"/>
      </w:divBdr>
      <w:divsChild>
        <w:div w:id="942225730">
          <w:marLeft w:val="547"/>
          <w:marRight w:val="0"/>
          <w:marTop w:val="144"/>
          <w:marBottom w:val="0"/>
          <w:divBdr>
            <w:top w:val="none" w:sz="0" w:space="0" w:color="auto"/>
            <w:left w:val="none" w:sz="0" w:space="0" w:color="auto"/>
            <w:bottom w:val="none" w:sz="0" w:space="0" w:color="auto"/>
            <w:right w:val="none" w:sz="0" w:space="0" w:color="auto"/>
          </w:divBdr>
        </w:div>
        <w:div w:id="1860969513">
          <w:marLeft w:val="547"/>
          <w:marRight w:val="0"/>
          <w:marTop w:val="144"/>
          <w:marBottom w:val="0"/>
          <w:divBdr>
            <w:top w:val="none" w:sz="0" w:space="0" w:color="auto"/>
            <w:left w:val="none" w:sz="0" w:space="0" w:color="auto"/>
            <w:bottom w:val="none" w:sz="0" w:space="0" w:color="auto"/>
            <w:right w:val="none" w:sz="0" w:space="0" w:color="auto"/>
          </w:divBdr>
        </w:div>
      </w:divsChild>
    </w:div>
    <w:div w:id="1330250674">
      <w:bodyDiv w:val="1"/>
      <w:marLeft w:val="0"/>
      <w:marRight w:val="0"/>
      <w:marTop w:val="0"/>
      <w:marBottom w:val="0"/>
      <w:divBdr>
        <w:top w:val="none" w:sz="0" w:space="0" w:color="auto"/>
        <w:left w:val="none" w:sz="0" w:space="0" w:color="auto"/>
        <w:bottom w:val="none" w:sz="0" w:space="0" w:color="auto"/>
        <w:right w:val="none" w:sz="0" w:space="0" w:color="auto"/>
      </w:divBdr>
    </w:div>
    <w:div w:id="1487866292">
      <w:bodyDiv w:val="1"/>
      <w:marLeft w:val="0"/>
      <w:marRight w:val="0"/>
      <w:marTop w:val="0"/>
      <w:marBottom w:val="0"/>
      <w:divBdr>
        <w:top w:val="none" w:sz="0" w:space="0" w:color="auto"/>
        <w:left w:val="none" w:sz="0" w:space="0" w:color="auto"/>
        <w:bottom w:val="none" w:sz="0" w:space="0" w:color="auto"/>
        <w:right w:val="none" w:sz="0" w:space="0" w:color="auto"/>
      </w:divBdr>
    </w:div>
    <w:div w:id="1491484074">
      <w:bodyDiv w:val="1"/>
      <w:marLeft w:val="0"/>
      <w:marRight w:val="0"/>
      <w:marTop w:val="0"/>
      <w:marBottom w:val="0"/>
      <w:divBdr>
        <w:top w:val="none" w:sz="0" w:space="0" w:color="auto"/>
        <w:left w:val="none" w:sz="0" w:space="0" w:color="auto"/>
        <w:bottom w:val="none" w:sz="0" w:space="0" w:color="auto"/>
        <w:right w:val="none" w:sz="0" w:space="0" w:color="auto"/>
      </w:divBdr>
    </w:div>
    <w:div w:id="1552614000">
      <w:bodyDiv w:val="1"/>
      <w:marLeft w:val="0"/>
      <w:marRight w:val="0"/>
      <w:marTop w:val="0"/>
      <w:marBottom w:val="0"/>
      <w:divBdr>
        <w:top w:val="none" w:sz="0" w:space="0" w:color="auto"/>
        <w:left w:val="none" w:sz="0" w:space="0" w:color="auto"/>
        <w:bottom w:val="none" w:sz="0" w:space="0" w:color="auto"/>
        <w:right w:val="none" w:sz="0" w:space="0" w:color="auto"/>
      </w:divBdr>
      <w:divsChild>
        <w:div w:id="591864162">
          <w:marLeft w:val="547"/>
          <w:marRight w:val="0"/>
          <w:marTop w:val="62"/>
          <w:marBottom w:val="0"/>
          <w:divBdr>
            <w:top w:val="none" w:sz="0" w:space="0" w:color="auto"/>
            <w:left w:val="none" w:sz="0" w:space="0" w:color="auto"/>
            <w:bottom w:val="none" w:sz="0" w:space="0" w:color="auto"/>
            <w:right w:val="none" w:sz="0" w:space="0" w:color="auto"/>
          </w:divBdr>
        </w:div>
        <w:div w:id="1419325490">
          <w:marLeft w:val="547"/>
          <w:marRight w:val="0"/>
          <w:marTop w:val="62"/>
          <w:marBottom w:val="0"/>
          <w:divBdr>
            <w:top w:val="none" w:sz="0" w:space="0" w:color="auto"/>
            <w:left w:val="none" w:sz="0" w:space="0" w:color="auto"/>
            <w:bottom w:val="none" w:sz="0" w:space="0" w:color="auto"/>
            <w:right w:val="none" w:sz="0" w:space="0" w:color="auto"/>
          </w:divBdr>
        </w:div>
        <w:div w:id="1651321001">
          <w:marLeft w:val="547"/>
          <w:marRight w:val="0"/>
          <w:marTop w:val="62"/>
          <w:marBottom w:val="0"/>
          <w:divBdr>
            <w:top w:val="none" w:sz="0" w:space="0" w:color="auto"/>
            <w:left w:val="none" w:sz="0" w:space="0" w:color="auto"/>
            <w:bottom w:val="none" w:sz="0" w:space="0" w:color="auto"/>
            <w:right w:val="none" w:sz="0" w:space="0" w:color="auto"/>
          </w:divBdr>
        </w:div>
        <w:div w:id="1805151317">
          <w:marLeft w:val="547"/>
          <w:marRight w:val="0"/>
          <w:marTop w:val="62"/>
          <w:marBottom w:val="0"/>
          <w:divBdr>
            <w:top w:val="none" w:sz="0" w:space="0" w:color="auto"/>
            <w:left w:val="none" w:sz="0" w:space="0" w:color="auto"/>
            <w:bottom w:val="none" w:sz="0" w:space="0" w:color="auto"/>
            <w:right w:val="none" w:sz="0" w:space="0" w:color="auto"/>
          </w:divBdr>
        </w:div>
        <w:div w:id="1550268301">
          <w:marLeft w:val="547"/>
          <w:marRight w:val="0"/>
          <w:marTop w:val="62"/>
          <w:marBottom w:val="0"/>
          <w:divBdr>
            <w:top w:val="none" w:sz="0" w:space="0" w:color="auto"/>
            <w:left w:val="none" w:sz="0" w:space="0" w:color="auto"/>
            <w:bottom w:val="none" w:sz="0" w:space="0" w:color="auto"/>
            <w:right w:val="none" w:sz="0" w:space="0" w:color="auto"/>
          </w:divBdr>
        </w:div>
        <w:div w:id="1482621641">
          <w:marLeft w:val="547"/>
          <w:marRight w:val="0"/>
          <w:marTop w:val="62"/>
          <w:marBottom w:val="0"/>
          <w:divBdr>
            <w:top w:val="none" w:sz="0" w:space="0" w:color="auto"/>
            <w:left w:val="none" w:sz="0" w:space="0" w:color="auto"/>
            <w:bottom w:val="none" w:sz="0" w:space="0" w:color="auto"/>
            <w:right w:val="none" w:sz="0" w:space="0" w:color="auto"/>
          </w:divBdr>
        </w:div>
        <w:div w:id="1306470388">
          <w:marLeft w:val="547"/>
          <w:marRight w:val="0"/>
          <w:marTop w:val="62"/>
          <w:marBottom w:val="0"/>
          <w:divBdr>
            <w:top w:val="none" w:sz="0" w:space="0" w:color="auto"/>
            <w:left w:val="none" w:sz="0" w:space="0" w:color="auto"/>
            <w:bottom w:val="none" w:sz="0" w:space="0" w:color="auto"/>
            <w:right w:val="none" w:sz="0" w:space="0" w:color="auto"/>
          </w:divBdr>
        </w:div>
        <w:div w:id="2088651486">
          <w:marLeft w:val="547"/>
          <w:marRight w:val="0"/>
          <w:marTop w:val="62"/>
          <w:marBottom w:val="0"/>
          <w:divBdr>
            <w:top w:val="none" w:sz="0" w:space="0" w:color="auto"/>
            <w:left w:val="none" w:sz="0" w:space="0" w:color="auto"/>
            <w:bottom w:val="none" w:sz="0" w:space="0" w:color="auto"/>
            <w:right w:val="none" w:sz="0" w:space="0" w:color="auto"/>
          </w:divBdr>
        </w:div>
        <w:div w:id="590889339">
          <w:marLeft w:val="547"/>
          <w:marRight w:val="0"/>
          <w:marTop w:val="62"/>
          <w:marBottom w:val="0"/>
          <w:divBdr>
            <w:top w:val="none" w:sz="0" w:space="0" w:color="auto"/>
            <w:left w:val="none" w:sz="0" w:space="0" w:color="auto"/>
            <w:bottom w:val="none" w:sz="0" w:space="0" w:color="auto"/>
            <w:right w:val="none" w:sz="0" w:space="0" w:color="auto"/>
          </w:divBdr>
        </w:div>
        <w:div w:id="638922321">
          <w:marLeft w:val="547"/>
          <w:marRight w:val="0"/>
          <w:marTop w:val="62"/>
          <w:marBottom w:val="0"/>
          <w:divBdr>
            <w:top w:val="none" w:sz="0" w:space="0" w:color="auto"/>
            <w:left w:val="none" w:sz="0" w:space="0" w:color="auto"/>
            <w:bottom w:val="none" w:sz="0" w:space="0" w:color="auto"/>
            <w:right w:val="none" w:sz="0" w:space="0" w:color="auto"/>
          </w:divBdr>
        </w:div>
        <w:div w:id="965354877">
          <w:marLeft w:val="547"/>
          <w:marRight w:val="0"/>
          <w:marTop w:val="62"/>
          <w:marBottom w:val="0"/>
          <w:divBdr>
            <w:top w:val="none" w:sz="0" w:space="0" w:color="auto"/>
            <w:left w:val="none" w:sz="0" w:space="0" w:color="auto"/>
            <w:bottom w:val="none" w:sz="0" w:space="0" w:color="auto"/>
            <w:right w:val="none" w:sz="0" w:space="0" w:color="auto"/>
          </w:divBdr>
        </w:div>
        <w:div w:id="1175609757">
          <w:marLeft w:val="547"/>
          <w:marRight w:val="0"/>
          <w:marTop w:val="62"/>
          <w:marBottom w:val="0"/>
          <w:divBdr>
            <w:top w:val="none" w:sz="0" w:space="0" w:color="auto"/>
            <w:left w:val="none" w:sz="0" w:space="0" w:color="auto"/>
            <w:bottom w:val="none" w:sz="0" w:space="0" w:color="auto"/>
            <w:right w:val="none" w:sz="0" w:space="0" w:color="auto"/>
          </w:divBdr>
        </w:div>
      </w:divsChild>
    </w:div>
    <w:div w:id="1565946396">
      <w:bodyDiv w:val="1"/>
      <w:marLeft w:val="0"/>
      <w:marRight w:val="0"/>
      <w:marTop w:val="0"/>
      <w:marBottom w:val="0"/>
      <w:divBdr>
        <w:top w:val="none" w:sz="0" w:space="0" w:color="auto"/>
        <w:left w:val="none" w:sz="0" w:space="0" w:color="auto"/>
        <w:bottom w:val="none" w:sz="0" w:space="0" w:color="auto"/>
        <w:right w:val="none" w:sz="0" w:space="0" w:color="auto"/>
      </w:divBdr>
      <w:divsChild>
        <w:div w:id="1350452436">
          <w:marLeft w:val="547"/>
          <w:marRight w:val="0"/>
          <w:marTop w:val="96"/>
          <w:marBottom w:val="0"/>
          <w:divBdr>
            <w:top w:val="none" w:sz="0" w:space="0" w:color="auto"/>
            <w:left w:val="none" w:sz="0" w:space="0" w:color="auto"/>
            <w:bottom w:val="none" w:sz="0" w:space="0" w:color="auto"/>
            <w:right w:val="none" w:sz="0" w:space="0" w:color="auto"/>
          </w:divBdr>
        </w:div>
        <w:div w:id="1363634165">
          <w:marLeft w:val="547"/>
          <w:marRight w:val="0"/>
          <w:marTop w:val="96"/>
          <w:marBottom w:val="0"/>
          <w:divBdr>
            <w:top w:val="none" w:sz="0" w:space="0" w:color="auto"/>
            <w:left w:val="none" w:sz="0" w:space="0" w:color="auto"/>
            <w:bottom w:val="none" w:sz="0" w:space="0" w:color="auto"/>
            <w:right w:val="none" w:sz="0" w:space="0" w:color="auto"/>
          </w:divBdr>
        </w:div>
        <w:div w:id="1977643631">
          <w:marLeft w:val="547"/>
          <w:marRight w:val="0"/>
          <w:marTop w:val="96"/>
          <w:marBottom w:val="0"/>
          <w:divBdr>
            <w:top w:val="none" w:sz="0" w:space="0" w:color="auto"/>
            <w:left w:val="none" w:sz="0" w:space="0" w:color="auto"/>
            <w:bottom w:val="none" w:sz="0" w:space="0" w:color="auto"/>
            <w:right w:val="none" w:sz="0" w:space="0" w:color="auto"/>
          </w:divBdr>
        </w:div>
        <w:div w:id="397939502">
          <w:marLeft w:val="547"/>
          <w:marRight w:val="0"/>
          <w:marTop w:val="96"/>
          <w:marBottom w:val="0"/>
          <w:divBdr>
            <w:top w:val="none" w:sz="0" w:space="0" w:color="auto"/>
            <w:left w:val="none" w:sz="0" w:space="0" w:color="auto"/>
            <w:bottom w:val="none" w:sz="0" w:space="0" w:color="auto"/>
            <w:right w:val="none" w:sz="0" w:space="0" w:color="auto"/>
          </w:divBdr>
        </w:div>
      </w:divsChild>
    </w:div>
    <w:div w:id="1637299139">
      <w:bodyDiv w:val="1"/>
      <w:marLeft w:val="0"/>
      <w:marRight w:val="0"/>
      <w:marTop w:val="0"/>
      <w:marBottom w:val="0"/>
      <w:divBdr>
        <w:top w:val="none" w:sz="0" w:space="0" w:color="auto"/>
        <w:left w:val="none" w:sz="0" w:space="0" w:color="auto"/>
        <w:bottom w:val="none" w:sz="0" w:space="0" w:color="auto"/>
        <w:right w:val="none" w:sz="0" w:space="0" w:color="auto"/>
      </w:divBdr>
      <w:divsChild>
        <w:div w:id="547838131">
          <w:marLeft w:val="547"/>
          <w:marRight w:val="0"/>
          <w:marTop w:val="120"/>
          <w:marBottom w:val="0"/>
          <w:divBdr>
            <w:top w:val="none" w:sz="0" w:space="0" w:color="auto"/>
            <w:left w:val="none" w:sz="0" w:space="0" w:color="auto"/>
            <w:bottom w:val="none" w:sz="0" w:space="0" w:color="auto"/>
            <w:right w:val="none" w:sz="0" w:space="0" w:color="auto"/>
          </w:divBdr>
        </w:div>
      </w:divsChild>
    </w:div>
    <w:div w:id="1698120725">
      <w:bodyDiv w:val="1"/>
      <w:marLeft w:val="0"/>
      <w:marRight w:val="0"/>
      <w:marTop w:val="0"/>
      <w:marBottom w:val="0"/>
      <w:divBdr>
        <w:top w:val="none" w:sz="0" w:space="0" w:color="auto"/>
        <w:left w:val="none" w:sz="0" w:space="0" w:color="auto"/>
        <w:bottom w:val="none" w:sz="0" w:space="0" w:color="auto"/>
        <w:right w:val="none" w:sz="0" w:space="0" w:color="auto"/>
      </w:divBdr>
      <w:divsChild>
        <w:div w:id="798573467">
          <w:marLeft w:val="547"/>
          <w:marRight w:val="0"/>
          <w:marTop w:val="120"/>
          <w:marBottom w:val="0"/>
          <w:divBdr>
            <w:top w:val="none" w:sz="0" w:space="0" w:color="auto"/>
            <w:left w:val="none" w:sz="0" w:space="0" w:color="auto"/>
            <w:bottom w:val="none" w:sz="0" w:space="0" w:color="auto"/>
            <w:right w:val="none" w:sz="0" w:space="0" w:color="auto"/>
          </w:divBdr>
        </w:div>
        <w:div w:id="214049633">
          <w:marLeft w:val="547"/>
          <w:marRight w:val="0"/>
          <w:marTop w:val="120"/>
          <w:marBottom w:val="0"/>
          <w:divBdr>
            <w:top w:val="none" w:sz="0" w:space="0" w:color="auto"/>
            <w:left w:val="none" w:sz="0" w:space="0" w:color="auto"/>
            <w:bottom w:val="none" w:sz="0" w:space="0" w:color="auto"/>
            <w:right w:val="none" w:sz="0" w:space="0" w:color="auto"/>
          </w:divBdr>
        </w:div>
        <w:div w:id="1291746118">
          <w:marLeft w:val="547"/>
          <w:marRight w:val="0"/>
          <w:marTop w:val="120"/>
          <w:marBottom w:val="0"/>
          <w:divBdr>
            <w:top w:val="none" w:sz="0" w:space="0" w:color="auto"/>
            <w:left w:val="none" w:sz="0" w:space="0" w:color="auto"/>
            <w:bottom w:val="none" w:sz="0" w:space="0" w:color="auto"/>
            <w:right w:val="none" w:sz="0" w:space="0" w:color="auto"/>
          </w:divBdr>
        </w:div>
      </w:divsChild>
    </w:div>
    <w:div w:id="1705443736">
      <w:bodyDiv w:val="1"/>
      <w:marLeft w:val="0"/>
      <w:marRight w:val="0"/>
      <w:marTop w:val="0"/>
      <w:marBottom w:val="0"/>
      <w:divBdr>
        <w:top w:val="none" w:sz="0" w:space="0" w:color="auto"/>
        <w:left w:val="none" w:sz="0" w:space="0" w:color="auto"/>
        <w:bottom w:val="none" w:sz="0" w:space="0" w:color="auto"/>
        <w:right w:val="none" w:sz="0" w:space="0" w:color="auto"/>
      </w:divBdr>
      <w:divsChild>
        <w:div w:id="1282878552">
          <w:marLeft w:val="547"/>
          <w:marRight w:val="0"/>
          <w:marTop w:val="86"/>
          <w:marBottom w:val="0"/>
          <w:divBdr>
            <w:top w:val="none" w:sz="0" w:space="0" w:color="auto"/>
            <w:left w:val="none" w:sz="0" w:space="0" w:color="auto"/>
            <w:bottom w:val="none" w:sz="0" w:space="0" w:color="auto"/>
            <w:right w:val="none" w:sz="0" w:space="0" w:color="auto"/>
          </w:divBdr>
        </w:div>
        <w:div w:id="830369686">
          <w:marLeft w:val="547"/>
          <w:marRight w:val="0"/>
          <w:marTop w:val="86"/>
          <w:marBottom w:val="0"/>
          <w:divBdr>
            <w:top w:val="none" w:sz="0" w:space="0" w:color="auto"/>
            <w:left w:val="none" w:sz="0" w:space="0" w:color="auto"/>
            <w:bottom w:val="none" w:sz="0" w:space="0" w:color="auto"/>
            <w:right w:val="none" w:sz="0" w:space="0" w:color="auto"/>
          </w:divBdr>
        </w:div>
        <w:div w:id="546529009">
          <w:marLeft w:val="547"/>
          <w:marRight w:val="0"/>
          <w:marTop w:val="86"/>
          <w:marBottom w:val="0"/>
          <w:divBdr>
            <w:top w:val="none" w:sz="0" w:space="0" w:color="auto"/>
            <w:left w:val="none" w:sz="0" w:space="0" w:color="auto"/>
            <w:bottom w:val="none" w:sz="0" w:space="0" w:color="auto"/>
            <w:right w:val="none" w:sz="0" w:space="0" w:color="auto"/>
          </w:divBdr>
        </w:div>
        <w:div w:id="240994864">
          <w:marLeft w:val="547"/>
          <w:marRight w:val="0"/>
          <w:marTop w:val="86"/>
          <w:marBottom w:val="0"/>
          <w:divBdr>
            <w:top w:val="none" w:sz="0" w:space="0" w:color="auto"/>
            <w:left w:val="none" w:sz="0" w:space="0" w:color="auto"/>
            <w:bottom w:val="none" w:sz="0" w:space="0" w:color="auto"/>
            <w:right w:val="none" w:sz="0" w:space="0" w:color="auto"/>
          </w:divBdr>
        </w:div>
        <w:div w:id="459687180">
          <w:marLeft w:val="547"/>
          <w:marRight w:val="0"/>
          <w:marTop w:val="86"/>
          <w:marBottom w:val="0"/>
          <w:divBdr>
            <w:top w:val="none" w:sz="0" w:space="0" w:color="auto"/>
            <w:left w:val="none" w:sz="0" w:space="0" w:color="auto"/>
            <w:bottom w:val="none" w:sz="0" w:space="0" w:color="auto"/>
            <w:right w:val="none" w:sz="0" w:space="0" w:color="auto"/>
          </w:divBdr>
        </w:div>
        <w:div w:id="903102741">
          <w:marLeft w:val="547"/>
          <w:marRight w:val="0"/>
          <w:marTop w:val="86"/>
          <w:marBottom w:val="0"/>
          <w:divBdr>
            <w:top w:val="none" w:sz="0" w:space="0" w:color="auto"/>
            <w:left w:val="none" w:sz="0" w:space="0" w:color="auto"/>
            <w:bottom w:val="none" w:sz="0" w:space="0" w:color="auto"/>
            <w:right w:val="none" w:sz="0" w:space="0" w:color="auto"/>
          </w:divBdr>
        </w:div>
        <w:div w:id="213396526">
          <w:marLeft w:val="547"/>
          <w:marRight w:val="0"/>
          <w:marTop w:val="86"/>
          <w:marBottom w:val="0"/>
          <w:divBdr>
            <w:top w:val="none" w:sz="0" w:space="0" w:color="auto"/>
            <w:left w:val="none" w:sz="0" w:space="0" w:color="auto"/>
            <w:bottom w:val="none" w:sz="0" w:space="0" w:color="auto"/>
            <w:right w:val="none" w:sz="0" w:space="0" w:color="auto"/>
          </w:divBdr>
        </w:div>
        <w:div w:id="1541936280">
          <w:marLeft w:val="547"/>
          <w:marRight w:val="0"/>
          <w:marTop w:val="86"/>
          <w:marBottom w:val="0"/>
          <w:divBdr>
            <w:top w:val="none" w:sz="0" w:space="0" w:color="auto"/>
            <w:left w:val="none" w:sz="0" w:space="0" w:color="auto"/>
            <w:bottom w:val="none" w:sz="0" w:space="0" w:color="auto"/>
            <w:right w:val="none" w:sz="0" w:space="0" w:color="auto"/>
          </w:divBdr>
        </w:div>
        <w:div w:id="1447313689">
          <w:marLeft w:val="547"/>
          <w:marRight w:val="0"/>
          <w:marTop w:val="86"/>
          <w:marBottom w:val="0"/>
          <w:divBdr>
            <w:top w:val="none" w:sz="0" w:space="0" w:color="auto"/>
            <w:left w:val="none" w:sz="0" w:space="0" w:color="auto"/>
            <w:bottom w:val="none" w:sz="0" w:space="0" w:color="auto"/>
            <w:right w:val="none" w:sz="0" w:space="0" w:color="auto"/>
          </w:divBdr>
        </w:div>
        <w:div w:id="2069575760">
          <w:marLeft w:val="547"/>
          <w:marRight w:val="0"/>
          <w:marTop w:val="86"/>
          <w:marBottom w:val="0"/>
          <w:divBdr>
            <w:top w:val="none" w:sz="0" w:space="0" w:color="auto"/>
            <w:left w:val="none" w:sz="0" w:space="0" w:color="auto"/>
            <w:bottom w:val="none" w:sz="0" w:space="0" w:color="auto"/>
            <w:right w:val="none" w:sz="0" w:space="0" w:color="auto"/>
          </w:divBdr>
        </w:div>
      </w:divsChild>
    </w:div>
    <w:div w:id="1821261618">
      <w:bodyDiv w:val="1"/>
      <w:marLeft w:val="0"/>
      <w:marRight w:val="0"/>
      <w:marTop w:val="0"/>
      <w:marBottom w:val="0"/>
      <w:divBdr>
        <w:top w:val="none" w:sz="0" w:space="0" w:color="auto"/>
        <w:left w:val="none" w:sz="0" w:space="0" w:color="auto"/>
        <w:bottom w:val="none" w:sz="0" w:space="0" w:color="auto"/>
        <w:right w:val="none" w:sz="0" w:space="0" w:color="auto"/>
      </w:divBdr>
      <w:divsChild>
        <w:div w:id="1003434563">
          <w:marLeft w:val="547"/>
          <w:marRight w:val="0"/>
          <w:marTop w:val="96"/>
          <w:marBottom w:val="0"/>
          <w:divBdr>
            <w:top w:val="none" w:sz="0" w:space="0" w:color="auto"/>
            <w:left w:val="none" w:sz="0" w:space="0" w:color="auto"/>
            <w:bottom w:val="none" w:sz="0" w:space="0" w:color="auto"/>
            <w:right w:val="none" w:sz="0" w:space="0" w:color="auto"/>
          </w:divBdr>
        </w:div>
        <w:div w:id="1385638166">
          <w:marLeft w:val="547"/>
          <w:marRight w:val="0"/>
          <w:marTop w:val="96"/>
          <w:marBottom w:val="0"/>
          <w:divBdr>
            <w:top w:val="none" w:sz="0" w:space="0" w:color="auto"/>
            <w:left w:val="none" w:sz="0" w:space="0" w:color="auto"/>
            <w:bottom w:val="none" w:sz="0" w:space="0" w:color="auto"/>
            <w:right w:val="none" w:sz="0" w:space="0" w:color="auto"/>
          </w:divBdr>
        </w:div>
        <w:div w:id="159397250">
          <w:marLeft w:val="547"/>
          <w:marRight w:val="0"/>
          <w:marTop w:val="96"/>
          <w:marBottom w:val="0"/>
          <w:divBdr>
            <w:top w:val="none" w:sz="0" w:space="0" w:color="auto"/>
            <w:left w:val="none" w:sz="0" w:space="0" w:color="auto"/>
            <w:bottom w:val="none" w:sz="0" w:space="0" w:color="auto"/>
            <w:right w:val="none" w:sz="0" w:space="0" w:color="auto"/>
          </w:divBdr>
        </w:div>
        <w:div w:id="79450094">
          <w:marLeft w:val="547"/>
          <w:marRight w:val="0"/>
          <w:marTop w:val="96"/>
          <w:marBottom w:val="0"/>
          <w:divBdr>
            <w:top w:val="none" w:sz="0" w:space="0" w:color="auto"/>
            <w:left w:val="none" w:sz="0" w:space="0" w:color="auto"/>
            <w:bottom w:val="none" w:sz="0" w:space="0" w:color="auto"/>
            <w:right w:val="none" w:sz="0" w:space="0" w:color="auto"/>
          </w:divBdr>
        </w:div>
        <w:div w:id="1128090878">
          <w:marLeft w:val="1166"/>
          <w:marRight w:val="0"/>
          <w:marTop w:val="86"/>
          <w:marBottom w:val="0"/>
          <w:divBdr>
            <w:top w:val="none" w:sz="0" w:space="0" w:color="auto"/>
            <w:left w:val="none" w:sz="0" w:space="0" w:color="auto"/>
            <w:bottom w:val="none" w:sz="0" w:space="0" w:color="auto"/>
            <w:right w:val="none" w:sz="0" w:space="0" w:color="auto"/>
          </w:divBdr>
        </w:div>
        <w:div w:id="700976515">
          <w:marLeft w:val="1800"/>
          <w:marRight w:val="0"/>
          <w:marTop w:val="72"/>
          <w:marBottom w:val="0"/>
          <w:divBdr>
            <w:top w:val="none" w:sz="0" w:space="0" w:color="auto"/>
            <w:left w:val="none" w:sz="0" w:space="0" w:color="auto"/>
            <w:bottom w:val="none" w:sz="0" w:space="0" w:color="auto"/>
            <w:right w:val="none" w:sz="0" w:space="0" w:color="auto"/>
          </w:divBdr>
        </w:div>
        <w:div w:id="1319924803">
          <w:marLeft w:val="1800"/>
          <w:marRight w:val="0"/>
          <w:marTop w:val="72"/>
          <w:marBottom w:val="0"/>
          <w:divBdr>
            <w:top w:val="none" w:sz="0" w:space="0" w:color="auto"/>
            <w:left w:val="none" w:sz="0" w:space="0" w:color="auto"/>
            <w:bottom w:val="none" w:sz="0" w:space="0" w:color="auto"/>
            <w:right w:val="none" w:sz="0" w:space="0" w:color="auto"/>
          </w:divBdr>
        </w:div>
        <w:div w:id="285234110">
          <w:marLeft w:val="1800"/>
          <w:marRight w:val="0"/>
          <w:marTop w:val="72"/>
          <w:marBottom w:val="0"/>
          <w:divBdr>
            <w:top w:val="none" w:sz="0" w:space="0" w:color="auto"/>
            <w:left w:val="none" w:sz="0" w:space="0" w:color="auto"/>
            <w:bottom w:val="none" w:sz="0" w:space="0" w:color="auto"/>
            <w:right w:val="none" w:sz="0" w:space="0" w:color="auto"/>
          </w:divBdr>
        </w:div>
        <w:div w:id="1831868642">
          <w:marLeft w:val="1800"/>
          <w:marRight w:val="0"/>
          <w:marTop w:val="72"/>
          <w:marBottom w:val="0"/>
          <w:divBdr>
            <w:top w:val="none" w:sz="0" w:space="0" w:color="auto"/>
            <w:left w:val="none" w:sz="0" w:space="0" w:color="auto"/>
            <w:bottom w:val="none" w:sz="0" w:space="0" w:color="auto"/>
            <w:right w:val="none" w:sz="0" w:space="0" w:color="auto"/>
          </w:divBdr>
        </w:div>
        <w:div w:id="1792239808">
          <w:marLeft w:val="1800"/>
          <w:marRight w:val="0"/>
          <w:marTop w:val="72"/>
          <w:marBottom w:val="0"/>
          <w:divBdr>
            <w:top w:val="none" w:sz="0" w:space="0" w:color="auto"/>
            <w:left w:val="none" w:sz="0" w:space="0" w:color="auto"/>
            <w:bottom w:val="none" w:sz="0" w:space="0" w:color="auto"/>
            <w:right w:val="none" w:sz="0" w:space="0" w:color="auto"/>
          </w:divBdr>
        </w:div>
        <w:div w:id="1141070020">
          <w:marLeft w:val="1166"/>
          <w:marRight w:val="0"/>
          <w:marTop w:val="86"/>
          <w:marBottom w:val="0"/>
          <w:divBdr>
            <w:top w:val="none" w:sz="0" w:space="0" w:color="auto"/>
            <w:left w:val="none" w:sz="0" w:space="0" w:color="auto"/>
            <w:bottom w:val="none" w:sz="0" w:space="0" w:color="auto"/>
            <w:right w:val="none" w:sz="0" w:space="0" w:color="auto"/>
          </w:divBdr>
        </w:div>
        <w:div w:id="525412333">
          <w:marLeft w:val="1800"/>
          <w:marRight w:val="0"/>
          <w:marTop w:val="72"/>
          <w:marBottom w:val="0"/>
          <w:divBdr>
            <w:top w:val="none" w:sz="0" w:space="0" w:color="auto"/>
            <w:left w:val="none" w:sz="0" w:space="0" w:color="auto"/>
            <w:bottom w:val="none" w:sz="0" w:space="0" w:color="auto"/>
            <w:right w:val="none" w:sz="0" w:space="0" w:color="auto"/>
          </w:divBdr>
        </w:div>
        <w:div w:id="1028917530">
          <w:marLeft w:val="1800"/>
          <w:marRight w:val="0"/>
          <w:marTop w:val="72"/>
          <w:marBottom w:val="0"/>
          <w:divBdr>
            <w:top w:val="none" w:sz="0" w:space="0" w:color="auto"/>
            <w:left w:val="none" w:sz="0" w:space="0" w:color="auto"/>
            <w:bottom w:val="none" w:sz="0" w:space="0" w:color="auto"/>
            <w:right w:val="none" w:sz="0" w:space="0" w:color="auto"/>
          </w:divBdr>
        </w:div>
        <w:div w:id="679088616">
          <w:marLeft w:val="180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magh.files.wordpress.com/2015/05/architecture_conteneur_web1.png" TargetMode="External"/><Relationship Id="rId13" Type="http://schemas.openxmlformats.org/officeDocument/2006/relationships/hyperlink" Target="http://www.eclipse.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medimagh.files.wordpress.com/2015/05/conteneur_web.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s://medimagh.files.wordpress.com/2015/05/architecture_serveur_application_java_j2ee.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eclipsetota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16</Pages>
  <Words>4338</Words>
  <Characters>24733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dc:creator>
  <cp:keywords/>
  <dc:description/>
  <cp:lastModifiedBy>chantal</cp:lastModifiedBy>
  <cp:revision>4</cp:revision>
  <dcterms:created xsi:type="dcterms:W3CDTF">2018-03-13T01:49:00Z</dcterms:created>
  <dcterms:modified xsi:type="dcterms:W3CDTF">2018-04-30T17:22:00Z</dcterms:modified>
</cp:coreProperties>
</file>