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8DC" w14:textId="0AD195FA" w:rsidR="00CA067F" w:rsidRDefault="00CA067F" w:rsidP="00CA067F">
      <w:pPr>
        <w:tabs>
          <w:tab w:val="left" w:pos="7896"/>
        </w:tabs>
        <w:jc w:val="center"/>
        <w:rPr>
          <w:b/>
          <w:bCs/>
          <w:sz w:val="44"/>
          <w:szCs w:val="44"/>
          <w:lang w:val="en-GB"/>
        </w:rPr>
      </w:pPr>
      <w:r w:rsidRPr="00CA067F">
        <w:rPr>
          <w:b/>
          <w:bCs/>
          <w:noProof/>
          <w:sz w:val="96"/>
          <w:szCs w:val="96"/>
          <w:lang w:val="en-GB"/>
        </w:rPr>
        <w:drawing>
          <wp:inline distT="0" distB="0" distL="0" distR="0" wp14:anchorId="257361A0" wp14:editId="5AFCA15B">
            <wp:extent cx="4038600" cy="930051"/>
            <wp:effectExtent l="0" t="0" r="0" b="3810"/>
            <wp:docPr id="33246169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16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437" cy="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E3E2" w14:textId="77777777" w:rsidR="002375EB" w:rsidRDefault="002375EB" w:rsidP="00A743D5">
      <w:pPr>
        <w:tabs>
          <w:tab w:val="left" w:pos="7896"/>
        </w:tabs>
        <w:rPr>
          <w:b/>
          <w:bCs/>
          <w:sz w:val="44"/>
          <w:szCs w:val="44"/>
          <w:lang w:val="en-GB"/>
        </w:rPr>
      </w:pPr>
    </w:p>
    <w:p w14:paraId="72507893" w14:textId="7275FF59" w:rsidR="00A743D5" w:rsidRPr="00A743D5" w:rsidRDefault="00A743D5" w:rsidP="00A743D5">
      <w:pPr>
        <w:tabs>
          <w:tab w:val="left" w:pos="7896"/>
        </w:tabs>
        <w:rPr>
          <w:b/>
          <w:bCs/>
          <w:sz w:val="44"/>
          <w:szCs w:val="44"/>
          <w:lang w:val="en-GB"/>
        </w:rPr>
      </w:pPr>
      <w:r w:rsidRPr="00A743D5">
        <w:rPr>
          <w:b/>
          <w:bCs/>
          <w:sz w:val="44"/>
          <w:szCs w:val="44"/>
          <w:lang w:val="en-GB"/>
        </w:rPr>
        <w:t xml:space="preserve">Introduction: </w:t>
      </w:r>
    </w:p>
    <w:p w14:paraId="738DA196" w14:textId="1B64EB50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A743D5">
        <w:rPr>
          <w:sz w:val="32"/>
          <w:szCs w:val="32"/>
          <w:lang w:val="en-GB"/>
        </w:rPr>
        <w:t xml:space="preserve">The proposed platform aims to provide a user-friendly website for </w:t>
      </w:r>
      <w:r w:rsidRPr="00A743D5">
        <w:rPr>
          <w:color w:val="C00000"/>
          <w:sz w:val="32"/>
          <w:szCs w:val="32"/>
          <w:lang w:val="en-GB"/>
        </w:rPr>
        <w:t xml:space="preserve">teachers, content creators, and experts </w:t>
      </w:r>
      <w:r w:rsidRPr="00A743D5">
        <w:rPr>
          <w:sz w:val="32"/>
          <w:szCs w:val="32"/>
          <w:lang w:val="en-GB"/>
        </w:rPr>
        <w:t xml:space="preserve">to monetize their skills by creating and selling digital products. The platform will support various types of digital products such as </w:t>
      </w:r>
      <w:r w:rsidRPr="00A743D5">
        <w:rPr>
          <w:color w:val="C00000"/>
          <w:sz w:val="32"/>
          <w:szCs w:val="32"/>
          <w:lang w:val="en-GB"/>
        </w:rPr>
        <w:t xml:space="preserve">courses, digital downloads </w:t>
      </w:r>
      <w:r w:rsidRPr="00A743D5">
        <w:rPr>
          <w:sz w:val="32"/>
          <w:szCs w:val="32"/>
          <w:lang w:val="en-GB"/>
        </w:rPr>
        <w:t xml:space="preserve">(eBooks, PDFs, project files), </w:t>
      </w:r>
      <w:r w:rsidRPr="00A743D5">
        <w:rPr>
          <w:color w:val="C00000"/>
          <w:sz w:val="32"/>
          <w:szCs w:val="32"/>
          <w:lang w:val="en-GB"/>
        </w:rPr>
        <w:t>and coaching/live sessions</w:t>
      </w:r>
      <w:r w:rsidRPr="00A743D5">
        <w:rPr>
          <w:sz w:val="32"/>
          <w:szCs w:val="32"/>
          <w:lang w:val="en-GB"/>
        </w:rPr>
        <w:t xml:space="preserve">. Additionally, it will incorporate features like </w:t>
      </w:r>
      <w:r>
        <w:rPr>
          <w:sz w:val="32"/>
          <w:szCs w:val="32"/>
          <w:lang w:val="en-GB"/>
        </w:rPr>
        <w:t>chapters</w:t>
      </w:r>
      <w:r w:rsidRPr="00A743D5">
        <w:rPr>
          <w:sz w:val="32"/>
          <w:szCs w:val="32"/>
          <w:lang w:val="en-GB"/>
        </w:rPr>
        <w:t xml:space="preserve"> and lesson creation, sales monitoring, community building, and chat functionality to enhance user engagement and interaction.</w:t>
      </w:r>
    </w:p>
    <w:p w14:paraId="4B05BD13" w14:textId="77777777" w:rsid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A743D5">
        <w:rPr>
          <w:b/>
          <w:bCs/>
          <w:sz w:val="32"/>
          <w:szCs w:val="32"/>
          <w:lang w:val="en-GB"/>
        </w:rPr>
        <w:t>Scope:</w:t>
      </w:r>
      <w:r w:rsidRPr="00A743D5">
        <w:rPr>
          <w:sz w:val="32"/>
          <w:szCs w:val="32"/>
          <w:lang w:val="en-GB"/>
        </w:rPr>
        <w:t xml:space="preserve"> </w:t>
      </w:r>
    </w:p>
    <w:p w14:paraId="1B7CDAED" w14:textId="7C365271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A743D5">
        <w:rPr>
          <w:sz w:val="32"/>
          <w:szCs w:val="32"/>
          <w:lang w:val="en-GB"/>
        </w:rPr>
        <w:t xml:space="preserve">The scope of the project includes developing a robust platform that allows users to easily create and sell digital products. This involves creating a user-friendly interface for teachers and content creators to create courses, divide them into sections and lessons, and incorporate various formats such </w:t>
      </w:r>
      <w:r w:rsidRPr="00CA067F">
        <w:rPr>
          <w:sz w:val="32"/>
          <w:szCs w:val="32"/>
          <w:lang w:val="en-GB"/>
        </w:rPr>
        <w:t xml:space="preserve">as </w:t>
      </w:r>
      <w:r w:rsidRPr="00CA067F">
        <w:rPr>
          <w:color w:val="00B0F0"/>
          <w:sz w:val="32"/>
          <w:szCs w:val="32"/>
          <w:lang w:val="en-GB"/>
        </w:rPr>
        <w:t>text, video, images, PDFs, files, and quizzes</w:t>
      </w:r>
      <w:r w:rsidRPr="00A743D5">
        <w:rPr>
          <w:sz w:val="32"/>
          <w:szCs w:val="32"/>
          <w:lang w:val="en-GB"/>
        </w:rPr>
        <w:t>. The platform will also enable users to offer coaching and live sessions, allowing others to book 1-on-1 sessions.</w:t>
      </w:r>
      <w:r>
        <w:rPr>
          <w:sz w:val="32"/>
          <w:szCs w:val="32"/>
          <w:lang w:val="en-GB"/>
        </w:rPr>
        <w:br/>
        <w:t>On the Hand there will be users that can view the Products previews and buy them , join communities, make posts ,and chat with sellers when help is needed</w:t>
      </w:r>
    </w:p>
    <w:p w14:paraId="1FE76B13" w14:textId="77777777" w:rsidR="00A743D5" w:rsidRPr="00A743D5" w:rsidRDefault="00A743D5" w:rsidP="00A743D5">
      <w:pPr>
        <w:tabs>
          <w:tab w:val="left" w:pos="7896"/>
        </w:tabs>
        <w:rPr>
          <w:b/>
          <w:bCs/>
          <w:sz w:val="32"/>
          <w:szCs w:val="32"/>
          <w:lang w:val="en-GB"/>
        </w:rPr>
      </w:pPr>
      <w:r w:rsidRPr="00A743D5">
        <w:rPr>
          <w:b/>
          <w:bCs/>
          <w:sz w:val="32"/>
          <w:szCs w:val="32"/>
          <w:lang w:val="en-GB"/>
        </w:rPr>
        <w:t>Functional Requirements:</w:t>
      </w:r>
    </w:p>
    <w:p w14:paraId="0C037B7E" w14:textId="053FD0B5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lastRenderedPageBreak/>
        <w:t>Course Creation</w:t>
      </w:r>
      <w:r w:rsidRPr="00A743D5">
        <w:rPr>
          <w:sz w:val="32"/>
          <w:szCs w:val="32"/>
          <w:lang w:val="en-GB"/>
        </w:rPr>
        <w:t xml:space="preserve">: Teachers can create courses and divide them into </w:t>
      </w:r>
      <w:r>
        <w:rPr>
          <w:sz w:val="32"/>
          <w:szCs w:val="32"/>
          <w:lang w:val="en-GB"/>
        </w:rPr>
        <w:t>Chapters</w:t>
      </w:r>
      <w:r w:rsidRPr="00A743D5">
        <w:rPr>
          <w:sz w:val="32"/>
          <w:szCs w:val="32"/>
          <w:lang w:val="en-GB"/>
        </w:rPr>
        <w:t xml:space="preserve"> and lessons.</w:t>
      </w:r>
    </w:p>
    <w:p w14:paraId="6A4C6786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Multiple Lesson Formats</w:t>
      </w:r>
      <w:r w:rsidRPr="00A743D5">
        <w:rPr>
          <w:sz w:val="32"/>
          <w:szCs w:val="32"/>
          <w:lang w:val="en-GB"/>
        </w:rPr>
        <w:t>: Lessons can be in text, video, image, PDF, file, or quiz formats.</w:t>
      </w:r>
    </w:p>
    <w:p w14:paraId="102C7818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Quiz Functionality:</w:t>
      </w:r>
      <w:r w:rsidRPr="00A743D5">
        <w:rPr>
          <w:sz w:val="32"/>
          <w:szCs w:val="32"/>
          <w:lang w:val="en-GB"/>
        </w:rPr>
        <w:t xml:space="preserve"> Quizzes can include multiple-choice questions (MCQs) and subjective questions, each with customizable scoring.</w:t>
      </w:r>
    </w:p>
    <w:p w14:paraId="1507E03A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Sales Monitoring</w:t>
      </w:r>
      <w:r w:rsidRPr="00A743D5">
        <w:rPr>
          <w:sz w:val="32"/>
          <w:szCs w:val="32"/>
          <w:lang w:val="en-GB"/>
        </w:rPr>
        <w:t>: A sales page will display sales, revenue, and performance metrics for products.</w:t>
      </w:r>
    </w:p>
    <w:p w14:paraId="6A31CAB0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Community Building</w:t>
      </w:r>
      <w:r w:rsidRPr="00A743D5">
        <w:rPr>
          <w:sz w:val="32"/>
          <w:szCs w:val="32"/>
          <w:lang w:val="en-GB"/>
        </w:rPr>
        <w:t>: Admins can create communities for members to share progress, ask questions, and interact with each other.</w:t>
      </w:r>
    </w:p>
    <w:p w14:paraId="1339B5EE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Chat Functionality</w:t>
      </w:r>
      <w:r w:rsidRPr="00A743D5">
        <w:rPr>
          <w:sz w:val="32"/>
          <w:szCs w:val="32"/>
          <w:lang w:val="en-GB"/>
        </w:rPr>
        <w:t>: Users can communicate with admins and each other through chat.</w:t>
      </w:r>
    </w:p>
    <w:p w14:paraId="280525D5" w14:textId="77777777" w:rsidR="00A743D5" w:rsidRPr="00A743D5" w:rsidRDefault="00A743D5" w:rsidP="00A743D5">
      <w:pPr>
        <w:tabs>
          <w:tab w:val="left" w:pos="7896"/>
        </w:tabs>
        <w:rPr>
          <w:b/>
          <w:bCs/>
          <w:sz w:val="32"/>
          <w:szCs w:val="32"/>
          <w:lang w:val="en-GB"/>
        </w:rPr>
      </w:pPr>
      <w:r w:rsidRPr="00A743D5">
        <w:rPr>
          <w:b/>
          <w:bCs/>
          <w:sz w:val="32"/>
          <w:szCs w:val="32"/>
          <w:lang w:val="en-GB"/>
        </w:rPr>
        <w:t>Non-Functional Requirements:</w:t>
      </w:r>
    </w:p>
    <w:p w14:paraId="688922F6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User-Friendly Interface</w:t>
      </w:r>
      <w:r w:rsidRPr="00A743D5">
        <w:rPr>
          <w:sz w:val="32"/>
          <w:szCs w:val="32"/>
          <w:lang w:val="en-GB"/>
        </w:rPr>
        <w:t>: The platform should have an intuitive and easy-to-use interface for both content creators and users.</w:t>
      </w:r>
    </w:p>
    <w:p w14:paraId="700F1540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Scalability:</w:t>
      </w:r>
      <w:r w:rsidRPr="00A743D5">
        <w:rPr>
          <w:sz w:val="32"/>
          <w:szCs w:val="32"/>
          <w:lang w:val="en-GB"/>
        </w:rPr>
        <w:t xml:space="preserve"> The platform should be able to handle a large number of users and products without compromising performance.</w:t>
      </w:r>
    </w:p>
    <w:p w14:paraId="13C28696" w14:textId="0F81CDDF" w:rsidR="00A743D5" w:rsidRDefault="00A743D5" w:rsidP="002375EB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Security:</w:t>
      </w:r>
      <w:r w:rsidRPr="00A743D5">
        <w:rPr>
          <w:sz w:val="32"/>
          <w:szCs w:val="32"/>
          <w:lang w:val="en-GB"/>
        </w:rPr>
        <w:t xml:space="preserve"> The platform should ensure the security and privacy of user data and transactions.</w:t>
      </w:r>
    </w:p>
    <w:p w14:paraId="49A5706A" w14:textId="64A4CDDF" w:rsidR="002375EB" w:rsidRDefault="002375EB" w:rsidP="002375EB">
      <w:pPr>
        <w:tabs>
          <w:tab w:val="left" w:pos="7896"/>
        </w:tabs>
        <w:rPr>
          <w:sz w:val="32"/>
          <w:szCs w:val="32"/>
          <w:lang w:val="en-GB"/>
        </w:rPr>
      </w:pPr>
      <w:r w:rsidRPr="002375EB">
        <w:rPr>
          <w:sz w:val="32"/>
          <w:szCs w:val="32"/>
          <w:u w:val="single"/>
          <w:lang w:val="en-GB"/>
        </w:rPr>
        <w:t>Frameworks</w:t>
      </w:r>
      <w:r>
        <w:rPr>
          <w:sz w:val="32"/>
          <w:szCs w:val="32"/>
          <w:lang w:val="en-GB"/>
        </w:rPr>
        <w:t xml:space="preserve">: React with </w:t>
      </w:r>
      <w:proofErr w:type="spellStart"/>
      <w:r>
        <w:rPr>
          <w:sz w:val="32"/>
          <w:szCs w:val="32"/>
          <w:lang w:val="en-GB"/>
        </w:rPr>
        <w:t>nextjs</w:t>
      </w:r>
      <w:proofErr w:type="spellEnd"/>
      <w:r>
        <w:rPr>
          <w:sz w:val="32"/>
          <w:szCs w:val="32"/>
          <w:lang w:val="en-GB"/>
        </w:rPr>
        <w:t xml:space="preserve"> and tailwind </w:t>
      </w:r>
      <w:proofErr w:type="spellStart"/>
      <w:r>
        <w:rPr>
          <w:sz w:val="32"/>
          <w:szCs w:val="32"/>
          <w:lang w:val="en-GB"/>
        </w:rPr>
        <w:t>css</w:t>
      </w:r>
      <w:proofErr w:type="spellEnd"/>
      <w:r>
        <w:rPr>
          <w:sz w:val="32"/>
          <w:szCs w:val="32"/>
          <w:lang w:val="en-GB"/>
        </w:rPr>
        <w:t xml:space="preserve"> for the frontend</w:t>
      </w:r>
    </w:p>
    <w:p w14:paraId="025B461D" w14:textId="60F0C76D" w:rsidR="002375EB" w:rsidRPr="00A743D5" w:rsidRDefault="002375EB" w:rsidP="002375EB">
      <w:pPr>
        <w:tabs>
          <w:tab w:val="left" w:pos="789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ASP.Net with C# for backend</w:t>
      </w:r>
    </w:p>
    <w:p w14:paraId="28B1E496" w14:textId="77777777" w:rsidR="00A743D5" w:rsidRPr="00A743D5" w:rsidRDefault="00A743D5" w:rsidP="00A743D5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t>Performance</w:t>
      </w:r>
      <w:r w:rsidRPr="00A743D5">
        <w:rPr>
          <w:sz w:val="32"/>
          <w:szCs w:val="32"/>
          <w:lang w:val="en-GB"/>
        </w:rPr>
        <w:t>: The platform should be fast and responsive, providing a seamless user experience.</w:t>
      </w:r>
    </w:p>
    <w:p w14:paraId="0DC848EF" w14:textId="24A89557" w:rsidR="008A1107" w:rsidRPr="00A743D5" w:rsidRDefault="00A743D5" w:rsidP="002375EB">
      <w:pPr>
        <w:tabs>
          <w:tab w:val="left" w:pos="7896"/>
        </w:tabs>
        <w:rPr>
          <w:sz w:val="32"/>
          <w:szCs w:val="32"/>
          <w:lang w:val="en-GB"/>
        </w:rPr>
      </w:pPr>
      <w:r w:rsidRPr="00CA067F">
        <w:rPr>
          <w:sz w:val="32"/>
          <w:szCs w:val="32"/>
          <w:u w:val="single"/>
          <w:lang w:val="en-GB"/>
        </w:rPr>
        <w:lastRenderedPageBreak/>
        <w:t>Customization</w:t>
      </w:r>
      <w:r w:rsidRPr="00A743D5">
        <w:rPr>
          <w:sz w:val="32"/>
          <w:szCs w:val="32"/>
          <w:lang w:val="en-GB"/>
        </w:rPr>
        <w:t>: The platform should allow for customization of course content, pricing, and other features to meet the needs of different users.</w:t>
      </w:r>
    </w:p>
    <w:sectPr w:rsidR="008A1107" w:rsidRPr="00A7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214EA"/>
    <w:multiLevelType w:val="hybridMultilevel"/>
    <w:tmpl w:val="D66A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9B"/>
    <w:rsid w:val="00075BCA"/>
    <w:rsid w:val="0014489A"/>
    <w:rsid w:val="001D61E6"/>
    <w:rsid w:val="002375EB"/>
    <w:rsid w:val="008A1107"/>
    <w:rsid w:val="009F48DB"/>
    <w:rsid w:val="00A743D5"/>
    <w:rsid w:val="00CA067F"/>
    <w:rsid w:val="00D82CFF"/>
    <w:rsid w:val="00DC48A8"/>
    <w:rsid w:val="00E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C9A"/>
  <w15:chartTrackingRefBased/>
  <w15:docId w15:val="{EE223DE6-BEAF-4991-AAA2-4F294B0D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2024-03-26T10:42:00Z</dcterms:created>
  <dcterms:modified xsi:type="dcterms:W3CDTF">2024-04-23T11:13:00Z</dcterms:modified>
</cp:coreProperties>
</file>