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A877E3" w:rsidRDefault="0071100D">
      <w:pPr>
        <w:rPr>
          <w:rFonts w:ascii="Times New Roman" w:hAnsi="Times New Roman" w:cs="Times New Roman"/>
          <w:b/>
          <w:color w:val="33CCFF"/>
          <w:sz w:val="56"/>
          <w:szCs w:val="56"/>
        </w:rPr>
      </w:pPr>
      <w:r w:rsidRPr="00A877E3">
        <w:rPr>
          <w:rFonts w:ascii="Times New Roman" w:hAnsi="Times New Roman" w:cs="Times New Roman"/>
          <w:b/>
          <w:color w:val="33CCFF"/>
          <w:sz w:val="56"/>
          <w:szCs w:val="56"/>
        </w:rPr>
        <w:t>Name : Ali Azhar</w:t>
      </w:r>
    </w:p>
    <w:p w:rsidR="0071100D" w:rsidRPr="00A877E3" w:rsidRDefault="0071100D">
      <w:pPr>
        <w:rPr>
          <w:rFonts w:ascii="Times New Roman" w:hAnsi="Times New Roman" w:cs="Times New Roman"/>
          <w:b/>
          <w:color w:val="33CCFF"/>
          <w:sz w:val="56"/>
          <w:szCs w:val="56"/>
        </w:rPr>
      </w:pPr>
      <w:r w:rsidRPr="00A877E3">
        <w:rPr>
          <w:rFonts w:ascii="Times New Roman" w:hAnsi="Times New Roman" w:cs="Times New Roman"/>
          <w:b/>
          <w:color w:val="33CCFF"/>
          <w:sz w:val="56"/>
          <w:szCs w:val="56"/>
        </w:rPr>
        <w:t>Roll Number : SU92-BSAIM-S24-026</w:t>
      </w:r>
    </w:p>
    <w:p w:rsidR="0071100D" w:rsidRPr="00A877E3" w:rsidRDefault="0071100D">
      <w:pPr>
        <w:rPr>
          <w:rFonts w:ascii="Times New Roman" w:hAnsi="Times New Roman" w:cs="Times New Roman"/>
          <w:b/>
          <w:color w:val="33CCFF"/>
          <w:sz w:val="56"/>
          <w:szCs w:val="56"/>
        </w:rPr>
      </w:pPr>
      <w:r w:rsidRPr="00A877E3">
        <w:rPr>
          <w:rFonts w:ascii="Times New Roman" w:hAnsi="Times New Roman" w:cs="Times New Roman"/>
          <w:b/>
          <w:color w:val="33CCFF"/>
          <w:sz w:val="56"/>
          <w:szCs w:val="56"/>
        </w:rPr>
        <w:t>Section : 4A</w:t>
      </w:r>
    </w:p>
    <w:p w:rsidR="00F71B4B" w:rsidRPr="00A877E3" w:rsidRDefault="0071100D" w:rsidP="00F71B4B">
      <w:pPr>
        <w:jc w:val="center"/>
        <w:rPr>
          <w:rFonts w:ascii="Times New Roman" w:hAnsi="Times New Roman" w:cs="Times New Roman"/>
          <w:b/>
          <w:color w:val="00CC66"/>
          <w:sz w:val="40"/>
          <w:szCs w:val="44"/>
        </w:rPr>
      </w:pPr>
      <w:r w:rsidRPr="00A877E3">
        <w:rPr>
          <w:rFonts w:ascii="Times New Roman" w:hAnsi="Times New Roman" w:cs="Times New Roman"/>
          <w:b/>
          <w:color w:val="00CC66"/>
          <w:sz w:val="40"/>
          <w:szCs w:val="44"/>
        </w:rPr>
        <w:t>“Documentation of Task 2”</w:t>
      </w:r>
    </w:p>
    <w:p w:rsidR="00F71B4B" w:rsidRPr="00F71B4B" w:rsidRDefault="00A877E3" w:rsidP="00F71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GB"/>
        </w:rPr>
      </w:pPr>
      <w:bookmarkStart w:id="0" w:name="_GoBack"/>
      <w:bookmarkEnd w:id="0"/>
      <w:r w:rsidRPr="00A877E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GB"/>
        </w:rPr>
        <w:t>“</w:t>
      </w:r>
      <w:r w:rsidR="00F71B4B" w:rsidRPr="00A877E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GB"/>
        </w:rPr>
        <w:t>Gradient Boosting Model for Transport Prediction</w:t>
      </w:r>
      <w:r w:rsidRPr="00A877E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GB"/>
        </w:rPr>
        <w:t>”</w:t>
      </w:r>
    </w:p>
    <w:p w:rsidR="00F71B4B" w:rsidRPr="00F71B4B" w:rsidRDefault="00F71B4B" w:rsidP="00F71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Objective:</w:t>
      </w:r>
    </w:p>
    <w:p w:rsidR="00F71B4B" w:rsidRPr="00F71B4B" w:rsidRDefault="00F71B4B" w:rsidP="00F7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program predicts whether a passenger is </w:t>
      </w:r>
      <w:r w:rsidRPr="0026360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Transported or not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 Boosting Classifier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is based on data from the </w:t>
      </w:r>
      <w:r w:rsidRPr="0026360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train.csv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6360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test.csv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files.</w:t>
      </w:r>
    </w:p>
    <w:p w:rsidR="00F71B4B" w:rsidRPr="00F71B4B" w:rsidRDefault="00F71B4B" w:rsidP="00F71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Description:</w:t>
      </w:r>
    </w:p>
    <w:p w:rsidR="00F71B4B" w:rsidRPr="00F71B4B" w:rsidRDefault="00F71B4B" w:rsidP="00F7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program performs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preprocessing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trains a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machine learning model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evaluates its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accuracy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generates a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submission file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predictions.</w:t>
      </w:r>
    </w:p>
    <w:p w:rsidR="00F71B4B" w:rsidRPr="00F71B4B" w:rsidRDefault="00F71B4B" w:rsidP="00F71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Involved:</w:t>
      </w:r>
    </w:p>
    <w:p w:rsidR="00F71B4B" w:rsidRPr="00F71B4B" w:rsidRDefault="00F71B4B" w:rsidP="00F71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 Libraries: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Uses </w:t>
      </w:r>
      <w:r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pandas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numpy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scikit-learn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data handling, preprocessing, and modeling.</w:t>
      </w:r>
    </w:p>
    <w:p w:rsidR="0026360F" w:rsidRDefault="00F71B4B" w:rsidP="00263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Loading:</w:t>
      </w:r>
    </w:p>
    <w:p w:rsidR="0026360F" w:rsidRPr="00F71B4B" w:rsidRDefault="0026360F" w:rsidP="00263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1B4B"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Reads </w:t>
      </w:r>
      <w:r w:rsidR="00F71B4B"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train.csv</w:t>
      </w:r>
      <w:r w:rsidR="00F71B4B"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F71B4B"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test.csv</w:t>
      </w:r>
      <w:r w:rsidR="00F71B4B"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files.</w:t>
      </w:r>
    </w:p>
    <w:p w:rsidR="00F71B4B" w:rsidRPr="00F71B4B" w:rsidRDefault="00F71B4B" w:rsidP="00F71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Cleaning: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Fills missing values (with “Missing” or median).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Converts categorical and boolean data using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Label Encoding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Scales numerical features with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StandardScaler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1B4B" w:rsidRPr="00F71B4B" w:rsidRDefault="00F71B4B" w:rsidP="00F71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Training and Testing: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Splits the data into training and validation sets.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Trains a </w:t>
      </w: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 Boosting Classifier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Calculates and prints the model’s accuracy.</w:t>
      </w:r>
    </w:p>
    <w:p w:rsidR="00F71B4B" w:rsidRPr="00F71B4B" w:rsidRDefault="00F71B4B" w:rsidP="00F71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Model and Submission: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Retrains the model on full training data.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Predicts results for the test dataset.</w:t>
      </w:r>
    </w:p>
    <w:p w:rsidR="00F71B4B" w:rsidRPr="00F71B4B" w:rsidRDefault="00F71B4B" w:rsidP="00F71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Saves predictions to </w:t>
      </w:r>
      <w:r w:rsidRPr="00F71B4B">
        <w:rPr>
          <w:rFonts w:ascii="Times New Roman" w:eastAsia="Times New Roman" w:hAnsi="Times New Roman" w:cs="Times New Roman"/>
          <w:sz w:val="20"/>
          <w:szCs w:val="20"/>
          <w:lang w:eastAsia="en-GB"/>
        </w:rPr>
        <w:t>submission.csv</w:t>
      </w: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1B4B" w:rsidRDefault="00F71B4B" w:rsidP="00F71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F71B4B" w:rsidRPr="00F71B4B" w:rsidRDefault="00F71B4B" w:rsidP="00F71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1B4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Output:</w:t>
      </w:r>
    </w:p>
    <w:p w:rsidR="00F71B4B" w:rsidRPr="00F71B4B" w:rsidRDefault="00F71B4B" w:rsidP="00F71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model accuracy in the console.</w:t>
      </w:r>
    </w:p>
    <w:p w:rsidR="00F71B4B" w:rsidRPr="00F71B4B" w:rsidRDefault="00F71B4B" w:rsidP="00F71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B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Generates a file named </w:t>
      </w:r>
      <w:r w:rsidRPr="002636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submission.csv</w:t>
      </w:r>
    </w:p>
    <w:p w:rsidR="0071100D" w:rsidRPr="00F71B4B" w:rsidRDefault="0071100D" w:rsidP="0071100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1100D" w:rsidRPr="00F71B4B" w:rsidRDefault="0071100D" w:rsidP="0071100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1B4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646548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2 Accurac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89" cy="20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0D" w:rsidRPr="00F7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1806"/>
    <w:multiLevelType w:val="multilevel"/>
    <w:tmpl w:val="A55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C7180"/>
    <w:multiLevelType w:val="multilevel"/>
    <w:tmpl w:val="20F6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0D"/>
    <w:rsid w:val="0026360F"/>
    <w:rsid w:val="0071100D"/>
    <w:rsid w:val="00A877E3"/>
    <w:rsid w:val="00BE5F6D"/>
    <w:rsid w:val="00EF184C"/>
    <w:rsid w:val="00F7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1357"/>
  <w15:chartTrackingRefBased/>
  <w15:docId w15:val="{3A246B3F-D338-4B3A-9A5E-F83AC53C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1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B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1B4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71B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1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2025-09-28T10:34:00Z</dcterms:created>
  <dcterms:modified xsi:type="dcterms:W3CDTF">2025-10-13T19:40:00Z</dcterms:modified>
</cp:coreProperties>
</file>