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00" w:rsidRPr="00876A0A" w:rsidRDefault="004A216F" w:rsidP="00A77B00">
      <w:pPr>
        <w:rPr>
          <w:rFonts w:ascii="Times New Roman" w:hAnsi="Times New Roman" w:cs="Times New Roman"/>
          <w:b/>
          <w:highlight w:val="yellow"/>
        </w:rPr>
      </w:pPr>
      <w:r>
        <w:rPr>
          <w:rFonts w:ascii="Times New Roman" w:hAnsi="Times New Roman" w:cs="Times New Roman"/>
          <w:b/>
          <w:sz w:val="36"/>
        </w:rPr>
        <w:t>LINQ</w:t>
      </w:r>
      <w:r w:rsidR="00F92BEE">
        <w:rPr>
          <w:rFonts w:ascii="Times New Roman" w:hAnsi="Times New Roman" w:cs="Times New Roman"/>
          <w:b/>
          <w:sz w:val="36"/>
        </w:rPr>
        <w:t xml:space="preserve"> (</w:t>
      </w:r>
      <w:r w:rsidR="00F92BEE" w:rsidRPr="00F92BEE">
        <w:rPr>
          <w:rFonts w:ascii="Times New Roman" w:hAnsi="Times New Roman" w:cs="Times New Roman"/>
          <w:b/>
          <w:sz w:val="36"/>
        </w:rPr>
        <w:t>Language-Integrated Query</w:t>
      </w:r>
      <w:r w:rsidR="00F92BEE">
        <w:rPr>
          <w:rFonts w:ascii="Times New Roman" w:hAnsi="Times New Roman" w:cs="Times New Roman"/>
          <w:b/>
          <w:sz w:val="36"/>
        </w:rPr>
        <w:t>)</w:t>
      </w:r>
      <w:r w:rsidR="00A77B00">
        <w:rPr>
          <w:rFonts w:ascii="Times New Roman" w:hAnsi="Times New Roman" w:cs="Times New Roman"/>
          <w:b/>
          <w:sz w:val="36"/>
        </w:rPr>
        <w:t xml:space="preserve"> – Part 1</w:t>
      </w:r>
    </w:p>
    <w:p w:rsidR="00A77B00" w:rsidRPr="00756557" w:rsidRDefault="00A77B00" w:rsidP="00A77B00">
      <w:pPr>
        <w:rPr>
          <w:rFonts w:ascii="Times New Roman" w:hAnsi="Times New Roman" w:cs="Times New Roman"/>
          <w:b/>
        </w:rPr>
      </w:pPr>
      <w:r w:rsidRPr="00756557">
        <w:rPr>
          <w:rFonts w:ascii="Times New Roman" w:hAnsi="Times New Roman" w:cs="Times New Roman"/>
          <w:b/>
        </w:rPr>
        <w:t>Agenda</w:t>
      </w:r>
    </w:p>
    <w:p w:rsidR="00A77B00" w:rsidRPr="00093C09" w:rsidRDefault="00093C09" w:rsidP="00A77B00">
      <w:pPr>
        <w:pStyle w:val="ListParagraph"/>
        <w:numPr>
          <w:ilvl w:val="0"/>
          <w:numId w:val="2"/>
        </w:numPr>
      </w:pPr>
      <w:r>
        <w:rPr>
          <w:rFonts w:ascii="Times New Roman" w:hAnsi="Times New Roman" w:cs="Times New Roman"/>
        </w:rPr>
        <w:t>Introduction</w:t>
      </w:r>
    </w:p>
    <w:p w:rsidR="00093C09" w:rsidRPr="00093C09" w:rsidRDefault="00093C09" w:rsidP="00A77B00">
      <w:pPr>
        <w:pStyle w:val="ListParagraph"/>
        <w:numPr>
          <w:ilvl w:val="0"/>
          <w:numId w:val="2"/>
        </w:numPr>
      </w:pPr>
      <w:r>
        <w:rPr>
          <w:rFonts w:ascii="Times New Roman" w:hAnsi="Times New Roman" w:cs="Times New Roman"/>
        </w:rPr>
        <w:t>Background</w:t>
      </w:r>
    </w:p>
    <w:p w:rsidR="00093C09" w:rsidRPr="00093C09" w:rsidRDefault="00093C09" w:rsidP="00A77B00">
      <w:pPr>
        <w:pStyle w:val="ListParagraph"/>
        <w:numPr>
          <w:ilvl w:val="0"/>
          <w:numId w:val="2"/>
        </w:numPr>
      </w:pPr>
      <w:r>
        <w:rPr>
          <w:rFonts w:ascii="Times New Roman" w:hAnsi="Times New Roman" w:cs="Times New Roman"/>
        </w:rPr>
        <w:t>Tasks without LINQ</w:t>
      </w:r>
    </w:p>
    <w:p w:rsidR="00093C09" w:rsidRPr="000355F0" w:rsidRDefault="00093C09" w:rsidP="00A77B00">
      <w:pPr>
        <w:pStyle w:val="ListParagraph"/>
        <w:numPr>
          <w:ilvl w:val="0"/>
          <w:numId w:val="2"/>
        </w:numPr>
      </w:pPr>
      <w:r>
        <w:rPr>
          <w:rFonts w:ascii="Times New Roman" w:hAnsi="Times New Roman" w:cs="Times New Roman"/>
        </w:rPr>
        <w:t>Tasks with LINQ</w:t>
      </w:r>
    </w:p>
    <w:p w:rsidR="000355F0" w:rsidRPr="00A77B00" w:rsidRDefault="000355F0" w:rsidP="00A77B00">
      <w:pPr>
        <w:pStyle w:val="ListParagraph"/>
        <w:numPr>
          <w:ilvl w:val="0"/>
          <w:numId w:val="2"/>
        </w:numPr>
      </w:pPr>
      <w:r>
        <w:rPr>
          <w:rFonts w:ascii="Times New Roman" w:hAnsi="Times New Roman" w:cs="Times New Roman"/>
        </w:rPr>
        <w:t>Examples of LINQ Builder Methods</w:t>
      </w:r>
      <w:bookmarkStart w:id="0" w:name="_GoBack"/>
      <w:bookmarkEnd w:id="0"/>
    </w:p>
    <w:p w:rsidR="00A77B00" w:rsidRPr="00756557" w:rsidRDefault="00A77B00" w:rsidP="00A77B00">
      <w:pPr>
        <w:rPr>
          <w:rFonts w:ascii="Times New Roman" w:hAnsi="Times New Roman" w:cs="Times New Roman"/>
          <w:b/>
        </w:rPr>
      </w:pPr>
      <w:r w:rsidRPr="00756557">
        <w:rPr>
          <w:rFonts w:ascii="Times New Roman" w:hAnsi="Times New Roman" w:cs="Times New Roman"/>
          <w:b/>
        </w:rPr>
        <w:t>Tools</w:t>
      </w:r>
    </w:p>
    <w:p w:rsidR="00A77B00" w:rsidRDefault="00A77B00" w:rsidP="00A77B00">
      <w:pPr>
        <w:pStyle w:val="ListParagraph"/>
        <w:numPr>
          <w:ilvl w:val="0"/>
          <w:numId w:val="2"/>
        </w:numPr>
        <w:rPr>
          <w:rFonts w:ascii="Times New Roman" w:hAnsi="Times New Roman" w:cs="Times New Roman"/>
        </w:rPr>
      </w:pPr>
      <w:r w:rsidRPr="00756557">
        <w:rPr>
          <w:rFonts w:ascii="Times New Roman" w:hAnsi="Times New Roman" w:cs="Times New Roman"/>
        </w:rPr>
        <w:t>Visual Studio 2013</w:t>
      </w:r>
    </w:p>
    <w:p w:rsidR="00A77B00" w:rsidRPr="00756557" w:rsidRDefault="00A77B00" w:rsidP="00A77B00">
      <w:pPr>
        <w:rPr>
          <w:rFonts w:ascii="Times New Roman" w:hAnsi="Times New Roman" w:cs="Times New Roman"/>
          <w:b/>
        </w:rPr>
      </w:pPr>
      <w:r w:rsidRPr="00756557">
        <w:rPr>
          <w:rFonts w:ascii="Times New Roman" w:hAnsi="Times New Roman" w:cs="Times New Roman"/>
          <w:b/>
        </w:rPr>
        <w:t>Pre-requisite</w:t>
      </w:r>
    </w:p>
    <w:p w:rsidR="00A77B00" w:rsidRPr="00756557" w:rsidRDefault="00A77B00" w:rsidP="00A77B00">
      <w:pPr>
        <w:pStyle w:val="ListParagraph"/>
        <w:numPr>
          <w:ilvl w:val="0"/>
          <w:numId w:val="2"/>
        </w:numPr>
        <w:rPr>
          <w:rFonts w:ascii="Times New Roman" w:hAnsi="Times New Roman" w:cs="Times New Roman"/>
        </w:rPr>
      </w:pPr>
      <w:r>
        <w:rPr>
          <w:rFonts w:ascii="Times New Roman" w:hAnsi="Times New Roman" w:cs="Times New Roman"/>
        </w:rPr>
        <w:t>Understanding of C# Basics</w:t>
      </w:r>
    </w:p>
    <w:p w:rsidR="00A77B00" w:rsidRDefault="00A77B00" w:rsidP="00A77B00">
      <w:pPr>
        <w:rPr>
          <w:rFonts w:ascii="Times New Roman" w:hAnsi="Times New Roman" w:cs="Times New Roman"/>
          <w:b/>
          <w:sz w:val="36"/>
        </w:rPr>
      </w:pPr>
    </w:p>
    <w:tbl>
      <w:tblPr>
        <w:tblStyle w:val="TableGrid"/>
        <w:tblW w:w="0" w:type="auto"/>
        <w:tblLook w:val="04A0" w:firstRow="1" w:lastRow="0" w:firstColumn="1" w:lastColumn="0" w:noHBand="0" w:noVBand="1"/>
      </w:tblPr>
      <w:tblGrid>
        <w:gridCol w:w="2394"/>
        <w:gridCol w:w="2394"/>
        <w:gridCol w:w="2394"/>
        <w:gridCol w:w="2394"/>
      </w:tblGrid>
      <w:tr w:rsidR="00A77B00" w:rsidTr="00EE5F9E">
        <w:tc>
          <w:tcPr>
            <w:tcW w:w="2394" w:type="dxa"/>
            <w:tcBorders>
              <w:top w:val="single" w:sz="4" w:space="0" w:color="auto"/>
              <w:left w:val="single" w:sz="4" w:space="0" w:color="auto"/>
              <w:bottom w:val="single" w:sz="4" w:space="0" w:color="auto"/>
              <w:right w:val="single" w:sz="4" w:space="0" w:color="auto"/>
            </w:tcBorders>
            <w:hideMark/>
          </w:tcPr>
          <w:p w:rsidR="00A77B00" w:rsidRPr="002C4778" w:rsidRDefault="00A77B00" w:rsidP="00EE5F9E">
            <w:pPr>
              <w:jc w:val="both"/>
              <w:rPr>
                <w:rFonts w:ascii="Times New Roman" w:hAnsi="Times New Roman" w:cs="Times New Roman"/>
                <w:b/>
                <w:sz w:val="24"/>
                <w:szCs w:val="24"/>
              </w:rPr>
            </w:pPr>
            <w:r w:rsidRPr="002C4778">
              <w:rPr>
                <w:rFonts w:ascii="Times New Roman" w:hAnsi="Times New Roman" w:cs="Times New Roman"/>
                <w:b/>
                <w:sz w:val="24"/>
                <w:szCs w:val="24"/>
              </w:rPr>
              <w:t>Version</w:t>
            </w:r>
          </w:p>
        </w:tc>
        <w:tc>
          <w:tcPr>
            <w:tcW w:w="2394" w:type="dxa"/>
            <w:tcBorders>
              <w:top w:val="single" w:sz="4" w:space="0" w:color="auto"/>
              <w:left w:val="single" w:sz="4" w:space="0" w:color="auto"/>
              <w:bottom w:val="single" w:sz="4" w:space="0" w:color="auto"/>
              <w:right w:val="single" w:sz="4" w:space="0" w:color="auto"/>
            </w:tcBorders>
            <w:hideMark/>
          </w:tcPr>
          <w:p w:rsidR="00A77B00" w:rsidRPr="002C4778" w:rsidRDefault="00A77B00" w:rsidP="00EE5F9E">
            <w:pPr>
              <w:jc w:val="both"/>
              <w:rPr>
                <w:rFonts w:ascii="Times New Roman" w:hAnsi="Times New Roman" w:cs="Times New Roman"/>
                <w:b/>
                <w:sz w:val="24"/>
                <w:szCs w:val="24"/>
              </w:rPr>
            </w:pPr>
            <w:r w:rsidRPr="002C4778">
              <w:rPr>
                <w:rFonts w:ascii="Times New Roman" w:hAnsi="Times New Roman" w:cs="Times New Roman"/>
                <w:b/>
                <w:sz w:val="24"/>
                <w:szCs w:val="24"/>
              </w:rPr>
              <w:t>Last updated</w:t>
            </w:r>
          </w:p>
        </w:tc>
        <w:tc>
          <w:tcPr>
            <w:tcW w:w="2394" w:type="dxa"/>
            <w:tcBorders>
              <w:top w:val="single" w:sz="4" w:space="0" w:color="auto"/>
              <w:left w:val="single" w:sz="4" w:space="0" w:color="auto"/>
              <w:bottom w:val="single" w:sz="4" w:space="0" w:color="auto"/>
              <w:right w:val="single" w:sz="4" w:space="0" w:color="auto"/>
            </w:tcBorders>
            <w:hideMark/>
          </w:tcPr>
          <w:p w:rsidR="00A77B00" w:rsidRPr="002C4778" w:rsidRDefault="00A77B00" w:rsidP="00EE5F9E">
            <w:pPr>
              <w:jc w:val="both"/>
              <w:rPr>
                <w:rFonts w:ascii="Times New Roman" w:hAnsi="Times New Roman" w:cs="Times New Roman"/>
                <w:b/>
                <w:sz w:val="24"/>
                <w:szCs w:val="24"/>
              </w:rPr>
            </w:pPr>
            <w:r w:rsidRPr="002C4778">
              <w:rPr>
                <w:rFonts w:ascii="Times New Roman" w:hAnsi="Times New Roman" w:cs="Times New Roman"/>
                <w:b/>
                <w:sz w:val="24"/>
                <w:szCs w:val="24"/>
              </w:rPr>
              <w:t>Comments</w:t>
            </w:r>
          </w:p>
        </w:tc>
        <w:tc>
          <w:tcPr>
            <w:tcW w:w="2394" w:type="dxa"/>
            <w:tcBorders>
              <w:top w:val="single" w:sz="4" w:space="0" w:color="auto"/>
              <w:left w:val="single" w:sz="4" w:space="0" w:color="auto"/>
              <w:bottom w:val="single" w:sz="4" w:space="0" w:color="auto"/>
              <w:right w:val="single" w:sz="4" w:space="0" w:color="auto"/>
            </w:tcBorders>
          </w:tcPr>
          <w:p w:rsidR="00A77B00" w:rsidRPr="002C4778" w:rsidRDefault="00A77B00" w:rsidP="00EE5F9E">
            <w:pPr>
              <w:jc w:val="both"/>
              <w:rPr>
                <w:rFonts w:ascii="Times New Roman" w:hAnsi="Times New Roman" w:cs="Times New Roman"/>
                <w:b/>
                <w:sz w:val="24"/>
                <w:szCs w:val="24"/>
              </w:rPr>
            </w:pPr>
            <w:r w:rsidRPr="002C4778">
              <w:rPr>
                <w:rFonts w:ascii="Times New Roman" w:hAnsi="Times New Roman" w:cs="Times New Roman"/>
                <w:b/>
                <w:sz w:val="24"/>
                <w:szCs w:val="24"/>
              </w:rPr>
              <w:t>Modified By</w:t>
            </w:r>
          </w:p>
        </w:tc>
      </w:tr>
      <w:tr w:rsidR="00A77B00" w:rsidTr="00EE5F9E">
        <w:tc>
          <w:tcPr>
            <w:tcW w:w="2394" w:type="dxa"/>
            <w:tcBorders>
              <w:top w:val="single" w:sz="4" w:space="0" w:color="auto"/>
              <w:left w:val="single" w:sz="4" w:space="0" w:color="auto"/>
              <w:bottom w:val="single" w:sz="4" w:space="0" w:color="auto"/>
              <w:right w:val="single" w:sz="4" w:space="0" w:color="auto"/>
            </w:tcBorders>
            <w:hideMark/>
          </w:tcPr>
          <w:p w:rsidR="00A77B00" w:rsidRDefault="00A77B00" w:rsidP="00EE5F9E">
            <w:pPr>
              <w:jc w:val="both"/>
              <w:rPr>
                <w:rFonts w:ascii="Times New Roman" w:hAnsi="Times New Roman" w:cs="Times New Roman"/>
                <w:sz w:val="24"/>
                <w:szCs w:val="24"/>
              </w:rPr>
            </w:pPr>
            <w:r>
              <w:rPr>
                <w:rFonts w:ascii="Times New Roman" w:hAnsi="Times New Roman" w:cs="Times New Roman"/>
                <w:sz w:val="24"/>
                <w:szCs w:val="24"/>
              </w:rPr>
              <w:t>V1.0</w:t>
            </w:r>
          </w:p>
        </w:tc>
        <w:tc>
          <w:tcPr>
            <w:tcW w:w="2394" w:type="dxa"/>
            <w:tcBorders>
              <w:top w:val="single" w:sz="4" w:space="0" w:color="auto"/>
              <w:left w:val="single" w:sz="4" w:space="0" w:color="auto"/>
              <w:bottom w:val="single" w:sz="4" w:space="0" w:color="auto"/>
              <w:right w:val="single" w:sz="4" w:space="0" w:color="auto"/>
            </w:tcBorders>
            <w:hideMark/>
          </w:tcPr>
          <w:p w:rsidR="00A77B00" w:rsidRDefault="00F92BEE" w:rsidP="00F92BEE">
            <w:pPr>
              <w:jc w:val="both"/>
              <w:rPr>
                <w:rFonts w:ascii="Times New Roman" w:hAnsi="Times New Roman" w:cs="Times New Roman"/>
                <w:sz w:val="24"/>
                <w:szCs w:val="24"/>
              </w:rPr>
            </w:pPr>
            <w:r>
              <w:rPr>
                <w:rFonts w:ascii="Times New Roman" w:hAnsi="Times New Roman" w:cs="Times New Roman"/>
                <w:sz w:val="24"/>
                <w:szCs w:val="24"/>
              </w:rPr>
              <w:t xml:space="preserve">December </w:t>
            </w:r>
            <w:r w:rsidR="00A77B00">
              <w:rPr>
                <w:rFonts w:ascii="Times New Roman" w:hAnsi="Times New Roman" w:cs="Times New Roman"/>
                <w:sz w:val="24"/>
                <w:szCs w:val="24"/>
              </w:rPr>
              <w:t>201</w:t>
            </w:r>
            <w:r>
              <w:rPr>
                <w:rFonts w:ascii="Times New Roman" w:hAnsi="Times New Roman" w:cs="Times New Roman"/>
                <w:sz w:val="24"/>
                <w:szCs w:val="24"/>
              </w:rPr>
              <w:t>8</w:t>
            </w:r>
          </w:p>
        </w:tc>
        <w:tc>
          <w:tcPr>
            <w:tcW w:w="2394" w:type="dxa"/>
            <w:tcBorders>
              <w:top w:val="single" w:sz="4" w:space="0" w:color="auto"/>
              <w:left w:val="single" w:sz="4" w:space="0" w:color="auto"/>
              <w:bottom w:val="single" w:sz="4" w:space="0" w:color="auto"/>
              <w:right w:val="single" w:sz="4" w:space="0" w:color="auto"/>
            </w:tcBorders>
          </w:tcPr>
          <w:p w:rsidR="00A77B00" w:rsidRDefault="00A77B00" w:rsidP="00EE5F9E">
            <w:pPr>
              <w:jc w:val="both"/>
              <w:rPr>
                <w:rFonts w:ascii="Times New Roman" w:hAnsi="Times New Roman" w:cs="Times New Roman"/>
                <w:sz w:val="24"/>
                <w:szCs w:val="24"/>
              </w:rPr>
            </w:pPr>
          </w:p>
        </w:tc>
        <w:tc>
          <w:tcPr>
            <w:tcW w:w="2394" w:type="dxa"/>
            <w:tcBorders>
              <w:top w:val="single" w:sz="4" w:space="0" w:color="auto"/>
              <w:left w:val="single" w:sz="4" w:space="0" w:color="auto"/>
              <w:bottom w:val="single" w:sz="4" w:space="0" w:color="auto"/>
              <w:right w:val="single" w:sz="4" w:space="0" w:color="auto"/>
            </w:tcBorders>
          </w:tcPr>
          <w:p w:rsidR="00A77B00" w:rsidRDefault="00A77B00" w:rsidP="00EE5F9E">
            <w:pPr>
              <w:jc w:val="both"/>
              <w:rPr>
                <w:rFonts w:ascii="Times New Roman" w:hAnsi="Times New Roman" w:cs="Times New Roman"/>
                <w:sz w:val="24"/>
                <w:szCs w:val="24"/>
              </w:rPr>
            </w:pPr>
            <w:r>
              <w:rPr>
                <w:rFonts w:ascii="Times New Roman" w:hAnsi="Times New Roman" w:cs="Times New Roman"/>
                <w:sz w:val="24"/>
                <w:szCs w:val="24"/>
              </w:rPr>
              <w:t>Bilal Shahzad</w:t>
            </w:r>
          </w:p>
        </w:tc>
      </w:tr>
    </w:tbl>
    <w:p w:rsidR="00A77B00" w:rsidRDefault="00A77B00">
      <w:pPr>
        <w:rPr>
          <w:b/>
          <w:highlight w:val="white"/>
        </w:rPr>
      </w:pPr>
      <w:r>
        <w:rPr>
          <w:b/>
          <w:highlight w:val="white"/>
        </w:rPr>
        <w:br w:type="page"/>
      </w:r>
    </w:p>
    <w:p w:rsidR="00093C09" w:rsidRDefault="00093C09">
      <w:r w:rsidRPr="00093C09">
        <w:rPr>
          <w:b/>
          <w:highlight w:val="white"/>
        </w:rPr>
        <w:lastRenderedPageBreak/>
        <w:t>LINQ</w:t>
      </w:r>
      <w:r w:rsidRPr="00093C09">
        <w:rPr>
          <w:highlight w:val="white"/>
        </w:rPr>
        <w:t xml:space="preserve"> (</w:t>
      </w:r>
      <w:r w:rsidRPr="00093C09">
        <w:t xml:space="preserve">Language-Integrated Query) </w:t>
      </w:r>
      <w:r>
        <w:t>is a programming construct which came with .NET Framework 3.5.  You don’t need to install anything separately to use this.</w:t>
      </w:r>
    </w:p>
    <w:p w:rsidR="00093C09" w:rsidRDefault="000355F0">
      <w:r>
        <w:t xml:space="preserve">You may use </w:t>
      </w:r>
    </w:p>
    <w:p w:rsidR="000355F0" w:rsidRDefault="000355F0" w:rsidP="000355F0">
      <w:pPr>
        <w:pStyle w:val="ListParagraph"/>
        <w:numPr>
          <w:ilvl w:val="0"/>
          <w:numId w:val="3"/>
        </w:numPr>
      </w:pPr>
      <w:r w:rsidRPr="000355F0">
        <w:rPr>
          <w:b/>
        </w:rPr>
        <w:t>Query Approach:</w:t>
      </w:r>
      <w:r>
        <w:t xml:space="preserve"> In this approach we write “query” in C#.</w:t>
      </w:r>
    </w:p>
    <w:p w:rsidR="000355F0" w:rsidRPr="000355F0" w:rsidRDefault="000355F0" w:rsidP="000355F0">
      <w:pPr>
        <w:pStyle w:val="ListParagraph"/>
        <w:numPr>
          <w:ilvl w:val="0"/>
          <w:numId w:val="3"/>
        </w:numPr>
        <w:rPr>
          <w:b/>
        </w:rPr>
      </w:pPr>
      <w:r w:rsidRPr="000355F0">
        <w:rPr>
          <w:b/>
        </w:rPr>
        <w:t xml:space="preserve">LINQ Builder Method Approach: </w:t>
      </w:r>
      <w:r>
        <w:t>In this approach, we use methods instead of “clauses”.</w:t>
      </w:r>
    </w:p>
    <w:p w:rsidR="00093C09" w:rsidRPr="00093C09" w:rsidRDefault="00093C09">
      <w:pPr>
        <w:rPr>
          <w:highlight w:val="white"/>
        </w:rPr>
      </w:pPr>
      <w:r w:rsidRPr="00093C09">
        <w:rPr>
          <w:highlight w:val="white"/>
        </w:rPr>
        <w:br w:type="page"/>
      </w:r>
    </w:p>
    <w:p w:rsidR="00F92BEE" w:rsidRPr="00F92BEE" w:rsidRDefault="00093C09">
      <w:pPr>
        <w:rPr>
          <w:b/>
          <w:highlight w:val="white"/>
        </w:rPr>
      </w:pPr>
      <w:r>
        <w:rPr>
          <w:b/>
          <w:highlight w:val="white"/>
        </w:rPr>
        <w:lastRenderedPageBreak/>
        <w:t>Background</w:t>
      </w:r>
    </w:p>
    <w:p w:rsidR="004A216F" w:rsidRDefault="00647D6A">
      <w:pPr>
        <w:rPr>
          <w:highlight w:val="white"/>
        </w:rPr>
      </w:pPr>
      <w:r>
        <w:rPr>
          <w:highlight w:val="white"/>
        </w:rPr>
        <w:t xml:space="preserve">We all know about DB Query Writing language (SQL). What about having a </w:t>
      </w:r>
      <w:r w:rsidRPr="00647D6A">
        <w:rPr>
          <w:b/>
          <w:highlight w:val="white"/>
        </w:rPr>
        <w:t>query language</w:t>
      </w:r>
      <w:r>
        <w:rPr>
          <w:highlight w:val="white"/>
        </w:rPr>
        <w:t xml:space="preserve"> in programming? We know we can create arrays (or lists) of objects in programing, what If we want to write some query on such list in C#? </w:t>
      </w:r>
    </w:p>
    <w:p w:rsidR="00647D6A" w:rsidRDefault="00647D6A">
      <w:pPr>
        <w:rPr>
          <w:highlight w:val="white"/>
        </w:rPr>
      </w:pPr>
      <w:r>
        <w:rPr>
          <w:highlight w:val="white"/>
        </w:rPr>
        <w:t>Sample Data:</w:t>
      </w:r>
    </w:p>
    <w:p w:rsidR="00647D6A" w:rsidRDefault="00647D6A">
      <w:pPr>
        <w:rPr>
          <w:highlight w:val="white"/>
        </w:rPr>
      </w:pPr>
      <w:r>
        <w:rPr>
          <w:noProof/>
        </w:rPr>
        <w:drawing>
          <wp:inline distT="0" distB="0" distL="0" distR="0" wp14:anchorId="11FFD544" wp14:editId="1EA55E95">
            <wp:extent cx="2906690" cy="1243584"/>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08651" cy="1244423"/>
                    </a:xfrm>
                    <a:prstGeom prst="rect">
                      <a:avLst/>
                    </a:prstGeom>
                  </pic:spPr>
                </pic:pic>
              </a:graphicData>
            </a:graphic>
          </wp:inline>
        </w:drawing>
      </w:r>
    </w:p>
    <w:p w:rsidR="00647D6A" w:rsidRPr="003A186B" w:rsidRDefault="00647D6A">
      <w:pPr>
        <w:rPr>
          <w:highlight w:val="yellow"/>
        </w:rPr>
      </w:pPr>
      <w:r w:rsidRPr="003A186B">
        <w:rPr>
          <w:highlight w:val="yellow"/>
        </w:rPr>
        <w:t xml:space="preserve">We’ve </w:t>
      </w:r>
      <w:r w:rsidR="003A186B" w:rsidRPr="003A186B">
        <w:rPr>
          <w:highlight w:val="yellow"/>
        </w:rPr>
        <w:t>created a list of</w:t>
      </w:r>
      <w:r w:rsidRPr="003A186B">
        <w:rPr>
          <w:highlight w:val="yellow"/>
        </w:rPr>
        <w:t xml:space="preserve"> </w:t>
      </w:r>
      <w:r w:rsidR="003A186B" w:rsidRPr="003A186B">
        <w:rPr>
          <w:highlight w:val="yellow"/>
        </w:rPr>
        <w:t xml:space="preserve">different objects of above class </w:t>
      </w:r>
    </w:p>
    <w:p w:rsidR="003A186B" w:rsidRDefault="003A186B">
      <w:pPr>
        <w:rPr>
          <w:highlight w:val="white"/>
        </w:rPr>
      </w:pPr>
      <w:r>
        <w:rPr>
          <w:noProof/>
        </w:rPr>
        <w:drawing>
          <wp:inline distT="0" distB="0" distL="0" distR="0" wp14:anchorId="2A72D45B" wp14:editId="1249749D">
            <wp:extent cx="4381500" cy="3905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81500" cy="3905250"/>
                    </a:xfrm>
                    <a:prstGeom prst="rect">
                      <a:avLst/>
                    </a:prstGeom>
                  </pic:spPr>
                </pic:pic>
              </a:graphicData>
            </a:graphic>
          </wp:inline>
        </w:drawing>
      </w:r>
    </w:p>
    <w:p w:rsidR="003A186B" w:rsidRDefault="003A186B">
      <w:pPr>
        <w:rPr>
          <w:highlight w:val="white"/>
        </w:rPr>
      </w:pPr>
      <w:r>
        <w:rPr>
          <w:highlight w:val="white"/>
        </w:rPr>
        <w:br w:type="page"/>
      </w:r>
    </w:p>
    <w:p w:rsidR="003A186B" w:rsidRPr="003A186B" w:rsidRDefault="003A186B">
      <w:pPr>
        <w:rPr>
          <w:highlight w:val="yellow"/>
        </w:rPr>
      </w:pPr>
      <w:r w:rsidRPr="003A186B">
        <w:rPr>
          <w:b/>
          <w:highlight w:val="yellow"/>
        </w:rPr>
        <w:lastRenderedPageBreak/>
        <w:t>Task 1:</w:t>
      </w:r>
      <w:r w:rsidRPr="003A186B">
        <w:rPr>
          <w:highlight w:val="yellow"/>
        </w:rPr>
        <w:t xml:space="preserve"> Write C# code to find a student who has ID =3</w:t>
      </w:r>
    </w:p>
    <w:p w:rsidR="003A186B" w:rsidRDefault="003A186B">
      <w:pPr>
        <w:rPr>
          <w:highlight w:val="white"/>
        </w:rPr>
      </w:pPr>
      <w:r w:rsidRPr="003A186B">
        <w:rPr>
          <w:b/>
          <w:highlight w:val="white"/>
        </w:rPr>
        <w:t>Answer:</w:t>
      </w:r>
      <w:r>
        <w:rPr>
          <w:highlight w:val="white"/>
        </w:rPr>
        <w:t xml:space="preserve"> Here we are iterating our list and applying our conditioning</w:t>
      </w:r>
    </w:p>
    <w:p w:rsidR="00647D6A" w:rsidRDefault="003A186B">
      <w:pPr>
        <w:rPr>
          <w:highlight w:val="white"/>
        </w:rPr>
      </w:pPr>
      <w:r>
        <w:rPr>
          <w:noProof/>
        </w:rPr>
        <w:drawing>
          <wp:inline distT="0" distB="0" distL="0" distR="0" wp14:anchorId="6C52A46A" wp14:editId="397A54D8">
            <wp:extent cx="474345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3450" cy="1905000"/>
                    </a:xfrm>
                    <a:prstGeom prst="rect">
                      <a:avLst/>
                    </a:prstGeom>
                  </pic:spPr>
                </pic:pic>
              </a:graphicData>
            </a:graphic>
          </wp:inline>
        </w:drawing>
      </w:r>
    </w:p>
    <w:p w:rsidR="003A186B" w:rsidRPr="003A186B" w:rsidRDefault="003A186B" w:rsidP="003A186B">
      <w:pPr>
        <w:rPr>
          <w:highlight w:val="yellow"/>
        </w:rPr>
      </w:pPr>
      <w:r w:rsidRPr="003A186B">
        <w:rPr>
          <w:b/>
          <w:highlight w:val="yellow"/>
        </w:rPr>
        <w:t xml:space="preserve">Task </w:t>
      </w:r>
      <w:r w:rsidRPr="003A186B">
        <w:rPr>
          <w:b/>
          <w:highlight w:val="yellow"/>
        </w:rPr>
        <w:t>2</w:t>
      </w:r>
      <w:r w:rsidRPr="003A186B">
        <w:rPr>
          <w:b/>
          <w:highlight w:val="yellow"/>
        </w:rPr>
        <w:t>:</w:t>
      </w:r>
      <w:r w:rsidRPr="003A186B">
        <w:rPr>
          <w:highlight w:val="yellow"/>
        </w:rPr>
        <w:t xml:space="preserve"> Write C# code to find a student who has ID =3</w:t>
      </w:r>
      <w:r w:rsidRPr="003A186B">
        <w:rPr>
          <w:highlight w:val="yellow"/>
        </w:rPr>
        <w:t xml:space="preserve"> &amp; Name = “Faisal”</w:t>
      </w:r>
    </w:p>
    <w:p w:rsidR="00647D6A" w:rsidRDefault="003A186B">
      <w:pPr>
        <w:rPr>
          <w:highlight w:val="white"/>
        </w:rPr>
      </w:pPr>
      <w:r>
        <w:rPr>
          <w:noProof/>
        </w:rPr>
        <w:drawing>
          <wp:inline distT="0" distB="0" distL="0" distR="0" wp14:anchorId="66031A53" wp14:editId="7F693375">
            <wp:extent cx="4829175" cy="1990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9175" cy="1990725"/>
                    </a:xfrm>
                    <a:prstGeom prst="rect">
                      <a:avLst/>
                    </a:prstGeom>
                  </pic:spPr>
                </pic:pic>
              </a:graphicData>
            </a:graphic>
          </wp:inline>
        </w:drawing>
      </w:r>
    </w:p>
    <w:p w:rsidR="003A186B" w:rsidRPr="003A186B" w:rsidRDefault="003A186B" w:rsidP="003A186B">
      <w:pPr>
        <w:rPr>
          <w:highlight w:val="yellow"/>
        </w:rPr>
      </w:pPr>
      <w:r w:rsidRPr="003A186B">
        <w:rPr>
          <w:b/>
          <w:highlight w:val="yellow"/>
        </w:rPr>
        <w:t xml:space="preserve">Task </w:t>
      </w:r>
      <w:r w:rsidR="00093C09">
        <w:rPr>
          <w:b/>
          <w:highlight w:val="yellow"/>
        </w:rPr>
        <w:t>3</w:t>
      </w:r>
      <w:r w:rsidRPr="003A186B">
        <w:rPr>
          <w:b/>
          <w:highlight w:val="yellow"/>
        </w:rPr>
        <w:t>:</w:t>
      </w:r>
      <w:r w:rsidRPr="003A186B">
        <w:rPr>
          <w:highlight w:val="yellow"/>
        </w:rPr>
        <w:t xml:space="preserve"> Write C# code to find student</w:t>
      </w:r>
      <w:r>
        <w:rPr>
          <w:highlight w:val="yellow"/>
        </w:rPr>
        <w:t>s</w:t>
      </w:r>
      <w:r w:rsidRPr="003A186B">
        <w:rPr>
          <w:highlight w:val="yellow"/>
        </w:rPr>
        <w:t xml:space="preserve"> who has ID =3 </w:t>
      </w:r>
      <w:r w:rsidRPr="003A186B">
        <w:rPr>
          <w:highlight w:val="green"/>
        </w:rPr>
        <w:t>OR</w:t>
      </w:r>
      <w:r w:rsidRPr="003A186B">
        <w:rPr>
          <w:highlight w:val="yellow"/>
        </w:rPr>
        <w:t xml:space="preserve"> Name = “Faisal”</w:t>
      </w:r>
    </w:p>
    <w:p w:rsidR="003A186B" w:rsidRDefault="003A186B">
      <w:pPr>
        <w:rPr>
          <w:highlight w:val="white"/>
        </w:rPr>
      </w:pPr>
      <w:r>
        <w:rPr>
          <w:noProof/>
        </w:rPr>
        <w:drawing>
          <wp:inline distT="0" distB="0" distL="0" distR="0" wp14:anchorId="1422E9A6" wp14:editId="78396C04">
            <wp:extent cx="4752975" cy="1619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52975" cy="1619250"/>
                    </a:xfrm>
                    <a:prstGeom prst="rect">
                      <a:avLst/>
                    </a:prstGeom>
                  </pic:spPr>
                </pic:pic>
              </a:graphicData>
            </a:graphic>
          </wp:inline>
        </w:drawing>
      </w:r>
      <w:r>
        <w:rPr>
          <w:highlight w:val="white"/>
        </w:rPr>
        <w:br w:type="page"/>
      </w:r>
    </w:p>
    <w:p w:rsidR="003A186B" w:rsidRDefault="003A186B">
      <w:pPr>
        <w:rPr>
          <w:highlight w:val="white"/>
        </w:rPr>
      </w:pPr>
      <w:r w:rsidRPr="003A186B">
        <w:rPr>
          <w:b/>
          <w:highlight w:val="white"/>
        </w:rPr>
        <w:lastRenderedPageBreak/>
        <w:t>Question:</w:t>
      </w:r>
      <w:r>
        <w:rPr>
          <w:highlight w:val="white"/>
        </w:rPr>
        <w:t xml:space="preserve"> Instead of iterating the list &amp; finding the objects, can we write SQL like query in C# which will do all this iteration stuff behind the scene and give us result? </w:t>
      </w:r>
    </w:p>
    <w:p w:rsidR="003A186B" w:rsidRDefault="003A186B">
      <w:pPr>
        <w:rPr>
          <w:highlight w:val="white"/>
        </w:rPr>
      </w:pPr>
      <w:r>
        <w:rPr>
          <w:highlight w:val="white"/>
        </w:rPr>
        <w:t>Something like following</w:t>
      </w:r>
    </w:p>
    <w:p w:rsidR="003A186B" w:rsidRDefault="003A186B">
      <w:pPr>
        <w:rPr>
          <w:highlight w:val="white"/>
        </w:rPr>
      </w:pPr>
      <w:r>
        <w:rPr>
          <w:highlight w:val="white"/>
        </w:rPr>
        <w:t xml:space="preserve">Select * from list where ID = 3 OR Name = “Faisal” </w:t>
      </w:r>
    </w:p>
    <w:p w:rsidR="003A186B" w:rsidRDefault="003A186B">
      <w:pPr>
        <w:rPr>
          <w:highlight w:val="white"/>
        </w:rPr>
      </w:pPr>
      <w:r w:rsidRPr="003A186B">
        <w:rPr>
          <w:b/>
          <w:highlight w:val="white"/>
        </w:rPr>
        <w:t>Answer:</w:t>
      </w:r>
      <w:r>
        <w:rPr>
          <w:highlight w:val="white"/>
        </w:rPr>
        <w:t xml:space="preserve"> Yes we’ve </w:t>
      </w:r>
      <w:r w:rsidRPr="00F92BEE">
        <w:rPr>
          <w:b/>
          <w:highlight w:val="white"/>
        </w:rPr>
        <w:t>LINQ</w:t>
      </w:r>
      <w:r>
        <w:rPr>
          <w:highlight w:val="white"/>
        </w:rPr>
        <w:t>. It allows you to write your query in “</w:t>
      </w:r>
      <w:r w:rsidRPr="003A186B">
        <w:rPr>
          <w:b/>
          <w:highlight w:val="white"/>
        </w:rPr>
        <w:t>specific</w:t>
      </w:r>
      <w:r>
        <w:rPr>
          <w:highlight w:val="white"/>
        </w:rPr>
        <w:t>” format and does the iteration stuff behind the scene. Syntax is little different than SQL.</w:t>
      </w:r>
    </w:p>
    <w:p w:rsidR="003A186B" w:rsidRDefault="003A186B" w:rsidP="003A186B">
      <w:pPr>
        <w:rPr>
          <w:b/>
          <w:highlight w:val="yellow"/>
        </w:rPr>
      </w:pPr>
    </w:p>
    <w:p w:rsidR="003A186B" w:rsidRPr="003A186B" w:rsidRDefault="003A186B" w:rsidP="003A186B">
      <w:pPr>
        <w:rPr>
          <w:highlight w:val="yellow"/>
        </w:rPr>
      </w:pPr>
      <w:r w:rsidRPr="003A186B">
        <w:rPr>
          <w:b/>
          <w:highlight w:val="yellow"/>
        </w:rPr>
        <w:t xml:space="preserve">Task </w:t>
      </w:r>
      <w:r>
        <w:rPr>
          <w:b/>
          <w:highlight w:val="yellow"/>
        </w:rPr>
        <w:t>4</w:t>
      </w:r>
      <w:r w:rsidRPr="003A186B">
        <w:rPr>
          <w:b/>
          <w:highlight w:val="yellow"/>
        </w:rPr>
        <w:t>:</w:t>
      </w:r>
      <w:r w:rsidRPr="003A186B">
        <w:rPr>
          <w:highlight w:val="yellow"/>
        </w:rPr>
        <w:t xml:space="preserve"> </w:t>
      </w:r>
      <w:r>
        <w:rPr>
          <w:highlight w:val="yellow"/>
        </w:rPr>
        <w:t xml:space="preserve">Using LINQ, </w:t>
      </w:r>
      <w:r w:rsidRPr="003A186B">
        <w:rPr>
          <w:highlight w:val="yellow"/>
        </w:rPr>
        <w:t>Write C# code to find a student who has ID =3</w:t>
      </w:r>
    </w:p>
    <w:p w:rsidR="00F92BEE" w:rsidRDefault="00093C09">
      <w:pPr>
        <w:rPr>
          <w:highlight w:val="white"/>
        </w:rPr>
      </w:pPr>
      <w:r>
        <w:rPr>
          <w:noProof/>
        </w:rPr>
        <w:drawing>
          <wp:inline distT="0" distB="0" distL="0" distR="0">
            <wp:extent cx="5943600" cy="2049534"/>
            <wp:effectExtent l="0" t="0" r="0" b="0"/>
            <wp:docPr id="33" name="Picture 33" descr="C:\Users\bshahzad\AppData\Local\Temp\SNAGHTMLbfbab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shahzad\AppData\Local\Temp\SNAGHTMLbfbab6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9534"/>
                    </a:xfrm>
                    <a:prstGeom prst="rect">
                      <a:avLst/>
                    </a:prstGeom>
                    <a:noFill/>
                    <a:ln>
                      <a:noFill/>
                    </a:ln>
                  </pic:spPr>
                </pic:pic>
              </a:graphicData>
            </a:graphic>
          </wp:inline>
        </w:drawing>
      </w:r>
    </w:p>
    <w:p w:rsidR="00F92BEE" w:rsidRDefault="00F92BEE">
      <w:pPr>
        <w:rPr>
          <w:highlight w:val="white"/>
        </w:rPr>
      </w:pPr>
      <w:r>
        <w:rPr>
          <w:highlight w:val="white"/>
        </w:rPr>
        <w:t xml:space="preserve">In LINQ, we start our query with “from” and then give an alias to our “data source” (list in this case) then we use “in” keyword and then our source name. </w:t>
      </w:r>
    </w:p>
    <w:p w:rsidR="00F92BEE" w:rsidRDefault="00F92BEE">
      <w:pPr>
        <w:rPr>
          <w:highlight w:val="white"/>
        </w:rPr>
      </w:pPr>
      <w:r>
        <w:rPr>
          <w:highlight w:val="white"/>
        </w:rPr>
        <w:t>After that we may have “where” section if there is any conditioning.</w:t>
      </w:r>
    </w:p>
    <w:p w:rsidR="00F92BEE" w:rsidRDefault="00F92BEE">
      <w:pPr>
        <w:rPr>
          <w:highlight w:val="white"/>
        </w:rPr>
      </w:pPr>
      <w:r>
        <w:rPr>
          <w:highlight w:val="white"/>
        </w:rPr>
        <w:t>After that we may have “select” statement. Then if we want to do *, we may use alias. We may also pick specific columns.</w:t>
      </w:r>
    </w:p>
    <w:p w:rsidR="003A186B" w:rsidRDefault="00F92BEE">
      <w:pPr>
        <w:rPr>
          <w:highlight w:val="white"/>
        </w:rPr>
      </w:pPr>
      <w:r>
        <w:rPr>
          <w:highlight w:val="white"/>
        </w:rPr>
        <w:t>This whole statement is just a “query”. You need to either “iterate” this query using “foreach” loop or you may call a method on it (e.g. FirstOrDefault, First, ToList()). There are different methods you may use according to your need. In above case, we know that we are going to get maximum one result so we’ve used FirstOrDefault (This will give one result or NULL if we query returns no result).</w:t>
      </w:r>
    </w:p>
    <w:p w:rsidR="00093C09" w:rsidRPr="003A186B" w:rsidRDefault="00093C09" w:rsidP="00093C09">
      <w:pPr>
        <w:rPr>
          <w:highlight w:val="yellow"/>
        </w:rPr>
      </w:pPr>
      <w:r w:rsidRPr="003A186B">
        <w:rPr>
          <w:b/>
          <w:highlight w:val="yellow"/>
        </w:rPr>
        <w:t xml:space="preserve">Task </w:t>
      </w:r>
      <w:r>
        <w:rPr>
          <w:b/>
          <w:highlight w:val="yellow"/>
        </w:rPr>
        <w:t>5</w:t>
      </w:r>
      <w:r w:rsidRPr="003A186B">
        <w:rPr>
          <w:b/>
          <w:highlight w:val="yellow"/>
        </w:rPr>
        <w:t>:</w:t>
      </w:r>
      <w:r w:rsidRPr="003A186B">
        <w:rPr>
          <w:highlight w:val="yellow"/>
        </w:rPr>
        <w:t xml:space="preserve"> </w:t>
      </w:r>
      <w:r>
        <w:rPr>
          <w:highlight w:val="yellow"/>
        </w:rPr>
        <w:t xml:space="preserve">Using LINQ, </w:t>
      </w:r>
      <w:r w:rsidRPr="003A186B">
        <w:rPr>
          <w:highlight w:val="yellow"/>
        </w:rPr>
        <w:t>Write C# code to find a student who has ID =</w:t>
      </w:r>
      <w:r>
        <w:rPr>
          <w:highlight w:val="yellow"/>
        </w:rPr>
        <w:t>3</w:t>
      </w:r>
      <w:r w:rsidRPr="003A186B">
        <w:rPr>
          <w:highlight w:val="yellow"/>
        </w:rPr>
        <w:t xml:space="preserve"> &amp; Name = “Faisal”</w:t>
      </w:r>
    </w:p>
    <w:p w:rsidR="00093C09" w:rsidRDefault="006364AD">
      <w:pPr>
        <w:rPr>
          <w:highlight w:val="white"/>
        </w:rPr>
      </w:pPr>
      <w:r>
        <w:rPr>
          <w:noProof/>
        </w:rPr>
        <w:drawing>
          <wp:inline distT="0" distB="0" distL="0" distR="0" wp14:anchorId="10EEA464" wp14:editId="32BEC3AE">
            <wp:extent cx="5943600" cy="7924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92480"/>
                    </a:xfrm>
                    <a:prstGeom prst="rect">
                      <a:avLst/>
                    </a:prstGeom>
                  </pic:spPr>
                </pic:pic>
              </a:graphicData>
            </a:graphic>
          </wp:inline>
        </w:drawing>
      </w:r>
    </w:p>
    <w:p w:rsidR="00093C09" w:rsidRDefault="00F92BEE">
      <w:pPr>
        <w:rPr>
          <w:highlight w:val="yellow"/>
        </w:rPr>
      </w:pPr>
      <w:r>
        <w:rPr>
          <w:highlight w:val="white"/>
        </w:rPr>
        <w:br w:type="page"/>
      </w:r>
      <w:r w:rsidR="00093C09" w:rsidRPr="003A186B">
        <w:rPr>
          <w:b/>
          <w:highlight w:val="yellow"/>
        </w:rPr>
        <w:lastRenderedPageBreak/>
        <w:t xml:space="preserve">Task </w:t>
      </w:r>
      <w:r w:rsidR="00093C09">
        <w:rPr>
          <w:b/>
          <w:highlight w:val="yellow"/>
        </w:rPr>
        <w:t>6</w:t>
      </w:r>
      <w:r w:rsidR="00093C09" w:rsidRPr="003A186B">
        <w:rPr>
          <w:b/>
          <w:highlight w:val="yellow"/>
        </w:rPr>
        <w:t>:</w:t>
      </w:r>
      <w:r w:rsidR="00093C09" w:rsidRPr="003A186B">
        <w:rPr>
          <w:highlight w:val="yellow"/>
        </w:rPr>
        <w:t xml:space="preserve"> </w:t>
      </w:r>
      <w:r w:rsidR="00093C09">
        <w:rPr>
          <w:highlight w:val="yellow"/>
        </w:rPr>
        <w:t xml:space="preserve">Using LINQ, </w:t>
      </w:r>
      <w:r w:rsidR="00093C09" w:rsidRPr="003A186B">
        <w:rPr>
          <w:highlight w:val="yellow"/>
        </w:rPr>
        <w:t>Write C# code to find student</w:t>
      </w:r>
      <w:r w:rsidR="00093C09">
        <w:rPr>
          <w:highlight w:val="yellow"/>
        </w:rPr>
        <w:t>s</w:t>
      </w:r>
      <w:r w:rsidR="00093C09" w:rsidRPr="003A186B">
        <w:rPr>
          <w:highlight w:val="yellow"/>
        </w:rPr>
        <w:t xml:space="preserve"> who has ID =3 </w:t>
      </w:r>
      <w:r w:rsidR="00093C09" w:rsidRPr="003A186B">
        <w:rPr>
          <w:highlight w:val="green"/>
        </w:rPr>
        <w:t>OR</w:t>
      </w:r>
      <w:r w:rsidR="00093C09" w:rsidRPr="003A186B">
        <w:rPr>
          <w:highlight w:val="yellow"/>
        </w:rPr>
        <w:t xml:space="preserve"> Name = “Faisal”</w:t>
      </w:r>
    </w:p>
    <w:p w:rsidR="00093C09" w:rsidRDefault="006364AD">
      <w:pPr>
        <w:rPr>
          <w:highlight w:val="yellow"/>
        </w:rPr>
      </w:pPr>
      <w:r>
        <w:rPr>
          <w:noProof/>
        </w:rPr>
        <w:drawing>
          <wp:inline distT="0" distB="0" distL="0" distR="0" wp14:anchorId="57B98F36" wp14:editId="6E16778F">
            <wp:extent cx="5943600" cy="13309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330960"/>
                    </a:xfrm>
                    <a:prstGeom prst="rect">
                      <a:avLst/>
                    </a:prstGeom>
                  </pic:spPr>
                </pic:pic>
              </a:graphicData>
            </a:graphic>
          </wp:inline>
        </w:drawing>
      </w:r>
    </w:p>
    <w:p w:rsidR="006364AD" w:rsidRPr="006364AD" w:rsidRDefault="006364AD">
      <w:pPr>
        <w:rPr>
          <w:highlight w:val="yellow"/>
        </w:rPr>
      </w:pPr>
      <w:r w:rsidRPr="006364AD">
        <w:rPr>
          <w:highlight w:val="yellow"/>
        </w:rPr>
        <w:t>Some more examples</w:t>
      </w:r>
    </w:p>
    <w:p w:rsidR="00093C09" w:rsidRDefault="004508EF">
      <w:pPr>
        <w:rPr>
          <w:highlight w:val="white"/>
        </w:rPr>
      </w:pPr>
      <w:r>
        <w:rPr>
          <w:noProof/>
        </w:rPr>
        <w:drawing>
          <wp:inline distT="0" distB="0" distL="0" distR="0">
            <wp:extent cx="5866765" cy="3460115"/>
            <wp:effectExtent l="0" t="0" r="0" b="6985"/>
            <wp:docPr id="37" name="Picture 37" descr="C:\Users\bshahzad\AppData\Local\Temp\SNAGHTMLc03fa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shahzad\AppData\Local\Temp\SNAGHTMLc03fa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6765" cy="3460115"/>
                    </a:xfrm>
                    <a:prstGeom prst="rect">
                      <a:avLst/>
                    </a:prstGeom>
                    <a:noFill/>
                    <a:ln>
                      <a:noFill/>
                    </a:ln>
                  </pic:spPr>
                </pic:pic>
              </a:graphicData>
            </a:graphic>
          </wp:inline>
        </w:drawing>
      </w:r>
      <w:r w:rsidR="00093C09">
        <w:rPr>
          <w:highlight w:val="white"/>
        </w:rPr>
        <w:br w:type="page"/>
      </w:r>
    </w:p>
    <w:p w:rsidR="000355F0" w:rsidRDefault="000355F0">
      <w:r>
        <w:lastRenderedPageBreak/>
        <w:t xml:space="preserve">Some examples of </w:t>
      </w:r>
      <w:r w:rsidRPr="000355F0">
        <w:rPr>
          <w:b/>
          <w:highlight w:val="yellow"/>
        </w:rPr>
        <w:t>LINQ Builder Method</w:t>
      </w:r>
      <w:r>
        <w:t xml:space="preserve"> Approach</w:t>
      </w:r>
    </w:p>
    <w:p w:rsidR="000355F0" w:rsidRDefault="000355F0">
      <w:r>
        <w:rPr>
          <w:noProof/>
        </w:rPr>
        <w:drawing>
          <wp:inline distT="0" distB="0" distL="0" distR="0" wp14:anchorId="26327D03" wp14:editId="30410265">
            <wp:extent cx="5943600" cy="3714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14115"/>
                    </a:xfrm>
                    <a:prstGeom prst="rect">
                      <a:avLst/>
                    </a:prstGeom>
                  </pic:spPr>
                </pic:pic>
              </a:graphicData>
            </a:graphic>
          </wp:inline>
        </w:drawing>
      </w:r>
    </w:p>
    <w:p w:rsidR="00DA0D5D" w:rsidRDefault="00DA0D5D">
      <w:r>
        <w:br w:type="page"/>
      </w:r>
    </w:p>
    <w:p w:rsidR="00801580" w:rsidRPr="00F50517" w:rsidRDefault="00DA0D5D" w:rsidP="00801580">
      <w:pPr>
        <w:rPr>
          <w:b/>
        </w:rPr>
      </w:pPr>
      <w:r w:rsidRPr="00F50517">
        <w:rPr>
          <w:b/>
        </w:rPr>
        <w:lastRenderedPageBreak/>
        <w:t>Useful Links</w:t>
      </w:r>
    </w:p>
    <w:p w:rsidR="00DA0D5D" w:rsidRDefault="00DA0D5D" w:rsidP="00DA0D5D">
      <w:pPr>
        <w:pStyle w:val="ListParagraph"/>
        <w:numPr>
          <w:ilvl w:val="0"/>
          <w:numId w:val="1"/>
        </w:numPr>
      </w:pPr>
      <w:r>
        <w:t>LINQ</w:t>
      </w:r>
    </w:p>
    <w:p w:rsidR="00DA0D5D" w:rsidRDefault="00DA0D5D" w:rsidP="00DA0D5D">
      <w:pPr>
        <w:pStyle w:val="ListParagraph"/>
        <w:numPr>
          <w:ilvl w:val="1"/>
          <w:numId w:val="1"/>
        </w:numPr>
      </w:pPr>
      <w:r>
        <w:t>Go through this link</w:t>
      </w:r>
    </w:p>
    <w:p w:rsidR="00DA0D5D" w:rsidRDefault="000355F0" w:rsidP="00DA0D5D">
      <w:pPr>
        <w:pStyle w:val="ListParagraph"/>
        <w:numPr>
          <w:ilvl w:val="2"/>
          <w:numId w:val="1"/>
        </w:numPr>
      </w:pPr>
      <w:hyperlink r:id="rId16" w:history="1">
        <w:r w:rsidR="00DA0D5D" w:rsidRPr="008C18BC">
          <w:rPr>
            <w:rStyle w:val="Hyperlink"/>
          </w:rPr>
          <w:t>http://stackoverflow.com/questions/16322/learning-about-linq</w:t>
        </w:r>
      </w:hyperlink>
    </w:p>
    <w:p w:rsidR="00DA0D5D" w:rsidRDefault="00DA0D5D" w:rsidP="00DA0D5D">
      <w:pPr>
        <w:pStyle w:val="ListParagraph"/>
        <w:numPr>
          <w:ilvl w:val="1"/>
          <w:numId w:val="1"/>
        </w:numPr>
      </w:pPr>
      <w:r>
        <w:t>101 Samples</w:t>
      </w:r>
    </w:p>
    <w:p w:rsidR="00DA0D5D" w:rsidRDefault="000355F0" w:rsidP="00DA0D5D">
      <w:pPr>
        <w:pStyle w:val="ListParagraph"/>
        <w:numPr>
          <w:ilvl w:val="2"/>
          <w:numId w:val="1"/>
        </w:numPr>
      </w:pPr>
      <w:hyperlink r:id="rId17" w:history="1">
        <w:r w:rsidR="00DA0D5D" w:rsidRPr="00EA37EF">
          <w:rPr>
            <w:rStyle w:val="Hyperlink"/>
          </w:rPr>
          <w:t>https://code.msdn.microsoft.com/101-LINQ-Samples-3fb9811b</w:t>
        </w:r>
      </w:hyperlink>
    </w:p>
    <w:p w:rsidR="00DA0D5D" w:rsidRPr="0055669D" w:rsidRDefault="000355F0" w:rsidP="00DA0D5D">
      <w:pPr>
        <w:pStyle w:val="ListParagraph"/>
        <w:numPr>
          <w:ilvl w:val="2"/>
          <w:numId w:val="1"/>
        </w:numPr>
        <w:rPr>
          <w:rStyle w:val="Hyperlink"/>
        </w:rPr>
      </w:pPr>
      <w:hyperlink r:id="rId18" w:history="1">
        <w:r w:rsidR="00DA0D5D" w:rsidRPr="00EA37EF">
          <w:rPr>
            <w:rStyle w:val="Hyperlink"/>
          </w:rPr>
          <w:t>http://linq101.nilzorblog.com/linq101-lambda.php</w:t>
        </w:r>
      </w:hyperlink>
    </w:p>
    <w:p w:rsidR="00DA0D5D" w:rsidRDefault="000355F0" w:rsidP="00DA0D5D">
      <w:pPr>
        <w:pStyle w:val="ListParagraph"/>
        <w:numPr>
          <w:ilvl w:val="2"/>
          <w:numId w:val="1"/>
        </w:numPr>
      </w:pPr>
      <w:hyperlink r:id="rId19" w:history="1">
        <w:r w:rsidR="00DA0D5D" w:rsidRPr="008551F8">
          <w:rPr>
            <w:rStyle w:val="Hyperlink"/>
          </w:rPr>
          <w:t>http://linqsamples.com/</w:t>
        </w:r>
      </w:hyperlink>
    </w:p>
    <w:p w:rsidR="00DA0D5D" w:rsidRDefault="00DA0D5D" w:rsidP="00801580"/>
    <w:p w:rsidR="00DA0D5D" w:rsidRDefault="00DA0D5D">
      <w:r>
        <w:br w:type="page"/>
      </w:r>
    </w:p>
    <w:p w:rsidR="00DA0D5D" w:rsidRPr="00DA0D5D" w:rsidRDefault="00DA0D5D" w:rsidP="00801580">
      <w:pPr>
        <w:rPr>
          <w:b/>
        </w:rPr>
      </w:pPr>
      <w:r w:rsidRPr="00DA0D5D">
        <w:rPr>
          <w:b/>
        </w:rPr>
        <w:lastRenderedPageBreak/>
        <w:t>Extra for Reading</w:t>
      </w:r>
    </w:p>
    <w:p w:rsidR="00DA0D5D" w:rsidRDefault="00DA0D5D" w:rsidP="00DA0D5D">
      <w:pPr>
        <w:pStyle w:val="ListParagraph"/>
        <w:numPr>
          <w:ilvl w:val="0"/>
          <w:numId w:val="1"/>
        </w:numPr>
      </w:pPr>
      <w:r>
        <w:t>IEnumerator</w:t>
      </w:r>
    </w:p>
    <w:p w:rsidR="00DA0D5D" w:rsidRPr="0005499A" w:rsidRDefault="00DA0D5D" w:rsidP="00DA0D5D">
      <w:pPr>
        <w:pStyle w:val="ListParagraph"/>
        <w:numPr>
          <w:ilvl w:val="1"/>
          <w:numId w:val="1"/>
        </w:numPr>
      </w:pPr>
      <w:r>
        <w:rPr>
          <w:rFonts w:ascii="Segoe UI" w:hAnsi="Segoe UI" w:cs="Segoe UI"/>
          <w:color w:val="2A2A2A"/>
          <w:sz w:val="20"/>
          <w:szCs w:val="20"/>
        </w:rPr>
        <w:t>Supports a simple iteration over a non-generic collection.</w:t>
      </w:r>
    </w:p>
    <w:p w:rsidR="00DA0D5D" w:rsidRPr="0025501B" w:rsidRDefault="00DA0D5D" w:rsidP="00DA0D5D">
      <w:pPr>
        <w:pStyle w:val="ListParagraph"/>
        <w:numPr>
          <w:ilvl w:val="1"/>
          <w:numId w:val="1"/>
        </w:numPr>
      </w:pPr>
      <w:r>
        <w:rPr>
          <w:rStyle w:val="selflink"/>
          <w:rFonts w:ascii="Segoe UI" w:hAnsi="Segoe UI" w:cs="Segoe UI"/>
          <w:color w:val="2A2A2A"/>
          <w:sz w:val="20"/>
          <w:szCs w:val="20"/>
        </w:rPr>
        <w:t>IEnumerator</w:t>
      </w:r>
      <w:r>
        <w:rPr>
          <w:rStyle w:val="apple-converted-space"/>
          <w:rFonts w:ascii="Segoe UI" w:hAnsi="Segoe UI" w:cs="Segoe UI"/>
          <w:color w:val="2A2A2A"/>
          <w:sz w:val="20"/>
          <w:szCs w:val="20"/>
        </w:rPr>
        <w:t> </w:t>
      </w:r>
      <w:r>
        <w:rPr>
          <w:rFonts w:ascii="Segoe UI" w:hAnsi="Segoe UI" w:cs="Segoe UI"/>
          <w:color w:val="2A2A2A"/>
          <w:sz w:val="20"/>
          <w:szCs w:val="20"/>
        </w:rPr>
        <w:t>is the base interface for all non-generic enumerators.</w:t>
      </w:r>
    </w:p>
    <w:p w:rsidR="00DA0D5D" w:rsidRPr="00FE1E77" w:rsidRDefault="00DA0D5D" w:rsidP="00DA0D5D">
      <w:pPr>
        <w:pStyle w:val="ListParagraph"/>
        <w:numPr>
          <w:ilvl w:val="1"/>
          <w:numId w:val="1"/>
        </w:num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foreach</w:t>
      </w:r>
      <w:r>
        <w:rPr>
          <w:rStyle w:val="apple-converted-space"/>
          <w:rFonts w:ascii="Segoe UI" w:hAnsi="Segoe UI" w:cs="Segoe UI"/>
          <w:color w:val="2A2A2A"/>
          <w:sz w:val="20"/>
          <w:szCs w:val="20"/>
        </w:rPr>
        <w:t> </w:t>
      </w:r>
      <w:r>
        <w:rPr>
          <w:rFonts w:ascii="Segoe UI" w:hAnsi="Segoe UI" w:cs="Segoe UI"/>
          <w:color w:val="2A2A2A"/>
          <w:sz w:val="20"/>
          <w:szCs w:val="20"/>
        </w:rPr>
        <w:t>statement of the C# language hides the complexity of the enumerators. Therefore, using</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foreach</w:t>
      </w:r>
      <w:r>
        <w:rPr>
          <w:rStyle w:val="apple-converted-space"/>
          <w:rFonts w:ascii="Segoe UI" w:hAnsi="Segoe UI" w:cs="Segoe UI"/>
          <w:color w:val="2A2A2A"/>
          <w:sz w:val="20"/>
          <w:szCs w:val="20"/>
        </w:rPr>
        <w:t> </w:t>
      </w:r>
      <w:r>
        <w:rPr>
          <w:rFonts w:ascii="Segoe UI" w:hAnsi="Segoe UI" w:cs="Segoe UI"/>
          <w:color w:val="2A2A2A"/>
          <w:sz w:val="20"/>
          <w:szCs w:val="20"/>
        </w:rPr>
        <w:t>is recommended instead of directly manipulating the enumerator.</w:t>
      </w:r>
    </w:p>
    <w:p w:rsidR="00DA0D5D" w:rsidRPr="00FE1E77" w:rsidRDefault="00DA0D5D" w:rsidP="00DA0D5D">
      <w:pPr>
        <w:pStyle w:val="ListParagraph"/>
        <w:numPr>
          <w:ilvl w:val="1"/>
          <w:numId w:val="1"/>
        </w:numPr>
      </w:pPr>
      <w:r>
        <w:rPr>
          <w:rFonts w:ascii="Segoe UI" w:hAnsi="Segoe UI" w:cs="Segoe UI"/>
          <w:color w:val="2A2A2A"/>
          <w:sz w:val="20"/>
          <w:szCs w:val="20"/>
        </w:rPr>
        <w:t>An enumerator remains valid as long as the collection remains unchanged.</w:t>
      </w:r>
    </w:p>
    <w:p w:rsidR="00DA0D5D" w:rsidRDefault="00DA0D5D" w:rsidP="00DA0D5D">
      <w:pPr>
        <w:pStyle w:val="ListParagraph"/>
        <w:numPr>
          <w:ilvl w:val="1"/>
          <w:numId w:val="1"/>
        </w:numPr>
      </w:pPr>
      <w:r w:rsidRPr="00FE1E77">
        <w:t>For the generic version of this interface see IEnumerator&lt;T&gt;</w:t>
      </w:r>
    </w:p>
    <w:p w:rsidR="00DA0D5D" w:rsidRDefault="000355F0" w:rsidP="00DA0D5D">
      <w:pPr>
        <w:pStyle w:val="ListParagraph"/>
        <w:numPr>
          <w:ilvl w:val="1"/>
          <w:numId w:val="1"/>
        </w:numPr>
      </w:pPr>
      <w:hyperlink r:id="rId20" w:history="1">
        <w:r w:rsidR="00DA0D5D" w:rsidRPr="008551F8">
          <w:rPr>
            <w:rStyle w:val="Hyperlink"/>
          </w:rPr>
          <w:t>https://msdn.microsoft.com/en-us/library/system.collections.ienumerator(v=vs.100).aspx</w:t>
        </w:r>
      </w:hyperlink>
    </w:p>
    <w:p w:rsidR="00DA0D5D" w:rsidRDefault="00DA0D5D" w:rsidP="00DA0D5D">
      <w:pPr>
        <w:pStyle w:val="ListParagraph"/>
        <w:ind w:left="1440"/>
      </w:pPr>
    </w:p>
    <w:p w:rsidR="00DA0D5D" w:rsidRDefault="00DA0D5D" w:rsidP="00DA0D5D">
      <w:pPr>
        <w:pStyle w:val="ListParagraph"/>
        <w:numPr>
          <w:ilvl w:val="0"/>
          <w:numId w:val="1"/>
        </w:numPr>
      </w:pPr>
      <w:r>
        <w:t>IEnumerable</w:t>
      </w:r>
    </w:p>
    <w:p w:rsidR="00DA0D5D" w:rsidRPr="00A15088" w:rsidRDefault="00DA0D5D" w:rsidP="00DA0D5D">
      <w:pPr>
        <w:pStyle w:val="ListParagraph"/>
        <w:numPr>
          <w:ilvl w:val="1"/>
          <w:numId w:val="1"/>
        </w:numPr>
      </w:pPr>
      <w:r>
        <w:rPr>
          <w:rFonts w:ascii="Segoe UI" w:hAnsi="Segoe UI" w:cs="Segoe UI"/>
          <w:color w:val="2A2A2A"/>
          <w:sz w:val="20"/>
          <w:szCs w:val="20"/>
        </w:rPr>
        <w:t>Exposes an enumerator, which supports a simple iteration over a non-generic collection.</w:t>
      </w:r>
    </w:p>
    <w:p w:rsidR="00DA0D5D" w:rsidRDefault="00DA0D5D" w:rsidP="00DA0D5D">
      <w:pPr>
        <w:pStyle w:val="ListParagraph"/>
        <w:numPr>
          <w:ilvl w:val="1"/>
          <w:numId w:val="1"/>
        </w:numPr>
      </w:pPr>
      <w:r w:rsidRPr="00A15088">
        <w:t>IEnumerable is the base interface for all non-generic collections that can be enumerated. For the generic version of this interface see System.Collections.Generic.IEnumerable&lt;T&gt;</w:t>
      </w:r>
    </w:p>
    <w:p w:rsidR="00DA0D5D" w:rsidRPr="00A15088" w:rsidRDefault="00DA0D5D" w:rsidP="00DA0D5D">
      <w:pPr>
        <w:pStyle w:val="ListParagraph"/>
        <w:numPr>
          <w:ilvl w:val="1"/>
          <w:numId w:val="1"/>
        </w:numPr>
      </w:pPr>
      <w:r w:rsidRPr="00A15088">
        <w:t xml:space="preserve">It is a best practice to implement IEnumerable and IEnumerator on your collection classes to enable the </w:t>
      </w:r>
      <w:r w:rsidRPr="00A15088">
        <w:rPr>
          <w:b/>
        </w:rPr>
        <w:t>foreach</w:t>
      </w:r>
    </w:p>
    <w:p w:rsidR="00DA0D5D" w:rsidRPr="002E6A52" w:rsidRDefault="00DA0D5D" w:rsidP="00DA0D5D">
      <w:pPr>
        <w:pStyle w:val="ListParagraph"/>
        <w:numPr>
          <w:ilvl w:val="1"/>
          <w:numId w:val="1"/>
        </w:numPr>
      </w:pPr>
      <w:r>
        <w:rPr>
          <w:rFonts w:ascii="Segoe UI" w:hAnsi="Segoe UI" w:cs="Segoe UI"/>
          <w:color w:val="2A2A2A"/>
          <w:sz w:val="20"/>
          <w:szCs w:val="20"/>
        </w:rPr>
        <w:t>However implementing</w:t>
      </w:r>
      <w:r>
        <w:rPr>
          <w:rStyle w:val="apple-converted-space"/>
          <w:rFonts w:ascii="Segoe UI" w:hAnsi="Segoe UI" w:cs="Segoe UI"/>
          <w:color w:val="2A2A2A"/>
          <w:sz w:val="20"/>
          <w:szCs w:val="20"/>
        </w:rPr>
        <w:t> </w:t>
      </w:r>
      <w:r>
        <w:rPr>
          <w:rStyle w:val="selflink"/>
          <w:rFonts w:ascii="Segoe UI" w:hAnsi="Segoe UI" w:cs="Segoe UI"/>
          <w:color w:val="2A2A2A"/>
          <w:sz w:val="20"/>
          <w:szCs w:val="20"/>
        </w:rPr>
        <w:t>IEnumerable</w:t>
      </w:r>
      <w:r>
        <w:rPr>
          <w:rStyle w:val="apple-converted-space"/>
          <w:rFonts w:ascii="Segoe UI" w:hAnsi="Segoe UI" w:cs="Segoe UI"/>
          <w:color w:val="2A2A2A"/>
          <w:sz w:val="20"/>
          <w:szCs w:val="20"/>
        </w:rPr>
        <w:t> </w:t>
      </w:r>
      <w:r>
        <w:rPr>
          <w:rFonts w:ascii="Segoe UI" w:hAnsi="Segoe UI" w:cs="Segoe UI"/>
          <w:color w:val="2A2A2A"/>
          <w:sz w:val="20"/>
          <w:szCs w:val="20"/>
        </w:rPr>
        <w:t xml:space="preserve">is not required </w:t>
      </w:r>
      <w:r w:rsidR="00F861B2">
        <w:rPr>
          <w:rFonts w:ascii="Segoe UI" w:hAnsi="Segoe UI" w:cs="Segoe UI"/>
          <w:color w:val="2A2A2A"/>
          <w:sz w:val="20"/>
          <w:szCs w:val="20"/>
        </w:rPr>
        <w:t>b</w:t>
      </w:r>
      <w:r>
        <w:rPr>
          <w:rFonts w:ascii="Segoe UI" w:hAnsi="Segoe UI" w:cs="Segoe UI"/>
          <w:color w:val="2A2A2A"/>
          <w:sz w:val="20"/>
          <w:szCs w:val="20"/>
        </w:rPr>
        <w:t>ut “Get</w:t>
      </w:r>
      <w:r w:rsidR="00F861B2">
        <w:rPr>
          <w:rFonts w:ascii="Segoe UI" w:hAnsi="Segoe UI" w:cs="Segoe UI"/>
          <w:color w:val="2A2A2A"/>
          <w:sz w:val="20"/>
          <w:szCs w:val="20"/>
        </w:rPr>
        <w:t>E</w:t>
      </w:r>
      <w:r>
        <w:rPr>
          <w:rFonts w:ascii="Segoe UI" w:hAnsi="Segoe UI" w:cs="Segoe UI"/>
          <w:color w:val="2A2A2A"/>
          <w:sz w:val="20"/>
          <w:szCs w:val="20"/>
        </w:rPr>
        <w:t>numerator” method should be provided.</w:t>
      </w:r>
    </w:p>
    <w:p w:rsidR="00DA0D5D" w:rsidRPr="002E6A52" w:rsidRDefault="00DA0D5D" w:rsidP="00DA0D5D">
      <w:pPr>
        <w:pStyle w:val="ListParagraph"/>
        <w:numPr>
          <w:ilvl w:val="0"/>
          <w:numId w:val="1"/>
        </w:numPr>
      </w:pPr>
      <w:r>
        <w:rPr>
          <w:rFonts w:ascii="Segoe UI" w:hAnsi="Segoe UI" w:cs="Segoe UI"/>
          <w:color w:val="2A2A2A"/>
          <w:sz w:val="20"/>
          <w:szCs w:val="20"/>
        </w:rPr>
        <w:t>IQueryable</w:t>
      </w:r>
    </w:p>
    <w:p w:rsidR="00DA0D5D" w:rsidRPr="002E6A52" w:rsidRDefault="00DA0D5D" w:rsidP="00DA0D5D">
      <w:pPr>
        <w:pStyle w:val="ListParagraph"/>
        <w:numPr>
          <w:ilvl w:val="1"/>
          <w:numId w:val="1"/>
        </w:numPr>
      </w:pPr>
      <w:r>
        <w:rPr>
          <w:rFonts w:ascii="Segoe UI" w:hAnsi="Segoe UI" w:cs="Segoe UI"/>
          <w:color w:val="2A2A2A"/>
          <w:sz w:val="20"/>
          <w:szCs w:val="20"/>
        </w:rPr>
        <w:t>Provides functionality to evaluate queries against a specific data source wherein the type of the data is not specified.</w:t>
      </w:r>
    </w:p>
    <w:p w:rsidR="00DA0D5D" w:rsidRDefault="00DA0D5D" w:rsidP="00DA0D5D">
      <w:pPr>
        <w:pStyle w:val="ListParagraph"/>
        <w:numPr>
          <w:ilvl w:val="1"/>
          <w:numId w:val="1"/>
        </w:numPr>
      </w:pPr>
      <w:r w:rsidRPr="002E6A52">
        <w:t>The IQueryable interface inherits the IEnumerable interface so that if it represents a query, the results of that query can be enumerated.</w:t>
      </w:r>
    </w:p>
    <w:p w:rsidR="00DA0D5D" w:rsidRDefault="00DA0D5D" w:rsidP="00DA0D5D">
      <w:r>
        <w:rPr>
          <w:rFonts w:ascii="Segoe UI" w:hAnsi="Segoe UI" w:cs="Segoe UI"/>
          <w:color w:val="2A2A2A"/>
          <w:sz w:val="20"/>
          <w:szCs w:val="20"/>
        </w:rPr>
        <w:t xml:space="preserve">Enumeration causes the expression tree associated with an </w:t>
      </w:r>
      <w:r>
        <w:rPr>
          <w:rStyle w:val="selflink"/>
          <w:rFonts w:ascii="Segoe UI" w:hAnsi="Segoe UI" w:cs="Segoe UI"/>
          <w:color w:val="2A2A2A"/>
          <w:sz w:val="20"/>
          <w:szCs w:val="20"/>
        </w:rPr>
        <w:t>IQueryable</w:t>
      </w:r>
      <w:r>
        <w:rPr>
          <w:rStyle w:val="apple-converted-space"/>
          <w:rFonts w:ascii="Segoe UI" w:hAnsi="Segoe UI" w:cs="Segoe UI"/>
          <w:color w:val="2A2A2A"/>
          <w:sz w:val="20"/>
          <w:szCs w:val="20"/>
        </w:rPr>
        <w:t> </w:t>
      </w:r>
      <w:r>
        <w:rPr>
          <w:rFonts w:ascii="Segoe UI" w:hAnsi="Segoe UI" w:cs="Segoe UI"/>
          <w:color w:val="2A2A2A"/>
          <w:sz w:val="20"/>
          <w:szCs w:val="20"/>
        </w:rPr>
        <w:t>object to be executed. The definition of "executing an expression tree" is specific to a query provider. For example, it may involve translating the expression tree to an appropriate query language for the underlying data source.</w:t>
      </w:r>
    </w:p>
    <w:p w:rsidR="00DA0D5D" w:rsidRPr="004C6BAF" w:rsidRDefault="00DA0D5D" w:rsidP="00801580"/>
    <w:sectPr w:rsidR="00DA0D5D" w:rsidRPr="004C6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63DD5"/>
    <w:multiLevelType w:val="hybridMultilevel"/>
    <w:tmpl w:val="9F341FF6"/>
    <w:lvl w:ilvl="0" w:tplc="1550D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E41EF"/>
    <w:multiLevelType w:val="hybridMultilevel"/>
    <w:tmpl w:val="236E82EA"/>
    <w:lvl w:ilvl="0" w:tplc="3F16B6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310CB"/>
    <w:multiLevelType w:val="hybridMultilevel"/>
    <w:tmpl w:val="B9D0F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30"/>
    <w:rsid w:val="000355F0"/>
    <w:rsid w:val="00093C09"/>
    <w:rsid w:val="001422CC"/>
    <w:rsid w:val="00293081"/>
    <w:rsid w:val="003043C1"/>
    <w:rsid w:val="003A186B"/>
    <w:rsid w:val="004508EF"/>
    <w:rsid w:val="004A216F"/>
    <w:rsid w:val="004C6BAF"/>
    <w:rsid w:val="0051181B"/>
    <w:rsid w:val="00552B30"/>
    <w:rsid w:val="006364AD"/>
    <w:rsid w:val="00647D6A"/>
    <w:rsid w:val="00702A30"/>
    <w:rsid w:val="00744E66"/>
    <w:rsid w:val="00801580"/>
    <w:rsid w:val="008F6128"/>
    <w:rsid w:val="00910D06"/>
    <w:rsid w:val="00981DAA"/>
    <w:rsid w:val="00A00E82"/>
    <w:rsid w:val="00A77B00"/>
    <w:rsid w:val="00BD1053"/>
    <w:rsid w:val="00BD7B4C"/>
    <w:rsid w:val="00D61F68"/>
    <w:rsid w:val="00DA0D5D"/>
    <w:rsid w:val="00DA2BFC"/>
    <w:rsid w:val="00DE0B3C"/>
    <w:rsid w:val="00DF6F75"/>
    <w:rsid w:val="00EF7B33"/>
    <w:rsid w:val="00F50517"/>
    <w:rsid w:val="00F861B2"/>
    <w:rsid w:val="00F92BEE"/>
    <w:rsid w:val="00F9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AF"/>
    <w:rPr>
      <w:rFonts w:ascii="Tahoma" w:hAnsi="Tahoma" w:cs="Tahoma"/>
      <w:sz w:val="16"/>
      <w:szCs w:val="16"/>
    </w:rPr>
  </w:style>
  <w:style w:type="paragraph" w:styleId="ListParagraph">
    <w:name w:val="List Paragraph"/>
    <w:basedOn w:val="Normal"/>
    <w:uiPriority w:val="34"/>
    <w:qFormat/>
    <w:rsid w:val="00DA0D5D"/>
    <w:pPr>
      <w:ind w:left="720"/>
      <w:contextualSpacing/>
    </w:pPr>
  </w:style>
  <w:style w:type="character" w:styleId="Hyperlink">
    <w:name w:val="Hyperlink"/>
    <w:basedOn w:val="DefaultParagraphFont"/>
    <w:uiPriority w:val="99"/>
    <w:unhideWhenUsed/>
    <w:rsid w:val="00DA0D5D"/>
    <w:rPr>
      <w:color w:val="0000FF" w:themeColor="hyperlink"/>
      <w:u w:val="single"/>
    </w:rPr>
  </w:style>
  <w:style w:type="character" w:customStyle="1" w:styleId="apple-converted-space">
    <w:name w:val="apple-converted-space"/>
    <w:basedOn w:val="DefaultParagraphFont"/>
    <w:rsid w:val="00DA0D5D"/>
  </w:style>
  <w:style w:type="character" w:customStyle="1" w:styleId="selflink">
    <w:name w:val="selflink"/>
    <w:basedOn w:val="DefaultParagraphFont"/>
    <w:rsid w:val="00DA0D5D"/>
  </w:style>
  <w:style w:type="character" w:customStyle="1" w:styleId="input">
    <w:name w:val="input"/>
    <w:basedOn w:val="DefaultParagraphFont"/>
    <w:rsid w:val="00DA0D5D"/>
  </w:style>
  <w:style w:type="table" w:styleId="TableGrid">
    <w:name w:val="Table Grid"/>
    <w:basedOn w:val="TableNormal"/>
    <w:uiPriority w:val="59"/>
    <w:rsid w:val="00A77B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AF"/>
    <w:rPr>
      <w:rFonts w:ascii="Tahoma" w:hAnsi="Tahoma" w:cs="Tahoma"/>
      <w:sz w:val="16"/>
      <w:szCs w:val="16"/>
    </w:rPr>
  </w:style>
  <w:style w:type="paragraph" w:styleId="ListParagraph">
    <w:name w:val="List Paragraph"/>
    <w:basedOn w:val="Normal"/>
    <w:uiPriority w:val="34"/>
    <w:qFormat/>
    <w:rsid w:val="00DA0D5D"/>
    <w:pPr>
      <w:ind w:left="720"/>
      <w:contextualSpacing/>
    </w:pPr>
  </w:style>
  <w:style w:type="character" w:styleId="Hyperlink">
    <w:name w:val="Hyperlink"/>
    <w:basedOn w:val="DefaultParagraphFont"/>
    <w:uiPriority w:val="99"/>
    <w:unhideWhenUsed/>
    <w:rsid w:val="00DA0D5D"/>
    <w:rPr>
      <w:color w:val="0000FF" w:themeColor="hyperlink"/>
      <w:u w:val="single"/>
    </w:rPr>
  </w:style>
  <w:style w:type="character" w:customStyle="1" w:styleId="apple-converted-space">
    <w:name w:val="apple-converted-space"/>
    <w:basedOn w:val="DefaultParagraphFont"/>
    <w:rsid w:val="00DA0D5D"/>
  </w:style>
  <w:style w:type="character" w:customStyle="1" w:styleId="selflink">
    <w:name w:val="selflink"/>
    <w:basedOn w:val="DefaultParagraphFont"/>
    <w:rsid w:val="00DA0D5D"/>
  </w:style>
  <w:style w:type="character" w:customStyle="1" w:styleId="input">
    <w:name w:val="input"/>
    <w:basedOn w:val="DefaultParagraphFont"/>
    <w:rsid w:val="00DA0D5D"/>
  </w:style>
  <w:style w:type="table" w:styleId="TableGrid">
    <w:name w:val="Table Grid"/>
    <w:basedOn w:val="TableNormal"/>
    <w:uiPriority w:val="59"/>
    <w:rsid w:val="00A77B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inq101.nilzorblog.com/linq101-lambda.php"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ode.msdn.microsoft.com/101-LINQ-Samples-3fb9811b" TargetMode="External"/><Relationship Id="rId2" Type="http://schemas.openxmlformats.org/officeDocument/2006/relationships/styles" Target="styles.xml"/><Relationship Id="rId16" Type="http://schemas.openxmlformats.org/officeDocument/2006/relationships/hyperlink" Target="http://stackoverflow.com/questions/16322/learning-about-linq" TargetMode="External"/><Relationship Id="rId20" Type="http://schemas.openxmlformats.org/officeDocument/2006/relationships/hyperlink" Target="https://msdn.microsoft.com/en-us/library/system.collections.ienumerator(v=vs.100).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linqsample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Shahzad, Bilal</dc:creator>
  <cp:lastModifiedBy>Shahzad, Bilal</cp:lastModifiedBy>
  <cp:revision>22</cp:revision>
  <cp:lastPrinted>2018-01-22T14:19:00Z</cp:lastPrinted>
  <dcterms:created xsi:type="dcterms:W3CDTF">2017-01-16T12:09:00Z</dcterms:created>
  <dcterms:modified xsi:type="dcterms:W3CDTF">2018-12-10T17:43:00Z</dcterms:modified>
</cp:coreProperties>
</file>