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E151C" w14:textId="53A1A392" w:rsidR="00845775" w:rsidRPr="00C741D1" w:rsidRDefault="00845775" w:rsidP="00845775">
      <w:pPr>
        <w:keepNext/>
        <w:keepLines/>
        <w:spacing w:before="240" w:after="0" w:line="252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56ACD0C0" w14:textId="3449C46D" w:rsidR="00845775" w:rsidRPr="00C741D1" w:rsidRDefault="00845775" w:rsidP="00845775">
      <w:pPr>
        <w:spacing w:line="254" w:lineRule="auto"/>
        <w:rPr>
          <w:lang w:val="en-GB"/>
        </w:rPr>
      </w:pPr>
    </w:p>
    <w:p w14:paraId="3ED14013" w14:textId="5734B385" w:rsidR="00845775" w:rsidRPr="00C741D1" w:rsidRDefault="00845775" w:rsidP="00845775">
      <w:pPr>
        <w:spacing w:line="254" w:lineRule="auto"/>
        <w:rPr>
          <w:lang w:val="en-GB"/>
        </w:rPr>
      </w:pPr>
    </w:p>
    <w:p w14:paraId="7C93E912" w14:textId="7B0CFD7D" w:rsidR="00845775" w:rsidRPr="00C741D1" w:rsidRDefault="007202D0" w:rsidP="00845775">
      <w:pPr>
        <w:spacing w:line="254" w:lineRule="auto"/>
        <w:rPr>
          <w:lang w:val="en-GB"/>
        </w:rPr>
      </w:pPr>
      <w:r w:rsidRPr="00C741D1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35ECD13" wp14:editId="43656568">
            <wp:simplePos x="0" y="0"/>
            <wp:positionH relativeFrom="margin">
              <wp:posOffset>2326640</wp:posOffset>
            </wp:positionH>
            <wp:positionV relativeFrom="paragraph">
              <wp:posOffset>24130</wp:posOffset>
            </wp:positionV>
            <wp:extent cx="1970764" cy="290195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64" cy="290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16561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07B0E3C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2BDDDF07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79C1D11A" w14:textId="77777777" w:rsidR="00845775" w:rsidRPr="00C741D1" w:rsidRDefault="00845775" w:rsidP="00845775">
      <w:pPr>
        <w:spacing w:line="254" w:lineRule="auto"/>
        <w:rPr>
          <w:lang w:val="en-GB"/>
        </w:rPr>
      </w:pPr>
    </w:p>
    <w:p w14:paraId="1B7FD02D" w14:textId="61C47544" w:rsidR="00845775" w:rsidRPr="00C741D1" w:rsidRDefault="00845775" w:rsidP="00845775">
      <w:pPr>
        <w:spacing w:line="254" w:lineRule="auto"/>
        <w:rPr>
          <w:lang w:val="en-GB"/>
        </w:rPr>
      </w:pPr>
    </w:p>
    <w:p w14:paraId="48D38C71" w14:textId="76BFA39D" w:rsidR="00AF179F" w:rsidRPr="00C741D1" w:rsidRDefault="00AF179F" w:rsidP="00845775">
      <w:pPr>
        <w:spacing w:line="254" w:lineRule="auto"/>
        <w:rPr>
          <w:lang w:val="en-GB"/>
        </w:rPr>
      </w:pPr>
    </w:p>
    <w:p w14:paraId="30F4B2B3" w14:textId="36784FD3" w:rsidR="00AF179F" w:rsidRPr="00C741D1" w:rsidRDefault="00AF179F" w:rsidP="00845775">
      <w:pPr>
        <w:spacing w:line="254" w:lineRule="auto"/>
        <w:rPr>
          <w:lang w:val="en-GB"/>
        </w:rPr>
      </w:pPr>
    </w:p>
    <w:p w14:paraId="409B207A" w14:textId="77777777" w:rsidR="00AF179F" w:rsidRDefault="00AF179F" w:rsidP="00845775">
      <w:pPr>
        <w:spacing w:line="254" w:lineRule="auto"/>
        <w:rPr>
          <w:lang w:val="en-GB"/>
        </w:rPr>
      </w:pPr>
    </w:p>
    <w:p w14:paraId="76BF303A" w14:textId="77777777" w:rsidR="007202D0" w:rsidRDefault="007202D0" w:rsidP="00845775">
      <w:pPr>
        <w:spacing w:line="254" w:lineRule="auto"/>
        <w:rPr>
          <w:lang w:val="en-GB"/>
        </w:rPr>
      </w:pPr>
    </w:p>
    <w:p w14:paraId="5A10CB87" w14:textId="77777777" w:rsidR="007202D0" w:rsidRDefault="007202D0" w:rsidP="00845775">
      <w:pPr>
        <w:spacing w:line="254" w:lineRule="auto"/>
        <w:rPr>
          <w:lang w:val="en-GB"/>
        </w:rPr>
      </w:pPr>
    </w:p>
    <w:p w14:paraId="71C070B1" w14:textId="77777777" w:rsidR="007202D0" w:rsidRDefault="007202D0" w:rsidP="00845775">
      <w:pPr>
        <w:spacing w:line="254" w:lineRule="auto"/>
        <w:rPr>
          <w:lang w:val="en-GB"/>
        </w:rPr>
      </w:pPr>
    </w:p>
    <w:p w14:paraId="48CEA88B" w14:textId="77777777" w:rsidR="007202D0" w:rsidRDefault="007202D0" w:rsidP="00845775">
      <w:pPr>
        <w:spacing w:line="254" w:lineRule="auto"/>
        <w:rPr>
          <w:lang w:val="en-GB"/>
        </w:rPr>
      </w:pPr>
    </w:p>
    <w:p w14:paraId="0C4B3DB5" w14:textId="77777777" w:rsidR="007202D0" w:rsidRDefault="007202D0" w:rsidP="00845775">
      <w:pPr>
        <w:spacing w:line="254" w:lineRule="auto"/>
        <w:rPr>
          <w:lang w:val="en-GB"/>
        </w:rPr>
      </w:pPr>
    </w:p>
    <w:p w14:paraId="1A1D5C89" w14:textId="77777777" w:rsidR="007202D0" w:rsidRPr="00C741D1" w:rsidRDefault="007202D0" w:rsidP="00845775">
      <w:pPr>
        <w:spacing w:line="254" w:lineRule="auto"/>
        <w:rPr>
          <w:lang w:val="en-GB"/>
        </w:rPr>
      </w:pPr>
    </w:p>
    <w:p w14:paraId="11622066" w14:textId="4254EDD2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GB"/>
        </w:rPr>
        <w:t>HACETTEPE</w:t>
      </w:r>
      <w:r w:rsidR="00845775"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UNIVERSITY</w:t>
      </w:r>
    </w:p>
    <w:p w14:paraId="7C81988E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FACULTY</w:t>
      </w:r>
    </w:p>
    <w:p w14:paraId="12C685EF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ELECTRICAL AND ELECTRONICS</w:t>
      </w:r>
    </w:p>
    <w:p w14:paraId="650CEF86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C741D1">
        <w:rPr>
          <w:rFonts w:ascii="Times New Roman" w:hAnsi="Times New Roman" w:cs="Times New Roman"/>
          <w:b/>
          <w:bCs/>
          <w:sz w:val="40"/>
          <w:szCs w:val="40"/>
          <w:lang w:val="en-GB"/>
        </w:rPr>
        <w:t>ENGINEERING PROGRAM</w:t>
      </w:r>
    </w:p>
    <w:p w14:paraId="3C4DCF62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019A511" w14:textId="66B9C646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3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>-202</w:t>
      </w:r>
      <w:r w:rsidR="00427B53">
        <w:rPr>
          <w:rFonts w:ascii="Times New Roman" w:hAnsi="Times New Roman" w:cs="Times New Roman"/>
          <w:sz w:val="32"/>
          <w:szCs w:val="32"/>
          <w:lang w:val="en-GB"/>
        </w:rPr>
        <w:t>4</w:t>
      </w:r>
      <w:r w:rsidRPr="00C741D1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</w:p>
    <w:p w14:paraId="42DE3513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C741D1">
        <w:rPr>
          <w:rFonts w:ascii="Times New Roman" w:hAnsi="Times New Roman" w:cs="Times New Roman"/>
          <w:sz w:val="32"/>
          <w:szCs w:val="32"/>
          <w:lang w:val="en-GB"/>
        </w:rPr>
        <w:t>SPRING SEMESTER</w:t>
      </w:r>
    </w:p>
    <w:p w14:paraId="61A6E0B5" w14:textId="77777777" w:rsidR="00845775" w:rsidRPr="00C741D1" w:rsidRDefault="00845775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5A07728B" w14:textId="0AD797BE" w:rsidR="00845775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ELE708</w:t>
      </w:r>
    </w:p>
    <w:p w14:paraId="34BEDACF" w14:textId="1F3B4389" w:rsidR="00845775" w:rsidRPr="00427B53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27B53">
        <w:rPr>
          <w:rFonts w:ascii="Times New Roman" w:hAnsi="Times New Roman" w:cs="Times New Roman"/>
          <w:sz w:val="32"/>
          <w:szCs w:val="32"/>
          <w:lang w:val="en-GB"/>
        </w:rPr>
        <w:t>NUMERICAL METHODS IN ELECTRICAL ENGINEERING</w:t>
      </w:r>
    </w:p>
    <w:p w14:paraId="3F53FD50" w14:textId="77777777" w:rsidR="00427B53" w:rsidRPr="00C741D1" w:rsidRDefault="00427B53" w:rsidP="00845775">
      <w:pPr>
        <w:spacing w:line="254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354C3B99" w14:textId="1A37C699" w:rsidR="00845775" w:rsidRPr="00C741D1" w:rsidRDefault="00427B53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HW</w:t>
      </w:r>
      <w:r w:rsidR="00A45AE7">
        <w:rPr>
          <w:rFonts w:ascii="Times New Roman" w:hAnsi="Times New Roman" w:cs="Times New Roman"/>
          <w:sz w:val="32"/>
          <w:szCs w:val="32"/>
          <w:lang w:val="en-GB"/>
        </w:rPr>
        <w:t>5</w:t>
      </w:r>
    </w:p>
    <w:p w14:paraId="250D0E7F" w14:textId="00F1E301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72DAF52" w14:textId="4EABAD56" w:rsidR="00790B5C" w:rsidRPr="00C741D1" w:rsidRDefault="00790B5C" w:rsidP="00845775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43B0610E" w14:textId="13E8157F" w:rsidR="006D7FD3" w:rsidRPr="00427B53" w:rsidRDefault="00427B53" w:rsidP="00427B53">
      <w:pPr>
        <w:jc w:val="center"/>
        <w:rPr>
          <w:sz w:val="28"/>
          <w:szCs w:val="24"/>
        </w:rPr>
      </w:pPr>
      <w:r w:rsidRPr="00427B53">
        <w:rPr>
          <w:sz w:val="28"/>
          <w:szCs w:val="24"/>
        </w:rPr>
        <w:t>N23239410 – Ali Bölücü</w:t>
      </w:r>
    </w:p>
    <w:p w14:paraId="7D75310F" w14:textId="77777777" w:rsidR="00427B53" w:rsidRDefault="00427B53" w:rsidP="006D7FD3"/>
    <w:p w14:paraId="506E75F7" w14:textId="77777777" w:rsidR="00427B53" w:rsidRDefault="00427B53" w:rsidP="006D7FD3"/>
    <w:p w14:paraId="5FAD69C8" w14:textId="77777777" w:rsidR="00427B53" w:rsidRDefault="00427B53" w:rsidP="006D7FD3"/>
    <w:p w14:paraId="527DC9B0" w14:textId="77777777" w:rsidR="00427B53" w:rsidRDefault="00427B53" w:rsidP="006D7FD3"/>
    <w:p w14:paraId="040BB19A" w14:textId="77777777" w:rsidR="00B93860" w:rsidRDefault="00B93860" w:rsidP="00BD5854"/>
    <w:p w14:paraId="0CF74008" w14:textId="5BFC8EF5" w:rsidR="00427B53" w:rsidRPr="004F0482" w:rsidRDefault="006D25AF" w:rsidP="004F0482">
      <w:pPr>
        <w:pStyle w:val="Balk1"/>
      </w:pPr>
      <w:r w:rsidRPr="004F0482">
        <w:lastRenderedPageBreak/>
        <w:t>Computer Problems</w:t>
      </w:r>
    </w:p>
    <w:p w14:paraId="42EEBA73" w14:textId="69D90939" w:rsidR="00585932" w:rsidRDefault="00585932" w:rsidP="00585932">
      <w:pPr>
        <w:pStyle w:val="Balk2"/>
        <w:rPr>
          <w:sz w:val="22"/>
          <w:szCs w:val="22"/>
        </w:rPr>
      </w:pPr>
    </w:p>
    <w:p w14:paraId="082DE42C" w14:textId="639F8C37" w:rsidR="004B089F" w:rsidRPr="00903A93" w:rsidRDefault="00903A93" w:rsidP="00903A93">
      <w:pPr>
        <w:pBdr>
          <w:bottom w:val="single" w:sz="6" w:space="1" w:color="auto"/>
        </w:pBdr>
      </w:pPr>
      <w:r w:rsidRPr="00903A93">
        <w:drawing>
          <wp:inline distT="0" distB="0" distL="0" distR="0" wp14:anchorId="5022175C" wp14:editId="2C9593F0">
            <wp:extent cx="2268747" cy="1473673"/>
            <wp:effectExtent l="0" t="0" r="0" b="0"/>
            <wp:docPr id="160382435" name="Resim 1" descr="metin, yazı tipi, ekran görüntüsü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2435" name="Resim 1" descr="metin, yazı tipi, ekran görüntüsü, makbuz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716" cy="15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A93">
        <w:drawing>
          <wp:inline distT="0" distB="0" distL="0" distR="0" wp14:anchorId="07FA0082" wp14:editId="562510DC">
            <wp:extent cx="2924355" cy="983300"/>
            <wp:effectExtent l="0" t="0" r="0" b="7620"/>
            <wp:docPr id="724769394" name="Resim 1" descr="metin, yazı tipi, beyaz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9394" name="Resim 1" descr="metin, yazı tipi, beyaz, cebir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476" cy="99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1DC" w14:textId="1FAB3FAA" w:rsidR="00BD5854" w:rsidRDefault="00903A93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903A93">
        <w:rPr>
          <w:rFonts w:asciiTheme="majorHAnsi" w:eastAsiaTheme="majorEastAsia" w:hAnsiTheme="majorHAnsi" w:cstheme="majorBidi"/>
          <w:b/>
          <w:noProof/>
          <w:sz w:val="26"/>
          <w:szCs w:val="26"/>
        </w:rPr>
        <w:drawing>
          <wp:inline distT="0" distB="0" distL="0" distR="0" wp14:anchorId="0F0043E8" wp14:editId="0B1BDE25">
            <wp:extent cx="3148642" cy="1607552"/>
            <wp:effectExtent l="0" t="0" r="0" b="0"/>
            <wp:docPr id="1560013835" name="Resim 1" descr="metin, el yazısı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3835" name="Resim 1" descr="metin, el yazısı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13"/>
                    <a:stretch/>
                  </pic:blipFill>
                  <pic:spPr bwMode="auto">
                    <a:xfrm>
                      <a:off x="0" y="0"/>
                      <a:ext cx="3205548" cy="163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sz w:val="26"/>
          <w:szCs w:val="26"/>
        </w:rPr>
        <w:t xml:space="preserve"> </w:t>
      </w:r>
    </w:p>
    <w:p w14:paraId="1FC3F0D8" w14:textId="61E37AA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  <w:r w:rsidRPr="00903A93">
        <w:rPr>
          <w:rFonts w:asciiTheme="majorHAnsi" w:eastAsiaTheme="majorEastAsia" w:hAnsiTheme="majorHAnsi" w:cstheme="majorBidi"/>
          <w:b/>
          <w:noProof/>
          <w:sz w:val="26"/>
          <w:szCs w:val="26"/>
        </w:rPr>
        <w:drawing>
          <wp:inline distT="0" distB="0" distL="0" distR="0" wp14:anchorId="6EE53786" wp14:editId="62C3C2FA">
            <wp:extent cx="3122808" cy="1148619"/>
            <wp:effectExtent l="0" t="0" r="1905" b="0"/>
            <wp:docPr id="263144213" name="Resim 1" descr="metin, el yazısı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13835" name="Resim 1" descr="metin, el yazısı, yazı tipi, sayı, numar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34"/>
                    <a:stretch/>
                  </pic:blipFill>
                  <pic:spPr bwMode="auto">
                    <a:xfrm>
                      <a:off x="0" y="0"/>
                      <a:ext cx="3184735" cy="11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1BAF9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053F4C85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5CA61BD0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093AB932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12126C03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4097E829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35650D98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7A5E088D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7C4598FD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418B9091" w14:textId="05C67F88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263EA599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250F024B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2DD3F4D3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16B15EEE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126F7AE0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</w:p>
    <w:p w14:paraId="2733E948" w14:textId="06ED6BA4" w:rsidR="00F9426F" w:rsidRDefault="00F9426F" w:rsidP="002054AB">
      <w:pPr>
        <w:spacing w:after="160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D4738B6" wp14:editId="552972BA">
            <wp:extent cx="3182620" cy="5340045"/>
            <wp:effectExtent l="0" t="0" r="0" b="0"/>
            <wp:docPr id="1773620084" name="Resim 1" descr="metin, yazı tipi, ekran görüntüsü, kağı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0084" name="Resim 1" descr="metin, yazı tipi, ekran görüntüsü, kağıt içeren bir resim&#10;&#10;Açıklama otomatik olarak oluşturuldu"/>
                    <pic:cNvPicPr/>
                  </pic:nvPicPr>
                  <pic:blipFill rotWithShape="1">
                    <a:blip r:embed="rId13"/>
                    <a:srcRect/>
                    <a:stretch/>
                  </pic:blipFill>
                  <pic:spPr bwMode="auto">
                    <a:xfrm>
                      <a:off x="0" y="0"/>
                      <a:ext cx="3200640" cy="53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F377" w14:textId="15A5AB4B" w:rsidR="00F9426F" w:rsidRDefault="00F9426F" w:rsidP="00F9426F">
      <w:pPr>
        <w:pStyle w:val="ListeParagraf"/>
        <w:numPr>
          <w:ilvl w:val="0"/>
          <w:numId w:val="13"/>
        </w:num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For the 1</w:t>
      </w:r>
      <w:r w:rsidRPr="00F9426F">
        <w:rPr>
          <w:rFonts w:asciiTheme="majorHAnsi" w:eastAsiaTheme="majorEastAsia" w:hAnsiTheme="majorHAnsi" w:cstheme="majorBidi"/>
          <w:bCs/>
          <w:sz w:val="26"/>
          <w:szCs w:val="26"/>
          <w:vertAlign w:val="superscript"/>
        </w:rPr>
        <w:t>st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equation, w</w:t>
      </w:r>
      <w:r w:rsidRPr="00F9426F">
        <w:rPr>
          <w:rFonts w:asciiTheme="majorHAnsi" w:eastAsiaTheme="majorEastAsia" w:hAnsiTheme="majorHAnsi" w:cstheme="majorBidi"/>
          <w:bCs/>
          <w:sz w:val="26"/>
          <w:szCs w:val="26"/>
        </w:rPr>
        <w:t>e can see that X does not converge to 2 and we found that it was divergence.</w:t>
      </w:r>
    </w:p>
    <w:p w14:paraId="73B90CAF" w14:textId="525BA24C" w:rsidR="00F9426F" w:rsidRDefault="00F9426F" w:rsidP="00F9426F">
      <w:pPr>
        <w:pStyle w:val="ListeParagraf"/>
        <w:numPr>
          <w:ilvl w:val="0"/>
          <w:numId w:val="13"/>
        </w:num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For the 2</w:t>
      </w:r>
      <w:r w:rsidRPr="00F9426F">
        <w:rPr>
          <w:rFonts w:asciiTheme="majorHAnsi" w:eastAsiaTheme="majorEastAsia" w:hAnsiTheme="majorHAnsi" w:cstheme="majorBidi"/>
          <w:bCs/>
          <w:sz w:val="26"/>
          <w:szCs w:val="26"/>
          <w:vertAlign w:val="superscript"/>
        </w:rPr>
        <w:t>nd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and 3</w:t>
      </w:r>
      <w:r w:rsidRPr="00F9426F">
        <w:rPr>
          <w:rFonts w:asciiTheme="majorHAnsi" w:eastAsiaTheme="majorEastAsia" w:hAnsiTheme="majorHAnsi" w:cstheme="majorBidi"/>
          <w:bCs/>
          <w:sz w:val="26"/>
          <w:szCs w:val="26"/>
          <w:vertAlign w:val="superscript"/>
        </w:rPr>
        <w:t>rd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equations, we found that they are </w:t>
      </w:r>
      <w:r w:rsidR="00144BDA">
        <w:rPr>
          <w:rFonts w:asciiTheme="majorHAnsi" w:eastAsiaTheme="majorEastAsia" w:hAnsiTheme="majorHAnsi" w:cstheme="majorBidi"/>
          <w:bCs/>
          <w:sz w:val="26"/>
          <w:szCs w:val="26"/>
        </w:rPr>
        <w:t>linear converge and by looking the image we can see that they converged to 2.</w:t>
      </w:r>
    </w:p>
    <w:p w14:paraId="3CFBEC21" w14:textId="3BFC1FC0" w:rsidR="00CC7B0B" w:rsidRDefault="00144BDA" w:rsidP="00F9426F">
      <w:pPr>
        <w:pStyle w:val="ListeParagraf"/>
        <w:numPr>
          <w:ilvl w:val="0"/>
          <w:numId w:val="13"/>
        </w:num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t>For the 4</w:t>
      </w:r>
      <w:r w:rsidRPr="00144BDA">
        <w:rPr>
          <w:rFonts w:asciiTheme="majorHAnsi" w:eastAsiaTheme="majorEastAsia" w:hAnsiTheme="majorHAnsi" w:cstheme="majorBidi"/>
          <w:bCs/>
          <w:sz w:val="26"/>
          <w:szCs w:val="26"/>
          <w:vertAlign w:val="superscript"/>
        </w:rPr>
        <w:t>th</w:t>
      </w:r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equation,  it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quadratically converge to 2. </w:t>
      </w:r>
      <w:proofErr w:type="gramStart"/>
      <w:r>
        <w:rPr>
          <w:rFonts w:asciiTheme="majorHAnsi" w:eastAsiaTheme="majorEastAsia" w:hAnsiTheme="majorHAnsi" w:cstheme="majorBidi"/>
          <w:bCs/>
          <w:sz w:val="26"/>
          <w:szCs w:val="26"/>
        </w:rPr>
        <w:t>So</w:t>
      </w:r>
      <w:proofErr w:type="gramEnd"/>
      <w:r>
        <w:rPr>
          <w:rFonts w:asciiTheme="majorHAnsi" w:eastAsiaTheme="majorEastAsia" w:hAnsiTheme="majorHAnsi" w:cstheme="majorBidi"/>
          <w:bCs/>
          <w:sz w:val="26"/>
          <w:szCs w:val="26"/>
        </w:rPr>
        <w:t xml:space="preserve"> it takes less iteration.</w:t>
      </w:r>
    </w:p>
    <w:p w14:paraId="525AD028" w14:textId="77777777" w:rsidR="00CC7B0B" w:rsidRDefault="00CC7B0B">
      <w:p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sz w:val="26"/>
          <w:szCs w:val="26"/>
        </w:rPr>
        <w:br w:type="page"/>
      </w:r>
    </w:p>
    <w:p w14:paraId="3FAF1D19" w14:textId="1E198EAC" w:rsidR="00144BDA" w:rsidRDefault="00CC7B0B" w:rsidP="00CC7B0B">
      <w:pPr>
        <w:pStyle w:val="Balk2"/>
      </w:pPr>
      <w:r>
        <w:lastRenderedPageBreak/>
        <w:t>5.3</w:t>
      </w:r>
    </w:p>
    <w:p w14:paraId="22FD8FF7" w14:textId="77777777" w:rsidR="00CC7B0B" w:rsidRPr="00F9426F" w:rsidRDefault="00CC7B0B" w:rsidP="00CC7B0B">
      <w:pPr>
        <w:pStyle w:val="ListeParagraf"/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210F321F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3128B4CC" w14:textId="77777777" w:rsidR="00F9426F" w:rsidRDefault="00F9426F" w:rsidP="002054AB">
      <w:p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</w:p>
    <w:p w14:paraId="5CACDAB7" w14:textId="38D4BAFC" w:rsidR="00F9426F" w:rsidRPr="00F9426F" w:rsidRDefault="00F9426F" w:rsidP="002054AB">
      <w:pPr>
        <w:spacing w:after="160"/>
        <w:rPr>
          <w:rFonts w:asciiTheme="majorHAnsi" w:eastAsiaTheme="majorEastAsia" w:hAnsiTheme="majorHAnsi" w:cstheme="majorBidi"/>
          <w:bCs/>
          <w:sz w:val="26"/>
          <w:szCs w:val="26"/>
        </w:rPr>
      </w:pPr>
    </w:p>
    <w:sectPr w:rsidR="00F9426F" w:rsidRPr="00F9426F" w:rsidSect="001977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4A417" w14:textId="77777777" w:rsidR="001977AE" w:rsidRDefault="001977AE" w:rsidP="007202D0">
      <w:pPr>
        <w:spacing w:after="0" w:line="240" w:lineRule="auto"/>
      </w:pPr>
      <w:r>
        <w:separator/>
      </w:r>
    </w:p>
  </w:endnote>
  <w:endnote w:type="continuationSeparator" w:id="0">
    <w:p w14:paraId="5CC1D85B" w14:textId="77777777" w:rsidR="001977AE" w:rsidRDefault="001977AE" w:rsidP="0072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9D5A0" w14:textId="77777777" w:rsidR="001977AE" w:rsidRDefault="001977AE" w:rsidP="007202D0">
      <w:pPr>
        <w:spacing w:after="0" w:line="240" w:lineRule="auto"/>
      </w:pPr>
      <w:r>
        <w:separator/>
      </w:r>
    </w:p>
  </w:footnote>
  <w:footnote w:type="continuationSeparator" w:id="0">
    <w:p w14:paraId="7F9871C9" w14:textId="77777777" w:rsidR="001977AE" w:rsidRDefault="001977AE" w:rsidP="00720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81FE2"/>
    <w:multiLevelType w:val="multilevel"/>
    <w:tmpl w:val="3B1AAD90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85275E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75096B"/>
    <w:multiLevelType w:val="multilevel"/>
    <w:tmpl w:val="887C9B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B44CFD"/>
    <w:multiLevelType w:val="hybridMultilevel"/>
    <w:tmpl w:val="7ABCE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9012A"/>
    <w:multiLevelType w:val="multilevel"/>
    <w:tmpl w:val="76BC80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E2B698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E11B3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3B56D9D"/>
    <w:multiLevelType w:val="multilevel"/>
    <w:tmpl w:val="FB30E7FC"/>
    <w:lvl w:ilvl="0">
      <w:start w:val="1"/>
      <w:numFmt w:val="decimal"/>
      <w:pStyle w:val="Balk1"/>
      <w:suff w:val="space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Balk2"/>
      <w:suff w:val="space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lowerRoman"/>
      <w:pStyle w:val="Balk3"/>
      <w:suff w:val="space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5EF4028"/>
    <w:multiLevelType w:val="hybridMultilevel"/>
    <w:tmpl w:val="B3787CC8"/>
    <w:lvl w:ilvl="0" w:tplc="688C481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41B16D6A"/>
    <w:multiLevelType w:val="multilevel"/>
    <w:tmpl w:val="01A8DE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0D07183"/>
    <w:multiLevelType w:val="hybridMultilevel"/>
    <w:tmpl w:val="FD60D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94C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EA026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4865230">
    <w:abstractNumId w:val="10"/>
  </w:num>
  <w:num w:numId="2" w16cid:durableId="1864592793">
    <w:abstractNumId w:val="11"/>
  </w:num>
  <w:num w:numId="3" w16cid:durableId="1711374078">
    <w:abstractNumId w:val="6"/>
  </w:num>
  <w:num w:numId="4" w16cid:durableId="182743899">
    <w:abstractNumId w:val="5"/>
  </w:num>
  <w:num w:numId="5" w16cid:durableId="1000691590">
    <w:abstractNumId w:val="0"/>
  </w:num>
  <w:num w:numId="6" w16cid:durableId="1843815085">
    <w:abstractNumId w:val="1"/>
  </w:num>
  <w:num w:numId="7" w16cid:durableId="1495414724">
    <w:abstractNumId w:val="4"/>
  </w:num>
  <w:num w:numId="8" w16cid:durableId="1448353258">
    <w:abstractNumId w:val="12"/>
  </w:num>
  <w:num w:numId="9" w16cid:durableId="919022051">
    <w:abstractNumId w:val="2"/>
  </w:num>
  <w:num w:numId="10" w16cid:durableId="233861152">
    <w:abstractNumId w:val="7"/>
  </w:num>
  <w:num w:numId="11" w16cid:durableId="1031105567">
    <w:abstractNumId w:val="9"/>
  </w:num>
  <w:num w:numId="12" w16cid:durableId="1794204009">
    <w:abstractNumId w:val="8"/>
  </w:num>
  <w:num w:numId="13" w16cid:durableId="754057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C8"/>
    <w:rsid w:val="0000367A"/>
    <w:rsid w:val="00014EF8"/>
    <w:rsid w:val="00034339"/>
    <w:rsid w:val="00042807"/>
    <w:rsid w:val="00043011"/>
    <w:rsid w:val="00056C99"/>
    <w:rsid w:val="00085C2A"/>
    <w:rsid w:val="000C0DA8"/>
    <w:rsid w:val="000D0001"/>
    <w:rsid w:val="000D71F8"/>
    <w:rsid w:val="000E0644"/>
    <w:rsid w:val="000F7D5A"/>
    <w:rsid w:val="001405E3"/>
    <w:rsid w:val="00144BDA"/>
    <w:rsid w:val="001523BD"/>
    <w:rsid w:val="001719AE"/>
    <w:rsid w:val="00183757"/>
    <w:rsid w:val="00190912"/>
    <w:rsid w:val="00195170"/>
    <w:rsid w:val="001977AE"/>
    <w:rsid w:val="001A11E1"/>
    <w:rsid w:val="001A75DD"/>
    <w:rsid w:val="001B125F"/>
    <w:rsid w:val="001B350C"/>
    <w:rsid w:val="001C7718"/>
    <w:rsid w:val="001D18CB"/>
    <w:rsid w:val="002010DE"/>
    <w:rsid w:val="002054AB"/>
    <w:rsid w:val="00215DD3"/>
    <w:rsid w:val="002171E5"/>
    <w:rsid w:val="0022006F"/>
    <w:rsid w:val="0022307F"/>
    <w:rsid w:val="00245809"/>
    <w:rsid w:val="00254183"/>
    <w:rsid w:val="00282E4A"/>
    <w:rsid w:val="00282FE9"/>
    <w:rsid w:val="002A52C2"/>
    <w:rsid w:val="002F1A9E"/>
    <w:rsid w:val="003343FB"/>
    <w:rsid w:val="0034148D"/>
    <w:rsid w:val="003570BF"/>
    <w:rsid w:val="00367148"/>
    <w:rsid w:val="003906C8"/>
    <w:rsid w:val="00390A3D"/>
    <w:rsid w:val="003B3BE2"/>
    <w:rsid w:val="003B7844"/>
    <w:rsid w:val="003E6607"/>
    <w:rsid w:val="003F74FD"/>
    <w:rsid w:val="00427B53"/>
    <w:rsid w:val="00463B8C"/>
    <w:rsid w:val="00493B5E"/>
    <w:rsid w:val="004B0324"/>
    <w:rsid w:val="004B089F"/>
    <w:rsid w:val="004B2090"/>
    <w:rsid w:val="004B5780"/>
    <w:rsid w:val="004B7632"/>
    <w:rsid w:val="004D39B7"/>
    <w:rsid w:val="004E012C"/>
    <w:rsid w:val="004E0BF8"/>
    <w:rsid w:val="004F0482"/>
    <w:rsid w:val="004F545B"/>
    <w:rsid w:val="0050711F"/>
    <w:rsid w:val="00511A63"/>
    <w:rsid w:val="00521465"/>
    <w:rsid w:val="005232F3"/>
    <w:rsid w:val="005406B7"/>
    <w:rsid w:val="00541E5A"/>
    <w:rsid w:val="0055626A"/>
    <w:rsid w:val="005603F7"/>
    <w:rsid w:val="00585932"/>
    <w:rsid w:val="00587863"/>
    <w:rsid w:val="00593831"/>
    <w:rsid w:val="00597856"/>
    <w:rsid w:val="005B38B3"/>
    <w:rsid w:val="005E7E29"/>
    <w:rsid w:val="00600346"/>
    <w:rsid w:val="00605F05"/>
    <w:rsid w:val="00606789"/>
    <w:rsid w:val="00623F71"/>
    <w:rsid w:val="00632E09"/>
    <w:rsid w:val="00656098"/>
    <w:rsid w:val="00683A6D"/>
    <w:rsid w:val="00684314"/>
    <w:rsid w:val="0069202D"/>
    <w:rsid w:val="006963A0"/>
    <w:rsid w:val="006B56EC"/>
    <w:rsid w:val="006D0BFD"/>
    <w:rsid w:val="006D25AF"/>
    <w:rsid w:val="006D38C6"/>
    <w:rsid w:val="006D7FD3"/>
    <w:rsid w:val="006E79B0"/>
    <w:rsid w:val="006F6E38"/>
    <w:rsid w:val="00707A89"/>
    <w:rsid w:val="007202D0"/>
    <w:rsid w:val="0074444D"/>
    <w:rsid w:val="007452DD"/>
    <w:rsid w:val="00745750"/>
    <w:rsid w:val="00745B1D"/>
    <w:rsid w:val="00750910"/>
    <w:rsid w:val="00753D2A"/>
    <w:rsid w:val="00755473"/>
    <w:rsid w:val="007646A7"/>
    <w:rsid w:val="00767BD4"/>
    <w:rsid w:val="00772C3F"/>
    <w:rsid w:val="00790B5C"/>
    <w:rsid w:val="007B1EAC"/>
    <w:rsid w:val="007B4CD9"/>
    <w:rsid w:val="007D0160"/>
    <w:rsid w:val="007E30C0"/>
    <w:rsid w:val="007F7FC8"/>
    <w:rsid w:val="008025E7"/>
    <w:rsid w:val="00803D73"/>
    <w:rsid w:val="0080551E"/>
    <w:rsid w:val="008101B4"/>
    <w:rsid w:val="008266DE"/>
    <w:rsid w:val="00837A33"/>
    <w:rsid w:val="00845775"/>
    <w:rsid w:val="008772EE"/>
    <w:rsid w:val="00886D91"/>
    <w:rsid w:val="008C3AAC"/>
    <w:rsid w:val="00903180"/>
    <w:rsid w:val="00903A93"/>
    <w:rsid w:val="00906852"/>
    <w:rsid w:val="00927B16"/>
    <w:rsid w:val="00935DF8"/>
    <w:rsid w:val="00937F77"/>
    <w:rsid w:val="00947B46"/>
    <w:rsid w:val="00960491"/>
    <w:rsid w:val="00993FF3"/>
    <w:rsid w:val="009D490B"/>
    <w:rsid w:val="009E3676"/>
    <w:rsid w:val="00A1470A"/>
    <w:rsid w:val="00A27A43"/>
    <w:rsid w:val="00A34323"/>
    <w:rsid w:val="00A3733F"/>
    <w:rsid w:val="00A37456"/>
    <w:rsid w:val="00A45AE7"/>
    <w:rsid w:val="00A72FBA"/>
    <w:rsid w:val="00A75836"/>
    <w:rsid w:val="00A767E3"/>
    <w:rsid w:val="00A93D40"/>
    <w:rsid w:val="00AF179F"/>
    <w:rsid w:val="00B25AFF"/>
    <w:rsid w:val="00B363E3"/>
    <w:rsid w:val="00B53D57"/>
    <w:rsid w:val="00B609A3"/>
    <w:rsid w:val="00B62214"/>
    <w:rsid w:val="00B6339C"/>
    <w:rsid w:val="00B66662"/>
    <w:rsid w:val="00B93860"/>
    <w:rsid w:val="00BB4CA0"/>
    <w:rsid w:val="00BB6027"/>
    <w:rsid w:val="00BC63D3"/>
    <w:rsid w:val="00BC7E58"/>
    <w:rsid w:val="00BD5854"/>
    <w:rsid w:val="00BF4AF2"/>
    <w:rsid w:val="00BF5C14"/>
    <w:rsid w:val="00BF7416"/>
    <w:rsid w:val="00C33EB6"/>
    <w:rsid w:val="00C37632"/>
    <w:rsid w:val="00C600F9"/>
    <w:rsid w:val="00C741D1"/>
    <w:rsid w:val="00C747E1"/>
    <w:rsid w:val="00C81BA9"/>
    <w:rsid w:val="00C822C5"/>
    <w:rsid w:val="00C878C7"/>
    <w:rsid w:val="00C96E88"/>
    <w:rsid w:val="00C97D5C"/>
    <w:rsid w:val="00CA427F"/>
    <w:rsid w:val="00CC7B0B"/>
    <w:rsid w:val="00CF05DF"/>
    <w:rsid w:val="00CF1515"/>
    <w:rsid w:val="00D10066"/>
    <w:rsid w:val="00D14C80"/>
    <w:rsid w:val="00D301FC"/>
    <w:rsid w:val="00D36C64"/>
    <w:rsid w:val="00DA6EC4"/>
    <w:rsid w:val="00DF4725"/>
    <w:rsid w:val="00E017C0"/>
    <w:rsid w:val="00E449E7"/>
    <w:rsid w:val="00E46024"/>
    <w:rsid w:val="00E700A6"/>
    <w:rsid w:val="00E7409C"/>
    <w:rsid w:val="00E97EF8"/>
    <w:rsid w:val="00EA489A"/>
    <w:rsid w:val="00EA660D"/>
    <w:rsid w:val="00EB73F9"/>
    <w:rsid w:val="00EC0547"/>
    <w:rsid w:val="00EF7564"/>
    <w:rsid w:val="00F35E6C"/>
    <w:rsid w:val="00F42BD6"/>
    <w:rsid w:val="00F454C9"/>
    <w:rsid w:val="00F920F1"/>
    <w:rsid w:val="00F92152"/>
    <w:rsid w:val="00F9426F"/>
    <w:rsid w:val="00F95C23"/>
    <w:rsid w:val="00FA18E5"/>
    <w:rsid w:val="00FA41C4"/>
    <w:rsid w:val="00FB303E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FE31"/>
  <w15:chartTrackingRefBased/>
  <w15:docId w15:val="{BEAFCB53-0A52-4FE9-A250-43AD341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32"/>
    <w:pPr>
      <w:spacing w:after="40"/>
    </w:pPr>
    <w:rPr>
      <w:rFonts w:ascii="Calibri" w:hAnsi="Calibri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034339"/>
    <w:pPr>
      <w:keepNext/>
      <w:keepLines/>
      <w:numPr>
        <w:numId w:val="10"/>
      </w:numPr>
      <w:spacing w:before="360" w:after="120"/>
      <w:outlineLvl w:val="0"/>
    </w:pPr>
    <w:rPr>
      <w:rFonts w:asciiTheme="minorHAnsi" w:eastAsiaTheme="majorEastAsia" w:hAnsiTheme="minorHAnsi" w:cstheme="majorBidi"/>
      <w:b/>
      <w:sz w:val="28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1D18CB"/>
    <w:pPr>
      <w:keepNext/>
      <w:keepLines/>
      <w:numPr>
        <w:ilvl w:val="1"/>
        <w:numId w:val="10"/>
      </w:numPr>
      <w:spacing w:before="160" w:after="12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202D0"/>
    <w:pPr>
      <w:keepNext/>
      <w:keepLines/>
      <w:numPr>
        <w:ilvl w:val="2"/>
        <w:numId w:val="10"/>
      </w:numPr>
      <w:spacing w:before="40" w:after="0"/>
      <w:ind w:left="1428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4301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4301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4301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4301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4301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4301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4339"/>
    <w:rPr>
      <w:rFonts w:eastAsiaTheme="majorEastAsia" w:cstheme="majorBidi"/>
      <w:b/>
      <w:sz w:val="28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D18CB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AralkYok">
    <w:name w:val="No Spacing"/>
    <w:uiPriority w:val="1"/>
    <w:qFormat/>
    <w:rsid w:val="001A11E1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605F05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7202D0"/>
    <w:rPr>
      <w:rFonts w:asciiTheme="majorHAnsi" w:eastAsiaTheme="majorEastAsia" w:hAnsiTheme="majorHAnsi" w:cstheme="majorBidi"/>
      <w:b/>
      <w:sz w:val="26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rsid w:val="0004301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43011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43011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43011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4301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430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341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oKlavuzu">
    <w:name w:val="Table Grid"/>
    <w:basedOn w:val="NormalTablo"/>
    <w:uiPriority w:val="39"/>
    <w:rsid w:val="00947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72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202D0"/>
    <w:rPr>
      <w:rFonts w:ascii="Calibri" w:hAnsi="Calibri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20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202D0"/>
    <w:rPr>
      <w:rFonts w:ascii="Calibri" w:hAnsi="Calibri"/>
      <w:sz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4B7632"/>
    <w:rPr>
      <w:color w:val="666666"/>
    </w:rPr>
  </w:style>
  <w:style w:type="character" w:customStyle="1" w:styleId="hljs-number">
    <w:name w:val="hljs-number"/>
    <w:basedOn w:val="VarsaylanParagrafYazTipi"/>
    <w:rsid w:val="00C87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AEA9C24-67CD-4BBC-A755-5A4CA4B0BD3C}">
  <we:reference id="4b785c87-866c-4bad-85d8-5d1ae467ac9a" version="3.14.0.0" store="EXCatalog" storeType="EXCatalog"/>
  <we:alternateReferences>
    <we:reference id="WA104381909" version="3.14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8B622B2-DCCF-4164-AF43-82B1E690D263}">
  <we:reference id="08d52fc2-f2a5-4d92-9848-91092926d601" version="4.2.0.0" store="EXCatalog" storeType="EXCatalog"/>
  <we:alternateReferences>
    <we:reference id="WA104381714" version="4.2.0.0" store="en-US" storeType="OMEX"/>
  </we:alternateReferences>
  <we:properties>
    <we:property name="production_outwrite_document" value="&quot;{\&quot;documentId\&quot;:\&quot;4637f8f2d57c4679\&quot;,\&quot;documentAccessToken\&quot;:\&quot;1c252c7c1b24f76d07b6d90ef32b3042\&quot;}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90077-689B-4A50-AC63-AA9FFF13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Sağır</dc:creator>
  <cp:keywords/>
  <dc:description/>
  <cp:lastModifiedBy>Ali Bölücü</cp:lastModifiedBy>
  <cp:revision>121</cp:revision>
  <cp:lastPrinted>2021-12-14T07:30:00Z</cp:lastPrinted>
  <dcterms:created xsi:type="dcterms:W3CDTF">2021-12-08T07:39:00Z</dcterms:created>
  <dcterms:modified xsi:type="dcterms:W3CDTF">2024-03-31T15:26:00Z</dcterms:modified>
</cp:coreProperties>
</file>