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1969C" w14:textId="77777777" w:rsidR="00331081" w:rsidRPr="00F5729C" w:rsidRDefault="00331081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ESTUDO DE VIABILIDADE</w:t>
      </w:r>
    </w:p>
    <w:p w14:paraId="672A6659" w14:textId="77777777" w:rsidR="00331081" w:rsidRPr="00F5729C" w:rsidRDefault="00331081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C4D7865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 Introdução</w:t>
      </w:r>
    </w:p>
    <w:p w14:paraId="66A0FC1C" w14:textId="79AD85BE" w:rsidR="4309E39A" w:rsidRPr="00F5729C" w:rsidRDefault="0F321DD0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  1.1 Finalidade</w:t>
      </w:r>
    </w:p>
    <w:p w14:paraId="7A98EF97" w14:textId="3C45FA0D" w:rsidR="4309E39A" w:rsidRPr="00F5729C" w:rsidRDefault="4309E39A" w:rsidP="00B376C5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729C">
        <w:rPr>
          <w:rFonts w:ascii="Arial" w:eastAsia="Arial" w:hAnsi="Arial" w:cs="Arial"/>
          <w:color w:val="000000" w:themeColor="text1"/>
          <w:sz w:val="24"/>
          <w:szCs w:val="24"/>
        </w:rPr>
        <w:t xml:space="preserve">A finalidade que o documento apresentará é sobre o </w:t>
      </w:r>
      <w:r w:rsidR="00A43972" w:rsidRPr="00F5729C">
        <w:rPr>
          <w:rFonts w:ascii="Arial" w:eastAsia="Arial" w:hAnsi="Arial" w:cs="Arial"/>
          <w:color w:val="000000" w:themeColor="text1"/>
          <w:sz w:val="24"/>
          <w:szCs w:val="24"/>
        </w:rPr>
        <w:t>CondMind que irá manter os moradores conectados e bem informados sobre o que ocorre em seu condomínio. Nossa principal atividade será a disponibilidade de consultar vagas de garagem e cadastrar cada veículo.</w:t>
      </w:r>
    </w:p>
    <w:p w14:paraId="2AE811E8" w14:textId="4113C993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Clientes, argumentar ou aprovar sobre os requisitos definidos;</w:t>
      </w:r>
    </w:p>
    <w:p w14:paraId="3F18C701" w14:textId="4DBF9996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Gestores, gerir o processo mais adequado para o desenvolvimento, a equipe, cronograma e custos;</w:t>
      </w:r>
    </w:p>
    <w:p w14:paraId="7E978F4C" w14:textId="53670F79" w:rsidR="00A43972" w:rsidRPr="00F5729C" w:rsidRDefault="00A43972" w:rsidP="00B376C5">
      <w:pPr>
        <w:shd w:val="clear" w:color="auto" w:fill="FFFFFF" w:themeFill="background1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Engenheiros, analisar o sistema a desenvolver;</w:t>
      </w:r>
      <w:r w:rsidRPr="00F5729C">
        <w:rPr>
          <w:rFonts w:ascii="Arial" w:hAnsi="Arial" w:cs="Arial"/>
          <w:color w:val="000000" w:themeColor="text1"/>
          <w:sz w:val="24"/>
          <w:szCs w:val="24"/>
        </w:rPr>
        <w:tab/>
      </w:r>
      <w:r w:rsidRPr="00F5729C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1761450E" w14:textId="33C98461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Analistas de Testes, desenvolver e executar planos de teste do sistema;</w:t>
      </w:r>
    </w:p>
    <w:p w14:paraId="2F2E8AB5" w14:textId="095EB72A" w:rsidR="00E41C43" w:rsidRPr="00F5729C" w:rsidRDefault="00E41C43" w:rsidP="00B376C5">
      <w:pPr>
        <w:shd w:val="clear" w:color="auto" w:fill="FFFFFF" w:themeFill="background1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1677F93C" w14:textId="2A233256" w:rsidR="00A43972" w:rsidRPr="00F5729C" w:rsidRDefault="0F321DD0" w:rsidP="00B376C5">
      <w:pPr>
        <w:shd w:val="clear" w:color="auto" w:fill="FFFFFF" w:themeFill="background1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1.2 Definições, Acrônimos e Abreviações</w:t>
      </w:r>
    </w:p>
    <w:p w14:paraId="2BC9D4A0" w14:textId="56987D84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HTML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é uma linguagem de marcação utilizada na construção de páginas na Web</w:t>
      </w:r>
    </w:p>
    <w:p w14:paraId="015F7536" w14:textId="1649F310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CSS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</w:t>
      </w:r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é um mecanismo para adicionar estilo a um documento web.</w:t>
      </w:r>
    </w:p>
    <w:p w14:paraId="4C4DB151" w14:textId="6C81686B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JS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</w:t>
      </w:r>
      <w:proofErr w:type="gramStart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é</w:t>
      </w:r>
      <w:proofErr w:type="gramEnd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uma linguagem de programação interpretada estruturada, de script em alto nível com </w:t>
      </w:r>
      <w:proofErr w:type="spellStart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tipagem</w:t>
      </w:r>
      <w:proofErr w:type="spellEnd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dinâmica fraca e multiparadigma. Juntamente com HTML e CSS.</w:t>
      </w:r>
    </w:p>
    <w:p w14:paraId="014D0629" w14:textId="18E90145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PHP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</w:t>
      </w:r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é uma linguagem interpretada livre, usada originalmente apenas para o desenvolvimento de aplicações presentes e atuantes no lado do servido.</w:t>
      </w:r>
    </w:p>
    <w:p w14:paraId="43BA22E4" w14:textId="673A72AB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84DF7BE" w14:textId="22240369" w:rsidR="00F5729C" w:rsidRDefault="00F5729C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 w:type="page"/>
      </w:r>
    </w:p>
    <w:p w14:paraId="03A2B805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    1.3 Visão Geral</w:t>
      </w:r>
    </w:p>
    <w:p w14:paraId="2F68430F" w14:textId="77777777" w:rsidR="002A1FDF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O   software   CondMind   é   um   aplicativo   que   tem   como   proposta   inicial   o controle e organização das vagas de estacionamento em determinado condomínio.</w:t>
      </w:r>
    </w:p>
    <w:p w14:paraId="75DB2C17" w14:textId="77777777" w:rsidR="002A1FDF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Para seu funcionamento haverá um servidor central que estará responsável pelo armazenamento de todas as informações a respeito de todas as vagas de estacionamento disponibilizadas pelo condomínio. </w:t>
      </w:r>
    </w:p>
    <w:p w14:paraId="064AE5CB" w14:textId="025E471F" w:rsidR="002A1FDF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Haverá um computador na portaria do condomínio, para quando solicitado, acessar o Banco de Dados para obter as informações que porventura possam ser solicitadas pelos condôminos. E para mais segurança haverá um gerador de energia como solução para imprevistos com a fornecedora de energia local. Com uma interface amigável, atraente e com grande de manuseio o software poderá ser facilmente utilizado por todos os condôminos. </w:t>
      </w:r>
    </w:p>
    <w:p w14:paraId="6A05A809" w14:textId="2F12FB99" w:rsidR="00FB77BA" w:rsidRPr="00F5729C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O CondMind é um software específico da série de softwares da Shannon, que possui grande flexibilidade de utilização, podendo adentrar facilmente em outras vertentes comerciais relacionadas a condomínios em geral, finalidade o controle e organizações de áreas compartilhadas no interior do condomínio e outras informações que sejam relevantes.</w:t>
      </w:r>
    </w:p>
    <w:p w14:paraId="5AD2CB20" w14:textId="77777777" w:rsidR="000377C9" w:rsidRPr="00F5729C" w:rsidRDefault="000377C9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8EE0E04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2. Objetivo</w:t>
      </w:r>
    </w:p>
    <w:p w14:paraId="5E67585E" w14:textId="77777777" w:rsidR="00A43972" w:rsidRPr="00F5729C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Implementar um sistema para facilitar a reserva no estacionamento de veículos do condomínio. </w:t>
      </w:r>
    </w:p>
    <w:p w14:paraId="3DB5ED15" w14:textId="77777777" w:rsidR="00A43972" w:rsidRPr="00F5729C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Evitar possíveis conflitos entre os moradores.</w:t>
      </w:r>
    </w:p>
    <w:p w14:paraId="5A39BBE3" w14:textId="63C75E51" w:rsidR="002A7D5A" w:rsidRPr="00F5729C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Classificar e gerenciar vagas do estacionamento preenchidas/disponíveis.</w:t>
      </w:r>
    </w:p>
    <w:p w14:paraId="727A4581" w14:textId="77777777" w:rsidR="000377C9" w:rsidRPr="00F5729C" w:rsidRDefault="000377C9" w:rsidP="00B376C5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CF59441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3. Escopo</w:t>
      </w:r>
    </w:p>
    <w:p w14:paraId="41C8F396" w14:textId="591AA15B" w:rsidR="002E38C5" w:rsidRPr="00F5729C" w:rsidRDefault="00DA1D80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</w: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escopo do projeto cobre todas as fases desde o design, análise de requisitos, codificação e testes. O software não cobrirá demais áreas do condomínio como Playground, academia etc.</w:t>
      </w:r>
    </w:p>
    <w:p w14:paraId="628F843E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4. Diagnóstico Atual</w:t>
      </w:r>
    </w:p>
    <w:p w14:paraId="77010B60" w14:textId="6F7181E7" w:rsidR="00F5729C" w:rsidRPr="00F5729C" w:rsidRDefault="00DA1D80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</w:r>
      <w:r w:rsidR="009C5D34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Atualmente o cliente não utiliza nenhum software para a organização do seu estacionamento</w:t>
      </w:r>
      <w:r w:rsidR="00E00BE4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Atualmente a organização do estacionamento do condomínio se dá por documentos escritos na qual o síndico sinaliza para o dono onde está localizada sua vaga, os sorteios anuais de vagas são feitos de forma manual.</w:t>
      </w:r>
    </w:p>
    <w:p w14:paraId="34E91BD6" w14:textId="0AF45B32" w:rsidR="00B376C5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</w:p>
    <w:p w14:paraId="2CF70E1E" w14:textId="550ED408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 </w:t>
      </w: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5. Requisitos</w:t>
      </w:r>
    </w:p>
    <w:p w14:paraId="76F05342" w14:textId="5B5B4D14" w:rsidR="00E41C43" w:rsidRDefault="002E0547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Para a utilização do sistema é necessário possuir um celular ou computador conectado a internet, para que possa efetuar o login em nossa página e poder utilizar o sistema.</w:t>
      </w:r>
    </w:p>
    <w:p w14:paraId="58A8CFC8" w14:textId="77777777" w:rsidR="002A1FDF" w:rsidRPr="00F5729C" w:rsidRDefault="002A1FDF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D0B940D" w14:textId="6332795F" w:rsidR="006036FF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6. Alternativas Propostas</w:t>
      </w:r>
    </w:p>
    <w:p w14:paraId="488A9621" w14:textId="2FB93CF7" w:rsidR="00E41C43" w:rsidRPr="00F5729C" w:rsidRDefault="00E41C43" w:rsidP="00B376C5">
      <w:pPr>
        <w:pStyle w:val="Subttulo"/>
        <w:numPr>
          <w:ilvl w:val="0"/>
          <w:numId w:val="0"/>
        </w:numPr>
        <w:ind w:left="720" w:hanging="360"/>
        <w:rPr>
          <w:rFonts w:eastAsia="Times New Roman" w:cs="Arial"/>
          <w:b/>
          <w:bCs/>
          <w:spacing w:val="0"/>
          <w:sz w:val="24"/>
          <w:szCs w:val="24"/>
          <w:lang w:eastAsia="pt-BR"/>
        </w:rPr>
      </w:pPr>
      <w:r w:rsidRPr="00F5729C">
        <w:rPr>
          <w:rFonts w:eastAsia="Times New Roman" w:cs="Arial"/>
          <w:b/>
          <w:bCs/>
          <w:spacing w:val="0"/>
          <w:sz w:val="24"/>
          <w:szCs w:val="24"/>
          <w:lang w:eastAsia="pt-BR"/>
        </w:rPr>
        <w:t xml:space="preserve"> 6.1 Alternativa 1</w:t>
      </w:r>
    </w:p>
    <w:p w14:paraId="3CA42824" w14:textId="709170A1" w:rsidR="000377C9" w:rsidRPr="00F5729C" w:rsidRDefault="000377C9" w:rsidP="00B376C5">
      <w:pPr>
        <w:pStyle w:val="Subttulo"/>
        <w:numPr>
          <w:ilvl w:val="0"/>
          <w:numId w:val="0"/>
        </w:numPr>
        <w:ind w:left="360"/>
        <w:rPr>
          <w:rFonts w:cs="Arial"/>
          <w:b/>
          <w:bCs/>
          <w:sz w:val="24"/>
          <w:szCs w:val="24"/>
        </w:rPr>
      </w:pPr>
      <w:r w:rsidRPr="00F5729C">
        <w:rPr>
          <w:rFonts w:cs="Arial"/>
          <w:b/>
          <w:bCs/>
          <w:sz w:val="24"/>
          <w:szCs w:val="24"/>
        </w:rPr>
        <w:t>Linguagem Java script</w:t>
      </w:r>
    </w:p>
    <w:p w14:paraId="4D0E0FEE" w14:textId="77777777" w:rsidR="000377C9" w:rsidRPr="00F5729C" w:rsidRDefault="000377C9" w:rsidP="00B376C5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Java Script é uma linguagem de programação que permite a você implementar itens complexos em páginas web — toda vez que uma página da web faz mais do que simplesmente mostrar a você informação estática — mostrando conteúdo que se atualiza em um intervalo de tempo, mapas interativos ou gráficos 2D/3D animados, etc. — você pode apostar que o Java Script provavelmente está envolvido. É a terceira camada do bolo das tecnologias padrões da web HTML e CSS).</w:t>
      </w:r>
    </w:p>
    <w:p w14:paraId="2F85FA60" w14:textId="77777777" w:rsidR="000377C9" w:rsidRPr="00F5729C" w:rsidRDefault="000377C9" w:rsidP="00B376C5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Com o grande sucesso do Java Script, tal tecnologia evoluiu para atender às mais diversas demandas que surgiam com a evolução da internet. Atualmente, é possível não apenas desenvolver sites e aplicativos ricos, mas também aplicativos para smartphones e até mesmo programas desktop. Conheça agora algumas tecnologias que surgiram com a evolução do Java Script.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729C" w:rsidRPr="00F5729C" w14:paraId="4CC459B0" w14:textId="77777777" w:rsidTr="0095209E">
        <w:tc>
          <w:tcPr>
            <w:tcW w:w="4247" w:type="dxa"/>
          </w:tcPr>
          <w:p w14:paraId="41E2FCCE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Fortes</w:t>
            </w:r>
          </w:p>
        </w:tc>
        <w:tc>
          <w:tcPr>
            <w:tcW w:w="4247" w:type="dxa"/>
          </w:tcPr>
          <w:p w14:paraId="3C095310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Fracos</w:t>
            </w:r>
          </w:p>
        </w:tc>
      </w:tr>
      <w:tr w:rsidR="00F5729C" w:rsidRPr="00F5729C" w14:paraId="7B4881C8" w14:textId="77777777" w:rsidTr="0095209E">
        <w:tc>
          <w:tcPr>
            <w:tcW w:w="4247" w:type="dxa"/>
            <w:vAlign w:val="center"/>
          </w:tcPr>
          <w:p w14:paraId="23B19CB7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Rápida execução</w:t>
            </w:r>
          </w:p>
        </w:tc>
        <w:tc>
          <w:tcPr>
            <w:tcW w:w="4247" w:type="dxa"/>
          </w:tcPr>
          <w:p w14:paraId="6FD5E1E8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Incha o navegador (Necessário muitas linhas de código para fazer algo um pouco mais complexo)</w:t>
            </w:r>
          </w:p>
        </w:tc>
      </w:tr>
      <w:tr w:rsidR="00F5729C" w:rsidRPr="00F5729C" w14:paraId="686F2D98" w14:textId="77777777" w:rsidTr="0095209E">
        <w:tc>
          <w:tcPr>
            <w:tcW w:w="4247" w:type="dxa"/>
          </w:tcPr>
          <w:p w14:paraId="27A7C347" w14:textId="6C65EDA8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 xml:space="preserve">Não é </w:t>
            </w:r>
            <w:proofErr w:type="spellStart"/>
            <w:r w:rsidR="00B376C5" w:rsidRPr="00A634FD">
              <w:t>t</w:t>
            </w:r>
            <w:r w:rsidRPr="00A634FD">
              <w:t>ipado</w:t>
            </w:r>
            <w:proofErr w:type="spellEnd"/>
          </w:p>
        </w:tc>
        <w:tc>
          <w:tcPr>
            <w:tcW w:w="4247" w:type="dxa"/>
          </w:tcPr>
          <w:p w14:paraId="69FB4ABD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</w:p>
        </w:tc>
      </w:tr>
      <w:tr w:rsidR="000377C9" w:rsidRPr="00F5729C" w14:paraId="6FE2883F" w14:textId="77777777" w:rsidTr="0095209E">
        <w:tc>
          <w:tcPr>
            <w:tcW w:w="4247" w:type="dxa"/>
          </w:tcPr>
          <w:p w14:paraId="0C350081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 xml:space="preserve">Cria efeitos e ações na tela </w:t>
            </w:r>
          </w:p>
        </w:tc>
        <w:tc>
          <w:tcPr>
            <w:tcW w:w="4247" w:type="dxa"/>
          </w:tcPr>
          <w:p w14:paraId="686117FF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</w:p>
        </w:tc>
      </w:tr>
    </w:tbl>
    <w:p w14:paraId="6091C754" w14:textId="77777777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41C383" w14:textId="393EF3ED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209906" w14:textId="609B516C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8F78B2" w14:textId="3816240C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71C2F7" w14:textId="77777777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1DC41B" w14:textId="13F1C1CA" w:rsidR="00E41C43" w:rsidRPr="00F5729C" w:rsidRDefault="00E41C43" w:rsidP="00B376C5">
      <w:pPr>
        <w:shd w:val="clear" w:color="auto" w:fill="FFFFFF"/>
        <w:spacing w:after="264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      </w:t>
      </w: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6.2 Alternativa 2</w:t>
      </w:r>
    </w:p>
    <w:p w14:paraId="6CF67139" w14:textId="6382C190" w:rsidR="000377C9" w:rsidRPr="00F5729C" w:rsidRDefault="000377C9" w:rsidP="00B376C5">
      <w:pPr>
        <w:pStyle w:val="Subttulo"/>
        <w:numPr>
          <w:ilvl w:val="0"/>
          <w:numId w:val="0"/>
        </w:numPr>
        <w:ind w:left="720" w:hanging="360"/>
        <w:rPr>
          <w:rFonts w:cs="Arial"/>
          <w:b/>
          <w:bCs/>
          <w:sz w:val="24"/>
          <w:szCs w:val="24"/>
        </w:rPr>
      </w:pPr>
      <w:r w:rsidRPr="00F5729C">
        <w:rPr>
          <w:rFonts w:cs="Arial"/>
          <w:b/>
          <w:bCs/>
          <w:sz w:val="24"/>
          <w:szCs w:val="24"/>
        </w:rPr>
        <w:t>Linguagem Java</w:t>
      </w:r>
    </w:p>
    <w:p w14:paraId="6F347C60" w14:textId="77777777" w:rsidR="000377C9" w:rsidRPr="00F5729C" w:rsidRDefault="000377C9" w:rsidP="00A634FD">
      <w:pPr>
        <w:spacing w:after="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A tecnologia da linguagem Java para desenvolver aplicativos para vários dispositivos, consumidores e hospedagem de sites.  O que podemos dizer de início é que o Java é uma linguagem que criou um caminho próprio, idealizada com propósito de resolver problemas de programação nos anos 90.</w:t>
      </w:r>
    </w:p>
    <w:p w14:paraId="4B946AF5" w14:textId="77777777" w:rsidR="000377C9" w:rsidRPr="00F5729C" w:rsidRDefault="000377C9" w:rsidP="00A634FD">
      <w:pPr>
        <w:spacing w:after="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Ela foi criada para ser usada em pequenos dispositivos de TVs, aspiradores, liquidificadores, videocassetes e muitos outros. Porém, o lançamento aconteceu com foco em Web, rodando em pequenas aplicações. Hoje é motivo de ódio e paixão para muitos programadores e desenvolvedores do mundo inteiro.</w:t>
      </w:r>
    </w:p>
    <w:p w14:paraId="17D80B0E" w14:textId="77777777" w:rsidR="000377C9" w:rsidRPr="00F5729C" w:rsidRDefault="000377C9" w:rsidP="00A634FD">
      <w:pPr>
        <w:spacing w:after="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A Orientação a Objetos é o paradigma de programação mais utilizado para o desenvolvimento de sistemas e tem como principal característica o planejamento e implementação do software a partir da representação de ‘coisas’ da vida real por meio de objetos.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729C" w:rsidRPr="00F5729C" w14:paraId="6D25C4BB" w14:textId="77777777" w:rsidTr="0095209E">
        <w:tc>
          <w:tcPr>
            <w:tcW w:w="4247" w:type="dxa"/>
          </w:tcPr>
          <w:p w14:paraId="562CC797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Fortes</w:t>
            </w:r>
          </w:p>
        </w:tc>
        <w:tc>
          <w:tcPr>
            <w:tcW w:w="4247" w:type="dxa"/>
          </w:tcPr>
          <w:p w14:paraId="0EF1CBD8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Fracos</w:t>
            </w:r>
          </w:p>
        </w:tc>
      </w:tr>
      <w:tr w:rsidR="00F5729C" w:rsidRPr="00F5729C" w14:paraId="79092F25" w14:textId="77777777" w:rsidTr="0095209E">
        <w:tc>
          <w:tcPr>
            <w:tcW w:w="4247" w:type="dxa"/>
          </w:tcPr>
          <w:p w14:paraId="5CF91AAA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Orientada a Objetos</w:t>
            </w:r>
          </w:p>
        </w:tc>
        <w:tc>
          <w:tcPr>
            <w:tcW w:w="4247" w:type="dxa"/>
          </w:tcPr>
          <w:p w14:paraId="5B80D8C7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Ocupa muita memória</w:t>
            </w:r>
          </w:p>
        </w:tc>
      </w:tr>
      <w:tr w:rsidR="00F5729C" w:rsidRPr="00F5729C" w14:paraId="1C706E05" w14:textId="77777777" w:rsidTr="0095209E">
        <w:tc>
          <w:tcPr>
            <w:tcW w:w="4247" w:type="dxa"/>
          </w:tcPr>
          <w:p w14:paraId="70628B03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Portabilidade</w:t>
            </w:r>
          </w:p>
        </w:tc>
        <w:tc>
          <w:tcPr>
            <w:tcW w:w="4247" w:type="dxa"/>
          </w:tcPr>
          <w:p w14:paraId="0F7BD393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Lentidão na execução</w:t>
            </w:r>
          </w:p>
        </w:tc>
      </w:tr>
      <w:tr w:rsidR="000377C9" w:rsidRPr="00F5729C" w14:paraId="7F94ADD7" w14:textId="77777777" w:rsidTr="0095209E">
        <w:tc>
          <w:tcPr>
            <w:tcW w:w="4247" w:type="dxa"/>
          </w:tcPr>
          <w:p w14:paraId="20397176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Recursos de rede</w:t>
            </w:r>
          </w:p>
        </w:tc>
        <w:tc>
          <w:tcPr>
            <w:tcW w:w="4247" w:type="dxa"/>
          </w:tcPr>
          <w:p w14:paraId="56C285D2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</w:p>
        </w:tc>
      </w:tr>
    </w:tbl>
    <w:p w14:paraId="05DE082C" w14:textId="77777777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983FF2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E7A7D4A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7. Alternativa Recomendada</w:t>
      </w:r>
    </w:p>
    <w:p w14:paraId="579CE661" w14:textId="1ED21DC0" w:rsidR="000377C9" w:rsidRPr="00F5729C" w:rsidRDefault="00E41C43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   </w:t>
      </w:r>
      <w:r w:rsidR="000377C9" w:rsidRPr="00F5729C">
        <w:rPr>
          <w:rFonts w:ascii="Arial" w:hAnsi="Arial" w:cs="Arial"/>
          <w:color w:val="000000" w:themeColor="text1"/>
          <w:sz w:val="24"/>
          <w:szCs w:val="24"/>
        </w:rPr>
        <w:t xml:space="preserve">Comparando as linguagens consideramos usar </w:t>
      </w:r>
      <w:proofErr w:type="spellStart"/>
      <w:r w:rsidR="000377C9" w:rsidRPr="00F5729C">
        <w:rPr>
          <w:rFonts w:ascii="Arial" w:hAnsi="Arial" w:cs="Arial"/>
          <w:color w:val="000000" w:themeColor="text1"/>
          <w:sz w:val="24"/>
          <w:szCs w:val="24"/>
        </w:rPr>
        <w:t>Java</w:t>
      </w:r>
      <w:r w:rsidR="008D77BC" w:rsidRPr="00F5729C">
        <w:rPr>
          <w:rFonts w:ascii="Arial" w:hAnsi="Arial" w:cs="Arial"/>
          <w:color w:val="000000" w:themeColor="text1"/>
          <w:sz w:val="24"/>
          <w:szCs w:val="24"/>
        </w:rPr>
        <w:t>Script</w:t>
      </w:r>
      <w:proofErr w:type="spellEnd"/>
      <w:r w:rsidR="000377C9" w:rsidRPr="00F5729C">
        <w:rPr>
          <w:rFonts w:ascii="Arial" w:hAnsi="Arial" w:cs="Arial"/>
          <w:color w:val="000000" w:themeColor="text1"/>
          <w:sz w:val="24"/>
          <w:szCs w:val="24"/>
        </w:rPr>
        <w:t xml:space="preserve">, pelo tamanho da ferramenta e porque julgamos ser a melhor para realizar as tarefas que iremos realizar. </w:t>
      </w:r>
    </w:p>
    <w:p w14:paraId="16EE3012" w14:textId="450E7B4C" w:rsidR="00E41C43" w:rsidRPr="00F5729C" w:rsidRDefault="00E41C43" w:rsidP="00B376C5">
      <w:pPr>
        <w:shd w:val="clear" w:color="auto" w:fill="FFFFFF"/>
        <w:spacing w:after="264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737F09A" w14:textId="132E4D7C" w:rsidR="00F5729C" w:rsidRDefault="00F5729C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 w:type="page"/>
      </w:r>
    </w:p>
    <w:p w14:paraId="725F52FA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52B37A8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7.1 Benefícios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3"/>
        <w:gridCol w:w="2300"/>
        <w:gridCol w:w="2317"/>
      </w:tblGrid>
      <w:tr w:rsidR="00FA7462" w:rsidRPr="00FA7462" w14:paraId="368D8842" w14:textId="77777777" w:rsidTr="00FA7462">
        <w:trPr>
          <w:trHeight w:val="315"/>
        </w:trPr>
        <w:tc>
          <w:tcPr>
            <w:tcW w:w="76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F421E34" w14:textId="77777777" w:rsidR="00FA7462" w:rsidRPr="00FA7462" w:rsidRDefault="00FA7462" w:rsidP="00FA7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A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BENEFÍCIOS</w:t>
            </w:r>
          </w:p>
        </w:tc>
      </w:tr>
      <w:tr w:rsidR="00FA7462" w:rsidRPr="00FA7462" w14:paraId="7ED80B2F" w14:textId="77777777" w:rsidTr="00FA7462">
        <w:trPr>
          <w:trHeight w:val="300"/>
        </w:trPr>
        <w:tc>
          <w:tcPr>
            <w:tcW w:w="30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B11DDF" w14:textId="77777777" w:rsidR="00FA7462" w:rsidRPr="00FA7462" w:rsidRDefault="00FA7462" w:rsidP="00FA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Item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3E24F" w14:textId="77777777" w:rsidR="00FA7462" w:rsidRPr="00FA7462" w:rsidRDefault="00FA7462" w:rsidP="00FA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Detalhe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DB290" w14:textId="77777777" w:rsidR="00FA7462" w:rsidRPr="00FA7462" w:rsidRDefault="00FA7462" w:rsidP="00FA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Unitário (R$)</w:t>
            </w:r>
          </w:p>
        </w:tc>
      </w:tr>
      <w:tr w:rsidR="00FA7462" w:rsidRPr="00FA7462" w14:paraId="546C9697" w14:textId="77777777" w:rsidTr="00FA7462">
        <w:trPr>
          <w:trHeight w:val="300"/>
        </w:trPr>
        <w:tc>
          <w:tcPr>
            <w:tcW w:w="30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21837" w14:textId="77777777" w:rsidR="00FA7462" w:rsidRPr="00FA7462" w:rsidRDefault="00FA7462" w:rsidP="00FA7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Retorno Financeiro (30%)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7BF7C" w14:textId="77777777" w:rsidR="00FA7462" w:rsidRPr="00FA7462" w:rsidRDefault="00FA7462" w:rsidP="00FA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Entregue parte 1/2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D9D928" w14:textId="77777777" w:rsidR="00FA7462" w:rsidRPr="00FA7462" w:rsidRDefault="00FA7462" w:rsidP="00FA7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30000,00</w:t>
            </w:r>
          </w:p>
        </w:tc>
      </w:tr>
      <w:tr w:rsidR="00FA7462" w:rsidRPr="00FA7462" w14:paraId="2B2F5215" w14:textId="77777777" w:rsidTr="00FA7462">
        <w:trPr>
          <w:trHeight w:val="300"/>
        </w:trPr>
        <w:tc>
          <w:tcPr>
            <w:tcW w:w="30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DA0E7F" w14:textId="77777777" w:rsidR="00FA7462" w:rsidRPr="00FA7462" w:rsidRDefault="00FA7462" w:rsidP="00FA7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Retorno Financeiro (70%)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B10B4" w14:textId="77777777" w:rsidR="00FA7462" w:rsidRPr="00FA7462" w:rsidRDefault="00FA7462" w:rsidP="00FA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Entregue parte 2/2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C98D0" w14:textId="77777777" w:rsidR="00FA7462" w:rsidRPr="00FA7462" w:rsidRDefault="00FA7462" w:rsidP="00FA7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70000,00</w:t>
            </w:r>
          </w:p>
        </w:tc>
      </w:tr>
      <w:tr w:rsidR="00FA7462" w:rsidRPr="00FA7462" w14:paraId="116212A2" w14:textId="77777777" w:rsidTr="00FA7462">
        <w:trPr>
          <w:trHeight w:val="315"/>
        </w:trPr>
        <w:tc>
          <w:tcPr>
            <w:tcW w:w="30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CC665" w14:textId="77777777" w:rsidR="00FA7462" w:rsidRPr="00FA7462" w:rsidRDefault="00FA7462" w:rsidP="00FA7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3F791" w14:textId="77777777" w:rsidR="00FA7462" w:rsidRPr="00FA7462" w:rsidRDefault="00FA7462" w:rsidP="00FA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3D5E94" w14:textId="77777777" w:rsidR="00FA7462" w:rsidRPr="00FA7462" w:rsidRDefault="00FA7462" w:rsidP="00FA7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A7462">
              <w:rPr>
                <w:rFonts w:ascii="Calibri" w:eastAsia="Times New Roman" w:hAnsi="Calibri" w:cs="Calibri"/>
                <w:color w:val="000000"/>
                <w:lang w:eastAsia="pt-BR"/>
              </w:rPr>
              <w:t>100000,00</w:t>
            </w:r>
          </w:p>
        </w:tc>
      </w:tr>
    </w:tbl>
    <w:p w14:paraId="4C0F41BF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br/>
        <w:t>7.2 Custos</w:t>
      </w:r>
    </w:p>
    <w:p w14:paraId="5F7D0F13" w14:textId="190FCB93" w:rsidR="00E43D50" w:rsidRPr="00E43D50" w:rsidRDefault="00E43D50" w:rsidP="00B376C5">
      <w:pPr>
        <w:jc w:val="both"/>
      </w:pPr>
      <w:r w:rsidRPr="00E43D5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Custo de desenvolvimento e aquisição</w:t>
      </w:r>
    </w:p>
    <w:p w14:paraId="420B6184" w14:textId="415173FC" w:rsidR="00E43D50" w:rsidRPr="00B5456E" w:rsidRDefault="00E43D50" w:rsidP="00B37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3D50">
        <w:rPr>
          <w:rFonts w:ascii="Arial" w:hAnsi="Arial" w:cs="Arial"/>
          <w:sz w:val="24"/>
          <w:szCs w:val="24"/>
        </w:rPr>
        <w:t xml:space="preserve">O sistema de gestão em estacionamentos CondMind, cujo desenvolvimento é ônus do grupo Shannon, será encargo do próprio time de desenvolvedores internos, </w:t>
      </w:r>
      <w:r w:rsidR="00FA7462">
        <w:rPr>
          <w:rFonts w:ascii="Arial" w:hAnsi="Arial" w:cs="Arial"/>
          <w:sz w:val="24"/>
          <w:szCs w:val="24"/>
        </w:rPr>
        <w:t>porém, terá R$ 750,00</w:t>
      </w:r>
      <w:r w:rsidRPr="00E43D50">
        <w:rPr>
          <w:rFonts w:ascii="Arial" w:hAnsi="Arial" w:cs="Arial"/>
          <w:sz w:val="24"/>
          <w:szCs w:val="24"/>
        </w:rPr>
        <w:t xml:space="preserve"> em investimento nos meios de marketing, visando uma ampla divulgação do produto.</w:t>
      </w:r>
    </w:p>
    <w:tbl>
      <w:tblPr>
        <w:tblW w:w="9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37"/>
        <w:gridCol w:w="544"/>
        <w:gridCol w:w="1287"/>
        <w:gridCol w:w="1083"/>
      </w:tblGrid>
      <w:tr w:rsidR="00B5456E" w:rsidRPr="00B5456E" w14:paraId="09B165C9" w14:textId="77777777" w:rsidTr="00FA7462">
        <w:trPr>
          <w:trHeight w:val="315"/>
        </w:trPr>
        <w:tc>
          <w:tcPr>
            <w:tcW w:w="905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C0AE9A0" w14:textId="77777777" w:rsidR="00B5456E" w:rsidRPr="00B5456E" w:rsidRDefault="00B5456E" w:rsidP="00FA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SOFTWARE CONDMIND</w:t>
            </w:r>
          </w:p>
        </w:tc>
      </w:tr>
      <w:tr w:rsidR="00B5456E" w:rsidRPr="00B5456E" w14:paraId="4559FDCC" w14:textId="77777777" w:rsidTr="00FA7462">
        <w:trPr>
          <w:trHeight w:val="315"/>
        </w:trPr>
        <w:tc>
          <w:tcPr>
            <w:tcW w:w="905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59A8E82" w14:textId="77777777" w:rsidR="00B5456E" w:rsidRPr="00B5456E" w:rsidRDefault="00B5456E" w:rsidP="00FA7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54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DESPESAS FIXAS MENSAIS</w:t>
            </w:r>
          </w:p>
        </w:tc>
      </w:tr>
      <w:tr w:rsidR="00B5456E" w:rsidRPr="00B5456E" w14:paraId="6B473DB8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6A5C9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Item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EF2C3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proofErr w:type="spellEnd"/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3D78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Unitário (R$)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4FB10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Total (R$)</w:t>
            </w:r>
          </w:p>
        </w:tc>
      </w:tr>
      <w:tr w:rsidR="00B5456E" w:rsidRPr="00B5456E" w14:paraId="57ABB764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7B68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Salário programadores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133A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8524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1400,00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A882B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1400,00</w:t>
            </w:r>
          </w:p>
        </w:tc>
      </w:tr>
      <w:tr w:rsidR="00B5456E" w:rsidRPr="00B5456E" w14:paraId="60B41127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A75C6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Salário Designer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0DCE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7123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800,00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0367D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800,00</w:t>
            </w:r>
          </w:p>
        </w:tc>
      </w:tr>
      <w:tr w:rsidR="00B5456E" w:rsidRPr="00B5456E" w14:paraId="662BB7DF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2E1C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DBA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C7C9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56D7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259E03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1500,00</w:t>
            </w:r>
          </w:p>
        </w:tc>
      </w:tr>
      <w:tr w:rsidR="00B5456E" w:rsidRPr="00B5456E" w14:paraId="4158A33E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9DD9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Salário Analista de Sistemas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F70C8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857A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1800,00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36AB5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1800,00</w:t>
            </w:r>
          </w:p>
        </w:tc>
      </w:tr>
      <w:tr w:rsidR="00B5456E" w:rsidRPr="00B5456E" w14:paraId="0AB4E140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B4BA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Aluguel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112B9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314D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850,00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03ED5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850,00</w:t>
            </w:r>
          </w:p>
        </w:tc>
      </w:tr>
      <w:tr w:rsidR="00B5456E" w:rsidRPr="00B5456E" w14:paraId="0EC88382" w14:textId="77777777" w:rsidTr="00FA7462">
        <w:trPr>
          <w:trHeight w:val="315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2020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Energia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4C613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F803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D6E2D3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300,00</w:t>
            </w:r>
          </w:p>
        </w:tc>
      </w:tr>
      <w:tr w:rsidR="00B5456E" w:rsidRPr="00B5456E" w14:paraId="585FD65D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9D75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Água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5DDAC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5DF8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250,00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1C57C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250,00</w:t>
            </w:r>
          </w:p>
        </w:tc>
      </w:tr>
      <w:tr w:rsidR="00B5456E" w:rsidRPr="00B5456E" w14:paraId="3CA7714A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F97A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Internet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9FB1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3AE1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3AED1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150,00</w:t>
            </w:r>
          </w:p>
        </w:tc>
      </w:tr>
      <w:tr w:rsidR="00B5456E" w:rsidRPr="00B5456E" w14:paraId="033DE56F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1F21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Material de Escritório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1E7E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B3B2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70,00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2908A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70,00</w:t>
            </w:r>
          </w:p>
        </w:tc>
      </w:tr>
      <w:tr w:rsidR="00B5456E" w:rsidRPr="00B5456E" w14:paraId="6FCBEBAC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782F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Manutenção /Limpeza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89EB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3EBB6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A8839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100,00</w:t>
            </w:r>
          </w:p>
        </w:tc>
      </w:tr>
      <w:tr w:rsidR="00B5456E" w:rsidRPr="00B5456E" w14:paraId="65958C37" w14:textId="77777777" w:rsidTr="00FA7462">
        <w:trPr>
          <w:trHeight w:val="315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D26C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Material de Limpeza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6C0D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0083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50,00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48DEB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50,00</w:t>
            </w:r>
          </w:p>
        </w:tc>
      </w:tr>
      <w:tr w:rsidR="00B5456E" w:rsidRPr="00B5456E" w14:paraId="429586A2" w14:textId="77777777" w:rsidTr="00FA7462">
        <w:trPr>
          <w:trHeight w:val="315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1038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235C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B6E3CC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4DD94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R$ 7.270,00</w:t>
            </w:r>
          </w:p>
        </w:tc>
      </w:tr>
      <w:tr w:rsidR="00B5456E" w:rsidRPr="00B5456E" w14:paraId="29E43818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AC8C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5183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DD58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6ACE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</w:tbl>
    <w:p w14:paraId="4CCC847E" w14:textId="77777777" w:rsidR="00FA7462" w:rsidRDefault="00FA7462">
      <w:r>
        <w:br w:type="page"/>
      </w:r>
    </w:p>
    <w:tbl>
      <w:tblPr>
        <w:tblW w:w="9051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4"/>
        <w:gridCol w:w="528"/>
        <w:gridCol w:w="1242"/>
        <w:gridCol w:w="1047"/>
      </w:tblGrid>
      <w:tr w:rsidR="00B5456E" w:rsidRPr="00B5456E" w14:paraId="075C667C" w14:textId="77777777" w:rsidTr="00FA7462">
        <w:trPr>
          <w:trHeight w:val="315"/>
        </w:trPr>
        <w:tc>
          <w:tcPr>
            <w:tcW w:w="90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8B534" w14:textId="732CB7EB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B5456E" w:rsidRPr="00B5456E" w14:paraId="30C09E9B" w14:textId="77777777" w:rsidTr="00FA7462">
        <w:trPr>
          <w:trHeight w:val="330"/>
        </w:trPr>
        <w:tc>
          <w:tcPr>
            <w:tcW w:w="90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ED4474F" w14:textId="77777777" w:rsidR="00B5456E" w:rsidRPr="00B5456E" w:rsidRDefault="00B5456E" w:rsidP="00FA7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54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HARDWARE E SOFTWARE</w:t>
            </w:r>
          </w:p>
        </w:tc>
      </w:tr>
      <w:tr w:rsidR="00B5456E" w:rsidRPr="00B5456E" w14:paraId="3DA6D359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1725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Computador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CE2E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proofErr w:type="spellEnd"/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FA7E1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Unitário (R$)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C3B94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Total (R$)</w:t>
            </w:r>
          </w:p>
        </w:tc>
      </w:tr>
      <w:tr w:rsidR="00B5456E" w:rsidRPr="00B5456E" w14:paraId="5E8477DC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06C3E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Hardware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6C5E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2AC8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3000,00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C114B5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12000,00</w:t>
            </w:r>
          </w:p>
        </w:tc>
      </w:tr>
      <w:tr w:rsidR="00B5456E" w:rsidRPr="00B5456E" w14:paraId="29D981E3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72DA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Sistema Operacional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9F4DB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61EF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1000,00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8F5C6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4000,00</w:t>
            </w:r>
          </w:p>
        </w:tc>
      </w:tr>
      <w:tr w:rsidR="00B5456E" w:rsidRPr="00B5456E" w14:paraId="0FDFFC99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8B57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Ferramentas de Desenvolvimento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363B1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5EFA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500,00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47644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1500,00</w:t>
            </w:r>
          </w:p>
        </w:tc>
      </w:tr>
      <w:tr w:rsidR="00B5456E" w:rsidRPr="00B5456E" w14:paraId="3889CCAF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A418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Ferramentas de Modelagem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026D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DECC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2000,00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B25C4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2000,00</w:t>
            </w:r>
          </w:p>
        </w:tc>
      </w:tr>
      <w:tr w:rsidR="00B5456E" w:rsidRPr="00B5456E" w14:paraId="16A2023F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E14D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1551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A31E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39C0B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19500,00</w:t>
            </w:r>
          </w:p>
        </w:tc>
      </w:tr>
      <w:tr w:rsidR="00B5456E" w:rsidRPr="00B5456E" w14:paraId="0623DEAB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CEA5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Custo Anual (20% do Total)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752C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EFB6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76F5BD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3900,00</w:t>
            </w:r>
          </w:p>
        </w:tc>
      </w:tr>
      <w:tr w:rsidR="00B5456E" w:rsidRPr="00B5456E" w14:paraId="489DC385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1EE3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Custo Mensal (Parcela 5x)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BC47E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F9B9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A204C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325,00</w:t>
            </w:r>
          </w:p>
        </w:tc>
      </w:tr>
      <w:tr w:rsidR="00B5456E" w:rsidRPr="00B5456E" w14:paraId="22B9A433" w14:textId="77777777" w:rsidTr="00FA7462">
        <w:trPr>
          <w:trHeight w:val="300"/>
        </w:trPr>
        <w:tc>
          <w:tcPr>
            <w:tcW w:w="6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A9D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A0B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31A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646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7462" w:rsidRPr="00B5456E" w14:paraId="78C7D109" w14:textId="77777777" w:rsidTr="00FA7462">
        <w:trPr>
          <w:gridAfter w:val="2"/>
          <w:wAfter w:w="2376" w:type="dxa"/>
          <w:trHeight w:val="315"/>
        </w:trPr>
        <w:tc>
          <w:tcPr>
            <w:tcW w:w="6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53"/>
              <w:gridCol w:w="2047"/>
            </w:tblGrid>
            <w:tr w:rsidR="00FA7462" w:rsidRPr="00FA7462" w14:paraId="3C5ACF55" w14:textId="77777777" w:rsidTr="00FA7462">
              <w:trPr>
                <w:trHeight w:val="315"/>
              </w:trPr>
              <w:tc>
                <w:tcPr>
                  <w:tcW w:w="34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790E2D4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FA746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DÍVIDA DE INICIO DE PROJETO</w:t>
                  </w:r>
                </w:p>
              </w:tc>
            </w:tr>
            <w:tr w:rsidR="00FA7462" w:rsidRPr="00FA7462" w14:paraId="624CECB5" w14:textId="77777777" w:rsidTr="00FA7462">
              <w:trPr>
                <w:trHeight w:val="300"/>
              </w:trPr>
              <w:tc>
                <w:tcPr>
                  <w:tcW w:w="13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2D0D470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Mês</w:t>
                  </w: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0727706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Valor (R$)</w:t>
                  </w:r>
                </w:p>
              </w:tc>
            </w:tr>
            <w:tr w:rsidR="00FA7462" w:rsidRPr="00FA7462" w14:paraId="4F6A3067" w14:textId="77777777" w:rsidTr="00FA7462">
              <w:trPr>
                <w:trHeight w:val="300"/>
              </w:trPr>
              <w:tc>
                <w:tcPr>
                  <w:tcW w:w="13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C21D031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Mês 1</w:t>
                  </w: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83CCBFA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6095,00</w:t>
                  </w:r>
                </w:p>
              </w:tc>
            </w:tr>
            <w:tr w:rsidR="00FA7462" w:rsidRPr="00FA7462" w14:paraId="350B7A83" w14:textId="77777777" w:rsidTr="00FA7462">
              <w:trPr>
                <w:trHeight w:val="300"/>
              </w:trPr>
              <w:tc>
                <w:tcPr>
                  <w:tcW w:w="13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7CFBF8D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Mês 2</w:t>
                  </w: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7F45FC9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6095,00</w:t>
                  </w:r>
                </w:p>
              </w:tc>
            </w:tr>
            <w:tr w:rsidR="00FA7462" w:rsidRPr="00FA7462" w14:paraId="0320E340" w14:textId="77777777" w:rsidTr="00FA7462">
              <w:trPr>
                <w:trHeight w:val="300"/>
              </w:trPr>
              <w:tc>
                <w:tcPr>
                  <w:tcW w:w="13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467BAED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Mês 3</w:t>
                  </w: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A7AC693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6095,00</w:t>
                  </w:r>
                </w:p>
              </w:tc>
            </w:tr>
            <w:tr w:rsidR="00FA7462" w:rsidRPr="00FA7462" w14:paraId="306B74F4" w14:textId="77777777" w:rsidTr="00FA7462">
              <w:trPr>
                <w:trHeight w:val="300"/>
              </w:trPr>
              <w:tc>
                <w:tcPr>
                  <w:tcW w:w="13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FBACCAB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Mês 4</w:t>
                  </w: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C4A7B5D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6095,00</w:t>
                  </w:r>
                </w:p>
              </w:tc>
            </w:tr>
            <w:tr w:rsidR="00FA7462" w:rsidRPr="00FA7462" w14:paraId="08C83CCB" w14:textId="77777777" w:rsidTr="00FA7462">
              <w:trPr>
                <w:trHeight w:val="300"/>
              </w:trPr>
              <w:tc>
                <w:tcPr>
                  <w:tcW w:w="13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5728A23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Mês 5</w:t>
                  </w: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62A1DDB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6095,00</w:t>
                  </w:r>
                </w:p>
              </w:tc>
            </w:tr>
            <w:tr w:rsidR="00FA7462" w:rsidRPr="00FA7462" w14:paraId="547B084D" w14:textId="77777777" w:rsidTr="00FA7462">
              <w:trPr>
                <w:trHeight w:val="300"/>
              </w:trPr>
              <w:tc>
                <w:tcPr>
                  <w:tcW w:w="13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4D0F03F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TOTAL</w:t>
                  </w: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9D52B6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30475,00</w:t>
                  </w:r>
                </w:p>
              </w:tc>
            </w:tr>
          </w:tbl>
          <w:p w14:paraId="3540A4F5" w14:textId="77777777" w:rsidR="00FA7462" w:rsidRDefault="00FA7462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tbl>
            <w:tblPr>
              <w:tblW w:w="56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80"/>
              <w:gridCol w:w="1920"/>
            </w:tblGrid>
            <w:tr w:rsidR="00FA7462" w:rsidRPr="00FA7462" w14:paraId="4D45943B" w14:textId="77777777" w:rsidTr="00FA7462">
              <w:trPr>
                <w:trHeight w:val="315"/>
              </w:trPr>
              <w:tc>
                <w:tcPr>
                  <w:tcW w:w="56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bottom"/>
                  <w:hideMark/>
                </w:tcPr>
                <w:p w14:paraId="1A125B4F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FA746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TREINAMENTO E MANUTENÇÃO</w:t>
                  </w:r>
                </w:p>
              </w:tc>
            </w:tr>
            <w:tr w:rsidR="00FA7462" w:rsidRPr="00FA7462" w14:paraId="3A9EB419" w14:textId="77777777" w:rsidTr="00FA7462">
              <w:trPr>
                <w:trHeight w:val="315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1546D8F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Item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EFBBD6D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Valor  (R$)</w:t>
                  </w:r>
                </w:p>
              </w:tc>
            </w:tr>
            <w:tr w:rsidR="00FA7462" w:rsidRPr="00FA7462" w14:paraId="1854F19A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56FFC95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Treinamento (1 mês)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439CC06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400,00</w:t>
                  </w:r>
                </w:p>
              </w:tc>
            </w:tr>
            <w:tr w:rsidR="00FA7462" w:rsidRPr="00FA7462" w14:paraId="65B2AA18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DC5583F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Manutenção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6D71E4F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250,00</w:t>
                  </w:r>
                </w:p>
              </w:tc>
            </w:tr>
            <w:tr w:rsidR="00FA7462" w:rsidRPr="00FA7462" w14:paraId="40D1C138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43C0E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096AF" w14:textId="77777777" w:rsidR="00FA7462" w:rsidRPr="00FA7462" w:rsidRDefault="00FA7462" w:rsidP="00FA74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A7462" w:rsidRPr="00FA7462" w14:paraId="564FC137" w14:textId="77777777" w:rsidTr="00FA7462">
              <w:trPr>
                <w:trHeight w:val="315"/>
              </w:trPr>
              <w:tc>
                <w:tcPr>
                  <w:tcW w:w="56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bottom"/>
                  <w:hideMark/>
                </w:tcPr>
                <w:p w14:paraId="49EE4EBF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FA746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CUSTO TOTAI</w:t>
                  </w:r>
                </w:p>
              </w:tc>
            </w:tr>
            <w:tr w:rsidR="00FA7462" w:rsidRPr="00FA7462" w14:paraId="7BB101D0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CB42DED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Período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752B9DC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Valor  (R$)</w:t>
                  </w:r>
                </w:p>
              </w:tc>
            </w:tr>
            <w:tr w:rsidR="00FA7462" w:rsidRPr="00FA7462" w14:paraId="6AF70806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09F810C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1º Ano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2268633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70865,00</w:t>
                  </w:r>
                </w:p>
              </w:tc>
            </w:tr>
            <w:tr w:rsidR="00FA7462" w:rsidRPr="00FA7462" w14:paraId="419376F7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1FBC28C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2º Ano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2632BC8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600,00</w:t>
                  </w:r>
                </w:p>
              </w:tc>
            </w:tr>
            <w:tr w:rsidR="00FA7462" w:rsidRPr="00FA7462" w14:paraId="3F2989E2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147BD5E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3º Ano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8389E9B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600,00</w:t>
                  </w:r>
                </w:p>
              </w:tc>
            </w:tr>
            <w:tr w:rsidR="00FA7462" w:rsidRPr="00FA7462" w14:paraId="235618ED" w14:textId="77777777" w:rsidTr="00FA7462">
              <w:trPr>
                <w:trHeight w:val="300"/>
              </w:trPr>
              <w:tc>
                <w:tcPr>
                  <w:tcW w:w="3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9B7A52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TOTAL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B05FBF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72065,00</w:t>
                  </w:r>
                </w:p>
              </w:tc>
            </w:tr>
          </w:tbl>
          <w:p w14:paraId="5C2CD489" w14:textId="77777777" w:rsidR="00FA7462" w:rsidRDefault="00FA7462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tbl>
            <w:tblPr>
              <w:tblW w:w="633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2743"/>
              <w:gridCol w:w="1791"/>
            </w:tblGrid>
            <w:tr w:rsidR="00FA7462" w:rsidRPr="00FA7462" w14:paraId="42CCBBD5" w14:textId="77777777" w:rsidTr="00FA7462">
              <w:trPr>
                <w:trHeight w:val="315"/>
              </w:trPr>
              <w:tc>
                <w:tcPr>
                  <w:tcW w:w="6335" w:type="dxa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bottom"/>
                  <w:hideMark/>
                </w:tcPr>
                <w:p w14:paraId="23EC7EE4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FA746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INVESTIMENTOS</w:t>
                  </w:r>
                </w:p>
              </w:tc>
            </w:tr>
            <w:tr w:rsidR="00FA7462" w:rsidRPr="00FA7462" w14:paraId="2189FE3F" w14:textId="77777777" w:rsidTr="00FA7462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34EAD66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Item</w:t>
                  </w:r>
                </w:p>
              </w:tc>
              <w:tc>
                <w:tcPr>
                  <w:tcW w:w="2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C5F05C9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Detalhe</w:t>
                  </w:r>
                </w:p>
              </w:tc>
              <w:tc>
                <w:tcPr>
                  <w:tcW w:w="1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46DC0CB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pt-BR"/>
                    </w:rPr>
                    <w:t>Valor Unitário (R$)</w:t>
                  </w:r>
                </w:p>
              </w:tc>
            </w:tr>
            <w:tr w:rsidR="00FA7462" w:rsidRPr="00FA7462" w14:paraId="0E6FC626" w14:textId="77777777" w:rsidTr="00FA7462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5EB69D7" w14:textId="77777777" w:rsidR="00FA7462" w:rsidRPr="00FA7462" w:rsidRDefault="00FA7462" w:rsidP="00FA74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Marketing</w:t>
                  </w:r>
                </w:p>
              </w:tc>
              <w:tc>
                <w:tcPr>
                  <w:tcW w:w="2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48245C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Banners, redes sociais</w:t>
                  </w:r>
                </w:p>
              </w:tc>
              <w:tc>
                <w:tcPr>
                  <w:tcW w:w="1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1A7D3A9" w14:textId="77777777" w:rsidR="00FA7462" w:rsidRPr="00FA7462" w:rsidRDefault="00FA7462" w:rsidP="00FA74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750,00</w:t>
                  </w:r>
                </w:p>
              </w:tc>
            </w:tr>
            <w:tr w:rsidR="00FA7462" w:rsidRPr="00FA7462" w14:paraId="4F696E2E" w14:textId="77777777" w:rsidTr="00FA7462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1116BC8" w14:textId="77777777" w:rsidR="00FA7462" w:rsidRPr="00FA7462" w:rsidRDefault="00FA7462" w:rsidP="00FA74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Infraestrutura</w:t>
                  </w:r>
                </w:p>
              </w:tc>
              <w:tc>
                <w:tcPr>
                  <w:tcW w:w="2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60B88A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Redes, cabeamento estruturado</w:t>
                  </w:r>
                </w:p>
              </w:tc>
              <w:tc>
                <w:tcPr>
                  <w:tcW w:w="1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D945ABA" w14:textId="77777777" w:rsidR="00FA7462" w:rsidRPr="00FA7462" w:rsidRDefault="00FA7462" w:rsidP="00FA74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1200,00</w:t>
                  </w:r>
                </w:p>
              </w:tc>
            </w:tr>
            <w:tr w:rsidR="00FA7462" w:rsidRPr="00FA7462" w14:paraId="4E7B5F13" w14:textId="77777777" w:rsidTr="00FA7462">
              <w:trPr>
                <w:trHeight w:val="300"/>
              </w:trPr>
              <w:tc>
                <w:tcPr>
                  <w:tcW w:w="161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AB4C809" w14:textId="77777777" w:rsidR="00FA7462" w:rsidRPr="00FA7462" w:rsidRDefault="00FA7462" w:rsidP="00FA74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TOTAL</w:t>
                  </w:r>
                </w:p>
              </w:tc>
              <w:tc>
                <w:tcPr>
                  <w:tcW w:w="2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6AB546" w14:textId="77777777" w:rsidR="00FA7462" w:rsidRPr="00FA7462" w:rsidRDefault="00FA7462" w:rsidP="00FA746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-</w:t>
                  </w:r>
                </w:p>
              </w:tc>
              <w:tc>
                <w:tcPr>
                  <w:tcW w:w="186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CB8F428" w14:textId="77777777" w:rsidR="00FA7462" w:rsidRPr="00FA7462" w:rsidRDefault="00FA7462" w:rsidP="00FA74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A746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1950,00</w:t>
                  </w:r>
                </w:p>
              </w:tc>
            </w:tr>
          </w:tbl>
          <w:p w14:paraId="46DCEC87" w14:textId="3906FD36" w:rsidR="00FA7462" w:rsidRPr="00B5456E" w:rsidRDefault="00FA7462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D322" w14:textId="77777777" w:rsidR="00FA7462" w:rsidRPr="00B5456E" w:rsidRDefault="00FA7462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7462" w:rsidRPr="00B5456E" w14:paraId="4297F20B" w14:textId="77777777" w:rsidTr="00FA7462">
        <w:trPr>
          <w:gridAfter w:val="2"/>
          <w:wAfter w:w="2376" w:type="dxa"/>
          <w:trHeight w:val="300"/>
        </w:trPr>
        <w:tc>
          <w:tcPr>
            <w:tcW w:w="6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4619" w14:textId="77777777" w:rsidR="00FA7462" w:rsidRPr="00B5456E" w:rsidRDefault="00FA7462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026D" w14:textId="77777777" w:rsidR="00FA7462" w:rsidRPr="00B5456E" w:rsidRDefault="00FA7462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7F8E651" w14:textId="1B7540D8" w:rsidR="00FA7462" w:rsidRDefault="00FA7462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br w:type="page"/>
      </w:r>
    </w:p>
    <w:p w14:paraId="7C455011" w14:textId="77777777" w:rsidR="00E43D50" w:rsidRDefault="00E43D50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9C14385" w14:textId="28044E7A" w:rsidR="00E41C43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8. Cronograma</w:t>
      </w:r>
    </w:p>
    <w:p w14:paraId="01CA365C" w14:textId="5C4EECF2" w:rsidR="00CC7ABB" w:rsidRPr="00CC7ABB" w:rsidRDefault="00CC7ABB" w:rsidP="00B37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7ABB">
        <w:rPr>
          <w:rFonts w:ascii="Arial" w:hAnsi="Arial" w:cs="Arial"/>
          <w:sz w:val="24"/>
          <w:szCs w:val="24"/>
        </w:rPr>
        <w:t xml:space="preserve">O cronograma é uma ferramenta que serve para organizar as atividades, os recursos e os prazos de um projeto em um único diagrama visual. </w:t>
      </w:r>
    </w:p>
    <w:p w14:paraId="60061E4C" w14:textId="560F3193" w:rsidR="00331081" w:rsidRPr="00F5729C" w:rsidRDefault="00CC7ABB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C7ABB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FEDC09A" wp14:editId="12281D9A">
            <wp:extent cx="5981700" cy="300843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476" cy="30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0871" w14:textId="77777777" w:rsidR="00CC7ABB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</w:t>
      </w:r>
    </w:p>
    <w:p w14:paraId="629C55DA" w14:textId="74F49563" w:rsidR="00E41C43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9. Conclusões</w:t>
      </w:r>
    </w:p>
    <w:p w14:paraId="27D2B4CD" w14:textId="77777777" w:rsidR="00F450E3" w:rsidRPr="00F450E3" w:rsidRDefault="00F450E3" w:rsidP="00F450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F450E3">
        <w:rPr>
          <w:rFonts w:ascii="Arial" w:hAnsi="Arial" w:cs="Arial"/>
          <w:sz w:val="24"/>
        </w:rPr>
        <w:t xml:space="preserve">A garagem de um condomínio é motivo de muita discussão entre moradores. Desde as reuniões que definem qual vaga se destina a cada condômino até as questões rotineiras de um condomínio, a garagem é sempre um tema controverso. </w:t>
      </w:r>
    </w:p>
    <w:p w14:paraId="596ED86A" w14:textId="77777777" w:rsidR="00F450E3" w:rsidRPr="00F450E3" w:rsidRDefault="00F450E3" w:rsidP="00F450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F450E3">
        <w:rPr>
          <w:rFonts w:ascii="Arial" w:hAnsi="Arial" w:cs="Arial"/>
          <w:sz w:val="24"/>
        </w:rPr>
        <w:t>Entre os principais conflitos em garagem de condomínios está o uso indevido da vaga.</w:t>
      </w:r>
    </w:p>
    <w:p w14:paraId="0C714057" w14:textId="77777777" w:rsidR="00F450E3" w:rsidRPr="00F450E3" w:rsidRDefault="00F450E3" w:rsidP="00F450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F450E3">
        <w:rPr>
          <w:rFonts w:ascii="Arial" w:hAnsi="Arial" w:cs="Arial"/>
          <w:sz w:val="24"/>
        </w:rPr>
        <w:t>Através deste estudo de viabilidade fizemos o levantamento de tudo o que diz respeito ao desenvolvimento e implantação do sistema de gestão em estacionamento CondMind, definimos o objetivo, requisitos, propostas de linguagens de programação para o desenvolvimento, viabilidade econômica, etc.</w:t>
      </w:r>
    </w:p>
    <w:p w14:paraId="6FBDF74F" w14:textId="41B2A8F0" w:rsidR="00F450E3" w:rsidRPr="00F450E3" w:rsidRDefault="00F450E3" w:rsidP="00F450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F450E3">
        <w:rPr>
          <w:rFonts w:ascii="Arial" w:hAnsi="Arial" w:cs="Arial"/>
          <w:sz w:val="24"/>
        </w:rPr>
        <w:t xml:space="preserve">E levando em conta que estamos na cidade de São Paulo que, segundo uma pesquisa feita pelo Centro de Estudos de </w:t>
      </w:r>
      <w:r w:rsidRPr="00F450E3">
        <w:rPr>
          <w:rFonts w:ascii="Arial" w:hAnsi="Arial" w:cs="Arial"/>
          <w:sz w:val="24"/>
        </w:rPr>
        <w:t>Metrópole</w:t>
      </w:r>
      <w:r w:rsidRPr="00F450E3">
        <w:rPr>
          <w:rFonts w:ascii="Arial" w:hAnsi="Arial" w:cs="Arial"/>
          <w:sz w:val="24"/>
        </w:rPr>
        <w:t xml:space="preserve">, nos últimos 20 anos segundo dados do Secovi-SP (Sindicato da Habitação), em uma pesquisa de outubro de 2021 a alta de imóveis residenciais verticais foi de 80%, indo de 767 mil unidades para 1,3 milhão, e seguindo nesse raciocínio mesmo durante a pandemia, de acordo com uma </w:t>
      </w:r>
      <w:r w:rsidRPr="00F450E3">
        <w:rPr>
          <w:rFonts w:ascii="Arial" w:hAnsi="Arial" w:cs="Arial"/>
          <w:sz w:val="24"/>
        </w:rPr>
        <w:lastRenderedPageBreak/>
        <w:t>pesquisa de outubro de 2021 realizada pelo Secovi-SP (Sindicato da Habitação), o número de lançamentos de apartamentos na planta mais do que dobrou: foram lançadas 41.797 unidades de janeiro a agosto deste ano, 106,5% de alta em relação ao mesmo período de 2020 (20.238). Em comparação com 2019, antes da pandemia, os números também são expressivos: a alta foi de 49% no mesmo intervalo. Tudo isso pode ser comprovado quando nos locomovemos pela cidade, pois não é difícil ver prédio em processo de construção ou recém-inaugurados.</w:t>
      </w:r>
    </w:p>
    <w:p w14:paraId="65C58A42" w14:textId="77777777" w:rsidR="00F450E3" w:rsidRPr="00F450E3" w:rsidRDefault="00F450E3" w:rsidP="00F450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F450E3">
        <w:rPr>
          <w:rFonts w:ascii="Arial" w:hAnsi="Arial" w:cs="Arial"/>
          <w:sz w:val="24"/>
        </w:rPr>
        <w:t xml:space="preserve">Analisando esse aumento constante da construção de prédios, temos uma perspectiva que o número de condomínios tende a aumentar, consequentemente os problemas com estacionamentos tem potencial de se tronarem ainda mais recorrentes. </w:t>
      </w:r>
    </w:p>
    <w:p w14:paraId="6655E9DB" w14:textId="4F9EF806" w:rsidR="00F450E3" w:rsidRPr="00F450E3" w:rsidRDefault="00F450E3" w:rsidP="00F450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F450E3">
        <w:rPr>
          <w:rFonts w:ascii="Arial" w:hAnsi="Arial" w:cs="Arial"/>
          <w:sz w:val="24"/>
        </w:rPr>
        <w:t>Se</w:t>
      </w:r>
      <w:r>
        <w:rPr>
          <w:rFonts w:ascii="Arial" w:hAnsi="Arial" w:cs="Arial"/>
          <w:sz w:val="24"/>
        </w:rPr>
        <w:t xml:space="preserve">ndo </w:t>
      </w:r>
      <w:r w:rsidRPr="00F450E3">
        <w:rPr>
          <w:rFonts w:ascii="Arial" w:hAnsi="Arial" w:cs="Arial"/>
          <w:sz w:val="24"/>
        </w:rPr>
        <w:t>assim concluímos que o sistema de gestão e</w:t>
      </w:r>
      <w:bookmarkStart w:id="0" w:name="_GoBack"/>
      <w:bookmarkEnd w:id="0"/>
      <w:r w:rsidRPr="00F450E3">
        <w:rPr>
          <w:rFonts w:ascii="Arial" w:hAnsi="Arial" w:cs="Arial"/>
          <w:sz w:val="24"/>
        </w:rPr>
        <w:t>m estacionamento CondMind é viável e está apto para contribuir na resolução desse problema.</w:t>
      </w:r>
    </w:p>
    <w:p w14:paraId="6613FCB6" w14:textId="77777777" w:rsidR="00F450E3" w:rsidRPr="00F450E3" w:rsidRDefault="00F450E3" w:rsidP="00F450E3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8"/>
          <w:szCs w:val="24"/>
          <w:lang w:eastAsia="pt-BR"/>
        </w:rPr>
      </w:pPr>
    </w:p>
    <w:sectPr w:rsidR="00F450E3" w:rsidRPr="00F450E3" w:rsidSect="00B376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D0D"/>
    <w:multiLevelType w:val="multilevel"/>
    <w:tmpl w:val="24B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14F5F"/>
    <w:multiLevelType w:val="multilevel"/>
    <w:tmpl w:val="6CE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42B23"/>
    <w:multiLevelType w:val="hybridMultilevel"/>
    <w:tmpl w:val="13448B8A"/>
    <w:lvl w:ilvl="0" w:tplc="7BC809EA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E788E"/>
    <w:multiLevelType w:val="multilevel"/>
    <w:tmpl w:val="6FD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43"/>
    <w:rsid w:val="00027C7F"/>
    <w:rsid w:val="000377C9"/>
    <w:rsid w:val="00076DD7"/>
    <w:rsid w:val="001A2760"/>
    <w:rsid w:val="002A1FDF"/>
    <w:rsid w:val="002A7D5A"/>
    <w:rsid w:val="002E0547"/>
    <w:rsid w:val="002E38C5"/>
    <w:rsid w:val="00331081"/>
    <w:rsid w:val="004C523F"/>
    <w:rsid w:val="005D0E0D"/>
    <w:rsid w:val="006036FF"/>
    <w:rsid w:val="00665EF9"/>
    <w:rsid w:val="008D77BC"/>
    <w:rsid w:val="009C5D34"/>
    <w:rsid w:val="00A43972"/>
    <w:rsid w:val="00A634FD"/>
    <w:rsid w:val="00B376C5"/>
    <w:rsid w:val="00B5456E"/>
    <w:rsid w:val="00BC7925"/>
    <w:rsid w:val="00CC7ABB"/>
    <w:rsid w:val="00D06C6D"/>
    <w:rsid w:val="00DA1D80"/>
    <w:rsid w:val="00E00BE4"/>
    <w:rsid w:val="00E2697A"/>
    <w:rsid w:val="00E41C43"/>
    <w:rsid w:val="00E43D50"/>
    <w:rsid w:val="00E712C1"/>
    <w:rsid w:val="00ED0FB6"/>
    <w:rsid w:val="00F137C1"/>
    <w:rsid w:val="00F450E3"/>
    <w:rsid w:val="00F5729C"/>
    <w:rsid w:val="00FA7462"/>
    <w:rsid w:val="00FB77BA"/>
    <w:rsid w:val="039DFFBB"/>
    <w:rsid w:val="08B9CB69"/>
    <w:rsid w:val="0BF16C2B"/>
    <w:rsid w:val="0C7BBEB0"/>
    <w:rsid w:val="0F321DD0"/>
    <w:rsid w:val="17C65EDD"/>
    <w:rsid w:val="18FC400D"/>
    <w:rsid w:val="1C7F9559"/>
    <w:rsid w:val="1ECB60AE"/>
    <w:rsid w:val="227EBEFF"/>
    <w:rsid w:val="253AA232"/>
    <w:rsid w:val="26D67293"/>
    <w:rsid w:val="291EBDF8"/>
    <w:rsid w:val="2B01D648"/>
    <w:rsid w:val="4309E39A"/>
    <w:rsid w:val="43B1F203"/>
    <w:rsid w:val="49581036"/>
    <w:rsid w:val="4E5483C7"/>
    <w:rsid w:val="5414DCA1"/>
    <w:rsid w:val="565F95AC"/>
    <w:rsid w:val="56F1C790"/>
    <w:rsid w:val="58E84DC4"/>
    <w:rsid w:val="5B11F1E7"/>
    <w:rsid w:val="61CCE7F5"/>
    <w:rsid w:val="6630413A"/>
    <w:rsid w:val="70484DA8"/>
    <w:rsid w:val="7BF4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F113"/>
  <w15:docId w15:val="{3CF0E93F-CE08-4092-B780-039920A4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1C43"/>
    <w:rPr>
      <w:b/>
      <w:bCs/>
    </w:rPr>
  </w:style>
  <w:style w:type="paragraph" w:customStyle="1" w:styleId="font9">
    <w:name w:val="font_9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2">
    <w:name w:val="color_2"/>
    <w:basedOn w:val="Fontepargpadro"/>
    <w:rsid w:val="00E41C43"/>
  </w:style>
  <w:style w:type="paragraph" w:styleId="NormalWeb">
    <w:name w:val="Normal (Web)"/>
    <w:basedOn w:val="Normal"/>
    <w:uiPriority w:val="99"/>
    <w:semiHidden/>
    <w:unhideWhenUsed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1C4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377C9"/>
    <w:pPr>
      <w:spacing w:after="0" w:line="240" w:lineRule="auto"/>
      <w:ind w:firstLine="709"/>
      <w:contextualSpacing/>
      <w:jc w:val="both"/>
    </w:pPr>
    <w:rPr>
      <w:rFonts w:ascii="Arial" w:eastAsiaTheme="majorEastAsia" w:hAnsi="Arial" w:cstheme="majorBidi"/>
      <w:color w:val="000000" w:themeColor="text1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7C9"/>
    <w:rPr>
      <w:rFonts w:ascii="Arial" w:eastAsiaTheme="majorEastAsia" w:hAnsi="Arial" w:cstheme="majorBidi"/>
      <w:color w:val="000000" w:themeColor="text1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77C9"/>
    <w:pPr>
      <w:numPr>
        <w:numId w:val="4"/>
      </w:numPr>
      <w:spacing w:after="160" w:line="360" w:lineRule="auto"/>
      <w:jc w:val="both"/>
    </w:pPr>
    <w:rPr>
      <w:rFonts w:ascii="Arial" w:eastAsiaTheme="minorEastAsia" w:hAnsi="Arial"/>
      <w:color w:val="000000" w:themeColor="text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0377C9"/>
    <w:rPr>
      <w:rFonts w:ascii="Arial" w:eastAsiaTheme="minorEastAsia" w:hAnsi="Arial"/>
      <w:color w:val="000000" w:themeColor="text1"/>
      <w:spacing w:val="15"/>
      <w:sz w:val="36"/>
    </w:rPr>
  </w:style>
  <w:style w:type="table" w:styleId="Tabelacomgrade">
    <w:name w:val="Table Grid"/>
    <w:basedOn w:val="Tabelanormal"/>
    <w:uiPriority w:val="39"/>
    <w:rsid w:val="000377C9"/>
    <w:pPr>
      <w:spacing w:after="0" w:line="240" w:lineRule="auto"/>
      <w:ind w:firstLine="709"/>
      <w:jc w:val="both"/>
    </w:pPr>
    <w:rPr>
      <w:rFonts w:ascii="Arial" w:hAnsi="Arial"/>
      <w:color w:val="000000" w:themeColor="text1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FF4E07D2E6394EB4FBEA5569209BE4" ma:contentTypeVersion="0" ma:contentTypeDescription="Crie um novo documento." ma:contentTypeScope="" ma:versionID="59ef42082303b3fe519fd9ee160c3c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8279BC-306B-4EFC-B2B7-B503C288D0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526AED-C557-4DF1-B82E-424BD4F80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73FC79-6A38-42CA-BD26-EDDA4A9148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1461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userlocal</cp:lastModifiedBy>
  <cp:revision>6</cp:revision>
  <dcterms:created xsi:type="dcterms:W3CDTF">2022-09-20T22:54:00Z</dcterms:created>
  <dcterms:modified xsi:type="dcterms:W3CDTF">2022-09-21T00:19:00Z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0x0101003AFF4E07D2E6394EB4FBEA5569209BE4</vt:lpwstr>
  </property>
</Properties>
</file>