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>You can use the following as a data lake: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Cloud Storage (general), good for unstructured data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Could SQL (Relational DB)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Cloud Spanner if golbal availability is needed (Relational DB)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Firestore/Cloud bigtable (NoSQL)</w:t>
      </w:r>
    </w:p>
    <w:p>
      <w:bookmarkStart w:id="0" w:name="_GoBack"/>
      <w:r>
        <w:drawing>
          <wp:inline distT="0" distB="0" distL="114300" distR="114300">
            <wp:extent cx="5263515" cy="2489200"/>
            <wp:effectExtent l="0" t="0" r="9525" b="1016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Cloud Bigtable is mainly for high throuput streaming (large quantity of data)</w:t>
      </w:r>
    </w:p>
    <w:p>
      <w:pPr>
        <w:rPr>
          <w:rFonts w:hint="default"/>
          <w:lang w:val="fr-FR"/>
        </w:rPr>
      </w:pPr>
    </w:p>
    <w:p>
      <w:r>
        <w:drawing>
          <wp:inline distT="0" distB="0" distL="114300" distR="114300">
            <wp:extent cx="5273675" cy="2580640"/>
            <wp:effectExtent l="0" t="0" r="14605" b="1016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Transactional: 80% write operation 20% read. Keeps a current snapshot of the system state (bank account system, e-commerce website, etc...) (OLTP)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Analytical: 20% Write, 80% read. (analyze large amount of data, for instance to get statistics about monthly users activity in a website) (Called OLAP)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Transferring to data warehouse: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EL: Extract and Load, no need for transform. For instance, bigquery can directly read avro files. No need to transform the data, you just need to load it in bigquery.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ETL: extract, load, transform == we need to transform/Clean the data before loading it to the data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sink.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ELT: same, but we transform the data after loading it in the cloud/data sink. We may use this if our transformation is not going to reduce considerably the size of the data for instance.</w:t>
      </w:r>
    </w:p>
    <w:p>
      <w:pPr>
        <w:rPr>
          <w:rFonts w:hint="default"/>
          <w:lang w:val="fr-FR"/>
        </w:rPr>
      </w:pPr>
    </w:p>
    <w:p>
      <w:pPr>
        <w:rPr>
          <w:rFonts w:hint="default"/>
          <w:b/>
          <w:bCs/>
          <w:sz w:val="28"/>
          <w:szCs w:val="28"/>
          <w:lang w:val="fr-FR"/>
        </w:rPr>
      </w:pPr>
      <w:r>
        <w:rPr>
          <w:rFonts w:hint="default"/>
          <w:b/>
          <w:bCs/>
          <w:sz w:val="28"/>
          <w:szCs w:val="28"/>
          <w:lang w:val="fr-FR"/>
        </w:rPr>
        <w:t>Cloud storage:</w:t>
      </w:r>
    </w:p>
    <w:p>
      <w:r>
        <w:drawing>
          <wp:inline distT="0" distB="0" distL="114300" distR="114300">
            <wp:extent cx="5272405" cy="2927350"/>
            <wp:effectExtent l="0" t="0" r="635" b="139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fr-FR"/>
        </w:rPr>
      </w:pPr>
      <w:r>
        <w:rPr>
          <w:rFonts w:hint="default" w:ascii="Times New Roman" w:hAnsi="Times New Roman" w:cs="Times New Roman"/>
          <w:sz w:val="24"/>
          <w:szCs w:val="24"/>
          <w:lang w:val="fr-FR"/>
        </w:rPr>
        <w:t>Types of classes in cloud storage</w:t>
      </w:r>
    </w:p>
    <w:p>
      <w:r>
        <w:drawing>
          <wp:inline distT="0" distB="0" distL="114300" distR="114300">
            <wp:extent cx="5260340" cy="2447290"/>
            <wp:effectExtent l="0" t="0" r="1270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1 object = 1 class I think. And you can automatically move objects from one class to another if it hasn’t been used for more than n days.</w:t>
      </w:r>
    </w:p>
    <w:p/>
    <w:p>
      <w:r>
        <w:drawing>
          <wp:inline distT="0" distB="0" distL="114300" distR="114300">
            <wp:extent cx="5261610" cy="2548255"/>
            <wp:effectExtent l="0" t="0" r="11430" b="1206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fr-FR"/>
        </w:rPr>
      </w:pPr>
      <w:r>
        <w:rPr>
          <w:rFonts w:hint="default" w:ascii="Times New Roman" w:hAnsi="Times New Roman" w:cs="Times New Roman"/>
          <w:lang w:val="fr-FR"/>
        </w:rPr>
        <w:t>Note: Serverless = fully managed + other advantages like dynamic cost management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E70F5"/>
    <w:rsid w:val="065F7326"/>
    <w:rsid w:val="08E34D50"/>
    <w:rsid w:val="12370829"/>
    <w:rsid w:val="18C2363F"/>
    <w:rsid w:val="21CC2F31"/>
    <w:rsid w:val="26563D5D"/>
    <w:rsid w:val="2A5E59FB"/>
    <w:rsid w:val="31AC6C2A"/>
    <w:rsid w:val="37BF35DD"/>
    <w:rsid w:val="387B504A"/>
    <w:rsid w:val="45CE03E3"/>
    <w:rsid w:val="535E583D"/>
    <w:rsid w:val="55EA0AE6"/>
    <w:rsid w:val="6B3942B1"/>
    <w:rsid w:val="6BD6666E"/>
    <w:rsid w:val="717574DB"/>
    <w:rsid w:val="71F06D04"/>
    <w:rsid w:val="74F4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2022-09-23T17:49:00Z</dcterms:created>
  <dc:creator>Ali</dc:creator>
  <cp:lastModifiedBy>NeKsTeR ???</cp:lastModifiedBy>
  <dcterms:modified xsi:type="dcterms:W3CDTF">2022-11-17T17:44:05Z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1036-11.2.0.11380</vt:lpwstr>
  </property>
  <property fmtid="{D5CDD505-2E9C-101B-9397-08002B2CF9AE}" pid="3" name="ICV">
    <vt:lpwstr>26F59042FE564EF3A81C3C4C800CD61E</vt:lpwstr>
  </property>
</Properties>
</file>